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36C" w:rsidRPr="00CC0387" w:rsidRDefault="009D636C" w:rsidP="009D636C">
      <w:pPr>
        <w:autoSpaceDE w:val="0"/>
        <w:autoSpaceDN w:val="0"/>
        <w:adjustRightInd w:val="0"/>
        <w:jc w:val="both"/>
        <w:rPr>
          <w:rFonts w:cstheme="minorHAnsi"/>
          <w:sz w:val="24"/>
          <w:szCs w:val="24"/>
        </w:rPr>
      </w:pPr>
      <w:r w:rsidRPr="00CC0387">
        <w:rPr>
          <w:rFonts w:cstheme="minorHAnsi"/>
          <w:b/>
          <w:sz w:val="24"/>
          <w:szCs w:val="24"/>
        </w:rPr>
        <w:t>GA04</w:t>
      </w:r>
      <w:r w:rsidRPr="00CC0387">
        <w:rPr>
          <w:rFonts w:cstheme="minorHAnsi"/>
          <w:b/>
          <w:sz w:val="24"/>
          <w:szCs w:val="24"/>
        </w:rPr>
        <w:tab/>
      </w:r>
      <w:r w:rsidR="000A70A1" w:rsidRPr="00CC0387">
        <w:rPr>
          <w:rFonts w:cstheme="minorHAnsi"/>
          <w:b/>
          <w:sz w:val="24"/>
          <w:szCs w:val="24"/>
        </w:rPr>
        <w:t>RUDOLF STEINER</w:t>
      </w:r>
    </w:p>
    <w:p w:rsidR="000A70A1" w:rsidRPr="00CC0387" w:rsidRDefault="00A81706" w:rsidP="009D636C">
      <w:pPr>
        <w:autoSpaceDE w:val="0"/>
        <w:autoSpaceDN w:val="0"/>
        <w:adjustRightInd w:val="0"/>
        <w:jc w:val="both"/>
        <w:rPr>
          <w:rFonts w:cstheme="minorHAnsi"/>
          <w:sz w:val="24"/>
          <w:szCs w:val="24"/>
        </w:rPr>
      </w:pPr>
      <w:r w:rsidRPr="00CC0387">
        <w:rPr>
          <w:rFonts w:cstheme="minorHAnsi"/>
          <w:sz w:val="24"/>
          <w:szCs w:val="24"/>
        </w:rPr>
        <w:t xml:space="preserve"> </w:t>
      </w:r>
      <w:r w:rsidR="009D636C" w:rsidRPr="00CC0387">
        <w:rPr>
          <w:rFonts w:cstheme="minorHAnsi"/>
          <w:b/>
          <w:sz w:val="24"/>
          <w:szCs w:val="24"/>
        </w:rPr>
        <w:t>Die</w:t>
      </w:r>
      <w:r w:rsidR="009D636C" w:rsidRPr="00CC0387">
        <w:rPr>
          <w:rFonts w:cstheme="minorHAnsi"/>
          <w:sz w:val="24"/>
          <w:szCs w:val="24"/>
        </w:rPr>
        <w:t xml:space="preserve"> </w:t>
      </w:r>
      <w:r w:rsidR="009D636C" w:rsidRPr="00CC0387">
        <w:rPr>
          <w:rFonts w:cstheme="minorHAnsi"/>
          <w:b/>
          <w:sz w:val="24"/>
          <w:szCs w:val="24"/>
        </w:rPr>
        <w:t>Philosophie der Freiheit</w:t>
      </w:r>
      <w:r w:rsidR="009D636C" w:rsidRPr="00CC0387">
        <w:rPr>
          <w:rFonts w:cstheme="minorHAnsi"/>
          <w:sz w:val="24"/>
          <w:szCs w:val="24"/>
        </w:rPr>
        <w:t xml:space="preserve"> – </w:t>
      </w:r>
      <w:r w:rsidR="009D636C" w:rsidRPr="00CC0387">
        <w:rPr>
          <w:rFonts w:cstheme="minorHAnsi"/>
          <w:b/>
          <w:sz w:val="24"/>
          <w:szCs w:val="24"/>
        </w:rPr>
        <w:t>Grundzüge einer modernen Weltanschauung</w:t>
      </w:r>
    </w:p>
    <w:p w:rsidR="000A70A1" w:rsidRPr="00CC0387" w:rsidRDefault="000A70A1" w:rsidP="00CC0387">
      <w:pPr>
        <w:autoSpaceDE w:val="0"/>
        <w:autoSpaceDN w:val="0"/>
        <w:adjustRightInd w:val="0"/>
        <w:rPr>
          <w:rFonts w:cstheme="minorHAnsi"/>
          <w:i/>
          <w:iCs/>
          <w:sz w:val="24"/>
          <w:szCs w:val="24"/>
        </w:rPr>
      </w:pPr>
      <w:r w:rsidRPr="00CC0387">
        <w:rPr>
          <w:rFonts w:cstheme="minorHAnsi"/>
          <w:i/>
          <w:iCs/>
          <w:sz w:val="24"/>
          <w:szCs w:val="24"/>
        </w:rPr>
        <w:t>Seelische Beobachtungsresultate</w:t>
      </w:r>
      <w:r w:rsidR="00A81706" w:rsidRPr="00CC0387">
        <w:rPr>
          <w:rFonts w:cstheme="minorHAnsi"/>
          <w:i/>
          <w:iCs/>
          <w:sz w:val="24"/>
          <w:szCs w:val="24"/>
        </w:rPr>
        <w:t xml:space="preserve"> </w:t>
      </w:r>
      <w:r w:rsidRPr="00CC0387">
        <w:rPr>
          <w:rFonts w:cstheme="minorHAnsi"/>
          <w:i/>
          <w:iCs/>
          <w:sz w:val="24"/>
          <w:szCs w:val="24"/>
        </w:rPr>
        <w:t>nach naturwissenschaftlicher Methode</w:t>
      </w:r>
    </w:p>
    <w:p w:rsidR="000A70A1" w:rsidRPr="00CC0387" w:rsidRDefault="000A70A1" w:rsidP="00CC0387">
      <w:pPr>
        <w:autoSpaceDE w:val="0"/>
        <w:autoSpaceDN w:val="0"/>
        <w:adjustRightInd w:val="0"/>
        <w:jc w:val="both"/>
        <w:rPr>
          <w:rFonts w:cstheme="minorHAnsi"/>
          <w:sz w:val="24"/>
          <w:szCs w:val="24"/>
        </w:rPr>
      </w:pPr>
    </w:p>
    <w:p w:rsidR="00CC0387" w:rsidRPr="00CC0387" w:rsidRDefault="00CC0387" w:rsidP="00CC0387">
      <w:pPr>
        <w:autoSpaceDE w:val="0"/>
        <w:autoSpaceDN w:val="0"/>
        <w:adjustRightInd w:val="0"/>
        <w:jc w:val="both"/>
        <w:rPr>
          <w:rFonts w:cstheme="minorHAnsi"/>
          <w:bCs/>
          <w:sz w:val="20"/>
          <w:szCs w:val="20"/>
        </w:rPr>
      </w:pPr>
      <w:bookmarkStart w:id="0" w:name="_Hlk205657297"/>
      <w:r w:rsidRPr="00CC0387">
        <w:rPr>
          <w:rFonts w:cstheme="minorHAnsi"/>
          <w:bCs/>
          <w:sz w:val="20"/>
          <w:szCs w:val="20"/>
        </w:rPr>
        <w:t xml:space="preserve">[Anmerkung Bernhard M. Huber: Die Quelle für die nachfolgende WORD-Formatierung ist </w:t>
      </w:r>
      <w:hyperlink r:id="rId7" w:history="1">
        <w:r w:rsidRPr="00CC0387">
          <w:rPr>
            <w:rStyle w:val="Hyperlink"/>
            <w:rFonts w:cstheme="minorHAnsi"/>
            <w:bCs/>
            <w:color w:val="auto"/>
            <w:sz w:val="20"/>
            <w:szCs w:val="20"/>
          </w:rPr>
          <w:t>https://www.anthrowiki.at/Hauptseite</w:t>
        </w:r>
      </w:hyperlink>
      <w:r w:rsidRPr="00CC0387">
        <w:rPr>
          <w:rFonts w:cstheme="minorHAnsi"/>
          <w:bCs/>
          <w:sz w:val="20"/>
          <w:szCs w:val="20"/>
        </w:rPr>
        <w:t xml:space="preserve">. Von den dort frei verfügbaren Schriften von Rudolf Steiner wird hier nur der „reine“ Text wiedergegeben, Grund für die Umformatierung ist die Möglichkeit, sich diesen Text in WORD vorlesen lassen zu können] </w:t>
      </w:r>
      <w:r w:rsidRPr="00CC0387">
        <w:rPr>
          <w:rFonts w:cstheme="minorHAnsi"/>
          <w:b/>
          <w:bCs/>
          <w:sz w:val="20"/>
          <w:szCs w:val="20"/>
        </w:rPr>
        <w:t xml:space="preserve"> </w:t>
      </w:r>
    </w:p>
    <w:bookmarkEnd w:id="0"/>
    <w:p w:rsidR="009D636C" w:rsidRPr="00CC0387" w:rsidRDefault="009D636C" w:rsidP="00CC0387">
      <w:pPr>
        <w:autoSpaceDE w:val="0"/>
        <w:autoSpaceDN w:val="0"/>
        <w:adjustRightInd w:val="0"/>
        <w:jc w:val="both"/>
        <w:rPr>
          <w:rFonts w:cstheme="minorHAnsi"/>
          <w:sz w:val="24"/>
          <w:szCs w:val="24"/>
        </w:rPr>
      </w:pPr>
    </w:p>
    <w:p w:rsidR="000A70A1" w:rsidRPr="00CC0387" w:rsidRDefault="000A70A1" w:rsidP="00A81706">
      <w:pPr>
        <w:autoSpaceDE w:val="0"/>
        <w:autoSpaceDN w:val="0"/>
        <w:adjustRightInd w:val="0"/>
        <w:spacing w:after="60"/>
        <w:jc w:val="both"/>
        <w:rPr>
          <w:rFonts w:cstheme="minorHAnsi"/>
          <w:sz w:val="20"/>
          <w:szCs w:val="20"/>
        </w:rPr>
      </w:pPr>
      <w:r w:rsidRPr="00CC0387">
        <w:rPr>
          <w:rFonts w:cstheme="minorHAnsi"/>
          <w:sz w:val="24"/>
          <w:szCs w:val="24"/>
        </w:rPr>
        <w:t>INHALT</w:t>
      </w:r>
      <w:r w:rsidR="00256299" w:rsidRPr="00CC0387">
        <w:rPr>
          <w:rFonts w:cstheme="minorHAnsi"/>
          <w:sz w:val="24"/>
          <w:szCs w:val="24"/>
        </w:rPr>
        <w:t xml:space="preserve"> </w:t>
      </w:r>
      <w:r w:rsidR="00FD62B9" w:rsidRPr="00CC0387">
        <w:rPr>
          <w:rFonts w:cstheme="minorHAnsi"/>
          <w:sz w:val="20"/>
          <w:szCs w:val="20"/>
        </w:rPr>
        <w:t>[in Klammern: Seitenzahlen i</w:t>
      </w:r>
      <w:r w:rsidR="00256299" w:rsidRPr="00CC0387">
        <w:rPr>
          <w:rFonts w:cstheme="minorHAnsi"/>
          <w:sz w:val="20"/>
          <w:szCs w:val="20"/>
        </w:rPr>
        <w:t>m vorliegenden</w:t>
      </w:r>
      <w:r w:rsidR="00FD62B9" w:rsidRPr="00CC0387">
        <w:rPr>
          <w:rFonts w:cstheme="minorHAnsi"/>
          <w:sz w:val="20"/>
          <w:szCs w:val="20"/>
        </w:rPr>
        <w:t xml:space="preserve"> Dokument]</w:t>
      </w:r>
    </w:p>
    <w:p w:rsidR="000A70A1" w:rsidRPr="00CC0387" w:rsidRDefault="000A70A1" w:rsidP="00FC0692">
      <w:pPr>
        <w:tabs>
          <w:tab w:val="left" w:pos="4678"/>
          <w:tab w:val="left" w:pos="5103"/>
        </w:tabs>
        <w:autoSpaceDE w:val="0"/>
        <w:autoSpaceDN w:val="0"/>
        <w:adjustRightInd w:val="0"/>
        <w:spacing w:after="60"/>
        <w:jc w:val="both"/>
        <w:rPr>
          <w:rFonts w:cstheme="minorHAnsi"/>
          <w:sz w:val="24"/>
          <w:szCs w:val="24"/>
        </w:rPr>
      </w:pPr>
      <w:r w:rsidRPr="00CC0387">
        <w:rPr>
          <w:rFonts w:cstheme="minorHAnsi"/>
          <w:sz w:val="24"/>
          <w:szCs w:val="24"/>
        </w:rPr>
        <w:t xml:space="preserve">Vorrede zur Neuausgabe 1918 </w:t>
      </w:r>
      <w:r w:rsidR="00FD62B9" w:rsidRPr="00CC0387">
        <w:rPr>
          <w:rFonts w:cstheme="minorHAnsi"/>
          <w:sz w:val="24"/>
          <w:szCs w:val="24"/>
        </w:rPr>
        <w:tab/>
      </w:r>
      <w:r w:rsidRPr="00CC0387">
        <w:rPr>
          <w:rFonts w:cstheme="minorHAnsi"/>
          <w:sz w:val="24"/>
          <w:szCs w:val="24"/>
        </w:rPr>
        <w:t>7</w:t>
      </w:r>
      <w:r w:rsidR="00FC0692" w:rsidRPr="00CC0387">
        <w:rPr>
          <w:rFonts w:cstheme="minorHAnsi"/>
          <w:sz w:val="24"/>
          <w:szCs w:val="24"/>
        </w:rPr>
        <w:tab/>
      </w:r>
      <w:r w:rsidR="00FD62B9" w:rsidRPr="00CC0387">
        <w:rPr>
          <w:rFonts w:cstheme="minorHAnsi"/>
          <w:sz w:val="24"/>
          <w:szCs w:val="24"/>
        </w:rPr>
        <w:t>[2]</w:t>
      </w:r>
    </w:p>
    <w:p w:rsidR="000A70A1" w:rsidRPr="00CC0387" w:rsidRDefault="000A70A1" w:rsidP="00FC0692">
      <w:pPr>
        <w:tabs>
          <w:tab w:val="left" w:pos="4678"/>
          <w:tab w:val="left" w:pos="5103"/>
        </w:tabs>
        <w:autoSpaceDE w:val="0"/>
        <w:autoSpaceDN w:val="0"/>
        <w:adjustRightInd w:val="0"/>
        <w:spacing w:after="60"/>
        <w:jc w:val="both"/>
        <w:rPr>
          <w:rFonts w:cstheme="minorHAnsi"/>
          <w:b/>
          <w:i/>
          <w:iCs/>
          <w:sz w:val="24"/>
          <w:szCs w:val="24"/>
        </w:rPr>
      </w:pPr>
      <w:r w:rsidRPr="00CC0387">
        <w:rPr>
          <w:rFonts w:cstheme="minorHAnsi"/>
          <w:b/>
          <w:i/>
          <w:iCs/>
          <w:sz w:val="24"/>
          <w:szCs w:val="24"/>
        </w:rPr>
        <w:t>Wissenschaft der Freiheit</w:t>
      </w:r>
    </w:p>
    <w:p w:rsidR="000A70A1" w:rsidRPr="00CC0387" w:rsidRDefault="000A70A1" w:rsidP="00FC0692">
      <w:pPr>
        <w:tabs>
          <w:tab w:val="left" w:pos="4678"/>
          <w:tab w:val="left" w:pos="5103"/>
        </w:tabs>
        <w:autoSpaceDE w:val="0"/>
        <w:autoSpaceDN w:val="0"/>
        <w:adjustRightInd w:val="0"/>
        <w:spacing w:after="60"/>
        <w:jc w:val="both"/>
        <w:rPr>
          <w:rFonts w:cstheme="minorHAnsi"/>
          <w:sz w:val="24"/>
          <w:szCs w:val="24"/>
        </w:rPr>
      </w:pPr>
      <w:r w:rsidRPr="00CC0387">
        <w:rPr>
          <w:rFonts w:cstheme="minorHAnsi"/>
          <w:sz w:val="24"/>
          <w:szCs w:val="24"/>
        </w:rPr>
        <w:t xml:space="preserve">I. Das bewußte menschliche Handeln </w:t>
      </w:r>
      <w:r w:rsidR="00FD62B9" w:rsidRPr="00CC0387">
        <w:rPr>
          <w:rFonts w:cstheme="minorHAnsi"/>
          <w:sz w:val="24"/>
          <w:szCs w:val="24"/>
        </w:rPr>
        <w:tab/>
      </w:r>
      <w:r w:rsidRPr="00CC0387">
        <w:rPr>
          <w:rFonts w:cstheme="minorHAnsi"/>
          <w:sz w:val="24"/>
          <w:szCs w:val="24"/>
        </w:rPr>
        <w:t>15</w:t>
      </w:r>
      <w:r w:rsidR="00FC0692" w:rsidRPr="00CC0387">
        <w:rPr>
          <w:rFonts w:cstheme="minorHAnsi"/>
          <w:sz w:val="24"/>
          <w:szCs w:val="24"/>
        </w:rPr>
        <w:tab/>
      </w:r>
      <w:r w:rsidR="00FD62B9" w:rsidRPr="00CC0387">
        <w:rPr>
          <w:rFonts w:cstheme="minorHAnsi"/>
          <w:sz w:val="24"/>
          <w:szCs w:val="24"/>
        </w:rPr>
        <w:t>[4]</w:t>
      </w:r>
    </w:p>
    <w:p w:rsidR="000A70A1" w:rsidRPr="00CC0387" w:rsidRDefault="000A70A1" w:rsidP="00FC0692">
      <w:pPr>
        <w:tabs>
          <w:tab w:val="left" w:pos="4678"/>
          <w:tab w:val="left" w:pos="5103"/>
        </w:tabs>
        <w:autoSpaceDE w:val="0"/>
        <w:autoSpaceDN w:val="0"/>
        <w:adjustRightInd w:val="0"/>
        <w:spacing w:after="60"/>
        <w:jc w:val="both"/>
        <w:rPr>
          <w:rFonts w:cstheme="minorHAnsi"/>
          <w:sz w:val="24"/>
          <w:szCs w:val="24"/>
        </w:rPr>
      </w:pPr>
      <w:r w:rsidRPr="00CC0387">
        <w:rPr>
          <w:rFonts w:cstheme="minorHAnsi"/>
          <w:sz w:val="24"/>
          <w:szCs w:val="24"/>
        </w:rPr>
        <w:t xml:space="preserve">II. Der Grundtrieb zur Wissenschaft </w:t>
      </w:r>
      <w:r w:rsidR="00FD62B9" w:rsidRPr="00CC0387">
        <w:rPr>
          <w:rFonts w:cstheme="minorHAnsi"/>
          <w:sz w:val="24"/>
          <w:szCs w:val="24"/>
        </w:rPr>
        <w:tab/>
      </w:r>
      <w:r w:rsidRPr="00CC0387">
        <w:rPr>
          <w:rFonts w:cstheme="minorHAnsi"/>
          <w:sz w:val="24"/>
          <w:szCs w:val="24"/>
        </w:rPr>
        <w:t>27</w:t>
      </w:r>
      <w:r w:rsidR="00FC0692" w:rsidRPr="00CC0387">
        <w:rPr>
          <w:rFonts w:cstheme="minorHAnsi"/>
          <w:sz w:val="24"/>
          <w:szCs w:val="24"/>
        </w:rPr>
        <w:tab/>
      </w:r>
      <w:r w:rsidR="00FD62B9" w:rsidRPr="00CC0387">
        <w:rPr>
          <w:rFonts w:cstheme="minorHAnsi"/>
          <w:sz w:val="24"/>
          <w:szCs w:val="24"/>
        </w:rPr>
        <w:t>[9]</w:t>
      </w:r>
    </w:p>
    <w:p w:rsidR="000A70A1" w:rsidRPr="00CC0387" w:rsidRDefault="000A70A1" w:rsidP="00FC0692">
      <w:pPr>
        <w:tabs>
          <w:tab w:val="left" w:pos="4678"/>
          <w:tab w:val="left" w:pos="5103"/>
        </w:tabs>
        <w:autoSpaceDE w:val="0"/>
        <w:autoSpaceDN w:val="0"/>
        <w:adjustRightInd w:val="0"/>
        <w:spacing w:after="60"/>
        <w:jc w:val="both"/>
        <w:rPr>
          <w:rFonts w:cstheme="minorHAnsi"/>
          <w:sz w:val="24"/>
          <w:szCs w:val="24"/>
        </w:rPr>
      </w:pPr>
      <w:r w:rsidRPr="00CC0387">
        <w:rPr>
          <w:rFonts w:cstheme="minorHAnsi"/>
          <w:sz w:val="24"/>
          <w:szCs w:val="24"/>
        </w:rPr>
        <w:t xml:space="preserve">III. Das Denken im Dienste der Weltauffassung </w:t>
      </w:r>
      <w:r w:rsidR="00FD62B9" w:rsidRPr="00CC0387">
        <w:rPr>
          <w:rFonts w:cstheme="minorHAnsi"/>
          <w:sz w:val="24"/>
          <w:szCs w:val="24"/>
        </w:rPr>
        <w:tab/>
      </w:r>
      <w:r w:rsidRPr="00CC0387">
        <w:rPr>
          <w:rFonts w:cstheme="minorHAnsi"/>
          <w:sz w:val="24"/>
          <w:szCs w:val="24"/>
        </w:rPr>
        <w:t>36</w:t>
      </w:r>
      <w:r w:rsidR="00FC0692" w:rsidRPr="00CC0387">
        <w:rPr>
          <w:rFonts w:cstheme="minorHAnsi"/>
          <w:sz w:val="24"/>
          <w:szCs w:val="24"/>
        </w:rPr>
        <w:tab/>
      </w:r>
      <w:r w:rsidR="00333F2D" w:rsidRPr="00CC0387">
        <w:rPr>
          <w:rFonts w:cstheme="minorHAnsi"/>
          <w:sz w:val="24"/>
          <w:szCs w:val="24"/>
        </w:rPr>
        <w:t>[12]</w:t>
      </w:r>
    </w:p>
    <w:p w:rsidR="000A70A1" w:rsidRPr="00CC0387" w:rsidRDefault="000A70A1" w:rsidP="00FC0692">
      <w:pPr>
        <w:tabs>
          <w:tab w:val="left" w:pos="4678"/>
          <w:tab w:val="left" w:pos="5103"/>
        </w:tabs>
        <w:autoSpaceDE w:val="0"/>
        <w:autoSpaceDN w:val="0"/>
        <w:adjustRightInd w:val="0"/>
        <w:spacing w:after="60"/>
        <w:jc w:val="both"/>
        <w:rPr>
          <w:rFonts w:cstheme="minorHAnsi"/>
          <w:sz w:val="24"/>
          <w:szCs w:val="24"/>
        </w:rPr>
      </w:pPr>
      <w:r w:rsidRPr="00CC0387">
        <w:rPr>
          <w:rFonts w:cstheme="minorHAnsi"/>
          <w:sz w:val="24"/>
          <w:szCs w:val="24"/>
        </w:rPr>
        <w:t xml:space="preserve">IV. Die Welt als Wahrnehmung </w:t>
      </w:r>
      <w:r w:rsidR="00FD62B9" w:rsidRPr="00CC0387">
        <w:rPr>
          <w:rFonts w:cstheme="minorHAnsi"/>
          <w:sz w:val="24"/>
          <w:szCs w:val="24"/>
        </w:rPr>
        <w:tab/>
      </w:r>
      <w:r w:rsidRPr="00CC0387">
        <w:rPr>
          <w:rFonts w:cstheme="minorHAnsi"/>
          <w:sz w:val="24"/>
          <w:szCs w:val="24"/>
        </w:rPr>
        <w:t>57</w:t>
      </w:r>
      <w:r w:rsidR="00FC0692" w:rsidRPr="00CC0387">
        <w:rPr>
          <w:rFonts w:cstheme="minorHAnsi"/>
          <w:sz w:val="24"/>
          <w:szCs w:val="24"/>
        </w:rPr>
        <w:tab/>
      </w:r>
      <w:r w:rsidR="00333F2D" w:rsidRPr="00CC0387">
        <w:rPr>
          <w:rFonts w:cstheme="minorHAnsi"/>
          <w:sz w:val="24"/>
          <w:szCs w:val="24"/>
        </w:rPr>
        <w:t>[</w:t>
      </w:r>
      <w:r w:rsidR="00FC0692" w:rsidRPr="00CC0387">
        <w:rPr>
          <w:rFonts w:cstheme="minorHAnsi"/>
          <w:sz w:val="24"/>
          <w:szCs w:val="24"/>
        </w:rPr>
        <w:t>21]</w:t>
      </w:r>
    </w:p>
    <w:p w:rsidR="000A70A1" w:rsidRPr="00CC0387" w:rsidRDefault="000A70A1" w:rsidP="00FC0692">
      <w:pPr>
        <w:tabs>
          <w:tab w:val="left" w:pos="4678"/>
          <w:tab w:val="left" w:pos="5103"/>
        </w:tabs>
        <w:autoSpaceDE w:val="0"/>
        <w:autoSpaceDN w:val="0"/>
        <w:adjustRightInd w:val="0"/>
        <w:spacing w:after="60"/>
        <w:jc w:val="both"/>
        <w:rPr>
          <w:rFonts w:cstheme="minorHAnsi"/>
          <w:sz w:val="24"/>
          <w:szCs w:val="24"/>
        </w:rPr>
      </w:pPr>
      <w:r w:rsidRPr="00CC0387">
        <w:rPr>
          <w:rFonts w:cstheme="minorHAnsi"/>
          <w:sz w:val="24"/>
          <w:szCs w:val="24"/>
        </w:rPr>
        <w:t xml:space="preserve">V. Das Erkennen der Welt </w:t>
      </w:r>
      <w:r w:rsidR="00FD62B9" w:rsidRPr="00CC0387">
        <w:rPr>
          <w:rFonts w:cstheme="minorHAnsi"/>
          <w:sz w:val="24"/>
          <w:szCs w:val="24"/>
        </w:rPr>
        <w:tab/>
      </w:r>
      <w:r w:rsidRPr="00CC0387">
        <w:rPr>
          <w:rFonts w:cstheme="minorHAnsi"/>
          <w:sz w:val="24"/>
          <w:szCs w:val="24"/>
        </w:rPr>
        <w:t>80</w:t>
      </w:r>
      <w:r w:rsidR="00FC0692" w:rsidRPr="00CC0387">
        <w:rPr>
          <w:rFonts w:cstheme="minorHAnsi"/>
          <w:sz w:val="24"/>
          <w:szCs w:val="24"/>
        </w:rPr>
        <w:tab/>
        <w:t>[31]</w:t>
      </w:r>
    </w:p>
    <w:p w:rsidR="000A70A1" w:rsidRPr="00CC0387" w:rsidRDefault="000A70A1" w:rsidP="00FC0692">
      <w:pPr>
        <w:tabs>
          <w:tab w:val="left" w:pos="4678"/>
          <w:tab w:val="left" w:pos="5103"/>
        </w:tabs>
        <w:autoSpaceDE w:val="0"/>
        <w:autoSpaceDN w:val="0"/>
        <w:adjustRightInd w:val="0"/>
        <w:spacing w:after="60"/>
        <w:jc w:val="both"/>
        <w:rPr>
          <w:rFonts w:cstheme="minorHAnsi"/>
          <w:sz w:val="24"/>
          <w:szCs w:val="24"/>
        </w:rPr>
      </w:pPr>
      <w:r w:rsidRPr="00CC0387">
        <w:rPr>
          <w:rFonts w:cstheme="minorHAnsi"/>
          <w:sz w:val="24"/>
          <w:szCs w:val="24"/>
        </w:rPr>
        <w:t xml:space="preserve">VI. Die menschliche Individualität </w:t>
      </w:r>
      <w:r w:rsidR="00FD62B9" w:rsidRPr="00CC0387">
        <w:rPr>
          <w:rFonts w:cstheme="minorHAnsi"/>
          <w:sz w:val="24"/>
          <w:szCs w:val="24"/>
        </w:rPr>
        <w:tab/>
      </w:r>
      <w:r w:rsidRPr="00CC0387">
        <w:rPr>
          <w:rFonts w:cstheme="minorHAnsi"/>
          <w:sz w:val="24"/>
          <w:szCs w:val="24"/>
        </w:rPr>
        <w:t>10</w:t>
      </w:r>
      <w:r w:rsidR="00FC0692" w:rsidRPr="00CC0387">
        <w:rPr>
          <w:rFonts w:cstheme="minorHAnsi"/>
          <w:sz w:val="24"/>
          <w:szCs w:val="24"/>
        </w:rPr>
        <w:t>4</w:t>
      </w:r>
      <w:r w:rsidR="00FC0692" w:rsidRPr="00CC0387">
        <w:rPr>
          <w:rFonts w:cstheme="minorHAnsi"/>
          <w:sz w:val="24"/>
          <w:szCs w:val="24"/>
        </w:rPr>
        <w:tab/>
        <w:t>[41]</w:t>
      </w:r>
    </w:p>
    <w:p w:rsidR="000A70A1" w:rsidRPr="00CC0387" w:rsidRDefault="000A70A1" w:rsidP="00FC0692">
      <w:pPr>
        <w:tabs>
          <w:tab w:val="left" w:pos="4678"/>
          <w:tab w:val="left" w:pos="5103"/>
        </w:tabs>
        <w:autoSpaceDE w:val="0"/>
        <w:autoSpaceDN w:val="0"/>
        <w:adjustRightInd w:val="0"/>
        <w:spacing w:after="60"/>
        <w:jc w:val="both"/>
        <w:rPr>
          <w:rFonts w:cstheme="minorHAnsi"/>
          <w:sz w:val="24"/>
          <w:szCs w:val="24"/>
        </w:rPr>
      </w:pPr>
      <w:r w:rsidRPr="00CC0387">
        <w:rPr>
          <w:rFonts w:cstheme="minorHAnsi"/>
          <w:sz w:val="24"/>
          <w:szCs w:val="24"/>
        </w:rPr>
        <w:t xml:space="preserve">VII. Gibt es Grenzen des Erkennens? </w:t>
      </w:r>
      <w:r w:rsidR="00FD62B9" w:rsidRPr="00CC0387">
        <w:rPr>
          <w:rFonts w:cstheme="minorHAnsi"/>
          <w:sz w:val="24"/>
          <w:szCs w:val="24"/>
        </w:rPr>
        <w:tab/>
      </w:r>
      <w:r w:rsidRPr="00CC0387">
        <w:rPr>
          <w:rFonts w:cstheme="minorHAnsi"/>
          <w:sz w:val="24"/>
          <w:szCs w:val="24"/>
        </w:rPr>
        <w:t>112</w:t>
      </w:r>
      <w:r w:rsidR="00FC0692" w:rsidRPr="00CC0387">
        <w:rPr>
          <w:rFonts w:cstheme="minorHAnsi"/>
          <w:sz w:val="24"/>
          <w:szCs w:val="24"/>
        </w:rPr>
        <w:tab/>
        <w:t>[44]</w:t>
      </w:r>
    </w:p>
    <w:p w:rsidR="000A70A1" w:rsidRPr="00CC0387" w:rsidRDefault="000A70A1" w:rsidP="00FC0692">
      <w:pPr>
        <w:tabs>
          <w:tab w:val="left" w:pos="4678"/>
          <w:tab w:val="left" w:pos="5103"/>
        </w:tabs>
        <w:autoSpaceDE w:val="0"/>
        <w:autoSpaceDN w:val="0"/>
        <w:adjustRightInd w:val="0"/>
        <w:spacing w:after="60"/>
        <w:jc w:val="both"/>
        <w:rPr>
          <w:rFonts w:cstheme="minorHAnsi"/>
          <w:b/>
          <w:i/>
          <w:iCs/>
          <w:sz w:val="24"/>
          <w:szCs w:val="24"/>
        </w:rPr>
      </w:pPr>
      <w:r w:rsidRPr="00CC0387">
        <w:rPr>
          <w:rFonts w:cstheme="minorHAnsi"/>
          <w:b/>
          <w:i/>
          <w:iCs/>
          <w:sz w:val="24"/>
          <w:szCs w:val="24"/>
        </w:rPr>
        <w:t>Die Wirklichkeit der Freiheit</w:t>
      </w:r>
    </w:p>
    <w:p w:rsidR="000A70A1" w:rsidRPr="00CC0387" w:rsidRDefault="000A70A1" w:rsidP="00FC0692">
      <w:pPr>
        <w:tabs>
          <w:tab w:val="left" w:pos="4678"/>
          <w:tab w:val="left" w:pos="5103"/>
        </w:tabs>
        <w:autoSpaceDE w:val="0"/>
        <w:autoSpaceDN w:val="0"/>
        <w:adjustRightInd w:val="0"/>
        <w:spacing w:after="60"/>
        <w:jc w:val="both"/>
        <w:rPr>
          <w:rFonts w:cstheme="minorHAnsi"/>
          <w:sz w:val="24"/>
          <w:szCs w:val="24"/>
        </w:rPr>
      </w:pPr>
      <w:r w:rsidRPr="00CC0387">
        <w:rPr>
          <w:rFonts w:cstheme="minorHAnsi"/>
          <w:sz w:val="24"/>
          <w:szCs w:val="24"/>
        </w:rPr>
        <w:t xml:space="preserve">VIII. Die Faktoren des Lebens </w:t>
      </w:r>
      <w:r w:rsidR="00FD62B9" w:rsidRPr="00CC0387">
        <w:rPr>
          <w:rFonts w:cstheme="minorHAnsi"/>
          <w:sz w:val="24"/>
          <w:szCs w:val="24"/>
        </w:rPr>
        <w:tab/>
      </w:r>
      <w:r w:rsidRPr="00CC0387">
        <w:rPr>
          <w:rFonts w:cstheme="minorHAnsi"/>
          <w:sz w:val="24"/>
          <w:szCs w:val="24"/>
        </w:rPr>
        <w:t>137</w:t>
      </w:r>
      <w:r w:rsidR="00FC0692" w:rsidRPr="00CC0387">
        <w:rPr>
          <w:rFonts w:cstheme="minorHAnsi"/>
          <w:sz w:val="24"/>
          <w:szCs w:val="24"/>
        </w:rPr>
        <w:tab/>
        <w:t>[54]</w:t>
      </w:r>
    </w:p>
    <w:p w:rsidR="000A70A1" w:rsidRPr="00CC0387" w:rsidRDefault="000A70A1" w:rsidP="00FC0692">
      <w:pPr>
        <w:tabs>
          <w:tab w:val="left" w:pos="4678"/>
          <w:tab w:val="left" w:pos="5103"/>
        </w:tabs>
        <w:autoSpaceDE w:val="0"/>
        <w:autoSpaceDN w:val="0"/>
        <w:adjustRightInd w:val="0"/>
        <w:spacing w:after="60"/>
        <w:jc w:val="both"/>
        <w:rPr>
          <w:rFonts w:cstheme="minorHAnsi"/>
          <w:sz w:val="24"/>
          <w:szCs w:val="24"/>
        </w:rPr>
      </w:pPr>
      <w:r w:rsidRPr="00CC0387">
        <w:rPr>
          <w:rFonts w:cstheme="minorHAnsi"/>
          <w:sz w:val="24"/>
          <w:szCs w:val="24"/>
        </w:rPr>
        <w:t xml:space="preserve">IX. Die Idee der Freiheit </w:t>
      </w:r>
      <w:r w:rsidR="00FD62B9" w:rsidRPr="00CC0387">
        <w:rPr>
          <w:rFonts w:cstheme="minorHAnsi"/>
          <w:sz w:val="24"/>
          <w:szCs w:val="24"/>
        </w:rPr>
        <w:tab/>
      </w:r>
      <w:r w:rsidRPr="00CC0387">
        <w:rPr>
          <w:rFonts w:cstheme="minorHAnsi"/>
          <w:sz w:val="24"/>
          <w:szCs w:val="24"/>
        </w:rPr>
        <w:t>145</w:t>
      </w:r>
      <w:r w:rsidR="00FC0692" w:rsidRPr="00CC0387">
        <w:rPr>
          <w:rFonts w:cstheme="minorHAnsi"/>
          <w:sz w:val="24"/>
          <w:szCs w:val="24"/>
        </w:rPr>
        <w:tab/>
        <w:t>[57]</w:t>
      </w:r>
    </w:p>
    <w:p w:rsidR="000A70A1" w:rsidRPr="00CC0387" w:rsidRDefault="000A70A1" w:rsidP="00FC0692">
      <w:pPr>
        <w:tabs>
          <w:tab w:val="left" w:pos="4678"/>
          <w:tab w:val="left" w:pos="5103"/>
        </w:tabs>
        <w:autoSpaceDE w:val="0"/>
        <w:autoSpaceDN w:val="0"/>
        <w:adjustRightInd w:val="0"/>
        <w:spacing w:after="60"/>
        <w:jc w:val="both"/>
        <w:rPr>
          <w:rFonts w:cstheme="minorHAnsi"/>
          <w:sz w:val="24"/>
          <w:szCs w:val="24"/>
        </w:rPr>
      </w:pPr>
      <w:r w:rsidRPr="00CC0387">
        <w:rPr>
          <w:rFonts w:cstheme="minorHAnsi"/>
          <w:sz w:val="24"/>
          <w:szCs w:val="24"/>
        </w:rPr>
        <w:t xml:space="preserve">X. Freiheitsphilosophie und Monismus </w:t>
      </w:r>
      <w:r w:rsidR="00FD62B9" w:rsidRPr="00CC0387">
        <w:rPr>
          <w:rFonts w:cstheme="minorHAnsi"/>
          <w:sz w:val="24"/>
          <w:szCs w:val="24"/>
        </w:rPr>
        <w:tab/>
      </w:r>
      <w:r w:rsidRPr="00CC0387">
        <w:rPr>
          <w:rFonts w:cstheme="minorHAnsi"/>
          <w:sz w:val="24"/>
          <w:szCs w:val="24"/>
        </w:rPr>
        <w:t>174</w:t>
      </w:r>
      <w:r w:rsidR="00FC0692" w:rsidRPr="00CC0387">
        <w:rPr>
          <w:rFonts w:cstheme="minorHAnsi"/>
          <w:sz w:val="24"/>
          <w:szCs w:val="24"/>
        </w:rPr>
        <w:tab/>
        <w:t>[69]</w:t>
      </w:r>
    </w:p>
    <w:p w:rsidR="000A70A1" w:rsidRPr="00CC0387" w:rsidRDefault="000A70A1" w:rsidP="00FC0692">
      <w:pPr>
        <w:tabs>
          <w:tab w:val="left" w:pos="4678"/>
          <w:tab w:val="left" w:pos="5103"/>
        </w:tabs>
        <w:autoSpaceDE w:val="0"/>
        <w:autoSpaceDN w:val="0"/>
        <w:adjustRightInd w:val="0"/>
        <w:jc w:val="both"/>
        <w:rPr>
          <w:rFonts w:cstheme="minorHAnsi"/>
          <w:sz w:val="24"/>
          <w:szCs w:val="24"/>
        </w:rPr>
      </w:pPr>
      <w:r w:rsidRPr="00CC0387">
        <w:rPr>
          <w:rFonts w:cstheme="minorHAnsi"/>
          <w:sz w:val="24"/>
          <w:szCs w:val="24"/>
        </w:rPr>
        <w:t>XL Weltzweck und Lebenszweck</w:t>
      </w:r>
    </w:p>
    <w:p w:rsidR="000A70A1" w:rsidRPr="00CC0387" w:rsidRDefault="000A70A1" w:rsidP="00FC0692">
      <w:pPr>
        <w:tabs>
          <w:tab w:val="left" w:pos="4678"/>
          <w:tab w:val="left" w:pos="5103"/>
        </w:tabs>
        <w:autoSpaceDE w:val="0"/>
        <w:autoSpaceDN w:val="0"/>
        <w:adjustRightInd w:val="0"/>
        <w:spacing w:after="60"/>
        <w:jc w:val="both"/>
        <w:rPr>
          <w:rFonts w:cstheme="minorHAnsi"/>
          <w:sz w:val="24"/>
          <w:szCs w:val="24"/>
        </w:rPr>
      </w:pPr>
      <w:r w:rsidRPr="00CC0387">
        <w:rPr>
          <w:rFonts w:cstheme="minorHAnsi"/>
          <w:sz w:val="24"/>
          <w:szCs w:val="24"/>
        </w:rPr>
        <w:t xml:space="preserve">(Bestimmung des Menschen) </w:t>
      </w:r>
      <w:r w:rsidR="00FD62B9" w:rsidRPr="00CC0387">
        <w:rPr>
          <w:rFonts w:cstheme="minorHAnsi"/>
          <w:sz w:val="24"/>
          <w:szCs w:val="24"/>
        </w:rPr>
        <w:tab/>
      </w:r>
      <w:r w:rsidRPr="00CC0387">
        <w:rPr>
          <w:rFonts w:cstheme="minorHAnsi"/>
          <w:sz w:val="24"/>
          <w:szCs w:val="24"/>
        </w:rPr>
        <w:t>184</w:t>
      </w:r>
      <w:r w:rsidR="00FC0692" w:rsidRPr="00CC0387">
        <w:rPr>
          <w:rFonts w:cstheme="minorHAnsi"/>
          <w:sz w:val="24"/>
          <w:szCs w:val="24"/>
        </w:rPr>
        <w:tab/>
        <w:t>[73]</w:t>
      </w:r>
    </w:p>
    <w:p w:rsidR="000A70A1" w:rsidRPr="00CC0387" w:rsidRDefault="000A70A1" w:rsidP="00FC0692">
      <w:pPr>
        <w:tabs>
          <w:tab w:val="left" w:pos="4678"/>
          <w:tab w:val="left" w:pos="5103"/>
        </w:tabs>
        <w:autoSpaceDE w:val="0"/>
        <w:autoSpaceDN w:val="0"/>
        <w:adjustRightInd w:val="0"/>
        <w:jc w:val="both"/>
        <w:rPr>
          <w:rFonts w:cstheme="minorHAnsi"/>
          <w:sz w:val="24"/>
          <w:szCs w:val="24"/>
        </w:rPr>
      </w:pPr>
      <w:r w:rsidRPr="00CC0387">
        <w:rPr>
          <w:rFonts w:cstheme="minorHAnsi"/>
          <w:sz w:val="24"/>
          <w:szCs w:val="24"/>
        </w:rPr>
        <w:t>XII. Die moralische Phantasie</w:t>
      </w:r>
    </w:p>
    <w:p w:rsidR="000A70A1" w:rsidRPr="00CC0387" w:rsidRDefault="000A70A1" w:rsidP="00FC0692">
      <w:pPr>
        <w:tabs>
          <w:tab w:val="left" w:pos="4678"/>
          <w:tab w:val="left" w:pos="5103"/>
        </w:tabs>
        <w:autoSpaceDE w:val="0"/>
        <w:autoSpaceDN w:val="0"/>
        <w:adjustRightInd w:val="0"/>
        <w:spacing w:after="60"/>
        <w:jc w:val="both"/>
        <w:rPr>
          <w:rFonts w:cstheme="minorHAnsi"/>
          <w:sz w:val="24"/>
          <w:szCs w:val="24"/>
        </w:rPr>
      </w:pPr>
      <w:r w:rsidRPr="00CC0387">
        <w:rPr>
          <w:rFonts w:cstheme="minorHAnsi"/>
          <w:sz w:val="24"/>
          <w:szCs w:val="24"/>
        </w:rPr>
        <w:t xml:space="preserve">(Darwinismus und Sittlichkeit) </w:t>
      </w:r>
      <w:r w:rsidR="00FD62B9" w:rsidRPr="00CC0387">
        <w:rPr>
          <w:rFonts w:cstheme="minorHAnsi"/>
          <w:sz w:val="24"/>
          <w:szCs w:val="24"/>
        </w:rPr>
        <w:tab/>
      </w:r>
      <w:r w:rsidRPr="00CC0387">
        <w:rPr>
          <w:rFonts w:cstheme="minorHAnsi"/>
          <w:sz w:val="24"/>
          <w:szCs w:val="24"/>
        </w:rPr>
        <w:t>191</w:t>
      </w:r>
      <w:r w:rsidR="00FC0692" w:rsidRPr="00CC0387">
        <w:rPr>
          <w:rFonts w:cstheme="minorHAnsi"/>
          <w:sz w:val="24"/>
          <w:szCs w:val="24"/>
        </w:rPr>
        <w:tab/>
        <w:t>[76]</w:t>
      </w:r>
    </w:p>
    <w:p w:rsidR="000A70A1" w:rsidRPr="00CC0387" w:rsidRDefault="000A70A1" w:rsidP="00FC0692">
      <w:pPr>
        <w:tabs>
          <w:tab w:val="left" w:pos="4678"/>
          <w:tab w:val="left" w:pos="5103"/>
        </w:tabs>
        <w:autoSpaceDE w:val="0"/>
        <w:autoSpaceDN w:val="0"/>
        <w:adjustRightInd w:val="0"/>
        <w:jc w:val="both"/>
        <w:rPr>
          <w:rFonts w:cstheme="minorHAnsi"/>
          <w:sz w:val="24"/>
          <w:szCs w:val="24"/>
        </w:rPr>
      </w:pPr>
      <w:r w:rsidRPr="00CC0387">
        <w:rPr>
          <w:rFonts w:cstheme="minorHAnsi"/>
          <w:sz w:val="24"/>
          <w:szCs w:val="24"/>
        </w:rPr>
        <w:t>XIII. Der Wert des Lebens</w:t>
      </w:r>
    </w:p>
    <w:p w:rsidR="000A70A1" w:rsidRPr="00CC0387" w:rsidRDefault="000A70A1" w:rsidP="00FC0692">
      <w:pPr>
        <w:tabs>
          <w:tab w:val="left" w:pos="4678"/>
          <w:tab w:val="left" w:pos="5103"/>
        </w:tabs>
        <w:autoSpaceDE w:val="0"/>
        <w:autoSpaceDN w:val="0"/>
        <w:adjustRightInd w:val="0"/>
        <w:spacing w:after="60"/>
        <w:jc w:val="both"/>
        <w:rPr>
          <w:rFonts w:cstheme="minorHAnsi"/>
          <w:sz w:val="24"/>
          <w:szCs w:val="24"/>
        </w:rPr>
      </w:pPr>
      <w:r w:rsidRPr="00CC0387">
        <w:rPr>
          <w:rFonts w:cstheme="minorHAnsi"/>
          <w:sz w:val="24"/>
          <w:szCs w:val="24"/>
        </w:rPr>
        <w:t xml:space="preserve">(Pessimismus und Optimismus) </w:t>
      </w:r>
      <w:r w:rsidR="00FD62B9" w:rsidRPr="00CC0387">
        <w:rPr>
          <w:rFonts w:cstheme="minorHAnsi"/>
          <w:sz w:val="24"/>
          <w:szCs w:val="24"/>
        </w:rPr>
        <w:tab/>
      </w:r>
      <w:r w:rsidRPr="00CC0387">
        <w:rPr>
          <w:rFonts w:cstheme="minorHAnsi"/>
          <w:sz w:val="24"/>
          <w:szCs w:val="24"/>
        </w:rPr>
        <w:t>205</w:t>
      </w:r>
      <w:r w:rsidR="00FC0692" w:rsidRPr="00CC0387">
        <w:rPr>
          <w:rFonts w:cstheme="minorHAnsi"/>
          <w:sz w:val="24"/>
          <w:szCs w:val="24"/>
        </w:rPr>
        <w:tab/>
        <w:t>[82]</w:t>
      </w:r>
    </w:p>
    <w:p w:rsidR="000A70A1" w:rsidRPr="00CC0387" w:rsidRDefault="000A70A1" w:rsidP="00FC0692">
      <w:pPr>
        <w:tabs>
          <w:tab w:val="left" w:pos="4678"/>
          <w:tab w:val="left" w:pos="5103"/>
        </w:tabs>
        <w:autoSpaceDE w:val="0"/>
        <w:autoSpaceDN w:val="0"/>
        <w:adjustRightInd w:val="0"/>
        <w:spacing w:after="60"/>
        <w:jc w:val="both"/>
        <w:rPr>
          <w:rFonts w:cstheme="minorHAnsi"/>
          <w:sz w:val="24"/>
          <w:szCs w:val="24"/>
        </w:rPr>
      </w:pPr>
      <w:r w:rsidRPr="00CC0387">
        <w:rPr>
          <w:rFonts w:cstheme="minorHAnsi"/>
          <w:sz w:val="24"/>
          <w:szCs w:val="24"/>
        </w:rPr>
        <w:t xml:space="preserve">XIV. Individualität und Gattung </w:t>
      </w:r>
      <w:r w:rsidR="00FD62B9" w:rsidRPr="00CC0387">
        <w:rPr>
          <w:rFonts w:cstheme="minorHAnsi"/>
          <w:sz w:val="24"/>
          <w:szCs w:val="24"/>
        </w:rPr>
        <w:tab/>
      </w:r>
      <w:r w:rsidRPr="00CC0387">
        <w:rPr>
          <w:rFonts w:cstheme="minorHAnsi"/>
          <w:sz w:val="24"/>
          <w:szCs w:val="24"/>
        </w:rPr>
        <w:t>237</w:t>
      </w:r>
      <w:r w:rsidR="00FC0692" w:rsidRPr="00CC0387">
        <w:rPr>
          <w:rFonts w:cstheme="minorHAnsi"/>
          <w:sz w:val="24"/>
          <w:szCs w:val="24"/>
        </w:rPr>
        <w:tab/>
      </w:r>
      <w:r w:rsidR="00333F2D" w:rsidRPr="00CC0387">
        <w:rPr>
          <w:rFonts w:cstheme="minorHAnsi"/>
          <w:sz w:val="24"/>
          <w:szCs w:val="24"/>
        </w:rPr>
        <w:t>[95]</w:t>
      </w:r>
    </w:p>
    <w:p w:rsidR="000A70A1" w:rsidRPr="00CC0387" w:rsidRDefault="000A70A1" w:rsidP="00FC0692">
      <w:pPr>
        <w:tabs>
          <w:tab w:val="left" w:pos="4678"/>
          <w:tab w:val="left" w:pos="5103"/>
        </w:tabs>
        <w:autoSpaceDE w:val="0"/>
        <w:autoSpaceDN w:val="0"/>
        <w:adjustRightInd w:val="0"/>
        <w:jc w:val="both"/>
        <w:rPr>
          <w:rFonts w:cstheme="minorHAnsi"/>
          <w:b/>
          <w:i/>
          <w:iCs/>
          <w:sz w:val="24"/>
          <w:szCs w:val="24"/>
        </w:rPr>
      </w:pPr>
      <w:r w:rsidRPr="00CC0387">
        <w:rPr>
          <w:rFonts w:cstheme="minorHAnsi"/>
          <w:b/>
          <w:i/>
          <w:iCs/>
          <w:sz w:val="24"/>
          <w:szCs w:val="24"/>
        </w:rPr>
        <w:t>Die letzten Fragen</w:t>
      </w:r>
    </w:p>
    <w:p w:rsidR="000A70A1" w:rsidRPr="00CC0387" w:rsidRDefault="000A70A1" w:rsidP="00FC0692">
      <w:pPr>
        <w:tabs>
          <w:tab w:val="left" w:pos="4678"/>
          <w:tab w:val="left" w:pos="5103"/>
        </w:tabs>
        <w:autoSpaceDE w:val="0"/>
        <w:autoSpaceDN w:val="0"/>
        <w:adjustRightInd w:val="0"/>
        <w:spacing w:after="60"/>
        <w:jc w:val="both"/>
        <w:rPr>
          <w:rFonts w:cstheme="minorHAnsi"/>
          <w:sz w:val="24"/>
          <w:szCs w:val="24"/>
        </w:rPr>
      </w:pPr>
      <w:r w:rsidRPr="00CC0387">
        <w:rPr>
          <w:rFonts w:cstheme="minorHAnsi"/>
          <w:sz w:val="24"/>
          <w:szCs w:val="24"/>
        </w:rPr>
        <w:t xml:space="preserve">Die Konsequenzen des Monismus </w:t>
      </w:r>
      <w:r w:rsidR="00FD62B9" w:rsidRPr="00CC0387">
        <w:rPr>
          <w:rFonts w:cstheme="minorHAnsi"/>
          <w:sz w:val="24"/>
          <w:szCs w:val="24"/>
        </w:rPr>
        <w:tab/>
      </w:r>
      <w:r w:rsidRPr="00CC0387">
        <w:rPr>
          <w:rFonts w:cstheme="minorHAnsi"/>
          <w:sz w:val="24"/>
          <w:szCs w:val="24"/>
        </w:rPr>
        <w:t>245</w:t>
      </w:r>
      <w:r w:rsidR="00FC0692" w:rsidRPr="00CC0387">
        <w:rPr>
          <w:rFonts w:cstheme="minorHAnsi"/>
          <w:sz w:val="24"/>
          <w:szCs w:val="24"/>
        </w:rPr>
        <w:tab/>
      </w:r>
      <w:r w:rsidR="00333F2D" w:rsidRPr="00CC0387">
        <w:rPr>
          <w:rFonts w:cstheme="minorHAnsi"/>
          <w:sz w:val="24"/>
          <w:szCs w:val="24"/>
        </w:rPr>
        <w:t>[97]</w:t>
      </w:r>
    </w:p>
    <w:p w:rsidR="000A70A1" w:rsidRPr="00CC0387" w:rsidRDefault="000A70A1" w:rsidP="00FC0692">
      <w:pPr>
        <w:tabs>
          <w:tab w:val="left" w:pos="4678"/>
          <w:tab w:val="left" w:pos="5103"/>
        </w:tabs>
        <w:autoSpaceDE w:val="0"/>
        <w:autoSpaceDN w:val="0"/>
        <w:adjustRightInd w:val="0"/>
        <w:spacing w:after="60"/>
        <w:jc w:val="both"/>
        <w:rPr>
          <w:rFonts w:cstheme="minorHAnsi"/>
          <w:sz w:val="24"/>
          <w:szCs w:val="24"/>
        </w:rPr>
      </w:pPr>
      <w:r w:rsidRPr="00CC0387">
        <w:rPr>
          <w:rFonts w:cstheme="minorHAnsi"/>
          <w:sz w:val="24"/>
          <w:szCs w:val="24"/>
        </w:rPr>
        <w:t xml:space="preserve">Erster Anhang </w:t>
      </w:r>
      <w:r w:rsidR="00FD62B9" w:rsidRPr="00CC0387">
        <w:rPr>
          <w:rFonts w:cstheme="minorHAnsi"/>
          <w:sz w:val="24"/>
          <w:szCs w:val="24"/>
        </w:rPr>
        <w:tab/>
      </w:r>
      <w:r w:rsidRPr="00CC0387">
        <w:rPr>
          <w:rFonts w:cstheme="minorHAnsi"/>
          <w:sz w:val="24"/>
          <w:szCs w:val="24"/>
        </w:rPr>
        <w:t>258</w:t>
      </w:r>
      <w:r w:rsidR="00FC0692" w:rsidRPr="00CC0387">
        <w:rPr>
          <w:rFonts w:cstheme="minorHAnsi"/>
          <w:sz w:val="24"/>
          <w:szCs w:val="24"/>
        </w:rPr>
        <w:tab/>
      </w:r>
      <w:r w:rsidR="00FD62B9" w:rsidRPr="00CC0387">
        <w:rPr>
          <w:rFonts w:cstheme="minorHAnsi"/>
          <w:sz w:val="24"/>
          <w:szCs w:val="24"/>
        </w:rPr>
        <w:t>[102]</w:t>
      </w:r>
    </w:p>
    <w:p w:rsidR="000A70A1" w:rsidRPr="00CC0387" w:rsidRDefault="000A70A1" w:rsidP="00FC0692">
      <w:pPr>
        <w:tabs>
          <w:tab w:val="left" w:pos="4678"/>
          <w:tab w:val="left" w:pos="5103"/>
        </w:tabs>
        <w:autoSpaceDE w:val="0"/>
        <w:autoSpaceDN w:val="0"/>
        <w:adjustRightInd w:val="0"/>
        <w:spacing w:after="60"/>
        <w:jc w:val="both"/>
        <w:rPr>
          <w:rFonts w:cstheme="minorHAnsi"/>
          <w:sz w:val="24"/>
          <w:szCs w:val="24"/>
        </w:rPr>
      </w:pPr>
      <w:r w:rsidRPr="00CC0387">
        <w:rPr>
          <w:rFonts w:cstheme="minorHAnsi"/>
          <w:sz w:val="24"/>
          <w:szCs w:val="24"/>
        </w:rPr>
        <w:t xml:space="preserve">Zweiter Anhang </w:t>
      </w:r>
      <w:r w:rsidR="00FD62B9" w:rsidRPr="00CC0387">
        <w:rPr>
          <w:rFonts w:cstheme="minorHAnsi"/>
          <w:sz w:val="24"/>
          <w:szCs w:val="24"/>
        </w:rPr>
        <w:tab/>
      </w:r>
      <w:r w:rsidRPr="00CC0387">
        <w:rPr>
          <w:rFonts w:cstheme="minorHAnsi"/>
          <w:sz w:val="24"/>
          <w:szCs w:val="24"/>
        </w:rPr>
        <w:t>267</w:t>
      </w:r>
      <w:r w:rsidR="00FC0692" w:rsidRPr="00CC0387">
        <w:rPr>
          <w:rFonts w:cstheme="minorHAnsi"/>
          <w:sz w:val="24"/>
          <w:szCs w:val="24"/>
        </w:rPr>
        <w:tab/>
      </w:r>
      <w:r w:rsidR="00FD62B9" w:rsidRPr="00CC0387">
        <w:rPr>
          <w:rFonts w:cstheme="minorHAnsi"/>
          <w:sz w:val="24"/>
          <w:szCs w:val="24"/>
        </w:rPr>
        <w:t>[106]</w:t>
      </w:r>
    </w:p>
    <w:p w:rsidR="00FD62B9" w:rsidRPr="00CC0387" w:rsidRDefault="00FD62B9" w:rsidP="00FC0692">
      <w:pPr>
        <w:tabs>
          <w:tab w:val="left" w:pos="4678"/>
          <w:tab w:val="left" w:pos="5103"/>
        </w:tabs>
        <w:autoSpaceDE w:val="0"/>
        <w:autoSpaceDN w:val="0"/>
        <w:adjustRightInd w:val="0"/>
        <w:jc w:val="both"/>
        <w:rPr>
          <w:rFonts w:cstheme="minorHAnsi"/>
          <w:sz w:val="24"/>
          <w:szCs w:val="24"/>
        </w:rPr>
      </w:pPr>
      <w:r w:rsidRPr="00CC0387">
        <w:rPr>
          <w:rFonts w:cstheme="minorHAnsi"/>
          <w:sz w:val="24"/>
          <w:szCs w:val="24"/>
        </w:rPr>
        <w:t>Zusätzlich aus der AnthroWiki-Ausgabe</w:t>
      </w:r>
      <w:r w:rsidR="00FC0692" w:rsidRPr="00CC0387">
        <w:rPr>
          <w:rFonts w:cstheme="minorHAnsi"/>
          <w:sz w:val="24"/>
          <w:szCs w:val="24"/>
        </w:rPr>
        <w:t>:</w:t>
      </w:r>
    </w:p>
    <w:p w:rsidR="00FD62B9" w:rsidRPr="00CC0387" w:rsidRDefault="00FD62B9" w:rsidP="00FC0692">
      <w:pPr>
        <w:tabs>
          <w:tab w:val="left" w:pos="4678"/>
          <w:tab w:val="left" w:pos="5103"/>
        </w:tabs>
        <w:autoSpaceDE w:val="0"/>
        <w:autoSpaceDN w:val="0"/>
        <w:adjustRightInd w:val="0"/>
        <w:spacing w:after="60"/>
        <w:jc w:val="both"/>
        <w:rPr>
          <w:rFonts w:cstheme="minorHAnsi"/>
          <w:sz w:val="24"/>
          <w:szCs w:val="24"/>
        </w:rPr>
      </w:pPr>
      <w:r w:rsidRPr="00CC0387">
        <w:rPr>
          <w:rFonts w:cstheme="minorHAnsi"/>
          <w:sz w:val="24"/>
          <w:szCs w:val="24"/>
        </w:rPr>
        <w:t>Zur Entstehung der Philosophie der Freiheit</w:t>
      </w:r>
      <w:r w:rsidRPr="00CC0387">
        <w:rPr>
          <w:rFonts w:cstheme="minorHAnsi"/>
          <w:sz w:val="24"/>
          <w:szCs w:val="24"/>
        </w:rPr>
        <w:tab/>
      </w:r>
      <w:r w:rsidR="00333F2D" w:rsidRPr="00CC0387">
        <w:rPr>
          <w:rFonts w:cstheme="minorHAnsi"/>
          <w:sz w:val="24"/>
          <w:szCs w:val="24"/>
        </w:rPr>
        <w:t>----</w:t>
      </w:r>
      <w:r w:rsidR="00FC0692" w:rsidRPr="00CC0387">
        <w:rPr>
          <w:rFonts w:cstheme="minorHAnsi"/>
          <w:sz w:val="24"/>
          <w:szCs w:val="24"/>
        </w:rPr>
        <w:tab/>
      </w:r>
      <w:r w:rsidRPr="00CC0387">
        <w:rPr>
          <w:rFonts w:cstheme="minorHAnsi"/>
          <w:sz w:val="24"/>
          <w:szCs w:val="24"/>
        </w:rPr>
        <w:t>[</w:t>
      </w:r>
      <w:r w:rsidR="00333F2D" w:rsidRPr="00CC0387">
        <w:rPr>
          <w:rFonts w:cstheme="minorHAnsi"/>
          <w:sz w:val="24"/>
          <w:szCs w:val="24"/>
        </w:rPr>
        <w:t>109]</w:t>
      </w:r>
    </w:p>
    <w:p w:rsidR="000A70A1" w:rsidRPr="00CC0387" w:rsidRDefault="000A70A1" w:rsidP="00FC0692">
      <w:pPr>
        <w:tabs>
          <w:tab w:val="left" w:pos="4678"/>
          <w:tab w:val="left" w:pos="5103"/>
        </w:tabs>
        <w:autoSpaceDE w:val="0"/>
        <w:autoSpaceDN w:val="0"/>
        <w:adjustRightInd w:val="0"/>
        <w:spacing w:after="60"/>
        <w:jc w:val="both"/>
        <w:rPr>
          <w:rFonts w:cstheme="minorHAnsi"/>
          <w:sz w:val="24"/>
          <w:szCs w:val="24"/>
        </w:rPr>
      </w:pPr>
      <w:r w:rsidRPr="00CC0387">
        <w:rPr>
          <w:rFonts w:cstheme="minorHAnsi"/>
          <w:sz w:val="24"/>
          <w:szCs w:val="24"/>
        </w:rPr>
        <w:t>Hi</w:t>
      </w:r>
      <w:r w:rsidR="00A81706" w:rsidRPr="00CC0387">
        <w:rPr>
          <w:rFonts w:cstheme="minorHAnsi"/>
          <w:sz w:val="24"/>
          <w:szCs w:val="24"/>
        </w:rPr>
        <w:t>n</w:t>
      </w:r>
      <w:r w:rsidRPr="00CC0387">
        <w:rPr>
          <w:rFonts w:cstheme="minorHAnsi"/>
          <w:sz w:val="24"/>
          <w:szCs w:val="24"/>
        </w:rPr>
        <w:t xml:space="preserve">weise der Herausgeber </w:t>
      </w:r>
      <w:r w:rsidR="00FD62B9" w:rsidRPr="00CC0387">
        <w:rPr>
          <w:rFonts w:cstheme="minorHAnsi"/>
          <w:sz w:val="24"/>
          <w:szCs w:val="24"/>
        </w:rPr>
        <w:tab/>
      </w:r>
      <w:r w:rsidRPr="00CC0387">
        <w:rPr>
          <w:rFonts w:cstheme="minorHAnsi"/>
          <w:sz w:val="24"/>
          <w:szCs w:val="24"/>
        </w:rPr>
        <w:t>272</w:t>
      </w:r>
      <w:r w:rsidR="00FD62B9" w:rsidRPr="00CC0387">
        <w:rPr>
          <w:rFonts w:cstheme="minorHAnsi"/>
          <w:sz w:val="24"/>
          <w:szCs w:val="24"/>
        </w:rPr>
        <w:t xml:space="preserve"> [</w:t>
      </w:r>
      <w:r w:rsidR="00FD62B9" w:rsidRPr="00CC0387">
        <w:rPr>
          <w:rFonts w:cstheme="minorHAnsi"/>
          <w:b/>
          <w:sz w:val="24"/>
          <w:szCs w:val="24"/>
        </w:rPr>
        <w:t>gelöscht</w:t>
      </w:r>
      <w:r w:rsidR="00FD62B9" w:rsidRPr="00CC0387">
        <w:rPr>
          <w:rFonts w:cstheme="minorHAnsi"/>
          <w:sz w:val="24"/>
          <w:szCs w:val="24"/>
        </w:rPr>
        <w:t>]</w:t>
      </w:r>
    </w:p>
    <w:p w:rsidR="000A70A1" w:rsidRPr="00CC0387" w:rsidRDefault="000A70A1" w:rsidP="00FC0692">
      <w:pPr>
        <w:tabs>
          <w:tab w:val="left" w:pos="4678"/>
          <w:tab w:val="left" w:pos="5103"/>
        </w:tabs>
        <w:autoSpaceDE w:val="0"/>
        <w:autoSpaceDN w:val="0"/>
        <w:adjustRightInd w:val="0"/>
        <w:spacing w:after="60"/>
        <w:jc w:val="both"/>
        <w:rPr>
          <w:rFonts w:cstheme="minorHAnsi"/>
          <w:sz w:val="24"/>
          <w:szCs w:val="24"/>
        </w:rPr>
      </w:pPr>
      <w:r w:rsidRPr="00CC0387">
        <w:rPr>
          <w:rFonts w:cstheme="minorHAnsi"/>
          <w:sz w:val="24"/>
          <w:szCs w:val="24"/>
        </w:rPr>
        <w:t xml:space="preserve">Namen-Register </w:t>
      </w:r>
      <w:r w:rsidR="00FD62B9" w:rsidRPr="00CC0387">
        <w:rPr>
          <w:rFonts w:cstheme="minorHAnsi"/>
          <w:sz w:val="24"/>
          <w:szCs w:val="24"/>
        </w:rPr>
        <w:tab/>
      </w:r>
      <w:r w:rsidRPr="00CC0387">
        <w:rPr>
          <w:rFonts w:cstheme="minorHAnsi"/>
          <w:sz w:val="24"/>
          <w:szCs w:val="24"/>
        </w:rPr>
        <w:t>283</w:t>
      </w:r>
      <w:r w:rsidR="003F2113" w:rsidRPr="00CC0387">
        <w:rPr>
          <w:rFonts w:cstheme="minorHAnsi"/>
          <w:sz w:val="24"/>
          <w:szCs w:val="24"/>
        </w:rPr>
        <w:t xml:space="preserve"> [</w:t>
      </w:r>
      <w:r w:rsidR="003F2113" w:rsidRPr="00CC0387">
        <w:rPr>
          <w:rFonts w:cstheme="minorHAnsi"/>
          <w:b/>
          <w:sz w:val="24"/>
          <w:szCs w:val="24"/>
        </w:rPr>
        <w:t>gelöscht</w:t>
      </w:r>
      <w:r w:rsidR="003F2113" w:rsidRPr="00CC0387">
        <w:rPr>
          <w:rFonts w:cstheme="minorHAnsi"/>
          <w:sz w:val="24"/>
          <w:szCs w:val="24"/>
        </w:rPr>
        <w:t>]</w:t>
      </w:r>
    </w:p>
    <w:p w:rsidR="00A81706" w:rsidRPr="00CC0387" w:rsidRDefault="00A81706" w:rsidP="00A81706">
      <w:pPr>
        <w:autoSpaceDE w:val="0"/>
        <w:autoSpaceDN w:val="0"/>
        <w:adjustRightInd w:val="0"/>
        <w:spacing w:after="60"/>
        <w:jc w:val="both"/>
        <w:rPr>
          <w:rFonts w:cstheme="minorHAnsi"/>
          <w:sz w:val="24"/>
          <w:szCs w:val="24"/>
        </w:rPr>
      </w:pPr>
    </w:p>
    <w:p w:rsidR="00E31E66" w:rsidRPr="00CC0387" w:rsidRDefault="00E31E66" w:rsidP="00A81706">
      <w:pPr>
        <w:autoSpaceDE w:val="0"/>
        <w:autoSpaceDN w:val="0"/>
        <w:adjustRightInd w:val="0"/>
        <w:spacing w:after="60"/>
        <w:jc w:val="both"/>
        <w:rPr>
          <w:rFonts w:cstheme="minorHAnsi"/>
          <w:b/>
          <w:sz w:val="24"/>
          <w:szCs w:val="24"/>
        </w:rPr>
      </w:pPr>
      <w:r w:rsidRPr="00CC0387">
        <w:rPr>
          <w:rFonts w:cstheme="minorHAnsi"/>
          <w:b/>
          <w:sz w:val="24"/>
          <w:szCs w:val="24"/>
        </w:rPr>
        <w:br/>
      </w:r>
    </w:p>
    <w:p w:rsidR="00E31E66" w:rsidRPr="00CC0387" w:rsidRDefault="00E31E66">
      <w:pPr>
        <w:rPr>
          <w:rFonts w:cstheme="minorHAnsi"/>
          <w:b/>
          <w:sz w:val="24"/>
          <w:szCs w:val="24"/>
        </w:rPr>
      </w:pPr>
      <w:r w:rsidRPr="00CC0387">
        <w:rPr>
          <w:rFonts w:cstheme="minorHAnsi"/>
          <w:b/>
          <w:sz w:val="24"/>
          <w:szCs w:val="24"/>
        </w:rPr>
        <w:br w:type="page"/>
      </w:r>
    </w:p>
    <w:p w:rsidR="000A70A1" w:rsidRPr="00CC0387" w:rsidRDefault="000A70A1" w:rsidP="00A81706">
      <w:pPr>
        <w:autoSpaceDE w:val="0"/>
        <w:autoSpaceDN w:val="0"/>
        <w:adjustRightInd w:val="0"/>
        <w:spacing w:after="60"/>
        <w:jc w:val="both"/>
        <w:rPr>
          <w:rFonts w:cstheme="minorHAnsi"/>
          <w:b/>
          <w:sz w:val="24"/>
          <w:szCs w:val="24"/>
        </w:rPr>
      </w:pPr>
      <w:r w:rsidRPr="00CC0387">
        <w:rPr>
          <w:rFonts w:cstheme="minorHAnsi"/>
          <w:b/>
          <w:sz w:val="24"/>
          <w:szCs w:val="24"/>
        </w:rPr>
        <w:lastRenderedPageBreak/>
        <w:t>VORREDE ZUR NEUAUSGABE [1918]</w:t>
      </w:r>
    </w:p>
    <w:p w:rsidR="00A81706"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Zwei Wurzelfragen des menschlichen Seelenlebens sind es,</w:t>
      </w:r>
      <w:r w:rsidR="00A81706" w:rsidRPr="00CC0387">
        <w:rPr>
          <w:rFonts w:cstheme="minorHAnsi"/>
          <w:sz w:val="24"/>
          <w:szCs w:val="24"/>
        </w:rPr>
        <w:t xml:space="preserve"> </w:t>
      </w:r>
      <w:r w:rsidRPr="00CC0387">
        <w:rPr>
          <w:rFonts w:cstheme="minorHAnsi"/>
          <w:sz w:val="24"/>
          <w:szCs w:val="24"/>
        </w:rPr>
        <w:t>nach denen hingeordnet ist alles, was durch dieses Buch besprochen</w:t>
      </w:r>
      <w:r w:rsidR="00A81706" w:rsidRPr="00CC0387">
        <w:rPr>
          <w:rFonts w:cstheme="minorHAnsi"/>
          <w:sz w:val="24"/>
          <w:szCs w:val="24"/>
        </w:rPr>
        <w:t xml:space="preserve"> </w:t>
      </w:r>
      <w:r w:rsidRPr="00CC0387">
        <w:rPr>
          <w:rFonts w:cstheme="minorHAnsi"/>
          <w:sz w:val="24"/>
          <w:szCs w:val="24"/>
        </w:rPr>
        <w:t>werden soll. Die eine ist, ob es eine Möglichkeit</w:t>
      </w:r>
      <w:r w:rsidR="00A81706" w:rsidRPr="00CC0387">
        <w:rPr>
          <w:rFonts w:cstheme="minorHAnsi"/>
          <w:sz w:val="24"/>
          <w:szCs w:val="24"/>
        </w:rPr>
        <w:t xml:space="preserve"> </w:t>
      </w:r>
      <w:r w:rsidRPr="00CC0387">
        <w:rPr>
          <w:rFonts w:cstheme="minorHAnsi"/>
          <w:sz w:val="24"/>
          <w:szCs w:val="24"/>
        </w:rPr>
        <w:t>gibt, die menschliche Wesenheit so anzuschauen, daß diese</w:t>
      </w:r>
      <w:r w:rsidR="00A81706" w:rsidRPr="00CC0387">
        <w:rPr>
          <w:rFonts w:cstheme="minorHAnsi"/>
          <w:sz w:val="24"/>
          <w:szCs w:val="24"/>
        </w:rPr>
        <w:t xml:space="preserve"> </w:t>
      </w:r>
      <w:r w:rsidRPr="00CC0387">
        <w:rPr>
          <w:rFonts w:cstheme="minorHAnsi"/>
          <w:sz w:val="24"/>
          <w:szCs w:val="24"/>
        </w:rPr>
        <w:t>Anschauung sich als Stütze erweist für alles andere, was</w:t>
      </w:r>
      <w:r w:rsidR="00A81706" w:rsidRPr="00CC0387">
        <w:rPr>
          <w:rFonts w:cstheme="minorHAnsi"/>
          <w:sz w:val="24"/>
          <w:szCs w:val="24"/>
        </w:rPr>
        <w:t xml:space="preserve"> </w:t>
      </w:r>
      <w:r w:rsidRPr="00CC0387">
        <w:rPr>
          <w:rFonts w:cstheme="minorHAnsi"/>
          <w:sz w:val="24"/>
          <w:szCs w:val="24"/>
        </w:rPr>
        <w:t>durch Erleben oder Wissenschaft an den Menschen herankommt,</w:t>
      </w:r>
      <w:r w:rsidR="00A81706" w:rsidRPr="00CC0387">
        <w:rPr>
          <w:rFonts w:cstheme="minorHAnsi"/>
          <w:sz w:val="24"/>
          <w:szCs w:val="24"/>
        </w:rPr>
        <w:t xml:space="preserve"> </w:t>
      </w:r>
      <w:r w:rsidRPr="00CC0387">
        <w:rPr>
          <w:rFonts w:cstheme="minorHAnsi"/>
          <w:sz w:val="24"/>
          <w:szCs w:val="24"/>
        </w:rPr>
        <w:t>wovon er aber die Empfindung hat, es könne sich</w:t>
      </w:r>
      <w:r w:rsidR="00A81706" w:rsidRPr="00CC0387">
        <w:rPr>
          <w:rFonts w:cstheme="minorHAnsi"/>
          <w:sz w:val="24"/>
          <w:szCs w:val="24"/>
        </w:rPr>
        <w:t xml:space="preserve"> </w:t>
      </w:r>
      <w:r w:rsidRPr="00CC0387">
        <w:rPr>
          <w:rFonts w:cstheme="minorHAnsi"/>
          <w:sz w:val="24"/>
          <w:szCs w:val="24"/>
        </w:rPr>
        <w:t>nicht selber stützen. Es könne von Zweifel und kritischem</w:t>
      </w:r>
      <w:r w:rsidR="00A81706" w:rsidRPr="00CC0387">
        <w:rPr>
          <w:rFonts w:cstheme="minorHAnsi"/>
          <w:sz w:val="24"/>
          <w:szCs w:val="24"/>
        </w:rPr>
        <w:t xml:space="preserve"> </w:t>
      </w:r>
      <w:r w:rsidRPr="00CC0387">
        <w:rPr>
          <w:rFonts w:cstheme="minorHAnsi"/>
          <w:sz w:val="24"/>
          <w:szCs w:val="24"/>
        </w:rPr>
        <w:t>Urteil in den Bereich des Ungewissen getrieben werden. Die</w:t>
      </w:r>
      <w:r w:rsidR="00A81706" w:rsidRPr="00CC0387">
        <w:rPr>
          <w:rFonts w:cstheme="minorHAnsi"/>
          <w:sz w:val="24"/>
          <w:szCs w:val="24"/>
        </w:rPr>
        <w:t xml:space="preserve"> </w:t>
      </w:r>
      <w:r w:rsidRPr="00CC0387">
        <w:rPr>
          <w:rFonts w:cstheme="minorHAnsi"/>
          <w:sz w:val="24"/>
          <w:szCs w:val="24"/>
        </w:rPr>
        <w:t>andere Frage ist die: Darf sich der Mensch als wollendes</w:t>
      </w:r>
      <w:r w:rsidR="00A81706" w:rsidRPr="00CC0387">
        <w:rPr>
          <w:rFonts w:cstheme="minorHAnsi"/>
          <w:sz w:val="24"/>
          <w:szCs w:val="24"/>
        </w:rPr>
        <w:t xml:space="preserve"> </w:t>
      </w:r>
      <w:r w:rsidRPr="00CC0387">
        <w:rPr>
          <w:rFonts w:cstheme="minorHAnsi"/>
          <w:sz w:val="24"/>
          <w:szCs w:val="24"/>
        </w:rPr>
        <w:t>Wesen die Freiheit zuschreiben, oder ist diese Freiheit eine</w:t>
      </w:r>
      <w:r w:rsidR="00A81706" w:rsidRPr="00CC0387">
        <w:rPr>
          <w:rFonts w:cstheme="minorHAnsi"/>
          <w:sz w:val="24"/>
          <w:szCs w:val="24"/>
        </w:rPr>
        <w:t xml:space="preserve"> </w:t>
      </w:r>
      <w:r w:rsidRPr="00CC0387">
        <w:rPr>
          <w:rFonts w:cstheme="minorHAnsi"/>
          <w:sz w:val="24"/>
          <w:szCs w:val="24"/>
        </w:rPr>
        <w:t>bloße Illusion, die in ihm entsteht, weil er die Fäden der</w:t>
      </w:r>
      <w:r w:rsidR="00A81706" w:rsidRPr="00CC0387">
        <w:rPr>
          <w:rFonts w:cstheme="minorHAnsi"/>
          <w:sz w:val="24"/>
          <w:szCs w:val="24"/>
        </w:rPr>
        <w:t xml:space="preserve"> </w:t>
      </w:r>
      <w:r w:rsidRPr="00CC0387">
        <w:rPr>
          <w:rFonts w:cstheme="minorHAnsi"/>
          <w:sz w:val="24"/>
          <w:szCs w:val="24"/>
        </w:rPr>
        <w:t>Notwendigkeit nicht durchschaut, an denen sein Wollen</w:t>
      </w:r>
      <w:r w:rsidR="00A81706" w:rsidRPr="00CC0387">
        <w:rPr>
          <w:rFonts w:cstheme="minorHAnsi"/>
          <w:sz w:val="24"/>
          <w:szCs w:val="24"/>
        </w:rPr>
        <w:t xml:space="preserve"> </w:t>
      </w:r>
      <w:r w:rsidRPr="00CC0387">
        <w:rPr>
          <w:rFonts w:cstheme="minorHAnsi"/>
          <w:sz w:val="24"/>
          <w:szCs w:val="24"/>
        </w:rPr>
        <w:t>ebenso hängt wie ein Naturgeschehen? Nicht ein künstliches</w:t>
      </w:r>
      <w:r w:rsidR="00A81706" w:rsidRPr="00CC0387">
        <w:rPr>
          <w:rFonts w:cstheme="minorHAnsi"/>
          <w:sz w:val="24"/>
          <w:szCs w:val="24"/>
        </w:rPr>
        <w:t xml:space="preserve"> </w:t>
      </w:r>
      <w:r w:rsidRPr="00CC0387">
        <w:rPr>
          <w:rFonts w:cstheme="minorHAnsi"/>
          <w:sz w:val="24"/>
          <w:szCs w:val="24"/>
        </w:rPr>
        <w:t>Gedankengespinst ruft diese Frage hervor. Sie tritt ganz</w:t>
      </w:r>
      <w:r w:rsidR="00A81706" w:rsidRPr="00CC0387">
        <w:rPr>
          <w:rFonts w:cstheme="minorHAnsi"/>
          <w:sz w:val="24"/>
          <w:szCs w:val="24"/>
        </w:rPr>
        <w:t xml:space="preserve"> </w:t>
      </w:r>
      <w:r w:rsidRPr="00CC0387">
        <w:rPr>
          <w:rFonts w:cstheme="minorHAnsi"/>
          <w:sz w:val="24"/>
          <w:szCs w:val="24"/>
        </w:rPr>
        <w:t>naturgemäß in einer bestimmten Verfassung der Seele vor</w:t>
      </w:r>
      <w:r w:rsidR="00A81706" w:rsidRPr="00CC0387">
        <w:rPr>
          <w:rFonts w:cstheme="minorHAnsi"/>
          <w:sz w:val="24"/>
          <w:szCs w:val="24"/>
        </w:rPr>
        <w:t xml:space="preserve"> </w:t>
      </w:r>
      <w:r w:rsidRPr="00CC0387">
        <w:rPr>
          <w:rFonts w:cstheme="minorHAnsi"/>
          <w:sz w:val="24"/>
          <w:szCs w:val="24"/>
        </w:rPr>
        <w:t>diese hin. Und man kann fühlen, es ginge der Seele etwas</w:t>
      </w:r>
      <w:r w:rsidR="00A81706" w:rsidRPr="00CC0387">
        <w:rPr>
          <w:rFonts w:cstheme="minorHAnsi"/>
          <w:sz w:val="24"/>
          <w:szCs w:val="24"/>
        </w:rPr>
        <w:t xml:space="preserve"> </w:t>
      </w:r>
      <w:r w:rsidRPr="00CC0387">
        <w:rPr>
          <w:rFonts w:cstheme="minorHAnsi"/>
          <w:sz w:val="24"/>
          <w:szCs w:val="24"/>
        </w:rPr>
        <w:t>ab von dem, was sie sein soll, wenn sie nicht vor die zwei</w:t>
      </w:r>
      <w:r w:rsidR="00A81706" w:rsidRPr="00CC0387">
        <w:rPr>
          <w:rFonts w:cstheme="minorHAnsi"/>
          <w:sz w:val="24"/>
          <w:szCs w:val="24"/>
        </w:rPr>
        <w:t xml:space="preserve"> </w:t>
      </w:r>
      <w:r w:rsidRPr="00CC0387">
        <w:rPr>
          <w:rFonts w:cstheme="minorHAnsi"/>
          <w:sz w:val="24"/>
          <w:szCs w:val="24"/>
        </w:rPr>
        <w:t>Möglichkeiten: Freiheit oder Notwendigkeit des Wollens,</w:t>
      </w:r>
      <w:r w:rsidR="00A81706" w:rsidRPr="00CC0387">
        <w:rPr>
          <w:rFonts w:cstheme="minorHAnsi"/>
          <w:sz w:val="24"/>
          <w:szCs w:val="24"/>
        </w:rPr>
        <w:t xml:space="preserve"> </w:t>
      </w:r>
      <w:r w:rsidRPr="00CC0387">
        <w:rPr>
          <w:rFonts w:cstheme="minorHAnsi"/>
          <w:sz w:val="24"/>
          <w:szCs w:val="24"/>
        </w:rPr>
        <w:t>einmal mit einem möglichst großen Frageernst sich gestellt</w:t>
      </w:r>
      <w:r w:rsidR="00A81706" w:rsidRPr="00CC0387">
        <w:rPr>
          <w:rFonts w:cstheme="minorHAnsi"/>
          <w:sz w:val="24"/>
          <w:szCs w:val="24"/>
        </w:rPr>
        <w:t xml:space="preserve"> </w:t>
      </w:r>
      <w:r w:rsidRPr="00CC0387">
        <w:rPr>
          <w:rFonts w:cstheme="minorHAnsi"/>
          <w:sz w:val="24"/>
          <w:szCs w:val="24"/>
        </w:rPr>
        <w:t>sähe. In dieser Schrift soll gezeigt werden, daß die Seelenerlebnisse,</w:t>
      </w:r>
      <w:r w:rsidR="00A81706" w:rsidRPr="00CC0387">
        <w:rPr>
          <w:rFonts w:cstheme="minorHAnsi"/>
          <w:sz w:val="24"/>
          <w:szCs w:val="24"/>
        </w:rPr>
        <w:t xml:space="preserve"> </w:t>
      </w:r>
      <w:r w:rsidRPr="00CC0387">
        <w:rPr>
          <w:rFonts w:cstheme="minorHAnsi"/>
          <w:sz w:val="24"/>
          <w:szCs w:val="24"/>
        </w:rPr>
        <w:t>welche der Mensch durch die zweite Frage erfahren</w:t>
      </w:r>
      <w:r w:rsidR="00A81706" w:rsidRPr="00CC0387">
        <w:rPr>
          <w:rFonts w:cstheme="minorHAnsi"/>
          <w:sz w:val="24"/>
          <w:szCs w:val="24"/>
        </w:rPr>
        <w:t xml:space="preserve"> </w:t>
      </w:r>
      <w:r w:rsidRPr="00CC0387">
        <w:rPr>
          <w:rFonts w:cstheme="minorHAnsi"/>
          <w:sz w:val="24"/>
          <w:szCs w:val="24"/>
        </w:rPr>
        <w:t>muß, davon abhängen, welchen Gesichtspunkt er</w:t>
      </w:r>
      <w:r w:rsidR="00A81706" w:rsidRPr="00CC0387">
        <w:rPr>
          <w:rFonts w:cstheme="minorHAnsi"/>
          <w:sz w:val="24"/>
          <w:szCs w:val="24"/>
        </w:rPr>
        <w:t xml:space="preserve"> </w:t>
      </w:r>
      <w:r w:rsidRPr="00CC0387">
        <w:rPr>
          <w:rFonts w:cstheme="minorHAnsi"/>
          <w:sz w:val="24"/>
          <w:szCs w:val="24"/>
        </w:rPr>
        <w:t>gegenüber der ersten einzunehmen vermag. Der Versuch</w:t>
      </w:r>
      <w:r w:rsidR="00A81706" w:rsidRPr="00CC0387">
        <w:rPr>
          <w:rFonts w:cstheme="minorHAnsi"/>
          <w:sz w:val="24"/>
          <w:szCs w:val="24"/>
        </w:rPr>
        <w:t xml:space="preserve"> </w:t>
      </w:r>
      <w:r w:rsidRPr="00CC0387">
        <w:rPr>
          <w:rFonts w:cstheme="minorHAnsi"/>
          <w:sz w:val="24"/>
          <w:szCs w:val="24"/>
        </w:rPr>
        <w:t>wird gemacht, nachzuweisen, daß es eine Anschauung über</w:t>
      </w:r>
      <w:r w:rsidR="00A81706" w:rsidRPr="00CC0387">
        <w:rPr>
          <w:rFonts w:cstheme="minorHAnsi"/>
          <w:sz w:val="24"/>
          <w:szCs w:val="24"/>
        </w:rPr>
        <w:t xml:space="preserve"> </w:t>
      </w:r>
      <w:r w:rsidRPr="00CC0387">
        <w:rPr>
          <w:rFonts w:cstheme="minorHAnsi"/>
          <w:sz w:val="24"/>
          <w:szCs w:val="24"/>
        </w:rPr>
        <w:t>die menschliche Wesenheit gibt, welche die übrige Erkenntnis</w:t>
      </w:r>
      <w:r w:rsidR="00A81706" w:rsidRPr="00CC0387">
        <w:rPr>
          <w:rFonts w:cstheme="minorHAnsi"/>
          <w:sz w:val="24"/>
          <w:szCs w:val="24"/>
        </w:rPr>
        <w:t xml:space="preserve"> </w:t>
      </w:r>
      <w:r w:rsidRPr="00CC0387">
        <w:rPr>
          <w:rFonts w:cstheme="minorHAnsi"/>
          <w:sz w:val="24"/>
          <w:szCs w:val="24"/>
        </w:rPr>
        <w:t>stützen kann; und der weitere, darauf hinzudeuten, daß</w:t>
      </w:r>
      <w:r w:rsidR="00A81706" w:rsidRPr="00CC0387">
        <w:rPr>
          <w:rFonts w:cstheme="minorHAnsi"/>
          <w:sz w:val="24"/>
          <w:szCs w:val="24"/>
        </w:rPr>
        <w:t xml:space="preserve"> </w:t>
      </w:r>
      <w:r w:rsidRPr="00CC0387">
        <w:rPr>
          <w:rFonts w:cstheme="minorHAnsi"/>
          <w:sz w:val="24"/>
          <w:szCs w:val="24"/>
        </w:rPr>
        <w:t>mit dieser Anschauung für die Idee der Freiheit des Willens</w:t>
      </w:r>
      <w:r w:rsidR="00A81706" w:rsidRPr="00CC0387">
        <w:rPr>
          <w:rFonts w:cstheme="minorHAnsi"/>
          <w:sz w:val="24"/>
          <w:szCs w:val="24"/>
        </w:rPr>
        <w:t xml:space="preserve"> </w:t>
      </w:r>
      <w:r w:rsidRPr="00CC0387">
        <w:rPr>
          <w:rFonts w:cstheme="minorHAnsi"/>
          <w:sz w:val="24"/>
          <w:szCs w:val="24"/>
        </w:rPr>
        <w:t>eine volle Berechtigung gewonnen wird, wenn nur erst das</w:t>
      </w:r>
      <w:r w:rsidR="00A81706" w:rsidRPr="00CC0387">
        <w:rPr>
          <w:rFonts w:cstheme="minorHAnsi"/>
          <w:sz w:val="24"/>
          <w:szCs w:val="24"/>
        </w:rPr>
        <w:t xml:space="preserve"> </w:t>
      </w:r>
      <w:r w:rsidRPr="00CC0387">
        <w:rPr>
          <w:rFonts w:cstheme="minorHAnsi"/>
          <w:sz w:val="24"/>
          <w:szCs w:val="24"/>
        </w:rPr>
        <w:t>Seelengebiet gefunden ist, auf dem das freie Wollen sich</w:t>
      </w:r>
      <w:r w:rsidR="00A81706" w:rsidRPr="00CC0387">
        <w:rPr>
          <w:rFonts w:cstheme="minorHAnsi"/>
          <w:sz w:val="24"/>
          <w:szCs w:val="24"/>
        </w:rPr>
        <w:t xml:space="preserve"> </w:t>
      </w:r>
      <w:r w:rsidRPr="00CC0387">
        <w:rPr>
          <w:rFonts w:cstheme="minorHAnsi"/>
          <w:sz w:val="24"/>
          <w:szCs w:val="24"/>
        </w:rPr>
        <w:t>entfalten kann.</w:t>
      </w:r>
    </w:p>
    <w:p w:rsidR="00A81706"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Die Anschauung, von der hier mit Bezug auf diese beiden</w:t>
      </w:r>
      <w:r w:rsidR="00A81706" w:rsidRPr="00CC0387">
        <w:rPr>
          <w:rFonts w:cstheme="minorHAnsi"/>
          <w:sz w:val="24"/>
          <w:szCs w:val="24"/>
        </w:rPr>
        <w:t xml:space="preserve"> </w:t>
      </w:r>
      <w:r w:rsidRPr="00CC0387">
        <w:rPr>
          <w:rFonts w:cstheme="minorHAnsi"/>
          <w:sz w:val="24"/>
          <w:szCs w:val="24"/>
        </w:rPr>
        <w:t>Fragen die Rede ist, stellt sich als eine solche dar, welche,</w:t>
      </w:r>
      <w:r w:rsidR="00A81706" w:rsidRPr="00CC0387">
        <w:rPr>
          <w:rFonts w:cstheme="minorHAnsi"/>
          <w:sz w:val="24"/>
          <w:szCs w:val="24"/>
        </w:rPr>
        <w:t xml:space="preserve"> </w:t>
      </w:r>
      <w:r w:rsidRPr="00CC0387">
        <w:rPr>
          <w:rFonts w:cstheme="minorHAnsi"/>
          <w:sz w:val="24"/>
          <w:szCs w:val="24"/>
        </w:rPr>
        <w:t>einmal gewonnen, ein Glied lebendigen Seelenlebens selbst</w:t>
      </w:r>
      <w:r w:rsidR="00A81706" w:rsidRPr="00CC0387">
        <w:rPr>
          <w:rFonts w:cstheme="minorHAnsi"/>
          <w:sz w:val="24"/>
          <w:szCs w:val="24"/>
        </w:rPr>
        <w:t xml:space="preserve"> </w:t>
      </w:r>
      <w:r w:rsidRPr="00CC0387">
        <w:rPr>
          <w:rFonts w:cstheme="minorHAnsi"/>
          <w:sz w:val="24"/>
          <w:szCs w:val="24"/>
        </w:rPr>
        <w:t>werden kann. Es wird nicht eine theoretische Antwort gegeben,</w:t>
      </w:r>
      <w:r w:rsidR="00A81706" w:rsidRPr="00CC0387">
        <w:rPr>
          <w:rFonts w:cstheme="minorHAnsi"/>
          <w:sz w:val="24"/>
          <w:szCs w:val="24"/>
        </w:rPr>
        <w:t xml:space="preserve"> </w:t>
      </w:r>
      <w:r w:rsidRPr="00CC0387">
        <w:rPr>
          <w:rFonts w:cstheme="minorHAnsi"/>
          <w:sz w:val="24"/>
          <w:szCs w:val="24"/>
        </w:rPr>
        <w:t>die man, einmal erworben, bloß als vom Gedächtnis</w:t>
      </w:r>
      <w:r w:rsidR="00A81706" w:rsidRPr="00CC0387">
        <w:rPr>
          <w:rFonts w:cstheme="minorHAnsi"/>
          <w:sz w:val="24"/>
          <w:szCs w:val="24"/>
        </w:rPr>
        <w:t xml:space="preserve"> </w:t>
      </w:r>
      <w:r w:rsidRPr="00CC0387">
        <w:rPr>
          <w:rFonts w:cstheme="minorHAnsi"/>
          <w:sz w:val="24"/>
          <w:szCs w:val="24"/>
        </w:rPr>
        <w:t>bewahrte Überzeugung mit sich trägt. Für die Vorstellungsart,</w:t>
      </w:r>
      <w:r w:rsidR="00A81706" w:rsidRPr="00CC0387">
        <w:rPr>
          <w:rFonts w:cstheme="minorHAnsi"/>
          <w:sz w:val="24"/>
          <w:szCs w:val="24"/>
        </w:rPr>
        <w:t xml:space="preserve"> </w:t>
      </w:r>
      <w:r w:rsidRPr="00CC0387">
        <w:rPr>
          <w:rFonts w:cstheme="minorHAnsi"/>
          <w:sz w:val="24"/>
          <w:szCs w:val="24"/>
        </w:rPr>
        <w:t>die diesem Buche zugrunde liegt, wäre eine solche Antwort</w:t>
      </w:r>
      <w:r w:rsidR="00A81706" w:rsidRPr="00CC0387">
        <w:rPr>
          <w:rFonts w:cstheme="minorHAnsi"/>
          <w:sz w:val="24"/>
          <w:szCs w:val="24"/>
        </w:rPr>
        <w:t xml:space="preserve"> </w:t>
      </w:r>
      <w:r w:rsidRPr="00CC0387">
        <w:rPr>
          <w:rFonts w:cstheme="minorHAnsi"/>
          <w:sz w:val="24"/>
          <w:szCs w:val="24"/>
        </w:rPr>
        <w:t>nur eine scheinbare. Nicht eine solch fertige, abgeschlossene</w:t>
      </w:r>
      <w:r w:rsidR="00A81706" w:rsidRPr="00CC0387">
        <w:rPr>
          <w:rFonts w:cstheme="minorHAnsi"/>
          <w:sz w:val="24"/>
          <w:szCs w:val="24"/>
        </w:rPr>
        <w:t xml:space="preserve"> </w:t>
      </w:r>
      <w:r w:rsidRPr="00CC0387">
        <w:rPr>
          <w:rFonts w:cstheme="minorHAnsi"/>
          <w:sz w:val="24"/>
          <w:szCs w:val="24"/>
        </w:rPr>
        <w:t>Antwort wird gegeben, sondern auf ein Erlebnisgebiet</w:t>
      </w:r>
      <w:r w:rsidR="00A81706" w:rsidRPr="00CC0387">
        <w:rPr>
          <w:rFonts w:cstheme="minorHAnsi"/>
          <w:sz w:val="24"/>
          <w:szCs w:val="24"/>
        </w:rPr>
        <w:t xml:space="preserve"> </w:t>
      </w:r>
      <w:r w:rsidRPr="00CC0387">
        <w:rPr>
          <w:rFonts w:cstheme="minorHAnsi"/>
          <w:sz w:val="24"/>
          <w:szCs w:val="24"/>
        </w:rPr>
        <w:t>der Seele wird verwiesen, auf dem sich durch die</w:t>
      </w:r>
      <w:r w:rsidR="00A81706" w:rsidRPr="00CC0387">
        <w:rPr>
          <w:rFonts w:cstheme="minorHAnsi"/>
          <w:sz w:val="24"/>
          <w:szCs w:val="24"/>
        </w:rPr>
        <w:t xml:space="preserve"> </w:t>
      </w:r>
      <w:r w:rsidRPr="00CC0387">
        <w:rPr>
          <w:rFonts w:cstheme="minorHAnsi"/>
          <w:sz w:val="24"/>
          <w:szCs w:val="24"/>
        </w:rPr>
        <w:t>innere Seelentätigkeit selbst in jedem Augenblicke, in dem</w:t>
      </w:r>
      <w:r w:rsidR="00A81706" w:rsidRPr="00CC0387">
        <w:rPr>
          <w:rFonts w:cstheme="minorHAnsi"/>
          <w:sz w:val="24"/>
          <w:szCs w:val="24"/>
        </w:rPr>
        <w:t xml:space="preserve"> </w:t>
      </w:r>
      <w:r w:rsidRPr="00CC0387">
        <w:rPr>
          <w:rFonts w:cstheme="minorHAnsi"/>
          <w:sz w:val="24"/>
          <w:szCs w:val="24"/>
        </w:rPr>
        <w:t>der Mensch dessen bedarf, die Frage erneut lebendig beantwortet.</w:t>
      </w:r>
      <w:r w:rsidR="00283FF9" w:rsidRPr="00CC0387">
        <w:rPr>
          <w:rFonts w:cstheme="minorHAnsi"/>
          <w:sz w:val="24"/>
          <w:szCs w:val="24"/>
        </w:rPr>
        <w:t xml:space="preserve"> </w:t>
      </w:r>
      <w:r w:rsidRPr="00CC0387">
        <w:rPr>
          <w:rFonts w:cstheme="minorHAnsi"/>
          <w:sz w:val="24"/>
          <w:szCs w:val="24"/>
        </w:rPr>
        <w:t>Wer das Seelengebiet einmal gefunden hat, auf</w:t>
      </w:r>
      <w:r w:rsidR="00283FF9" w:rsidRPr="00CC0387">
        <w:rPr>
          <w:rFonts w:cstheme="minorHAnsi"/>
          <w:sz w:val="24"/>
          <w:szCs w:val="24"/>
        </w:rPr>
        <w:t xml:space="preserve"> </w:t>
      </w:r>
      <w:r w:rsidRPr="00CC0387">
        <w:rPr>
          <w:rFonts w:cstheme="minorHAnsi"/>
          <w:sz w:val="24"/>
          <w:szCs w:val="24"/>
        </w:rPr>
        <w:t>dem sich diese Fragen entwickeln, dem gibt eben die wirkliche</w:t>
      </w:r>
      <w:r w:rsidR="00283FF9" w:rsidRPr="00CC0387">
        <w:rPr>
          <w:rFonts w:cstheme="minorHAnsi"/>
          <w:sz w:val="24"/>
          <w:szCs w:val="24"/>
        </w:rPr>
        <w:t xml:space="preserve"> </w:t>
      </w:r>
      <w:r w:rsidRPr="00CC0387">
        <w:rPr>
          <w:rFonts w:cstheme="minorHAnsi"/>
          <w:sz w:val="24"/>
          <w:szCs w:val="24"/>
        </w:rPr>
        <w:t>Anschauung dieses Gebietes dasjenige, was er für diese</w:t>
      </w:r>
      <w:r w:rsidR="00283FF9" w:rsidRPr="00CC0387">
        <w:rPr>
          <w:rFonts w:cstheme="minorHAnsi"/>
          <w:sz w:val="24"/>
          <w:szCs w:val="24"/>
        </w:rPr>
        <w:t xml:space="preserve"> </w:t>
      </w:r>
      <w:r w:rsidRPr="00CC0387">
        <w:rPr>
          <w:rFonts w:cstheme="minorHAnsi"/>
          <w:sz w:val="24"/>
          <w:szCs w:val="24"/>
        </w:rPr>
        <w:t>beiden Lebensrätsel braucht, um mit dem Errungenen das</w:t>
      </w:r>
      <w:r w:rsidR="00283FF9" w:rsidRPr="00CC0387">
        <w:rPr>
          <w:rFonts w:cstheme="minorHAnsi"/>
          <w:sz w:val="24"/>
          <w:szCs w:val="24"/>
        </w:rPr>
        <w:t xml:space="preserve"> </w:t>
      </w:r>
      <w:r w:rsidRPr="00CC0387">
        <w:rPr>
          <w:rFonts w:cstheme="minorHAnsi"/>
          <w:sz w:val="24"/>
          <w:szCs w:val="24"/>
        </w:rPr>
        <w:t>rätselvolle Leben weiter in die Breiten und in die Tiefen</w:t>
      </w:r>
      <w:r w:rsidR="00283FF9" w:rsidRPr="00CC0387">
        <w:rPr>
          <w:rFonts w:cstheme="minorHAnsi"/>
          <w:sz w:val="24"/>
          <w:szCs w:val="24"/>
        </w:rPr>
        <w:t xml:space="preserve"> </w:t>
      </w:r>
      <w:r w:rsidRPr="00CC0387">
        <w:rPr>
          <w:rFonts w:cstheme="minorHAnsi"/>
          <w:sz w:val="24"/>
          <w:szCs w:val="24"/>
        </w:rPr>
        <w:t>zu wandeln, in die ihn zu wandeln Bedürfnis und Schicksal</w:t>
      </w:r>
      <w:r w:rsidR="00283FF9" w:rsidRPr="00CC0387">
        <w:rPr>
          <w:rFonts w:cstheme="minorHAnsi"/>
          <w:sz w:val="24"/>
          <w:szCs w:val="24"/>
        </w:rPr>
        <w:t xml:space="preserve"> </w:t>
      </w:r>
      <w:r w:rsidRPr="00CC0387">
        <w:rPr>
          <w:rFonts w:cstheme="minorHAnsi"/>
          <w:sz w:val="24"/>
          <w:szCs w:val="24"/>
        </w:rPr>
        <w:t>veranlassen. - Eine Erkenntnis, die durch ihr Eigenleben</w:t>
      </w:r>
      <w:r w:rsidR="00283FF9" w:rsidRPr="00CC0387">
        <w:rPr>
          <w:rFonts w:cstheme="minorHAnsi"/>
          <w:sz w:val="24"/>
          <w:szCs w:val="24"/>
        </w:rPr>
        <w:t xml:space="preserve"> </w:t>
      </w:r>
      <w:r w:rsidRPr="00CC0387">
        <w:rPr>
          <w:rFonts w:cstheme="minorHAnsi"/>
          <w:sz w:val="24"/>
          <w:szCs w:val="24"/>
        </w:rPr>
        <w:t>und durch die Verwandtschaft dieses Eigenlebens mit</w:t>
      </w:r>
      <w:r w:rsidR="00283FF9" w:rsidRPr="00CC0387">
        <w:rPr>
          <w:rFonts w:cstheme="minorHAnsi"/>
          <w:sz w:val="24"/>
          <w:szCs w:val="24"/>
        </w:rPr>
        <w:t xml:space="preserve"> </w:t>
      </w:r>
      <w:r w:rsidRPr="00CC0387">
        <w:rPr>
          <w:rFonts w:cstheme="minorHAnsi"/>
          <w:sz w:val="24"/>
          <w:szCs w:val="24"/>
        </w:rPr>
        <w:t>dem ganzen menschlichen Seelenleben ihre Berechtigung</w:t>
      </w:r>
      <w:r w:rsidR="00283FF9" w:rsidRPr="00CC0387">
        <w:rPr>
          <w:rFonts w:cstheme="minorHAnsi"/>
          <w:sz w:val="24"/>
          <w:szCs w:val="24"/>
        </w:rPr>
        <w:t xml:space="preserve"> </w:t>
      </w:r>
      <w:r w:rsidRPr="00CC0387">
        <w:rPr>
          <w:rFonts w:cstheme="minorHAnsi"/>
          <w:sz w:val="24"/>
          <w:szCs w:val="24"/>
        </w:rPr>
        <w:t>und Geltung erweist, scheint damit aufgezeigt zu sein.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So dachte ich über den Inhalt dieses Buches, als ich ihn vor</w:t>
      </w:r>
      <w:r w:rsidR="00283FF9" w:rsidRPr="00CC0387">
        <w:rPr>
          <w:rFonts w:cstheme="minorHAnsi"/>
          <w:sz w:val="24"/>
          <w:szCs w:val="24"/>
        </w:rPr>
        <w:t xml:space="preserve"> </w:t>
      </w:r>
      <w:r w:rsidRPr="00CC0387">
        <w:rPr>
          <w:rFonts w:cstheme="minorHAnsi"/>
          <w:sz w:val="24"/>
          <w:szCs w:val="24"/>
        </w:rPr>
        <w:t>fünfundzwanzig Jähren niederschrieb. Auch heute muß ich</w:t>
      </w:r>
      <w:r w:rsidR="00283FF9" w:rsidRPr="00CC0387">
        <w:rPr>
          <w:rFonts w:cstheme="minorHAnsi"/>
          <w:sz w:val="24"/>
          <w:szCs w:val="24"/>
        </w:rPr>
        <w:t xml:space="preserve"> </w:t>
      </w:r>
      <w:r w:rsidRPr="00CC0387">
        <w:rPr>
          <w:rFonts w:cstheme="minorHAnsi"/>
          <w:sz w:val="24"/>
          <w:szCs w:val="24"/>
        </w:rPr>
        <w:t>solche Sätze niederschreiben, wenn ich die Zielgedanken der</w:t>
      </w:r>
      <w:r w:rsidR="00283FF9" w:rsidRPr="00CC0387">
        <w:rPr>
          <w:rFonts w:cstheme="minorHAnsi"/>
          <w:sz w:val="24"/>
          <w:szCs w:val="24"/>
        </w:rPr>
        <w:t xml:space="preserve"> </w:t>
      </w:r>
      <w:r w:rsidRPr="00CC0387">
        <w:rPr>
          <w:rFonts w:cstheme="minorHAnsi"/>
          <w:sz w:val="24"/>
          <w:szCs w:val="24"/>
        </w:rPr>
        <w:t>Schrift kennzeichnen will. Ich habe mich bei der damaligen</w:t>
      </w:r>
      <w:r w:rsidR="00283FF9" w:rsidRPr="00CC0387">
        <w:rPr>
          <w:rFonts w:cstheme="minorHAnsi"/>
          <w:sz w:val="24"/>
          <w:szCs w:val="24"/>
        </w:rPr>
        <w:t xml:space="preserve"> </w:t>
      </w:r>
      <w:r w:rsidRPr="00CC0387">
        <w:rPr>
          <w:rFonts w:cstheme="minorHAnsi"/>
          <w:sz w:val="24"/>
          <w:szCs w:val="24"/>
        </w:rPr>
        <w:t xml:space="preserve">Niederschrift darauf beschränkt, nicht </w:t>
      </w:r>
      <w:r w:rsidRPr="00CC0387">
        <w:rPr>
          <w:rFonts w:cstheme="minorHAnsi"/>
          <w:i/>
          <w:iCs/>
          <w:sz w:val="24"/>
          <w:szCs w:val="24"/>
        </w:rPr>
        <w:t xml:space="preserve">mehr </w:t>
      </w:r>
      <w:r w:rsidRPr="00CC0387">
        <w:rPr>
          <w:rFonts w:cstheme="minorHAnsi"/>
          <w:sz w:val="24"/>
          <w:szCs w:val="24"/>
        </w:rPr>
        <w:t>zu sagen als</w:t>
      </w:r>
      <w:r w:rsidR="00283FF9" w:rsidRPr="00CC0387">
        <w:rPr>
          <w:rFonts w:cstheme="minorHAnsi"/>
          <w:sz w:val="24"/>
          <w:szCs w:val="24"/>
        </w:rPr>
        <w:t xml:space="preserve"> </w:t>
      </w:r>
      <w:r w:rsidRPr="00CC0387">
        <w:rPr>
          <w:rFonts w:cstheme="minorHAnsi"/>
          <w:sz w:val="24"/>
          <w:szCs w:val="24"/>
        </w:rPr>
        <w:t xml:space="preserve">dasjenige, was im </w:t>
      </w:r>
      <w:r w:rsidRPr="00CC0387">
        <w:rPr>
          <w:rFonts w:cstheme="minorHAnsi"/>
          <w:i/>
          <w:iCs/>
          <w:sz w:val="24"/>
          <w:szCs w:val="24"/>
        </w:rPr>
        <w:t xml:space="preserve">engsten Sinne </w:t>
      </w:r>
      <w:r w:rsidRPr="00CC0387">
        <w:rPr>
          <w:rFonts w:cstheme="minorHAnsi"/>
          <w:sz w:val="24"/>
          <w:szCs w:val="24"/>
        </w:rPr>
        <w:t>mit den gekennzeichneten</w:t>
      </w:r>
      <w:r w:rsidR="00283FF9" w:rsidRPr="00CC0387">
        <w:rPr>
          <w:rFonts w:cstheme="minorHAnsi"/>
          <w:sz w:val="24"/>
          <w:szCs w:val="24"/>
        </w:rPr>
        <w:t xml:space="preserve"> </w:t>
      </w:r>
      <w:r w:rsidRPr="00CC0387">
        <w:rPr>
          <w:rFonts w:cstheme="minorHAnsi"/>
          <w:sz w:val="24"/>
          <w:szCs w:val="24"/>
        </w:rPr>
        <w:t>beiden Wurzelfragen zusammenhängt. Wenn jemand verwundert darüber sein sollte, daß man in diesem Buche noch</w:t>
      </w:r>
      <w:r w:rsidR="00283FF9" w:rsidRPr="00CC0387">
        <w:rPr>
          <w:rFonts w:cstheme="minorHAnsi"/>
          <w:sz w:val="24"/>
          <w:szCs w:val="24"/>
        </w:rPr>
        <w:t xml:space="preserve"> </w:t>
      </w:r>
      <w:r w:rsidRPr="00CC0387">
        <w:rPr>
          <w:rFonts w:cstheme="minorHAnsi"/>
          <w:sz w:val="24"/>
          <w:szCs w:val="24"/>
        </w:rPr>
        <w:t>keinen Hinweis findet auf das Gebiet der geistigen Erfahrungswelt,</w:t>
      </w:r>
      <w:r w:rsidR="00283FF9" w:rsidRPr="00CC0387">
        <w:rPr>
          <w:rFonts w:cstheme="minorHAnsi"/>
          <w:sz w:val="24"/>
          <w:szCs w:val="24"/>
        </w:rPr>
        <w:t xml:space="preserve"> </w:t>
      </w:r>
      <w:r w:rsidRPr="00CC0387">
        <w:rPr>
          <w:rFonts w:cstheme="minorHAnsi"/>
          <w:sz w:val="24"/>
          <w:szCs w:val="24"/>
        </w:rPr>
        <w:t>das in späteren Schriften von mir zur Darstellung</w:t>
      </w:r>
      <w:r w:rsidR="00283FF9" w:rsidRPr="00CC0387">
        <w:rPr>
          <w:rFonts w:cstheme="minorHAnsi"/>
          <w:sz w:val="24"/>
          <w:szCs w:val="24"/>
        </w:rPr>
        <w:t xml:space="preserve"> </w:t>
      </w:r>
      <w:r w:rsidRPr="00CC0387">
        <w:rPr>
          <w:rFonts w:cstheme="minorHAnsi"/>
          <w:sz w:val="24"/>
          <w:szCs w:val="24"/>
        </w:rPr>
        <w:t>gekommen ist, so möge er bedenken, daß ich damals</w:t>
      </w:r>
      <w:r w:rsidR="00283FF9" w:rsidRPr="00CC0387">
        <w:rPr>
          <w:rFonts w:cstheme="minorHAnsi"/>
          <w:sz w:val="24"/>
          <w:szCs w:val="24"/>
        </w:rPr>
        <w:t xml:space="preserve"> </w:t>
      </w:r>
      <w:r w:rsidRPr="00CC0387">
        <w:rPr>
          <w:rFonts w:cstheme="minorHAnsi"/>
          <w:sz w:val="24"/>
          <w:szCs w:val="24"/>
        </w:rPr>
        <w:t>eben nicht eine Schilderung geistiger Forschungsergebnisse</w:t>
      </w:r>
      <w:r w:rsidR="00283FF9" w:rsidRPr="00CC0387">
        <w:rPr>
          <w:rFonts w:cstheme="minorHAnsi"/>
          <w:sz w:val="24"/>
          <w:szCs w:val="24"/>
        </w:rPr>
        <w:t xml:space="preserve"> </w:t>
      </w:r>
      <w:r w:rsidRPr="00CC0387">
        <w:rPr>
          <w:rFonts w:cstheme="minorHAnsi"/>
          <w:sz w:val="24"/>
          <w:szCs w:val="24"/>
        </w:rPr>
        <w:t>geben, sondern erst die Grundlage erbauen wollte, auf der</w:t>
      </w:r>
      <w:r w:rsidR="00283FF9" w:rsidRPr="00CC0387">
        <w:rPr>
          <w:rFonts w:cstheme="minorHAnsi"/>
          <w:sz w:val="24"/>
          <w:szCs w:val="24"/>
        </w:rPr>
        <w:t xml:space="preserve"> </w:t>
      </w:r>
      <w:r w:rsidRPr="00CC0387">
        <w:rPr>
          <w:rFonts w:cstheme="minorHAnsi"/>
          <w:sz w:val="24"/>
          <w:szCs w:val="24"/>
        </w:rPr>
        <w:t>solche Ergebnisse ruhen können. Diese «Philosophie der</w:t>
      </w:r>
      <w:r w:rsidR="00283FF9" w:rsidRPr="00CC0387">
        <w:rPr>
          <w:rFonts w:cstheme="minorHAnsi"/>
          <w:sz w:val="24"/>
          <w:szCs w:val="24"/>
        </w:rPr>
        <w:t xml:space="preserve"> </w:t>
      </w:r>
      <w:r w:rsidRPr="00CC0387">
        <w:rPr>
          <w:rFonts w:cstheme="minorHAnsi"/>
          <w:sz w:val="24"/>
          <w:szCs w:val="24"/>
        </w:rPr>
        <w:t>Freiheit» enthält keine solchen speziellen Ergebnisse, ebensowenig</w:t>
      </w:r>
      <w:r w:rsidR="00283FF9" w:rsidRPr="00CC0387">
        <w:rPr>
          <w:rFonts w:cstheme="minorHAnsi"/>
          <w:sz w:val="24"/>
          <w:szCs w:val="24"/>
        </w:rPr>
        <w:t xml:space="preserve"> </w:t>
      </w:r>
      <w:r w:rsidRPr="00CC0387">
        <w:rPr>
          <w:rFonts w:cstheme="minorHAnsi"/>
          <w:sz w:val="24"/>
          <w:szCs w:val="24"/>
        </w:rPr>
        <w:t>als sie spezielle naturwissenschaftliche Ergebnisse</w:t>
      </w:r>
      <w:r w:rsidR="00283FF9" w:rsidRPr="00CC0387">
        <w:rPr>
          <w:rFonts w:cstheme="minorHAnsi"/>
          <w:sz w:val="24"/>
          <w:szCs w:val="24"/>
        </w:rPr>
        <w:t xml:space="preserve"> </w:t>
      </w:r>
      <w:r w:rsidRPr="00CC0387">
        <w:rPr>
          <w:rFonts w:cstheme="minorHAnsi"/>
          <w:sz w:val="24"/>
          <w:szCs w:val="24"/>
        </w:rPr>
        <w:t>enthält; aber was sie enthält, wird derjenige nach meiner</w:t>
      </w:r>
      <w:r w:rsidR="00283FF9" w:rsidRPr="00CC0387">
        <w:rPr>
          <w:rFonts w:cstheme="minorHAnsi"/>
          <w:sz w:val="24"/>
          <w:szCs w:val="24"/>
        </w:rPr>
        <w:t xml:space="preserve"> </w:t>
      </w:r>
      <w:r w:rsidRPr="00CC0387">
        <w:rPr>
          <w:rFonts w:cstheme="minorHAnsi"/>
          <w:sz w:val="24"/>
          <w:szCs w:val="24"/>
        </w:rPr>
        <w:t>Meinung nicht entbehren können, der Sicherheit für solche</w:t>
      </w:r>
      <w:r w:rsidR="00283FF9" w:rsidRPr="00CC0387">
        <w:rPr>
          <w:rFonts w:cstheme="minorHAnsi"/>
          <w:sz w:val="24"/>
          <w:szCs w:val="24"/>
        </w:rPr>
        <w:t xml:space="preserve"> </w:t>
      </w:r>
      <w:r w:rsidRPr="00CC0387">
        <w:rPr>
          <w:rFonts w:cstheme="minorHAnsi"/>
          <w:noProof/>
          <w:sz w:val="24"/>
          <w:szCs w:val="24"/>
        </w:rPr>
        <w:t>Erkenntnisse</w:t>
      </w:r>
      <w:r w:rsidRPr="00CC0387">
        <w:rPr>
          <w:rFonts w:cstheme="minorHAnsi"/>
          <w:sz w:val="24"/>
          <w:szCs w:val="24"/>
        </w:rPr>
        <w:t xml:space="preserve"> anstrebt. Was in dem Buche gesagt ist, kann</w:t>
      </w:r>
      <w:r w:rsidR="00283FF9" w:rsidRPr="00CC0387">
        <w:rPr>
          <w:rFonts w:cstheme="minorHAnsi"/>
          <w:sz w:val="24"/>
          <w:szCs w:val="24"/>
        </w:rPr>
        <w:t xml:space="preserve"> </w:t>
      </w:r>
      <w:r w:rsidRPr="00CC0387">
        <w:rPr>
          <w:rFonts w:cstheme="minorHAnsi"/>
          <w:sz w:val="24"/>
          <w:szCs w:val="24"/>
        </w:rPr>
        <w:t xml:space="preserve">auch für manchen Menschen annehmbar sein, der aus irgendwelchen ihm </w:t>
      </w:r>
      <w:r w:rsidRPr="00CC0387">
        <w:rPr>
          <w:rFonts w:cstheme="minorHAnsi"/>
          <w:sz w:val="24"/>
          <w:szCs w:val="24"/>
        </w:rPr>
        <w:lastRenderedPageBreak/>
        <w:t>geltenden Gründen mit meinen geisteswissenschaftlichen</w:t>
      </w:r>
      <w:r w:rsidR="00283FF9" w:rsidRPr="00CC0387">
        <w:rPr>
          <w:rFonts w:cstheme="minorHAnsi"/>
          <w:sz w:val="24"/>
          <w:szCs w:val="24"/>
        </w:rPr>
        <w:t xml:space="preserve"> </w:t>
      </w:r>
      <w:r w:rsidRPr="00CC0387">
        <w:rPr>
          <w:rFonts w:cstheme="minorHAnsi"/>
          <w:sz w:val="24"/>
          <w:szCs w:val="24"/>
        </w:rPr>
        <w:t>Forschungsergebnissen nichts zu tun haben will.</w:t>
      </w:r>
      <w:r w:rsidR="00283FF9" w:rsidRPr="00CC0387">
        <w:rPr>
          <w:rFonts w:cstheme="minorHAnsi"/>
          <w:sz w:val="24"/>
          <w:szCs w:val="24"/>
        </w:rPr>
        <w:t xml:space="preserve"> </w:t>
      </w:r>
      <w:r w:rsidRPr="00CC0387">
        <w:rPr>
          <w:rFonts w:cstheme="minorHAnsi"/>
          <w:sz w:val="24"/>
          <w:szCs w:val="24"/>
        </w:rPr>
        <w:t>Demjenigen aber, der diese geisteswissenschaftlichen Ergebnisse</w:t>
      </w:r>
      <w:r w:rsidR="00283FF9" w:rsidRPr="00CC0387">
        <w:rPr>
          <w:rFonts w:cstheme="minorHAnsi"/>
          <w:sz w:val="24"/>
          <w:szCs w:val="24"/>
        </w:rPr>
        <w:t xml:space="preserve"> </w:t>
      </w:r>
      <w:r w:rsidRPr="00CC0387">
        <w:rPr>
          <w:rFonts w:cstheme="minorHAnsi"/>
          <w:sz w:val="24"/>
          <w:szCs w:val="24"/>
        </w:rPr>
        <w:t>als etwas betrachten kann, zu dem es ihn hinzieht, dem</w:t>
      </w:r>
      <w:r w:rsidR="00283FF9" w:rsidRPr="00CC0387">
        <w:rPr>
          <w:rFonts w:cstheme="minorHAnsi"/>
          <w:sz w:val="24"/>
          <w:szCs w:val="24"/>
        </w:rPr>
        <w:t xml:space="preserve"> </w:t>
      </w:r>
      <w:r w:rsidRPr="00CC0387">
        <w:rPr>
          <w:rFonts w:cstheme="minorHAnsi"/>
          <w:sz w:val="24"/>
          <w:szCs w:val="24"/>
        </w:rPr>
        <w:t>wird auch wichtig sein können, was hier versucht wurde. Es</w:t>
      </w:r>
      <w:r w:rsidR="00283FF9" w:rsidRPr="00CC0387">
        <w:rPr>
          <w:rFonts w:cstheme="minorHAnsi"/>
          <w:sz w:val="24"/>
          <w:szCs w:val="24"/>
        </w:rPr>
        <w:t xml:space="preserve"> </w:t>
      </w:r>
      <w:r w:rsidRPr="00CC0387">
        <w:rPr>
          <w:rFonts w:cstheme="minorHAnsi"/>
          <w:sz w:val="24"/>
          <w:szCs w:val="24"/>
        </w:rPr>
        <w:t>ist dies: nachzuweisen, wie eine unbefangene Betrachtung,</w:t>
      </w:r>
      <w:r w:rsidR="00283FF9" w:rsidRPr="00CC0387">
        <w:rPr>
          <w:rFonts w:cstheme="minorHAnsi"/>
          <w:sz w:val="24"/>
          <w:szCs w:val="24"/>
        </w:rPr>
        <w:t xml:space="preserve"> </w:t>
      </w:r>
      <w:r w:rsidRPr="00CC0387">
        <w:rPr>
          <w:rFonts w:cstheme="minorHAnsi"/>
          <w:sz w:val="24"/>
          <w:szCs w:val="24"/>
        </w:rPr>
        <w:t xml:space="preserve">die sich bloß über die beiden gekennzeichneten für </w:t>
      </w:r>
      <w:r w:rsidRPr="00CC0387">
        <w:rPr>
          <w:rFonts w:cstheme="minorHAnsi"/>
          <w:i/>
          <w:iCs/>
          <w:sz w:val="24"/>
          <w:szCs w:val="24"/>
        </w:rPr>
        <w:t xml:space="preserve">alles </w:t>
      </w:r>
      <w:r w:rsidRPr="00CC0387">
        <w:rPr>
          <w:rFonts w:cstheme="minorHAnsi"/>
          <w:sz w:val="24"/>
          <w:szCs w:val="24"/>
        </w:rPr>
        <w:t>Erkennen</w:t>
      </w:r>
      <w:r w:rsidR="00283FF9" w:rsidRPr="00CC0387">
        <w:rPr>
          <w:rFonts w:cstheme="minorHAnsi"/>
          <w:sz w:val="24"/>
          <w:szCs w:val="24"/>
        </w:rPr>
        <w:t xml:space="preserve"> </w:t>
      </w:r>
      <w:r w:rsidRPr="00CC0387">
        <w:rPr>
          <w:rFonts w:cstheme="minorHAnsi"/>
          <w:sz w:val="24"/>
          <w:szCs w:val="24"/>
        </w:rPr>
        <w:t>grundlegenden Fragen erstreckt, zu der Anschauung</w:t>
      </w:r>
      <w:r w:rsidR="00283FF9" w:rsidRPr="00CC0387">
        <w:rPr>
          <w:rFonts w:cstheme="minorHAnsi"/>
          <w:sz w:val="24"/>
          <w:szCs w:val="24"/>
        </w:rPr>
        <w:t xml:space="preserve"> </w:t>
      </w:r>
      <w:r w:rsidRPr="00CC0387">
        <w:rPr>
          <w:rFonts w:cstheme="minorHAnsi"/>
          <w:sz w:val="24"/>
          <w:szCs w:val="24"/>
        </w:rPr>
        <w:t>führt, daß der Mensch in einer wahrhaftigen Geistwelt drinnen</w:t>
      </w:r>
      <w:r w:rsidR="00283FF9" w:rsidRPr="00CC0387">
        <w:rPr>
          <w:rFonts w:cstheme="minorHAnsi"/>
          <w:sz w:val="24"/>
          <w:szCs w:val="24"/>
        </w:rPr>
        <w:t xml:space="preserve"> </w:t>
      </w:r>
      <w:r w:rsidRPr="00CC0387">
        <w:rPr>
          <w:rFonts w:cstheme="minorHAnsi"/>
          <w:sz w:val="24"/>
          <w:szCs w:val="24"/>
        </w:rPr>
        <w:t>lebt. In diesem Buche ist erstrebt, eine Erkenntnis des</w:t>
      </w:r>
      <w:r w:rsidR="00283FF9" w:rsidRPr="00CC0387">
        <w:rPr>
          <w:rFonts w:cstheme="minorHAnsi"/>
          <w:sz w:val="24"/>
          <w:szCs w:val="24"/>
        </w:rPr>
        <w:t xml:space="preserve"> </w:t>
      </w:r>
      <w:r w:rsidRPr="00CC0387">
        <w:rPr>
          <w:rFonts w:cstheme="minorHAnsi"/>
          <w:sz w:val="24"/>
          <w:szCs w:val="24"/>
        </w:rPr>
        <w:t xml:space="preserve">Geistgebietes </w:t>
      </w:r>
      <w:r w:rsidRPr="00CC0387">
        <w:rPr>
          <w:rFonts w:cstheme="minorHAnsi"/>
          <w:i/>
          <w:iCs/>
          <w:sz w:val="24"/>
          <w:szCs w:val="24"/>
        </w:rPr>
        <w:t xml:space="preserve">vor </w:t>
      </w:r>
      <w:r w:rsidRPr="00CC0387">
        <w:rPr>
          <w:rFonts w:cstheme="minorHAnsi"/>
          <w:sz w:val="24"/>
          <w:szCs w:val="24"/>
        </w:rPr>
        <w:t>dem Eintritte in die geistige Erfahrung zu</w:t>
      </w:r>
      <w:r w:rsidR="00283FF9" w:rsidRPr="00CC0387">
        <w:rPr>
          <w:rFonts w:cstheme="minorHAnsi"/>
          <w:sz w:val="24"/>
          <w:szCs w:val="24"/>
        </w:rPr>
        <w:t xml:space="preserve"> </w:t>
      </w:r>
      <w:r w:rsidRPr="00CC0387">
        <w:rPr>
          <w:rFonts w:cstheme="minorHAnsi"/>
          <w:sz w:val="24"/>
          <w:szCs w:val="24"/>
        </w:rPr>
        <w:t>rechtfertigen. Und diese Rechtfertigung ist so unternommen,</w:t>
      </w:r>
      <w:r w:rsidR="00283FF9" w:rsidRPr="00CC0387">
        <w:rPr>
          <w:rFonts w:cstheme="minorHAnsi"/>
          <w:sz w:val="24"/>
          <w:szCs w:val="24"/>
        </w:rPr>
        <w:t xml:space="preserve"> </w:t>
      </w:r>
      <w:r w:rsidRPr="00CC0387">
        <w:rPr>
          <w:rFonts w:cstheme="minorHAnsi"/>
          <w:sz w:val="24"/>
          <w:szCs w:val="24"/>
        </w:rPr>
        <w:t>daß man wohl nirgends bei diesen Ausführungen schon auf</w:t>
      </w:r>
      <w:r w:rsidR="00283FF9" w:rsidRPr="00CC0387">
        <w:rPr>
          <w:rFonts w:cstheme="minorHAnsi"/>
          <w:sz w:val="24"/>
          <w:szCs w:val="24"/>
        </w:rPr>
        <w:t xml:space="preserve"> </w:t>
      </w:r>
      <w:r w:rsidRPr="00CC0387">
        <w:rPr>
          <w:rFonts w:cstheme="minorHAnsi"/>
          <w:sz w:val="24"/>
          <w:szCs w:val="24"/>
        </w:rPr>
        <w:t>die später von mir geltend gemachten Erfahrungen hinzuschielen</w:t>
      </w:r>
      <w:r w:rsidR="00283FF9" w:rsidRPr="00CC0387">
        <w:rPr>
          <w:rFonts w:cstheme="minorHAnsi"/>
          <w:sz w:val="24"/>
          <w:szCs w:val="24"/>
        </w:rPr>
        <w:t xml:space="preserve"> </w:t>
      </w:r>
      <w:r w:rsidRPr="00CC0387">
        <w:rPr>
          <w:rFonts w:cstheme="minorHAnsi"/>
          <w:sz w:val="24"/>
          <w:szCs w:val="24"/>
        </w:rPr>
        <w:t>braucht, um, was hier gesagt ist, annehmbar zu finden,</w:t>
      </w:r>
      <w:r w:rsidR="00283FF9" w:rsidRPr="00CC0387">
        <w:rPr>
          <w:rFonts w:cstheme="minorHAnsi"/>
          <w:sz w:val="24"/>
          <w:szCs w:val="24"/>
        </w:rPr>
        <w:t xml:space="preserve"> </w:t>
      </w:r>
      <w:r w:rsidRPr="00CC0387">
        <w:rPr>
          <w:rFonts w:cstheme="minorHAnsi"/>
          <w:sz w:val="24"/>
          <w:szCs w:val="24"/>
        </w:rPr>
        <w:t>wenn man auf die Art dieser Ausführungen selbst eingehen</w:t>
      </w:r>
      <w:r w:rsidR="00283FF9" w:rsidRPr="00CC0387">
        <w:rPr>
          <w:rFonts w:cstheme="minorHAnsi"/>
          <w:sz w:val="24"/>
          <w:szCs w:val="24"/>
        </w:rPr>
        <w:t xml:space="preserve"> </w:t>
      </w:r>
      <w:r w:rsidRPr="00CC0387">
        <w:rPr>
          <w:rFonts w:cstheme="minorHAnsi"/>
          <w:sz w:val="24"/>
          <w:szCs w:val="24"/>
        </w:rPr>
        <w:t>kann oder mag.</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So scheint mir denn dieses Buch auf der einen Seite eine</w:t>
      </w:r>
      <w:r w:rsidR="00283FF9" w:rsidRPr="00CC0387">
        <w:rPr>
          <w:rFonts w:cstheme="minorHAnsi"/>
          <w:sz w:val="24"/>
          <w:szCs w:val="24"/>
        </w:rPr>
        <w:t xml:space="preserve"> </w:t>
      </w:r>
      <w:r w:rsidRPr="00CC0387">
        <w:rPr>
          <w:rFonts w:cstheme="minorHAnsi"/>
          <w:sz w:val="24"/>
          <w:szCs w:val="24"/>
        </w:rPr>
        <w:t>von meinen eigentlich geisteswissenschaftlichen Schriften völlig</w:t>
      </w:r>
      <w:r w:rsidR="00283FF9" w:rsidRPr="00CC0387">
        <w:rPr>
          <w:rFonts w:cstheme="minorHAnsi"/>
          <w:sz w:val="24"/>
          <w:szCs w:val="24"/>
        </w:rPr>
        <w:t xml:space="preserve"> </w:t>
      </w:r>
      <w:r w:rsidRPr="00CC0387">
        <w:rPr>
          <w:rFonts w:cstheme="minorHAnsi"/>
          <w:sz w:val="24"/>
          <w:szCs w:val="24"/>
        </w:rPr>
        <w:t>abgesonderte Stellung einzunehmen; und auf der andern</w:t>
      </w:r>
      <w:r w:rsidR="00283FF9" w:rsidRPr="00CC0387">
        <w:rPr>
          <w:rFonts w:cstheme="minorHAnsi"/>
          <w:sz w:val="24"/>
          <w:szCs w:val="24"/>
        </w:rPr>
        <w:t xml:space="preserve"> </w:t>
      </w:r>
      <w:r w:rsidRPr="00CC0387">
        <w:rPr>
          <w:rFonts w:cstheme="minorHAnsi"/>
          <w:sz w:val="24"/>
          <w:szCs w:val="24"/>
        </w:rPr>
        <w:t>Seite doch auch aufs allerengste mit ihnen verbunden zu</w:t>
      </w:r>
      <w:r w:rsidR="00283FF9" w:rsidRPr="00CC0387">
        <w:rPr>
          <w:rFonts w:cstheme="minorHAnsi"/>
          <w:sz w:val="24"/>
          <w:szCs w:val="24"/>
        </w:rPr>
        <w:t xml:space="preserve"> </w:t>
      </w:r>
      <w:r w:rsidRPr="00CC0387">
        <w:rPr>
          <w:rFonts w:cstheme="minorHAnsi"/>
          <w:sz w:val="24"/>
          <w:szCs w:val="24"/>
        </w:rPr>
        <w:t xml:space="preserve">sein. Dies alles hat mich </w:t>
      </w:r>
      <w:r w:rsidR="00283FF9" w:rsidRPr="00CC0387">
        <w:rPr>
          <w:rFonts w:cstheme="minorHAnsi"/>
          <w:sz w:val="24"/>
          <w:szCs w:val="24"/>
        </w:rPr>
        <w:t>veranlasst</w:t>
      </w:r>
      <w:r w:rsidRPr="00CC0387">
        <w:rPr>
          <w:rFonts w:cstheme="minorHAnsi"/>
          <w:sz w:val="24"/>
          <w:szCs w:val="24"/>
        </w:rPr>
        <w:t>, jetzt, nach fünfundzwanzig</w:t>
      </w:r>
      <w:r w:rsidR="00283FF9" w:rsidRPr="00CC0387">
        <w:rPr>
          <w:rFonts w:cstheme="minorHAnsi"/>
          <w:sz w:val="24"/>
          <w:szCs w:val="24"/>
        </w:rPr>
        <w:t xml:space="preserve"> </w:t>
      </w:r>
      <w:r w:rsidRPr="00CC0387">
        <w:rPr>
          <w:rFonts w:cstheme="minorHAnsi"/>
          <w:sz w:val="24"/>
          <w:szCs w:val="24"/>
        </w:rPr>
        <w:t xml:space="preserve">Jahren, den Inhalt der Schrift im </w:t>
      </w:r>
      <w:r w:rsidR="00283FF9" w:rsidRPr="00CC0387">
        <w:rPr>
          <w:rFonts w:cstheme="minorHAnsi"/>
          <w:sz w:val="24"/>
          <w:szCs w:val="24"/>
        </w:rPr>
        <w:t>Wesentlichen</w:t>
      </w:r>
      <w:r w:rsidRPr="00CC0387">
        <w:rPr>
          <w:rFonts w:cstheme="minorHAnsi"/>
          <w:sz w:val="24"/>
          <w:szCs w:val="24"/>
        </w:rPr>
        <w:t xml:space="preserve"> fast</w:t>
      </w:r>
      <w:r w:rsidR="00283FF9" w:rsidRPr="00CC0387">
        <w:rPr>
          <w:rFonts w:cstheme="minorHAnsi"/>
          <w:sz w:val="24"/>
          <w:szCs w:val="24"/>
        </w:rPr>
        <w:t xml:space="preserve"> </w:t>
      </w:r>
      <w:r w:rsidRPr="00CC0387">
        <w:rPr>
          <w:rFonts w:cstheme="minorHAnsi"/>
          <w:sz w:val="24"/>
          <w:szCs w:val="24"/>
        </w:rPr>
        <w:t>ganz unverändert wieder zu veröffentlichen. Nur längere</w:t>
      </w:r>
      <w:r w:rsidR="00283FF9" w:rsidRPr="00CC0387">
        <w:rPr>
          <w:rFonts w:cstheme="minorHAnsi"/>
          <w:sz w:val="24"/>
          <w:szCs w:val="24"/>
        </w:rPr>
        <w:t xml:space="preserve"> </w:t>
      </w:r>
      <w:r w:rsidRPr="00CC0387">
        <w:rPr>
          <w:rFonts w:cstheme="minorHAnsi"/>
          <w:sz w:val="24"/>
          <w:szCs w:val="24"/>
        </w:rPr>
        <w:t>Zusätze habe ich zu einer ganzen Reihe von Abschnitten</w:t>
      </w:r>
      <w:r w:rsidR="00283FF9" w:rsidRPr="00CC0387">
        <w:rPr>
          <w:rFonts w:cstheme="minorHAnsi"/>
          <w:sz w:val="24"/>
          <w:szCs w:val="24"/>
        </w:rPr>
        <w:t xml:space="preserve"> </w:t>
      </w:r>
      <w:r w:rsidRPr="00CC0387">
        <w:rPr>
          <w:rFonts w:cstheme="minorHAnsi"/>
          <w:sz w:val="24"/>
          <w:szCs w:val="24"/>
        </w:rPr>
        <w:t xml:space="preserve">gemacht. Die Erfahrungen, die ich über </w:t>
      </w:r>
      <w:r w:rsidR="00283FF9" w:rsidRPr="00CC0387">
        <w:rPr>
          <w:rFonts w:cstheme="minorHAnsi"/>
          <w:sz w:val="24"/>
          <w:szCs w:val="24"/>
        </w:rPr>
        <w:t xml:space="preserve">missverständliche </w:t>
      </w:r>
      <w:r w:rsidRPr="00CC0387">
        <w:rPr>
          <w:rFonts w:cstheme="minorHAnsi"/>
          <w:sz w:val="24"/>
          <w:szCs w:val="24"/>
        </w:rPr>
        <w:t>Auffassungen des von mir Gesagten gemacht habe, ließen</w:t>
      </w:r>
      <w:r w:rsidR="00283FF9" w:rsidRPr="00CC0387">
        <w:rPr>
          <w:rFonts w:cstheme="minorHAnsi"/>
          <w:sz w:val="24"/>
          <w:szCs w:val="24"/>
        </w:rPr>
        <w:t xml:space="preserve"> </w:t>
      </w:r>
      <w:r w:rsidRPr="00CC0387">
        <w:rPr>
          <w:rFonts w:cstheme="minorHAnsi"/>
          <w:sz w:val="24"/>
          <w:szCs w:val="24"/>
        </w:rPr>
        <w:t>mir solche ausführliche Erweiterungen nötig erscheinen. Geändert</w:t>
      </w:r>
      <w:r w:rsidR="00283FF9" w:rsidRPr="00CC0387">
        <w:rPr>
          <w:rFonts w:cstheme="minorHAnsi"/>
          <w:sz w:val="24"/>
          <w:szCs w:val="24"/>
        </w:rPr>
        <w:t xml:space="preserve"> </w:t>
      </w:r>
      <w:r w:rsidRPr="00CC0387">
        <w:rPr>
          <w:rFonts w:cstheme="minorHAnsi"/>
          <w:sz w:val="24"/>
          <w:szCs w:val="24"/>
        </w:rPr>
        <w:t>habe ich nur da, wo mir heute das ungeschickt gesagt</w:t>
      </w:r>
      <w:r w:rsidR="00283FF9" w:rsidRPr="00CC0387">
        <w:rPr>
          <w:rFonts w:cstheme="minorHAnsi"/>
          <w:sz w:val="24"/>
          <w:szCs w:val="24"/>
        </w:rPr>
        <w:t xml:space="preserve"> </w:t>
      </w:r>
      <w:r w:rsidRPr="00CC0387">
        <w:rPr>
          <w:rFonts w:cstheme="minorHAnsi"/>
          <w:sz w:val="24"/>
          <w:szCs w:val="24"/>
        </w:rPr>
        <w:t>schien, was ich vor einem Vierteljahrhundert habe sagen</w:t>
      </w:r>
      <w:r w:rsidR="00283FF9" w:rsidRPr="00CC0387">
        <w:rPr>
          <w:rFonts w:cstheme="minorHAnsi"/>
          <w:sz w:val="24"/>
          <w:szCs w:val="24"/>
        </w:rPr>
        <w:t xml:space="preserve"> </w:t>
      </w:r>
      <w:r w:rsidRPr="00CC0387">
        <w:rPr>
          <w:rFonts w:cstheme="minorHAnsi"/>
          <w:sz w:val="24"/>
          <w:szCs w:val="24"/>
        </w:rPr>
        <w:t>wollen. (Aus dem so Geänderten wird wohl nur ein Übelwollender</w:t>
      </w:r>
      <w:r w:rsidR="00283FF9" w:rsidRPr="00CC0387">
        <w:rPr>
          <w:rFonts w:cstheme="minorHAnsi"/>
          <w:sz w:val="24"/>
          <w:szCs w:val="24"/>
        </w:rPr>
        <w:t xml:space="preserve"> </w:t>
      </w:r>
      <w:r w:rsidRPr="00CC0387">
        <w:rPr>
          <w:rFonts w:cstheme="minorHAnsi"/>
          <w:sz w:val="24"/>
          <w:szCs w:val="24"/>
        </w:rPr>
        <w:t xml:space="preserve">sich </w:t>
      </w:r>
      <w:r w:rsidR="00283FF9" w:rsidRPr="00CC0387">
        <w:rPr>
          <w:rFonts w:cstheme="minorHAnsi"/>
          <w:sz w:val="24"/>
          <w:szCs w:val="24"/>
        </w:rPr>
        <w:t>veranlasst</w:t>
      </w:r>
      <w:r w:rsidRPr="00CC0387">
        <w:rPr>
          <w:rFonts w:cstheme="minorHAnsi"/>
          <w:sz w:val="24"/>
          <w:szCs w:val="24"/>
        </w:rPr>
        <w:t xml:space="preserve"> finden zu sagen, ich habe meine</w:t>
      </w:r>
      <w:r w:rsidR="00283FF9" w:rsidRPr="00CC0387">
        <w:rPr>
          <w:rFonts w:cstheme="minorHAnsi"/>
          <w:sz w:val="24"/>
          <w:szCs w:val="24"/>
        </w:rPr>
        <w:t xml:space="preserve"> </w:t>
      </w:r>
      <w:r w:rsidRPr="00CC0387">
        <w:rPr>
          <w:rFonts w:cstheme="minorHAnsi"/>
          <w:sz w:val="24"/>
          <w:szCs w:val="24"/>
        </w:rPr>
        <w:t>Grundüberzeugung geändert.)</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Das Buch ist schon seit vielen Jahren ausverkauft. Trotzdem,</w:t>
      </w:r>
      <w:r w:rsidR="00283FF9" w:rsidRPr="00CC0387">
        <w:rPr>
          <w:rFonts w:cstheme="minorHAnsi"/>
          <w:sz w:val="24"/>
          <w:szCs w:val="24"/>
        </w:rPr>
        <w:t xml:space="preserve"> </w:t>
      </w:r>
      <w:r w:rsidRPr="00CC0387">
        <w:rPr>
          <w:rFonts w:cstheme="minorHAnsi"/>
          <w:sz w:val="24"/>
          <w:szCs w:val="24"/>
        </w:rPr>
        <w:t>wie aus dem eben Gesagten hervorgeht, mir scheint,</w:t>
      </w:r>
      <w:r w:rsidR="00283FF9" w:rsidRPr="00CC0387">
        <w:rPr>
          <w:rFonts w:cstheme="minorHAnsi"/>
          <w:sz w:val="24"/>
          <w:szCs w:val="24"/>
        </w:rPr>
        <w:t xml:space="preserve"> </w:t>
      </w:r>
      <w:r w:rsidRPr="00CC0387">
        <w:rPr>
          <w:rFonts w:cstheme="minorHAnsi"/>
          <w:sz w:val="24"/>
          <w:szCs w:val="24"/>
        </w:rPr>
        <w:t>daß heute ebenso noch ausgesprochen werden soll, was ich</w:t>
      </w:r>
      <w:r w:rsidR="00283FF9" w:rsidRPr="00CC0387">
        <w:rPr>
          <w:rFonts w:cstheme="minorHAnsi"/>
          <w:sz w:val="24"/>
          <w:szCs w:val="24"/>
        </w:rPr>
        <w:t xml:space="preserve"> </w:t>
      </w:r>
      <w:r w:rsidRPr="00CC0387">
        <w:rPr>
          <w:rFonts w:cstheme="minorHAnsi"/>
          <w:sz w:val="24"/>
          <w:szCs w:val="24"/>
        </w:rPr>
        <w:t>vor fünfundzwanzig Jahren über die gekennzeichneten Fragen</w:t>
      </w:r>
      <w:r w:rsidR="00283FF9" w:rsidRPr="00CC0387">
        <w:rPr>
          <w:rFonts w:cstheme="minorHAnsi"/>
          <w:sz w:val="24"/>
          <w:szCs w:val="24"/>
        </w:rPr>
        <w:t xml:space="preserve"> </w:t>
      </w:r>
      <w:r w:rsidRPr="00CC0387">
        <w:rPr>
          <w:rFonts w:cstheme="minorHAnsi"/>
          <w:sz w:val="24"/>
          <w:szCs w:val="24"/>
        </w:rPr>
        <w:t>ausgesprochen habe, zögerte ich durch lange Zeit mit der</w:t>
      </w:r>
      <w:r w:rsidR="00283FF9" w:rsidRPr="00CC0387">
        <w:rPr>
          <w:rFonts w:cstheme="minorHAnsi"/>
          <w:sz w:val="24"/>
          <w:szCs w:val="24"/>
        </w:rPr>
        <w:t xml:space="preserve"> </w:t>
      </w:r>
      <w:r w:rsidRPr="00CC0387">
        <w:rPr>
          <w:rFonts w:cstheme="minorHAnsi"/>
          <w:sz w:val="24"/>
          <w:szCs w:val="24"/>
        </w:rPr>
        <w:t>Fertigstellung dieser Neuauflage. Ich fragte mich immer</w:t>
      </w:r>
      <w:r w:rsidR="00283FF9" w:rsidRPr="00CC0387">
        <w:rPr>
          <w:rFonts w:cstheme="minorHAnsi"/>
          <w:sz w:val="24"/>
          <w:szCs w:val="24"/>
        </w:rPr>
        <w:t xml:space="preserve"> </w:t>
      </w:r>
      <w:r w:rsidRPr="00CC0387">
        <w:rPr>
          <w:rFonts w:cstheme="minorHAnsi"/>
          <w:sz w:val="24"/>
          <w:szCs w:val="24"/>
        </w:rPr>
        <w:t>wieder, ob ich nicht müsse an dieser oder jener Stelle mich</w:t>
      </w:r>
      <w:r w:rsidR="00283FF9" w:rsidRPr="00CC0387">
        <w:rPr>
          <w:rFonts w:cstheme="minorHAnsi"/>
          <w:sz w:val="24"/>
          <w:szCs w:val="24"/>
        </w:rPr>
        <w:t xml:space="preserve"> </w:t>
      </w:r>
      <w:r w:rsidRPr="00CC0387">
        <w:rPr>
          <w:rFonts w:cstheme="minorHAnsi"/>
          <w:sz w:val="24"/>
          <w:szCs w:val="24"/>
        </w:rPr>
        <w:t>mit den zahlreichen seit dem Erscheinen der ersten Auflage</w:t>
      </w:r>
      <w:r w:rsidR="00283FF9" w:rsidRPr="00CC0387">
        <w:rPr>
          <w:rFonts w:cstheme="minorHAnsi"/>
          <w:sz w:val="24"/>
          <w:szCs w:val="24"/>
        </w:rPr>
        <w:t xml:space="preserve"> </w:t>
      </w:r>
      <w:r w:rsidRPr="00CC0387">
        <w:rPr>
          <w:rFonts w:cstheme="minorHAnsi"/>
          <w:sz w:val="24"/>
          <w:szCs w:val="24"/>
        </w:rPr>
        <w:t>zutage getretenen philosophischen Anschauungen auseinandersetzen.</w:t>
      </w:r>
      <w:r w:rsidR="00283FF9" w:rsidRPr="00CC0387">
        <w:rPr>
          <w:rFonts w:cstheme="minorHAnsi"/>
          <w:sz w:val="24"/>
          <w:szCs w:val="24"/>
        </w:rPr>
        <w:t xml:space="preserve"> </w:t>
      </w:r>
      <w:r w:rsidRPr="00CC0387">
        <w:rPr>
          <w:rFonts w:cstheme="minorHAnsi"/>
          <w:sz w:val="24"/>
          <w:szCs w:val="24"/>
        </w:rPr>
        <w:t>Dies in der mir wünschenswerten Weise zu tun,</w:t>
      </w:r>
      <w:r w:rsidR="00283FF9" w:rsidRPr="00CC0387">
        <w:rPr>
          <w:rFonts w:cstheme="minorHAnsi"/>
          <w:sz w:val="24"/>
          <w:szCs w:val="24"/>
        </w:rPr>
        <w:t xml:space="preserve"> </w:t>
      </w:r>
      <w:r w:rsidRPr="00CC0387">
        <w:rPr>
          <w:rFonts w:cstheme="minorHAnsi"/>
          <w:sz w:val="24"/>
          <w:szCs w:val="24"/>
        </w:rPr>
        <w:t>verhinderte mich die Inanspruchnahme durch meine rein</w:t>
      </w:r>
      <w:r w:rsidR="00283FF9" w:rsidRPr="00CC0387">
        <w:rPr>
          <w:rFonts w:cstheme="minorHAnsi"/>
          <w:sz w:val="24"/>
          <w:szCs w:val="24"/>
        </w:rPr>
        <w:t xml:space="preserve"> </w:t>
      </w:r>
      <w:r w:rsidRPr="00CC0387">
        <w:rPr>
          <w:rFonts w:cstheme="minorHAnsi"/>
          <w:sz w:val="24"/>
          <w:szCs w:val="24"/>
        </w:rPr>
        <w:t>geisteswissenschaftlichen Forschungen in der letzten Zeit.</w:t>
      </w:r>
      <w:r w:rsidR="00283FF9" w:rsidRPr="00CC0387">
        <w:rPr>
          <w:rFonts w:cstheme="minorHAnsi"/>
          <w:sz w:val="24"/>
          <w:szCs w:val="24"/>
        </w:rPr>
        <w:t xml:space="preserve"> </w:t>
      </w:r>
      <w:r w:rsidRPr="00CC0387">
        <w:rPr>
          <w:rFonts w:cstheme="minorHAnsi"/>
          <w:sz w:val="24"/>
          <w:szCs w:val="24"/>
        </w:rPr>
        <w:t>Allein ich habe mich nun nach möglichst gründlicher Umschau</w:t>
      </w:r>
      <w:r w:rsidR="00283FF9" w:rsidRPr="00CC0387">
        <w:rPr>
          <w:rFonts w:cstheme="minorHAnsi"/>
          <w:sz w:val="24"/>
          <w:szCs w:val="24"/>
        </w:rPr>
        <w:t xml:space="preserve"> </w:t>
      </w:r>
      <w:r w:rsidRPr="00CC0387">
        <w:rPr>
          <w:rFonts w:cstheme="minorHAnsi"/>
          <w:sz w:val="24"/>
          <w:szCs w:val="24"/>
        </w:rPr>
        <w:t>in der philosophischen Arbeit der Gegenwart davon</w:t>
      </w:r>
      <w:r w:rsidR="00283FF9" w:rsidRPr="00CC0387">
        <w:rPr>
          <w:rFonts w:cstheme="minorHAnsi"/>
          <w:sz w:val="24"/>
          <w:szCs w:val="24"/>
        </w:rPr>
        <w:t xml:space="preserve"> </w:t>
      </w:r>
      <w:r w:rsidRPr="00CC0387">
        <w:rPr>
          <w:rFonts w:cstheme="minorHAnsi"/>
          <w:sz w:val="24"/>
          <w:szCs w:val="24"/>
        </w:rPr>
        <w:t>überzeugt, daß, so verlockend eine solche Auseinandersetzung</w:t>
      </w:r>
      <w:r w:rsidR="00283FF9" w:rsidRPr="00CC0387">
        <w:rPr>
          <w:rFonts w:cstheme="minorHAnsi"/>
          <w:sz w:val="24"/>
          <w:szCs w:val="24"/>
        </w:rPr>
        <w:t xml:space="preserve"> </w:t>
      </w:r>
      <w:r w:rsidRPr="00CC0387">
        <w:rPr>
          <w:rFonts w:cstheme="minorHAnsi"/>
          <w:sz w:val="24"/>
          <w:szCs w:val="24"/>
        </w:rPr>
        <w:t>an sich wäre, sie für das, was durch mein Buch gesagt</w:t>
      </w:r>
      <w:r w:rsidR="00283FF9" w:rsidRPr="00CC0387">
        <w:rPr>
          <w:rFonts w:cstheme="minorHAnsi"/>
          <w:sz w:val="24"/>
          <w:szCs w:val="24"/>
        </w:rPr>
        <w:t xml:space="preserve"> </w:t>
      </w:r>
      <w:r w:rsidRPr="00CC0387">
        <w:rPr>
          <w:rFonts w:cstheme="minorHAnsi"/>
          <w:sz w:val="24"/>
          <w:szCs w:val="24"/>
        </w:rPr>
        <w:t>werden soll, nicht in dasselbe aufzunehmen ist. Was von</w:t>
      </w:r>
      <w:r w:rsidR="00283FF9" w:rsidRPr="00CC0387">
        <w:rPr>
          <w:rFonts w:cstheme="minorHAnsi"/>
          <w:sz w:val="24"/>
          <w:szCs w:val="24"/>
        </w:rPr>
        <w:t xml:space="preserve"> </w:t>
      </w:r>
      <w:r w:rsidRPr="00CC0387">
        <w:rPr>
          <w:rFonts w:cstheme="minorHAnsi"/>
          <w:sz w:val="24"/>
          <w:szCs w:val="24"/>
        </w:rPr>
        <w:t>dem in der «Philosophie der Freiheit» eingenommenen Gesichtspunkt</w:t>
      </w:r>
      <w:r w:rsidR="00283FF9" w:rsidRPr="00CC0387">
        <w:rPr>
          <w:rFonts w:cstheme="minorHAnsi"/>
          <w:sz w:val="24"/>
          <w:szCs w:val="24"/>
        </w:rPr>
        <w:t xml:space="preserve"> </w:t>
      </w:r>
      <w:r w:rsidRPr="00CC0387">
        <w:rPr>
          <w:rFonts w:cstheme="minorHAnsi"/>
          <w:sz w:val="24"/>
          <w:szCs w:val="24"/>
        </w:rPr>
        <w:t>aus über neuere philosophische Richtungen mir</w:t>
      </w:r>
      <w:r w:rsidR="00283FF9" w:rsidRPr="00CC0387">
        <w:rPr>
          <w:rFonts w:cstheme="minorHAnsi"/>
          <w:sz w:val="24"/>
          <w:szCs w:val="24"/>
        </w:rPr>
        <w:t xml:space="preserve"> </w:t>
      </w:r>
      <w:r w:rsidRPr="00CC0387">
        <w:rPr>
          <w:rFonts w:cstheme="minorHAnsi"/>
          <w:sz w:val="24"/>
          <w:szCs w:val="24"/>
        </w:rPr>
        <w:t>nötig schien, gesagt zu werden, findet man im zweiten Bande</w:t>
      </w:r>
      <w:r w:rsidR="00283FF9" w:rsidRPr="00CC0387">
        <w:rPr>
          <w:rFonts w:cstheme="minorHAnsi"/>
          <w:sz w:val="24"/>
          <w:szCs w:val="24"/>
        </w:rPr>
        <w:t xml:space="preserve"> </w:t>
      </w:r>
      <w:r w:rsidRPr="00CC0387">
        <w:rPr>
          <w:rFonts w:cstheme="minorHAnsi"/>
          <w:sz w:val="24"/>
          <w:szCs w:val="24"/>
        </w:rPr>
        <w:t>meiner «Rätsel der Philosophie».</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April 1918 Rudolf Steiner</w:t>
      </w:r>
    </w:p>
    <w:p w:rsidR="00283FF9" w:rsidRPr="00CC0387" w:rsidRDefault="00283FF9" w:rsidP="00A81706">
      <w:pPr>
        <w:autoSpaceDE w:val="0"/>
        <w:autoSpaceDN w:val="0"/>
        <w:adjustRightInd w:val="0"/>
        <w:spacing w:after="60"/>
        <w:jc w:val="both"/>
        <w:rPr>
          <w:rFonts w:cstheme="minorHAnsi"/>
          <w:sz w:val="24"/>
          <w:szCs w:val="24"/>
        </w:rPr>
      </w:pPr>
    </w:p>
    <w:p w:rsidR="005A375F" w:rsidRPr="00CC0387" w:rsidRDefault="005A375F" w:rsidP="00A81706">
      <w:pPr>
        <w:autoSpaceDE w:val="0"/>
        <w:autoSpaceDN w:val="0"/>
        <w:adjustRightInd w:val="0"/>
        <w:spacing w:after="60"/>
        <w:jc w:val="both"/>
        <w:rPr>
          <w:rFonts w:cstheme="minorHAnsi"/>
          <w:b/>
          <w:sz w:val="24"/>
          <w:szCs w:val="24"/>
        </w:rPr>
      </w:pPr>
      <w:r w:rsidRPr="00CC0387">
        <w:rPr>
          <w:rFonts w:cstheme="minorHAnsi"/>
          <w:b/>
          <w:sz w:val="24"/>
          <w:szCs w:val="24"/>
        </w:rPr>
        <w:br/>
      </w:r>
    </w:p>
    <w:p w:rsidR="005A375F" w:rsidRPr="00CC0387" w:rsidRDefault="005A375F">
      <w:pPr>
        <w:rPr>
          <w:rFonts w:cstheme="minorHAnsi"/>
          <w:b/>
          <w:sz w:val="24"/>
          <w:szCs w:val="24"/>
        </w:rPr>
      </w:pPr>
      <w:r w:rsidRPr="00CC0387">
        <w:rPr>
          <w:rFonts w:cstheme="minorHAnsi"/>
          <w:b/>
          <w:sz w:val="24"/>
          <w:szCs w:val="24"/>
        </w:rPr>
        <w:br w:type="page"/>
      </w:r>
    </w:p>
    <w:p w:rsidR="000A70A1" w:rsidRPr="00CC0387" w:rsidRDefault="000A70A1" w:rsidP="00A81706">
      <w:pPr>
        <w:autoSpaceDE w:val="0"/>
        <w:autoSpaceDN w:val="0"/>
        <w:adjustRightInd w:val="0"/>
        <w:spacing w:after="60"/>
        <w:jc w:val="both"/>
        <w:rPr>
          <w:rFonts w:cstheme="minorHAnsi"/>
          <w:b/>
          <w:sz w:val="24"/>
          <w:szCs w:val="24"/>
        </w:rPr>
      </w:pPr>
      <w:r w:rsidRPr="00CC0387">
        <w:rPr>
          <w:rFonts w:cstheme="minorHAnsi"/>
          <w:b/>
          <w:sz w:val="24"/>
          <w:szCs w:val="24"/>
        </w:rPr>
        <w:lastRenderedPageBreak/>
        <w:t>WISSENSCHAFT DER FREIHEIT</w:t>
      </w:r>
    </w:p>
    <w:p w:rsidR="005A375F" w:rsidRPr="00CC0387" w:rsidRDefault="005A375F" w:rsidP="00A81706">
      <w:pPr>
        <w:autoSpaceDE w:val="0"/>
        <w:autoSpaceDN w:val="0"/>
        <w:adjustRightInd w:val="0"/>
        <w:spacing w:after="60"/>
        <w:jc w:val="both"/>
        <w:rPr>
          <w:rFonts w:cstheme="minorHAnsi"/>
          <w:b/>
          <w:sz w:val="24"/>
          <w:szCs w:val="24"/>
        </w:rPr>
      </w:pPr>
    </w:p>
    <w:p w:rsidR="000A70A1" w:rsidRPr="00CC0387" w:rsidRDefault="000A70A1" w:rsidP="00A81706">
      <w:pPr>
        <w:autoSpaceDE w:val="0"/>
        <w:autoSpaceDN w:val="0"/>
        <w:adjustRightInd w:val="0"/>
        <w:spacing w:after="60"/>
        <w:jc w:val="both"/>
        <w:rPr>
          <w:rFonts w:cstheme="minorHAnsi"/>
          <w:b/>
          <w:sz w:val="24"/>
          <w:szCs w:val="24"/>
        </w:rPr>
      </w:pPr>
      <w:r w:rsidRPr="00CC0387">
        <w:rPr>
          <w:rFonts w:cstheme="minorHAnsi"/>
          <w:b/>
          <w:sz w:val="24"/>
          <w:szCs w:val="24"/>
        </w:rPr>
        <w:t>DAS BEWUSSTE MENSCHLICHE HANDELN</w:t>
      </w:r>
    </w:p>
    <w:p w:rsidR="00EE29F8"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Ist der Mensch in seinem Denken und Handeln ein geistig</w:t>
      </w:r>
      <w:r w:rsidR="00EE29F8" w:rsidRPr="00CC0387">
        <w:rPr>
          <w:rFonts w:cstheme="minorHAnsi"/>
          <w:sz w:val="24"/>
          <w:szCs w:val="24"/>
        </w:rPr>
        <w:t xml:space="preserve"> </w:t>
      </w:r>
      <w:r w:rsidRPr="00CC0387">
        <w:rPr>
          <w:rFonts w:cstheme="minorHAnsi"/>
          <w:i/>
          <w:iCs/>
          <w:sz w:val="24"/>
          <w:szCs w:val="24"/>
        </w:rPr>
        <w:t xml:space="preserve">freies </w:t>
      </w:r>
      <w:r w:rsidRPr="00CC0387">
        <w:rPr>
          <w:rFonts w:cstheme="minorHAnsi"/>
          <w:sz w:val="24"/>
          <w:szCs w:val="24"/>
        </w:rPr>
        <w:t>Wesen oder steht er unter dem Zwange einer rein</w:t>
      </w:r>
      <w:r w:rsidR="00EE29F8" w:rsidRPr="00CC0387">
        <w:rPr>
          <w:rFonts w:cstheme="minorHAnsi"/>
          <w:sz w:val="24"/>
          <w:szCs w:val="24"/>
        </w:rPr>
        <w:t xml:space="preserve"> </w:t>
      </w:r>
      <w:r w:rsidRPr="00CC0387">
        <w:rPr>
          <w:rFonts w:cstheme="minorHAnsi"/>
          <w:sz w:val="24"/>
          <w:szCs w:val="24"/>
        </w:rPr>
        <w:t>naturgesetzlichen ehernen Notwendigkeit? Auf wenige Fragen</w:t>
      </w:r>
      <w:r w:rsidR="00EE29F8" w:rsidRPr="00CC0387">
        <w:rPr>
          <w:rFonts w:cstheme="minorHAnsi"/>
          <w:sz w:val="24"/>
          <w:szCs w:val="24"/>
        </w:rPr>
        <w:t xml:space="preserve"> </w:t>
      </w:r>
      <w:r w:rsidRPr="00CC0387">
        <w:rPr>
          <w:rFonts w:cstheme="minorHAnsi"/>
          <w:sz w:val="24"/>
          <w:szCs w:val="24"/>
        </w:rPr>
        <w:t>ist so viel Scharfsinn gewendet worden als auf diese. Die</w:t>
      </w:r>
      <w:r w:rsidR="00EE29F8" w:rsidRPr="00CC0387">
        <w:rPr>
          <w:rFonts w:cstheme="minorHAnsi"/>
          <w:sz w:val="24"/>
          <w:szCs w:val="24"/>
        </w:rPr>
        <w:t xml:space="preserve"> </w:t>
      </w:r>
      <w:r w:rsidRPr="00CC0387">
        <w:rPr>
          <w:rFonts w:cstheme="minorHAnsi"/>
          <w:sz w:val="24"/>
          <w:szCs w:val="24"/>
        </w:rPr>
        <w:t>Idee der Freiheit des menschlichen Willens hat warme Anhänger</w:t>
      </w:r>
      <w:r w:rsidR="00EE29F8" w:rsidRPr="00CC0387">
        <w:rPr>
          <w:rFonts w:cstheme="minorHAnsi"/>
          <w:sz w:val="24"/>
          <w:szCs w:val="24"/>
        </w:rPr>
        <w:t xml:space="preserve"> </w:t>
      </w:r>
      <w:r w:rsidRPr="00CC0387">
        <w:rPr>
          <w:rFonts w:cstheme="minorHAnsi"/>
          <w:sz w:val="24"/>
          <w:szCs w:val="24"/>
        </w:rPr>
        <w:t>wie hartnäckige Gegner in reicher Zahl gefunden.</w:t>
      </w:r>
      <w:r w:rsidR="00EE29F8" w:rsidRPr="00CC0387">
        <w:rPr>
          <w:rFonts w:cstheme="minorHAnsi"/>
          <w:sz w:val="24"/>
          <w:szCs w:val="24"/>
        </w:rPr>
        <w:t xml:space="preserve"> </w:t>
      </w:r>
      <w:r w:rsidRPr="00CC0387">
        <w:rPr>
          <w:rFonts w:cstheme="minorHAnsi"/>
          <w:sz w:val="24"/>
          <w:szCs w:val="24"/>
        </w:rPr>
        <w:t>Es gibt Menschen, die in ihrem sittlichen Pathos jeden für</w:t>
      </w:r>
      <w:r w:rsidR="00EE29F8" w:rsidRPr="00CC0387">
        <w:rPr>
          <w:rFonts w:cstheme="minorHAnsi"/>
          <w:sz w:val="24"/>
          <w:szCs w:val="24"/>
        </w:rPr>
        <w:t xml:space="preserve"> </w:t>
      </w:r>
      <w:r w:rsidRPr="00CC0387">
        <w:rPr>
          <w:rFonts w:cstheme="minorHAnsi"/>
          <w:sz w:val="24"/>
          <w:szCs w:val="24"/>
        </w:rPr>
        <w:t>einen beschränkten Geist erklären, der eine so offenkundige</w:t>
      </w:r>
      <w:r w:rsidR="00EE29F8" w:rsidRPr="00CC0387">
        <w:rPr>
          <w:rFonts w:cstheme="minorHAnsi"/>
          <w:sz w:val="24"/>
          <w:szCs w:val="24"/>
        </w:rPr>
        <w:t xml:space="preserve"> </w:t>
      </w:r>
      <w:r w:rsidRPr="00CC0387">
        <w:rPr>
          <w:rFonts w:cstheme="minorHAnsi"/>
          <w:i/>
          <w:iCs/>
          <w:sz w:val="24"/>
          <w:szCs w:val="24"/>
        </w:rPr>
        <w:t xml:space="preserve">Tatsache </w:t>
      </w:r>
      <w:r w:rsidRPr="00CC0387">
        <w:rPr>
          <w:rFonts w:cstheme="minorHAnsi"/>
          <w:sz w:val="24"/>
          <w:szCs w:val="24"/>
        </w:rPr>
        <w:t>wie die Freiheit zu leugnen vermag. Ihnen stehen</w:t>
      </w:r>
      <w:r w:rsidR="00EE29F8" w:rsidRPr="00CC0387">
        <w:rPr>
          <w:rFonts w:cstheme="minorHAnsi"/>
          <w:sz w:val="24"/>
          <w:szCs w:val="24"/>
        </w:rPr>
        <w:t xml:space="preserve"> </w:t>
      </w:r>
      <w:r w:rsidRPr="00CC0387">
        <w:rPr>
          <w:rFonts w:cstheme="minorHAnsi"/>
          <w:sz w:val="24"/>
          <w:szCs w:val="24"/>
        </w:rPr>
        <w:t>andere gegenüber, die darin den Gipfel der Unwissenschaftlichkeit</w:t>
      </w:r>
      <w:r w:rsidR="00EE29F8" w:rsidRPr="00CC0387">
        <w:rPr>
          <w:rFonts w:cstheme="minorHAnsi"/>
          <w:sz w:val="24"/>
          <w:szCs w:val="24"/>
        </w:rPr>
        <w:t xml:space="preserve"> </w:t>
      </w:r>
      <w:r w:rsidRPr="00CC0387">
        <w:rPr>
          <w:rFonts w:cstheme="minorHAnsi"/>
          <w:sz w:val="24"/>
          <w:szCs w:val="24"/>
        </w:rPr>
        <w:t>erblicken, wenn jemand die Gesetzmäßigkeit der</w:t>
      </w:r>
      <w:r w:rsidR="00EE29F8" w:rsidRPr="00CC0387">
        <w:rPr>
          <w:rFonts w:cstheme="minorHAnsi"/>
          <w:sz w:val="24"/>
          <w:szCs w:val="24"/>
        </w:rPr>
        <w:t xml:space="preserve"> </w:t>
      </w:r>
      <w:r w:rsidRPr="00CC0387">
        <w:rPr>
          <w:rFonts w:cstheme="minorHAnsi"/>
          <w:sz w:val="24"/>
          <w:szCs w:val="24"/>
        </w:rPr>
        <w:t>Natur auf dem Gebiete des menschlichen Handelns und</w:t>
      </w:r>
      <w:r w:rsidR="00EE29F8" w:rsidRPr="00CC0387">
        <w:rPr>
          <w:rFonts w:cstheme="minorHAnsi"/>
          <w:sz w:val="24"/>
          <w:szCs w:val="24"/>
        </w:rPr>
        <w:t xml:space="preserve"> </w:t>
      </w:r>
      <w:r w:rsidRPr="00CC0387">
        <w:rPr>
          <w:rFonts w:cstheme="minorHAnsi"/>
          <w:sz w:val="24"/>
          <w:szCs w:val="24"/>
        </w:rPr>
        <w:t>Denkens unterbrochen glaubt. Ein und dasselbe Ding wird</w:t>
      </w:r>
      <w:r w:rsidR="00EE29F8" w:rsidRPr="00CC0387">
        <w:rPr>
          <w:rFonts w:cstheme="minorHAnsi"/>
          <w:sz w:val="24"/>
          <w:szCs w:val="24"/>
        </w:rPr>
        <w:t xml:space="preserve"> </w:t>
      </w:r>
      <w:r w:rsidRPr="00CC0387">
        <w:rPr>
          <w:rFonts w:cstheme="minorHAnsi"/>
          <w:sz w:val="24"/>
          <w:szCs w:val="24"/>
        </w:rPr>
        <w:t>hier gleich oft für das kostbarste Gut der Menschheit wie für</w:t>
      </w:r>
      <w:r w:rsidR="00EE29F8" w:rsidRPr="00CC0387">
        <w:rPr>
          <w:rFonts w:cstheme="minorHAnsi"/>
          <w:sz w:val="24"/>
          <w:szCs w:val="24"/>
        </w:rPr>
        <w:t xml:space="preserve"> </w:t>
      </w:r>
      <w:r w:rsidRPr="00CC0387">
        <w:rPr>
          <w:rFonts w:cstheme="minorHAnsi"/>
          <w:sz w:val="24"/>
          <w:szCs w:val="24"/>
        </w:rPr>
        <w:t>die ärgste Illusion erklärt. Unendliche Spitzfindigkeit wurde</w:t>
      </w:r>
      <w:r w:rsidR="00EE29F8" w:rsidRPr="00CC0387">
        <w:rPr>
          <w:rFonts w:cstheme="minorHAnsi"/>
          <w:sz w:val="24"/>
          <w:szCs w:val="24"/>
        </w:rPr>
        <w:t xml:space="preserve"> </w:t>
      </w:r>
      <w:r w:rsidRPr="00CC0387">
        <w:rPr>
          <w:rFonts w:cstheme="minorHAnsi"/>
          <w:sz w:val="24"/>
          <w:szCs w:val="24"/>
        </w:rPr>
        <w:t>aufgewendet, um zu erklären, wie sich die menschliche Freiheit</w:t>
      </w:r>
      <w:r w:rsidR="00EE29F8" w:rsidRPr="00CC0387">
        <w:rPr>
          <w:rFonts w:cstheme="minorHAnsi"/>
          <w:sz w:val="24"/>
          <w:szCs w:val="24"/>
        </w:rPr>
        <w:t xml:space="preserve"> </w:t>
      </w:r>
      <w:r w:rsidRPr="00CC0387">
        <w:rPr>
          <w:rFonts w:cstheme="minorHAnsi"/>
          <w:sz w:val="24"/>
          <w:szCs w:val="24"/>
        </w:rPr>
        <w:t>mit dem Wirken in der Natur, der doch auch der Mensch</w:t>
      </w:r>
      <w:r w:rsidR="00EE29F8" w:rsidRPr="00CC0387">
        <w:rPr>
          <w:rFonts w:cstheme="minorHAnsi"/>
          <w:sz w:val="24"/>
          <w:szCs w:val="24"/>
        </w:rPr>
        <w:t xml:space="preserve"> </w:t>
      </w:r>
      <w:r w:rsidRPr="00CC0387">
        <w:rPr>
          <w:rFonts w:cstheme="minorHAnsi"/>
          <w:sz w:val="24"/>
          <w:szCs w:val="24"/>
        </w:rPr>
        <w:t>angehört, verträgt. Nicht geringer ist die Mühe, mit der von</w:t>
      </w:r>
      <w:r w:rsidR="00EE29F8" w:rsidRPr="00CC0387">
        <w:rPr>
          <w:rFonts w:cstheme="minorHAnsi"/>
          <w:sz w:val="24"/>
          <w:szCs w:val="24"/>
        </w:rPr>
        <w:t xml:space="preserve"> </w:t>
      </w:r>
      <w:r w:rsidRPr="00CC0387">
        <w:rPr>
          <w:rFonts w:cstheme="minorHAnsi"/>
          <w:sz w:val="24"/>
          <w:szCs w:val="24"/>
        </w:rPr>
        <w:t>anderer Seite begreiflich zu machen gesucht wurde, wie eine</w:t>
      </w:r>
      <w:r w:rsidR="00EE29F8" w:rsidRPr="00CC0387">
        <w:rPr>
          <w:rFonts w:cstheme="minorHAnsi"/>
          <w:sz w:val="24"/>
          <w:szCs w:val="24"/>
        </w:rPr>
        <w:t xml:space="preserve"> </w:t>
      </w:r>
      <w:r w:rsidRPr="00CC0387">
        <w:rPr>
          <w:rFonts w:cstheme="minorHAnsi"/>
          <w:sz w:val="24"/>
          <w:szCs w:val="24"/>
        </w:rPr>
        <w:t>solche Wahnidee hat entstehen können. Daß man es hier mit</w:t>
      </w:r>
      <w:r w:rsidR="00EE29F8" w:rsidRPr="00CC0387">
        <w:rPr>
          <w:rFonts w:cstheme="minorHAnsi"/>
          <w:sz w:val="24"/>
          <w:szCs w:val="24"/>
        </w:rPr>
        <w:t xml:space="preserve"> </w:t>
      </w:r>
      <w:r w:rsidRPr="00CC0387">
        <w:rPr>
          <w:rFonts w:cstheme="minorHAnsi"/>
          <w:sz w:val="24"/>
          <w:szCs w:val="24"/>
        </w:rPr>
        <w:t>einer der wichtigsten Fragen des Lebens, der Religion, der</w:t>
      </w:r>
      <w:r w:rsidR="00EE29F8" w:rsidRPr="00CC0387">
        <w:rPr>
          <w:rFonts w:cstheme="minorHAnsi"/>
          <w:sz w:val="24"/>
          <w:szCs w:val="24"/>
        </w:rPr>
        <w:t xml:space="preserve"> </w:t>
      </w:r>
      <w:r w:rsidRPr="00CC0387">
        <w:rPr>
          <w:rFonts w:cstheme="minorHAnsi"/>
          <w:sz w:val="24"/>
          <w:szCs w:val="24"/>
        </w:rPr>
        <w:t>Praxis und der Wissenschaft zu tun hat, das fühlt jeder, bei</w:t>
      </w:r>
      <w:r w:rsidR="00EE29F8" w:rsidRPr="00CC0387">
        <w:rPr>
          <w:rFonts w:cstheme="minorHAnsi"/>
          <w:sz w:val="24"/>
          <w:szCs w:val="24"/>
        </w:rPr>
        <w:t xml:space="preserve"> </w:t>
      </w:r>
      <w:r w:rsidRPr="00CC0387">
        <w:rPr>
          <w:rFonts w:cstheme="minorHAnsi"/>
          <w:sz w:val="24"/>
          <w:szCs w:val="24"/>
        </w:rPr>
        <w:t>dem nicht das Gegenteil von Gründlichkeit der hervorstechendste</w:t>
      </w:r>
      <w:r w:rsidR="00EE29F8" w:rsidRPr="00CC0387">
        <w:rPr>
          <w:rFonts w:cstheme="minorHAnsi"/>
          <w:sz w:val="24"/>
          <w:szCs w:val="24"/>
        </w:rPr>
        <w:t xml:space="preserve"> </w:t>
      </w:r>
      <w:r w:rsidRPr="00CC0387">
        <w:rPr>
          <w:rFonts w:cstheme="minorHAnsi"/>
          <w:sz w:val="24"/>
          <w:szCs w:val="24"/>
        </w:rPr>
        <w:t>Zug seines Charakters ist. Und es gehört zu den</w:t>
      </w:r>
      <w:r w:rsidR="00EE29F8" w:rsidRPr="00CC0387">
        <w:rPr>
          <w:rFonts w:cstheme="minorHAnsi"/>
          <w:sz w:val="24"/>
          <w:szCs w:val="24"/>
        </w:rPr>
        <w:t xml:space="preserve"> </w:t>
      </w:r>
      <w:r w:rsidRPr="00CC0387">
        <w:rPr>
          <w:rFonts w:cstheme="minorHAnsi"/>
          <w:sz w:val="24"/>
          <w:szCs w:val="24"/>
        </w:rPr>
        <w:t>traurigen Zeichen der Oberflächlichkeit gegenwärtigen Denkens,</w:t>
      </w:r>
      <w:r w:rsidR="00EE29F8" w:rsidRPr="00CC0387">
        <w:rPr>
          <w:rFonts w:cstheme="minorHAnsi"/>
          <w:sz w:val="24"/>
          <w:szCs w:val="24"/>
        </w:rPr>
        <w:t xml:space="preserve"> </w:t>
      </w:r>
      <w:r w:rsidRPr="00CC0387">
        <w:rPr>
          <w:rFonts w:cstheme="minorHAnsi"/>
          <w:sz w:val="24"/>
          <w:szCs w:val="24"/>
        </w:rPr>
        <w:t>daß ein Buch, das aus den Ergebnissen neuerer Naturforschung</w:t>
      </w:r>
      <w:r w:rsidR="00EE29F8" w:rsidRPr="00CC0387">
        <w:rPr>
          <w:rFonts w:cstheme="minorHAnsi"/>
          <w:sz w:val="24"/>
          <w:szCs w:val="24"/>
        </w:rPr>
        <w:t xml:space="preserve"> </w:t>
      </w:r>
      <w:r w:rsidRPr="00CC0387">
        <w:rPr>
          <w:rFonts w:cstheme="minorHAnsi"/>
          <w:sz w:val="24"/>
          <w:szCs w:val="24"/>
        </w:rPr>
        <w:t xml:space="preserve">einen «neuen Glauben» prägen will </w:t>
      </w:r>
      <w:r w:rsidRPr="00CC0387">
        <w:rPr>
          <w:rFonts w:cstheme="minorHAnsi"/>
          <w:i/>
          <w:iCs/>
          <w:sz w:val="24"/>
          <w:szCs w:val="24"/>
        </w:rPr>
        <w:t>(David Friedrich</w:t>
      </w:r>
      <w:r w:rsidR="00EE29F8" w:rsidRPr="00CC0387">
        <w:rPr>
          <w:rFonts w:cstheme="minorHAnsi"/>
          <w:sz w:val="24"/>
          <w:szCs w:val="24"/>
        </w:rPr>
        <w:t xml:space="preserve"> </w:t>
      </w:r>
      <w:r w:rsidRPr="00CC0387">
        <w:rPr>
          <w:rFonts w:cstheme="minorHAnsi"/>
          <w:i/>
          <w:iCs/>
          <w:sz w:val="24"/>
          <w:szCs w:val="24"/>
        </w:rPr>
        <w:t xml:space="preserve">Strauß, </w:t>
      </w:r>
      <w:r w:rsidRPr="00CC0387">
        <w:rPr>
          <w:rFonts w:cstheme="minorHAnsi"/>
          <w:sz w:val="24"/>
          <w:szCs w:val="24"/>
        </w:rPr>
        <w:t>Der alte und der neue Glaube), über diese Frage</w:t>
      </w:r>
      <w:r w:rsidR="00EE29F8" w:rsidRPr="00CC0387">
        <w:rPr>
          <w:rFonts w:cstheme="minorHAnsi"/>
          <w:sz w:val="24"/>
          <w:szCs w:val="24"/>
        </w:rPr>
        <w:t xml:space="preserve"> </w:t>
      </w:r>
      <w:r w:rsidRPr="00CC0387">
        <w:rPr>
          <w:rFonts w:cstheme="minorHAnsi"/>
          <w:sz w:val="24"/>
          <w:szCs w:val="24"/>
        </w:rPr>
        <w:t xml:space="preserve">nichts enthält als die Worte: </w:t>
      </w:r>
    </w:p>
    <w:p w:rsidR="00EE29F8" w:rsidRPr="00CC0387" w:rsidRDefault="000A70A1" w:rsidP="002F62B6">
      <w:pPr>
        <w:autoSpaceDE w:val="0"/>
        <w:autoSpaceDN w:val="0"/>
        <w:adjustRightInd w:val="0"/>
        <w:spacing w:after="60"/>
        <w:ind w:left="709" w:right="1134"/>
        <w:jc w:val="both"/>
        <w:rPr>
          <w:rFonts w:cstheme="minorHAnsi"/>
          <w:i/>
          <w:iCs/>
          <w:sz w:val="24"/>
          <w:szCs w:val="24"/>
        </w:rPr>
      </w:pPr>
      <w:r w:rsidRPr="00CC0387">
        <w:rPr>
          <w:rFonts w:cstheme="minorHAnsi"/>
          <w:i/>
          <w:iCs/>
          <w:sz w:val="24"/>
          <w:szCs w:val="24"/>
        </w:rPr>
        <w:t>«Auf die Frage nach der Freiheit</w:t>
      </w:r>
      <w:r w:rsidR="00EE29F8" w:rsidRPr="00CC0387">
        <w:rPr>
          <w:rFonts w:cstheme="minorHAnsi"/>
          <w:i/>
          <w:iCs/>
          <w:sz w:val="24"/>
          <w:szCs w:val="24"/>
        </w:rPr>
        <w:t xml:space="preserve"> </w:t>
      </w:r>
      <w:r w:rsidRPr="00CC0387">
        <w:rPr>
          <w:rFonts w:cstheme="minorHAnsi"/>
          <w:i/>
          <w:iCs/>
          <w:sz w:val="24"/>
          <w:szCs w:val="24"/>
        </w:rPr>
        <w:t>des menschlichen Willens haben wir uns hie</w:t>
      </w:r>
      <w:r w:rsidR="00303416" w:rsidRPr="00CC0387">
        <w:rPr>
          <w:rFonts w:cstheme="minorHAnsi"/>
          <w:i/>
          <w:iCs/>
          <w:sz w:val="24"/>
          <w:szCs w:val="24"/>
        </w:rPr>
        <w:t>r</w:t>
      </w:r>
      <w:r w:rsidRPr="00CC0387">
        <w:rPr>
          <w:rFonts w:cstheme="minorHAnsi"/>
          <w:i/>
          <w:iCs/>
          <w:sz w:val="24"/>
          <w:szCs w:val="24"/>
        </w:rPr>
        <w:t>bei nicht einzulassen.</w:t>
      </w:r>
      <w:r w:rsidR="00EE29F8" w:rsidRPr="00CC0387">
        <w:rPr>
          <w:rFonts w:cstheme="minorHAnsi"/>
          <w:i/>
          <w:iCs/>
          <w:sz w:val="24"/>
          <w:szCs w:val="24"/>
        </w:rPr>
        <w:t xml:space="preserve"> </w:t>
      </w:r>
      <w:r w:rsidRPr="00CC0387">
        <w:rPr>
          <w:rFonts w:cstheme="minorHAnsi"/>
          <w:i/>
          <w:iCs/>
          <w:sz w:val="24"/>
          <w:szCs w:val="24"/>
        </w:rPr>
        <w:t>Die vermeintlich indifferente Wahlfreiheit ist von</w:t>
      </w:r>
      <w:r w:rsidR="00EE29F8" w:rsidRPr="00CC0387">
        <w:rPr>
          <w:rFonts w:cstheme="minorHAnsi"/>
          <w:i/>
          <w:iCs/>
          <w:sz w:val="24"/>
          <w:szCs w:val="24"/>
        </w:rPr>
        <w:t xml:space="preserve"> </w:t>
      </w:r>
      <w:r w:rsidRPr="00CC0387">
        <w:rPr>
          <w:rFonts w:cstheme="minorHAnsi"/>
          <w:i/>
          <w:iCs/>
          <w:sz w:val="24"/>
          <w:szCs w:val="24"/>
        </w:rPr>
        <w:t>jeder Philosophie, die des Namens wert war, immer als ein</w:t>
      </w:r>
      <w:r w:rsidR="00EE29F8" w:rsidRPr="00CC0387">
        <w:rPr>
          <w:rFonts w:cstheme="minorHAnsi"/>
          <w:i/>
          <w:iCs/>
          <w:sz w:val="24"/>
          <w:szCs w:val="24"/>
        </w:rPr>
        <w:t xml:space="preserve"> </w:t>
      </w:r>
      <w:r w:rsidRPr="00CC0387">
        <w:rPr>
          <w:rFonts w:cstheme="minorHAnsi"/>
          <w:i/>
          <w:iCs/>
          <w:sz w:val="24"/>
          <w:szCs w:val="24"/>
        </w:rPr>
        <w:t>leeres Phantom erkannt worden; die sittliche Wertbestimmung</w:t>
      </w:r>
      <w:r w:rsidR="00EE29F8" w:rsidRPr="00CC0387">
        <w:rPr>
          <w:rFonts w:cstheme="minorHAnsi"/>
          <w:i/>
          <w:iCs/>
          <w:sz w:val="24"/>
          <w:szCs w:val="24"/>
        </w:rPr>
        <w:t xml:space="preserve"> </w:t>
      </w:r>
      <w:r w:rsidRPr="00CC0387">
        <w:rPr>
          <w:rFonts w:cstheme="minorHAnsi"/>
          <w:i/>
          <w:iCs/>
          <w:sz w:val="24"/>
          <w:szCs w:val="24"/>
        </w:rPr>
        <w:t>der menschlichen Handlungen und Gesinnungen aber</w:t>
      </w:r>
      <w:r w:rsidR="00EE29F8" w:rsidRPr="00CC0387">
        <w:rPr>
          <w:rFonts w:cstheme="minorHAnsi"/>
          <w:i/>
          <w:iCs/>
          <w:sz w:val="24"/>
          <w:szCs w:val="24"/>
        </w:rPr>
        <w:t xml:space="preserve"> </w:t>
      </w:r>
      <w:r w:rsidRPr="00CC0387">
        <w:rPr>
          <w:rFonts w:cstheme="minorHAnsi"/>
          <w:i/>
          <w:iCs/>
          <w:sz w:val="24"/>
          <w:szCs w:val="24"/>
        </w:rPr>
        <w:t>bleibt von jener Frage unberührt.»</w:t>
      </w:r>
    </w:p>
    <w:p w:rsidR="00EE29F8"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Nicht weil ich glaube,</w:t>
      </w:r>
      <w:r w:rsidR="00EE29F8" w:rsidRPr="00CC0387">
        <w:rPr>
          <w:rFonts w:cstheme="minorHAnsi"/>
          <w:sz w:val="24"/>
          <w:szCs w:val="24"/>
        </w:rPr>
        <w:t xml:space="preserve"> </w:t>
      </w:r>
      <w:r w:rsidRPr="00CC0387">
        <w:rPr>
          <w:rFonts w:cstheme="minorHAnsi"/>
          <w:sz w:val="24"/>
          <w:szCs w:val="24"/>
        </w:rPr>
        <w:t>daß das Buch, in dem sie steht, eine besondere Bedeutung hat,</w:t>
      </w:r>
      <w:r w:rsidR="00EE29F8" w:rsidRPr="00CC0387">
        <w:rPr>
          <w:rFonts w:cstheme="minorHAnsi"/>
          <w:sz w:val="24"/>
          <w:szCs w:val="24"/>
        </w:rPr>
        <w:t xml:space="preserve"> </w:t>
      </w:r>
      <w:r w:rsidRPr="00CC0387">
        <w:rPr>
          <w:rFonts w:cstheme="minorHAnsi"/>
          <w:sz w:val="24"/>
          <w:szCs w:val="24"/>
        </w:rPr>
        <w:t>führe ich diese Stelle hier an, sondern weil sie mir die Meinung</w:t>
      </w:r>
      <w:r w:rsidR="00EE29F8" w:rsidRPr="00CC0387">
        <w:rPr>
          <w:rFonts w:cstheme="minorHAnsi"/>
          <w:sz w:val="24"/>
          <w:szCs w:val="24"/>
        </w:rPr>
        <w:t xml:space="preserve"> </w:t>
      </w:r>
      <w:r w:rsidRPr="00CC0387">
        <w:rPr>
          <w:rFonts w:cstheme="minorHAnsi"/>
          <w:sz w:val="24"/>
          <w:szCs w:val="24"/>
        </w:rPr>
        <w:t>auszusprechen scheint, bis zu der sich in der fraglichen</w:t>
      </w:r>
      <w:r w:rsidR="00EE29F8" w:rsidRPr="00CC0387">
        <w:rPr>
          <w:rFonts w:cstheme="minorHAnsi"/>
          <w:sz w:val="24"/>
          <w:szCs w:val="24"/>
        </w:rPr>
        <w:t xml:space="preserve"> </w:t>
      </w:r>
      <w:r w:rsidRPr="00CC0387">
        <w:rPr>
          <w:rFonts w:cstheme="minorHAnsi"/>
          <w:sz w:val="24"/>
          <w:szCs w:val="24"/>
        </w:rPr>
        <w:t>Angelegenheit die Mehrzahl unserer denkenden Zeitgenossen</w:t>
      </w:r>
      <w:r w:rsidR="00EE29F8" w:rsidRPr="00CC0387">
        <w:rPr>
          <w:rFonts w:cstheme="minorHAnsi"/>
          <w:sz w:val="24"/>
          <w:szCs w:val="24"/>
        </w:rPr>
        <w:t xml:space="preserve"> </w:t>
      </w:r>
      <w:r w:rsidRPr="00CC0387">
        <w:rPr>
          <w:rFonts w:cstheme="minorHAnsi"/>
          <w:sz w:val="24"/>
          <w:szCs w:val="24"/>
        </w:rPr>
        <w:t>aufzuschwingen vermag. Daß die Freiheit darin nicht bestehen</w:t>
      </w:r>
      <w:r w:rsidR="00EE29F8" w:rsidRPr="00CC0387">
        <w:rPr>
          <w:rFonts w:cstheme="minorHAnsi"/>
          <w:sz w:val="24"/>
          <w:szCs w:val="24"/>
        </w:rPr>
        <w:t xml:space="preserve"> </w:t>
      </w:r>
      <w:r w:rsidRPr="00CC0387">
        <w:rPr>
          <w:rFonts w:cstheme="minorHAnsi"/>
          <w:sz w:val="24"/>
          <w:szCs w:val="24"/>
        </w:rPr>
        <w:t>könne, von zwei möglichen Handlungen ganz nach</w:t>
      </w:r>
      <w:r w:rsidR="00EE29F8" w:rsidRPr="00CC0387">
        <w:rPr>
          <w:rFonts w:cstheme="minorHAnsi"/>
          <w:sz w:val="24"/>
          <w:szCs w:val="24"/>
        </w:rPr>
        <w:t xml:space="preserve"> </w:t>
      </w:r>
      <w:r w:rsidRPr="00CC0387">
        <w:rPr>
          <w:rFonts w:cstheme="minorHAnsi"/>
          <w:sz w:val="24"/>
          <w:szCs w:val="24"/>
        </w:rPr>
        <w:t>Belieben die eine oder die andere zu wählen, scheint heute</w:t>
      </w:r>
      <w:r w:rsidR="00EE29F8" w:rsidRPr="00CC0387">
        <w:rPr>
          <w:rFonts w:cstheme="minorHAnsi"/>
          <w:sz w:val="24"/>
          <w:szCs w:val="24"/>
        </w:rPr>
        <w:t xml:space="preserve"> </w:t>
      </w:r>
      <w:r w:rsidRPr="00CC0387">
        <w:rPr>
          <w:rFonts w:cstheme="minorHAnsi"/>
          <w:sz w:val="24"/>
          <w:szCs w:val="24"/>
        </w:rPr>
        <w:t>jeder zu wissen, der darauf Anspruch macht, den wissenschaftlichen</w:t>
      </w:r>
      <w:r w:rsidR="00EE29F8" w:rsidRPr="00CC0387">
        <w:rPr>
          <w:rFonts w:cstheme="minorHAnsi"/>
          <w:sz w:val="24"/>
          <w:szCs w:val="24"/>
        </w:rPr>
        <w:t xml:space="preserve"> </w:t>
      </w:r>
      <w:r w:rsidRPr="00CC0387">
        <w:rPr>
          <w:rFonts w:cstheme="minorHAnsi"/>
          <w:sz w:val="24"/>
          <w:szCs w:val="24"/>
        </w:rPr>
        <w:t>Kinderschuhen</w:t>
      </w:r>
      <w:r w:rsidR="00EE29F8" w:rsidRPr="00CC0387">
        <w:rPr>
          <w:rFonts w:cstheme="minorHAnsi"/>
          <w:sz w:val="24"/>
          <w:szCs w:val="24"/>
        </w:rPr>
        <w:t xml:space="preserve"> </w:t>
      </w:r>
      <w:r w:rsidRPr="00CC0387">
        <w:rPr>
          <w:rFonts w:cstheme="minorHAnsi"/>
          <w:sz w:val="24"/>
          <w:szCs w:val="24"/>
        </w:rPr>
        <w:t>entwachsen zu sein. Es ist immer,</w:t>
      </w:r>
      <w:r w:rsidR="00EE29F8" w:rsidRPr="00CC0387">
        <w:rPr>
          <w:rFonts w:cstheme="minorHAnsi"/>
          <w:sz w:val="24"/>
          <w:szCs w:val="24"/>
        </w:rPr>
        <w:t xml:space="preserve"> </w:t>
      </w:r>
      <w:r w:rsidRPr="00CC0387">
        <w:rPr>
          <w:rFonts w:cstheme="minorHAnsi"/>
          <w:sz w:val="24"/>
          <w:szCs w:val="24"/>
        </w:rPr>
        <w:t xml:space="preserve">so behauptet man, ein ganz bestimmter </w:t>
      </w:r>
      <w:r w:rsidRPr="00CC0387">
        <w:rPr>
          <w:rFonts w:cstheme="minorHAnsi"/>
          <w:i/>
          <w:iCs/>
          <w:sz w:val="24"/>
          <w:szCs w:val="24"/>
        </w:rPr>
        <w:t xml:space="preserve">Grund </w:t>
      </w:r>
      <w:r w:rsidRPr="00CC0387">
        <w:rPr>
          <w:rFonts w:cstheme="minorHAnsi"/>
          <w:sz w:val="24"/>
          <w:szCs w:val="24"/>
        </w:rPr>
        <w:t>vorhanden,</w:t>
      </w:r>
      <w:r w:rsidR="00EE29F8" w:rsidRPr="00CC0387">
        <w:rPr>
          <w:rFonts w:cstheme="minorHAnsi"/>
          <w:sz w:val="24"/>
          <w:szCs w:val="24"/>
        </w:rPr>
        <w:t xml:space="preserve"> </w:t>
      </w:r>
      <w:r w:rsidRPr="00CC0387">
        <w:rPr>
          <w:rFonts w:cstheme="minorHAnsi"/>
          <w:sz w:val="24"/>
          <w:szCs w:val="24"/>
        </w:rPr>
        <w:t>warum man von mehreren möglichen Handlungen gerade</w:t>
      </w:r>
      <w:r w:rsidR="00EE29F8" w:rsidRPr="00CC0387">
        <w:rPr>
          <w:rFonts w:cstheme="minorHAnsi"/>
          <w:sz w:val="24"/>
          <w:szCs w:val="24"/>
        </w:rPr>
        <w:t xml:space="preserve"> </w:t>
      </w:r>
      <w:r w:rsidRPr="00CC0387">
        <w:rPr>
          <w:rFonts w:cstheme="minorHAnsi"/>
          <w:sz w:val="24"/>
          <w:szCs w:val="24"/>
        </w:rPr>
        <w:t>eine bestimmte zur Ausführung bringt.</w:t>
      </w:r>
    </w:p>
    <w:p w:rsidR="00EE29F8"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Das scheint einleuchtend. Trotzdem richten sich bis zum</w:t>
      </w:r>
      <w:r w:rsidR="00EE29F8" w:rsidRPr="00CC0387">
        <w:rPr>
          <w:rFonts w:cstheme="minorHAnsi"/>
          <w:sz w:val="24"/>
          <w:szCs w:val="24"/>
        </w:rPr>
        <w:t xml:space="preserve"> </w:t>
      </w:r>
      <w:r w:rsidRPr="00CC0387">
        <w:rPr>
          <w:rFonts w:cstheme="minorHAnsi"/>
          <w:sz w:val="24"/>
          <w:szCs w:val="24"/>
        </w:rPr>
        <w:t>heutigen Tage die Hauptangriffe der Freiheitsgegner nur</w:t>
      </w:r>
      <w:r w:rsidR="00EE29F8" w:rsidRPr="00CC0387">
        <w:rPr>
          <w:rFonts w:cstheme="minorHAnsi"/>
          <w:sz w:val="24"/>
          <w:szCs w:val="24"/>
        </w:rPr>
        <w:t xml:space="preserve"> </w:t>
      </w:r>
      <w:r w:rsidRPr="00CC0387">
        <w:rPr>
          <w:rFonts w:cstheme="minorHAnsi"/>
          <w:sz w:val="24"/>
          <w:szCs w:val="24"/>
        </w:rPr>
        <w:t xml:space="preserve">gegen die Wahlfreiheit. Sagt doch </w:t>
      </w:r>
      <w:r w:rsidRPr="00CC0387">
        <w:rPr>
          <w:rFonts w:cstheme="minorHAnsi"/>
          <w:i/>
          <w:iCs/>
          <w:sz w:val="24"/>
          <w:szCs w:val="24"/>
        </w:rPr>
        <w:t xml:space="preserve">Herbert Spencer, </w:t>
      </w:r>
      <w:r w:rsidRPr="00CC0387">
        <w:rPr>
          <w:rFonts w:cstheme="minorHAnsi"/>
          <w:sz w:val="24"/>
          <w:szCs w:val="24"/>
        </w:rPr>
        <w:t>der in</w:t>
      </w:r>
      <w:r w:rsidR="00EE29F8" w:rsidRPr="00CC0387">
        <w:rPr>
          <w:rFonts w:cstheme="minorHAnsi"/>
          <w:sz w:val="24"/>
          <w:szCs w:val="24"/>
        </w:rPr>
        <w:t xml:space="preserve"> </w:t>
      </w:r>
      <w:r w:rsidRPr="00CC0387">
        <w:rPr>
          <w:rFonts w:cstheme="minorHAnsi"/>
          <w:sz w:val="24"/>
          <w:szCs w:val="24"/>
        </w:rPr>
        <w:t>Ansichten lebt, die mit jedem Tage an Verbreitung gewinnen</w:t>
      </w:r>
      <w:r w:rsidR="00EE29F8" w:rsidRPr="00CC0387">
        <w:rPr>
          <w:rFonts w:cstheme="minorHAnsi"/>
          <w:sz w:val="24"/>
          <w:szCs w:val="24"/>
        </w:rPr>
        <w:t xml:space="preserve"> </w:t>
      </w:r>
      <w:r w:rsidRPr="00CC0387">
        <w:rPr>
          <w:rFonts w:cstheme="minorHAnsi"/>
          <w:sz w:val="24"/>
          <w:szCs w:val="24"/>
        </w:rPr>
        <w:t>(Die Prinzipien der Psychologie, von Herbert Spencer,</w:t>
      </w:r>
      <w:r w:rsidR="00EE29F8" w:rsidRPr="00CC0387">
        <w:rPr>
          <w:rFonts w:cstheme="minorHAnsi"/>
          <w:sz w:val="24"/>
          <w:szCs w:val="24"/>
        </w:rPr>
        <w:t xml:space="preserve"> </w:t>
      </w:r>
      <w:r w:rsidRPr="00CC0387">
        <w:rPr>
          <w:rFonts w:cstheme="minorHAnsi"/>
          <w:sz w:val="24"/>
          <w:szCs w:val="24"/>
        </w:rPr>
        <w:t xml:space="preserve">deutsche Ausgabe von Dr. B. Vetter, Stuttgart 1882): </w:t>
      </w:r>
    </w:p>
    <w:p w:rsidR="00EE29F8" w:rsidRPr="00CC0387" w:rsidRDefault="000A70A1" w:rsidP="002F62B6">
      <w:pPr>
        <w:autoSpaceDE w:val="0"/>
        <w:autoSpaceDN w:val="0"/>
        <w:adjustRightInd w:val="0"/>
        <w:spacing w:after="60"/>
        <w:ind w:left="709" w:right="1134"/>
        <w:jc w:val="both"/>
        <w:rPr>
          <w:rFonts w:cstheme="minorHAnsi"/>
          <w:sz w:val="24"/>
          <w:szCs w:val="24"/>
        </w:rPr>
      </w:pPr>
      <w:r w:rsidRPr="00CC0387">
        <w:rPr>
          <w:rFonts w:cstheme="minorHAnsi"/>
          <w:i/>
          <w:iCs/>
          <w:sz w:val="24"/>
          <w:szCs w:val="24"/>
        </w:rPr>
        <w:t>«Daß</w:t>
      </w:r>
      <w:r w:rsidR="00EE29F8" w:rsidRPr="00CC0387">
        <w:rPr>
          <w:rFonts w:cstheme="minorHAnsi"/>
          <w:i/>
          <w:iCs/>
          <w:sz w:val="24"/>
          <w:szCs w:val="24"/>
        </w:rPr>
        <w:t xml:space="preserve"> </w:t>
      </w:r>
      <w:r w:rsidRPr="00CC0387">
        <w:rPr>
          <w:rFonts w:cstheme="minorHAnsi"/>
          <w:i/>
          <w:iCs/>
          <w:sz w:val="24"/>
          <w:szCs w:val="24"/>
        </w:rPr>
        <w:t>aber Jedermann auch nach Belieben begehren oder nicht begehren</w:t>
      </w:r>
      <w:r w:rsidR="00EE29F8" w:rsidRPr="00CC0387">
        <w:rPr>
          <w:rFonts w:cstheme="minorHAnsi"/>
          <w:i/>
          <w:iCs/>
          <w:sz w:val="24"/>
          <w:szCs w:val="24"/>
        </w:rPr>
        <w:t xml:space="preserve"> </w:t>
      </w:r>
      <w:r w:rsidRPr="00CC0387">
        <w:rPr>
          <w:rFonts w:cstheme="minorHAnsi"/>
          <w:i/>
          <w:iCs/>
          <w:sz w:val="24"/>
          <w:szCs w:val="24"/>
        </w:rPr>
        <w:t xml:space="preserve">könne, </w:t>
      </w:r>
      <w:r w:rsidRPr="00CC0387">
        <w:rPr>
          <w:rFonts w:cstheme="minorHAnsi"/>
          <w:sz w:val="24"/>
          <w:szCs w:val="24"/>
        </w:rPr>
        <w:t xml:space="preserve">was der </w:t>
      </w:r>
      <w:r w:rsidR="00EE29F8" w:rsidRPr="00CC0387">
        <w:rPr>
          <w:rFonts w:cstheme="minorHAnsi"/>
          <w:sz w:val="24"/>
          <w:szCs w:val="24"/>
        </w:rPr>
        <w:t>ei</w:t>
      </w:r>
      <w:r w:rsidRPr="00CC0387">
        <w:rPr>
          <w:rFonts w:cstheme="minorHAnsi"/>
          <w:sz w:val="24"/>
          <w:szCs w:val="24"/>
        </w:rPr>
        <w:t>gentliche im Dogma vom freien</w:t>
      </w:r>
      <w:r w:rsidR="00EE29F8" w:rsidRPr="00CC0387">
        <w:rPr>
          <w:rFonts w:cstheme="minorHAnsi"/>
          <w:i/>
          <w:iCs/>
          <w:sz w:val="24"/>
          <w:szCs w:val="24"/>
        </w:rPr>
        <w:t xml:space="preserve"> </w:t>
      </w:r>
      <w:r w:rsidRPr="00CC0387">
        <w:rPr>
          <w:rFonts w:cstheme="minorHAnsi"/>
          <w:sz w:val="24"/>
          <w:szCs w:val="24"/>
        </w:rPr>
        <w:t xml:space="preserve">Willen liegende Satz ist, das wird freilich </w:t>
      </w:r>
      <w:r w:rsidR="00303416" w:rsidRPr="00CC0387">
        <w:rPr>
          <w:rFonts w:cstheme="minorHAnsi"/>
          <w:sz w:val="24"/>
          <w:szCs w:val="24"/>
        </w:rPr>
        <w:t>ebenso sehr</w:t>
      </w:r>
      <w:r w:rsidRPr="00CC0387">
        <w:rPr>
          <w:rFonts w:cstheme="minorHAnsi"/>
          <w:sz w:val="24"/>
          <w:szCs w:val="24"/>
        </w:rPr>
        <w:t xml:space="preserve"> durch</w:t>
      </w:r>
      <w:r w:rsidR="00EE29F8" w:rsidRPr="00CC0387">
        <w:rPr>
          <w:rFonts w:cstheme="minorHAnsi"/>
          <w:i/>
          <w:iCs/>
          <w:sz w:val="24"/>
          <w:szCs w:val="24"/>
        </w:rPr>
        <w:t xml:space="preserve"> </w:t>
      </w:r>
      <w:r w:rsidRPr="00CC0387">
        <w:rPr>
          <w:rFonts w:cstheme="minorHAnsi"/>
          <w:sz w:val="24"/>
          <w:szCs w:val="24"/>
        </w:rPr>
        <w:t>die Analyse des Bewußtseins, als durch den Inhalt der vorhergehenden</w:t>
      </w:r>
      <w:r w:rsidR="00EE29F8" w:rsidRPr="00CC0387">
        <w:rPr>
          <w:rFonts w:cstheme="minorHAnsi"/>
          <w:i/>
          <w:iCs/>
          <w:sz w:val="24"/>
          <w:szCs w:val="24"/>
        </w:rPr>
        <w:t xml:space="preserve"> </w:t>
      </w:r>
      <w:r w:rsidRPr="00CC0387">
        <w:rPr>
          <w:rFonts w:cstheme="minorHAnsi"/>
          <w:sz w:val="24"/>
          <w:szCs w:val="24"/>
        </w:rPr>
        <w:t>Kapitel (der Psychologie) verneint.»</w:t>
      </w:r>
    </w:p>
    <w:p w:rsidR="00EE29F8" w:rsidRPr="00CC0387" w:rsidRDefault="000A70A1" w:rsidP="00A81706">
      <w:pPr>
        <w:autoSpaceDE w:val="0"/>
        <w:autoSpaceDN w:val="0"/>
        <w:adjustRightInd w:val="0"/>
        <w:spacing w:after="60"/>
        <w:jc w:val="both"/>
        <w:rPr>
          <w:rFonts w:cstheme="minorHAnsi"/>
          <w:i/>
          <w:iCs/>
          <w:sz w:val="24"/>
          <w:szCs w:val="24"/>
        </w:rPr>
      </w:pPr>
      <w:r w:rsidRPr="00CC0387">
        <w:rPr>
          <w:rFonts w:cstheme="minorHAnsi"/>
          <w:sz w:val="24"/>
          <w:szCs w:val="24"/>
        </w:rPr>
        <w:t>Von demselben</w:t>
      </w:r>
      <w:r w:rsidR="00EE29F8" w:rsidRPr="00CC0387">
        <w:rPr>
          <w:rFonts w:cstheme="minorHAnsi"/>
          <w:i/>
          <w:iCs/>
          <w:sz w:val="24"/>
          <w:szCs w:val="24"/>
        </w:rPr>
        <w:t xml:space="preserve"> </w:t>
      </w:r>
      <w:r w:rsidRPr="00CC0387">
        <w:rPr>
          <w:rFonts w:cstheme="minorHAnsi"/>
          <w:sz w:val="24"/>
          <w:szCs w:val="24"/>
        </w:rPr>
        <w:t>Gesichtspunkte gehen auch andere aus, wenn sie den</w:t>
      </w:r>
      <w:r w:rsidR="00EE29F8" w:rsidRPr="00CC0387">
        <w:rPr>
          <w:rFonts w:cstheme="minorHAnsi"/>
          <w:i/>
          <w:iCs/>
          <w:sz w:val="24"/>
          <w:szCs w:val="24"/>
        </w:rPr>
        <w:t xml:space="preserve"> </w:t>
      </w:r>
      <w:r w:rsidRPr="00CC0387">
        <w:rPr>
          <w:rFonts w:cstheme="minorHAnsi"/>
          <w:sz w:val="24"/>
          <w:szCs w:val="24"/>
        </w:rPr>
        <w:t>Begriff des freien Willens bekämpfen. Im Keime finden sich</w:t>
      </w:r>
      <w:r w:rsidR="00EE29F8" w:rsidRPr="00CC0387">
        <w:rPr>
          <w:rFonts w:cstheme="minorHAnsi"/>
          <w:i/>
          <w:iCs/>
          <w:sz w:val="24"/>
          <w:szCs w:val="24"/>
        </w:rPr>
        <w:t xml:space="preserve"> </w:t>
      </w:r>
      <w:r w:rsidRPr="00CC0387">
        <w:rPr>
          <w:rFonts w:cstheme="minorHAnsi"/>
          <w:sz w:val="24"/>
          <w:szCs w:val="24"/>
        </w:rPr>
        <w:t xml:space="preserve">alle diesbezüglichen Ausführungen schon bei </w:t>
      </w:r>
      <w:r w:rsidRPr="00CC0387">
        <w:rPr>
          <w:rFonts w:cstheme="minorHAnsi"/>
          <w:i/>
          <w:iCs/>
          <w:sz w:val="24"/>
          <w:szCs w:val="24"/>
        </w:rPr>
        <w:t xml:space="preserve">Spinoza. </w:t>
      </w:r>
      <w:r w:rsidRPr="00CC0387">
        <w:rPr>
          <w:rFonts w:cstheme="minorHAnsi"/>
          <w:sz w:val="24"/>
          <w:szCs w:val="24"/>
        </w:rPr>
        <w:t>Was</w:t>
      </w:r>
      <w:r w:rsidR="00EE29F8" w:rsidRPr="00CC0387">
        <w:rPr>
          <w:rFonts w:cstheme="minorHAnsi"/>
          <w:i/>
          <w:iCs/>
          <w:sz w:val="24"/>
          <w:szCs w:val="24"/>
        </w:rPr>
        <w:t xml:space="preserve"> </w:t>
      </w:r>
      <w:r w:rsidRPr="00CC0387">
        <w:rPr>
          <w:rFonts w:cstheme="minorHAnsi"/>
          <w:sz w:val="24"/>
          <w:szCs w:val="24"/>
        </w:rPr>
        <w:t>dieser klar und einfach gegen die Idee der Freiheit vorbrachte,</w:t>
      </w:r>
      <w:r w:rsidR="00EE29F8" w:rsidRPr="00CC0387">
        <w:rPr>
          <w:rFonts w:cstheme="minorHAnsi"/>
          <w:i/>
          <w:iCs/>
          <w:sz w:val="24"/>
          <w:szCs w:val="24"/>
        </w:rPr>
        <w:t xml:space="preserve"> </w:t>
      </w:r>
      <w:r w:rsidRPr="00CC0387">
        <w:rPr>
          <w:rFonts w:cstheme="minorHAnsi"/>
          <w:sz w:val="24"/>
          <w:szCs w:val="24"/>
        </w:rPr>
        <w:t>das wurde seitdem unzählige Male wiederholt, nur</w:t>
      </w:r>
      <w:r w:rsidR="00EE29F8" w:rsidRPr="00CC0387">
        <w:rPr>
          <w:rFonts w:cstheme="minorHAnsi"/>
          <w:i/>
          <w:iCs/>
          <w:sz w:val="24"/>
          <w:szCs w:val="24"/>
        </w:rPr>
        <w:t xml:space="preserve"> </w:t>
      </w:r>
      <w:r w:rsidRPr="00CC0387">
        <w:rPr>
          <w:rFonts w:cstheme="minorHAnsi"/>
          <w:sz w:val="24"/>
          <w:szCs w:val="24"/>
        </w:rPr>
        <w:t>eingehüllt zumeist in die spitzfindigsten theoretischen Lehren,</w:t>
      </w:r>
      <w:r w:rsidR="00EE29F8" w:rsidRPr="00CC0387">
        <w:rPr>
          <w:rFonts w:cstheme="minorHAnsi"/>
          <w:i/>
          <w:iCs/>
          <w:sz w:val="24"/>
          <w:szCs w:val="24"/>
        </w:rPr>
        <w:t xml:space="preserve"> </w:t>
      </w:r>
      <w:r w:rsidRPr="00CC0387">
        <w:rPr>
          <w:rFonts w:cstheme="minorHAnsi"/>
          <w:sz w:val="24"/>
          <w:szCs w:val="24"/>
        </w:rPr>
        <w:t xml:space="preserve">so </w:t>
      </w:r>
      <w:r w:rsidRPr="00CC0387">
        <w:rPr>
          <w:rFonts w:cstheme="minorHAnsi"/>
          <w:sz w:val="24"/>
          <w:szCs w:val="24"/>
        </w:rPr>
        <w:lastRenderedPageBreak/>
        <w:t>daß es schwer wird, den schlichten Gedankengang,</w:t>
      </w:r>
      <w:r w:rsidR="00EE29F8" w:rsidRPr="00CC0387">
        <w:rPr>
          <w:rFonts w:cstheme="minorHAnsi"/>
          <w:i/>
          <w:iCs/>
          <w:sz w:val="24"/>
          <w:szCs w:val="24"/>
        </w:rPr>
        <w:t xml:space="preserve"> </w:t>
      </w:r>
      <w:r w:rsidRPr="00CC0387">
        <w:rPr>
          <w:rFonts w:cstheme="minorHAnsi"/>
          <w:sz w:val="24"/>
          <w:szCs w:val="24"/>
        </w:rPr>
        <w:t>auf den es allein ankommt, zu erkennen. Spinoza schreibt</w:t>
      </w:r>
      <w:r w:rsidR="00EE29F8" w:rsidRPr="00CC0387">
        <w:rPr>
          <w:rFonts w:cstheme="minorHAnsi"/>
          <w:i/>
          <w:iCs/>
          <w:sz w:val="24"/>
          <w:szCs w:val="24"/>
        </w:rPr>
        <w:t xml:space="preserve"> </w:t>
      </w:r>
      <w:r w:rsidRPr="00CC0387">
        <w:rPr>
          <w:rFonts w:cstheme="minorHAnsi"/>
          <w:sz w:val="24"/>
          <w:szCs w:val="24"/>
        </w:rPr>
        <w:t xml:space="preserve">in einem Briefe vom Oktober oder November 1674: </w:t>
      </w:r>
    </w:p>
    <w:p w:rsidR="002F62B6" w:rsidRPr="00CC0387" w:rsidRDefault="000A70A1" w:rsidP="002F62B6">
      <w:pPr>
        <w:autoSpaceDE w:val="0"/>
        <w:autoSpaceDN w:val="0"/>
        <w:adjustRightInd w:val="0"/>
        <w:spacing w:after="60"/>
        <w:ind w:left="426" w:right="850"/>
        <w:jc w:val="both"/>
        <w:rPr>
          <w:rFonts w:cstheme="minorHAnsi"/>
          <w:i/>
          <w:iCs/>
          <w:sz w:val="24"/>
          <w:szCs w:val="24"/>
        </w:rPr>
      </w:pPr>
      <w:r w:rsidRPr="00CC0387">
        <w:rPr>
          <w:rFonts w:cstheme="minorHAnsi"/>
          <w:i/>
          <w:iCs/>
          <w:sz w:val="24"/>
          <w:szCs w:val="24"/>
        </w:rPr>
        <w:t>«Ich</w:t>
      </w:r>
      <w:r w:rsidR="00EE29F8" w:rsidRPr="00CC0387">
        <w:rPr>
          <w:rFonts w:cstheme="minorHAnsi"/>
          <w:i/>
          <w:iCs/>
          <w:sz w:val="24"/>
          <w:szCs w:val="24"/>
        </w:rPr>
        <w:t xml:space="preserve"> </w:t>
      </w:r>
      <w:r w:rsidRPr="00CC0387">
        <w:rPr>
          <w:rFonts w:cstheme="minorHAnsi"/>
          <w:i/>
          <w:iCs/>
          <w:sz w:val="24"/>
          <w:szCs w:val="24"/>
        </w:rPr>
        <w:t>nenne nämlich die Sache frei, die aus der bloßen Notwendigkeit</w:t>
      </w:r>
      <w:r w:rsidR="00EE29F8" w:rsidRPr="00CC0387">
        <w:rPr>
          <w:rFonts w:cstheme="minorHAnsi"/>
          <w:i/>
          <w:iCs/>
          <w:sz w:val="24"/>
          <w:szCs w:val="24"/>
        </w:rPr>
        <w:t xml:space="preserve"> </w:t>
      </w:r>
      <w:r w:rsidRPr="00CC0387">
        <w:rPr>
          <w:rFonts w:cstheme="minorHAnsi"/>
          <w:i/>
          <w:iCs/>
          <w:sz w:val="24"/>
          <w:szCs w:val="24"/>
        </w:rPr>
        <w:t>ihrer Natur besteht und handelt, und gezwungen</w:t>
      </w:r>
      <w:r w:rsidR="00EE29F8" w:rsidRPr="00CC0387">
        <w:rPr>
          <w:rFonts w:cstheme="minorHAnsi"/>
          <w:i/>
          <w:iCs/>
          <w:sz w:val="24"/>
          <w:szCs w:val="24"/>
        </w:rPr>
        <w:t xml:space="preserve"> </w:t>
      </w:r>
      <w:r w:rsidRPr="00CC0387">
        <w:rPr>
          <w:rFonts w:cstheme="minorHAnsi"/>
          <w:i/>
          <w:iCs/>
          <w:sz w:val="24"/>
          <w:szCs w:val="24"/>
        </w:rPr>
        <w:t>nenne ich die, welche von etwas anderem zum Dasein und</w:t>
      </w:r>
      <w:r w:rsidR="00EE29F8" w:rsidRPr="00CC0387">
        <w:rPr>
          <w:rFonts w:cstheme="minorHAnsi"/>
          <w:i/>
          <w:iCs/>
          <w:sz w:val="24"/>
          <w:szCs w:val="24"/>
        </w:rPr>
        <w:t xml:space="preserve"> </w:t>
      </w:r>
      <w:r w:rsidRPr="00CC0387">
        <w:rPr>
          <w:rFonts w:cstheme="minorHAnsi"/>
          <w:i/>
          <w:iCs/>
          <w:sz w:val="24"/>
          <w:szCs w:val="24"/>
        </w:rPr>
        <w:t>Wirken in genauer und fester Weise bestimmt wird. So besteht</w:t>
      </w:r>
      <w:r w:rsidR="00EE29F8" w:rsidRPr="00CC0387">
        <w:rPr>
          <w:rFonts w:cstheme="minorHAnsi"/>
          <w:i/>
          <w:iCs/>
          <w:sz w:val="24"/>
          <w:szCs w:val="24"/>
        </w:rPr>
        <w:t xml:space="preserve"> </w:t>
      </w:r>
      <w:r w:rsidRPr="00CC0387">
        <w:rPr>
          <w:rFonts w:cstheme="minorHAnsi"/>
          <w:i/>
          <w:iCs/>
          <w:sz w:val="24"/>
          <w:szCs w:val="24"/>
        </w:rPr>
        <w:t>zum Beispiel Gott, obgleich notwendig, doch frei, weil</w:t>
      </w:r>
      <w:r w:rsidR="00EE29F8" w:rsidRPr="00CC0387">
        <w:rPr>
          <w:rFonts w:cstheme="minorHAnsi"/>
          <w:i/>
          <w:iCs/>
          <w:sz w:val="24"/>
          <w:szCs w:val="24"/>
        </w:rPr>
        <w:t xml:space="preserve"> </w:t>
      </w:r>
      <w:r w:rsidRPr="00CC0387">
        <w:rPr>
          <w:rFonts w:cstheme="minorHAnsi"/>
          <w:i/>
          <w:iCs/>
          <w:sz w:val="24"/>
          <w:szCs w:val="24"/>
        </w:rPr>
        <w:t>er nur aus der Notwendigkeit seiner Natur allein besteht.</w:t>
      </w:r>
      <w:r w:rsidR="00EE29F8" w:rsidRPr="00CC0387">
        <w:rPr>
          <w:rFonts w:cstheme="minorHAnsi"/>
          <w:i/>
          <w:iCs/>
          <w:sz w:val="24"/>
          <w:szCs w:val="24"/>
        </w:rPr>
        <w:t xml:space="preserve"> </w:t>
      </w:r>
      <w:r w:rsidRPr="00CC0387">
        <w:rPr>
          <w:rFonts w:cstheme="minorHAnsi"/>
          <w:i/>
          <w:iCs/>
          <w:sz w:val="24"/>
          <w:szCs w:val="24"/>
        </w:rPr>
        <w:t>Ebenso erkennt Gott sich selbst und alles andere frei, weil es</w:t>
      </w:r>
      <w:r w:rsidR="00EE29F8" w:rsidRPr="00CC0387">
        <w:rPr>
          <w:rFonts w:cstheme="minorHAnsi"/>
          <w:i/>
          <w:iCs/>
          <w:sz w:val="24"/>
          <w:szCs w:val="24"/>
        </w:rPr>
        <w:t xml:space="preserve"> </w:t>
      </w:r>
      <w:r w:rsidRPr="00CC0387">
        <w:rPr>
          <w:rFonts w:cstheme="minorHAnsi"/>
          <w:i/>
          <w:iCs/>
          <w:sz w:val="24"/>
          <w:szCs w:val="24"/>
        </w:rPr>
        <w:t>aus der Notwendigkeit seiner Natur allein folgt, daß er alles</w:t>
      </w:r>
      <w:r w:rsidR="00EE29F8" w:rsidRPr="00CC0387">
        <w:rPr>
          <w:rFonts w:cstheme="minorHAnsi"/>
          <w:i/>
          <w:iCs/>
          <w:sz w:val="24"/>
          <w:szCs w:val="24"/>
        </w:rPr>
        <w:t xml:space="preserve"> </w:t>
      </w:r>
      <w:r w:rsidRPr="00CC0387">
        <w:rPr>
          <w:rFonts w:cstheme="minorHAnsi"/>
          <w:i/>
          <w:iCs/>
          <w:sz w:val="24"/>
          <w:szCs w:val="24"/>
        </w:rPr>
        <w:t>erkennt. Sie sehen also, daß ich die Freiheit nicht in ein freies</w:t>
      </w:r>
      <w:r w:rsidR="00EE29F8" w:rsidRPr="00CC0387">
        <w:rPr>
          <w:rFonts w:cstheme="minorHAnsi"/>
          <w:i/>
          <w:iCs/>
          <w:sz w:val="24"/>
          <w:szCs w:val="24"/>
        </w:rPr>
        <w:t xml:space="preserve"> </w:t>
      </w:r>
      <w:r w:rsidRPr="00CC0387">
        <w:rPr>
          <w:rFonts w:cstheme="minorHAnsi"/>
          <w:i/>
          <w:iCs/>
          <w:sz w:val="24"/>
          <w:szCs w:val="24"/>
        </w:rPr>
        <w:t>Beschließen, sondern in eine freie Notwendigkeit setze.</w:t>
      </w:r>
      <w:r w:rsidR="00EE29F8" w:rsidRPr="00CC0387">
        <w:rPr>
          <w:rFonts w:cstheme="minorHAnsi"/>
          <w:i/>
          <w:iCs/>
          <w:sz w:val="24"/>
          <w:szCs w:val="24"/>
        </w:rPr>
        <w:t xml:space="preserve"> </w:t>
      </w:r>
    </w:p>
    <w:p w:rsidR="000A70A1" w:rsidRPr="00CC0387" w:rsidRDefault="000A70A1" w:rsidP="002F62B6">
      <w:pPr>
        <w:autoSpaceDE w:val="0"/>
        <w:autoSpaceDN w:val="0"/>
        <w:adjustRightInd w:val="0"/>
        <w:spacing w:after="60"/>
        <w:ind w:left="426" w:right="850"/>
        <w:jc w:val="both"/>
        <w:rPr>
          <w:rFonts w:cstheme="minorHAnsi"/>
          <w:i/>
          <w:iCs/>
          <w:sz w:val="24"/>
          <w:szCs w:val="24"/>
        </w:rPr>
      </w:pPr>
      <w:r w:rsidRPr="00CC0387">
        <w:rPr>
          <w:rFonts w:cstheme="minorHAnsi"/>
          <w:i/>
          <w:iCs/>
          <w:sz w:val="24"/>
          <w:szCs w:val="24"/>
        </w:rPr>
        <w:t>Doch wir wollen zu den erschaffenen Dingen herabsteigen,</w:t>
      </w:r>
      <w:r w:rsidR="00EE29F8" w:rsidRPr="00CC0387">
        <w:rPr>
          <w:rFonts w:cstheme="minorHAnsi"/>
          <w:i/>
          <w:iCs/>
          <w:sz w:val="24"/>
          <w:szCs w:val="24"/>
        </w:rPr>
        <w:t xml:space="preserve"> </w:t>
      </w:r>
      <w:r w:rsidRPr="00CC0387">
        <w:rPr>
          <w:rFonts w:cstheme="minorHAnsi"/>
          <w:i/>
          <w:iCs/>
          <w:sz w:val="24"/>
          <w:szCs w:val="24"/>
        </w:rPr>
        <w:t>welche sämtlich von äußern Ursachen bestimmt werden,</w:t>
      </w:r>
      <w:r w:rsidR="00EE29F8" w:rsidRPr="00CC0387">
        <w:rPr>
          <w:rFonts w:cstheme="minorHAnsi"/>
          <w:i/>
          <w:iCs/>
          <w:sz w:val="24"/>
          <w:szCs w:val="24"/>
        </w:rPr>
        <w:t xml:space="preserve"> </w:t>
      </w:r>
      <w:r w:rsidRPr="00CC0387">
        <w:rPr>
          <w:rFonts w:cstheme="minorHAnsi"/>
          <w:i/>
          <w:iCs/>
          <w:sz w:val="24"/>
          <w:szCs w:val="24"/>
        </w:rPr>
        <w:t>in fester und genauer Weise zu bestehen und zu wirken.</w:t>
      </w:r>
      <w:r w:rsidR="002F62B6" w:rsidRPr="00CC0387">
        <w:rPr>
          <w:rFonts w:cstheme="minorHAnsi"/>
          <w:i/>
          <w:iCs/>
          <w:sz w:val="24"/>
          <w:szCs w:val="24"/>
        </w:rPr>
        <w:t xml:space="preserve"> </w:t>
      </w:r>
      <w:r w:rsidRPr="00CC0387">
        <w:rPr>
          <w:rFonts w:cstheme="minorHAnsi"/>
          <w:i/>
          <w:iCs/>
          <w:sz w:val="24"/>
          <w:szCs w:val="24"/>
        </w:rPr>
        <w:t>Um dies deutlicher einzusehen, wollen wir uns eine ganz</w:t>
      </w:r>
      <w:r w:rsidR="00EE29F8" w:rsidRPr="00CC0387">
        <w:rPr>
          <w:rFonts w:cstheme="minorHAnsi"/>
          <w:i/>
          <w:iCs/>
          <w:sz w:val="24"/>
          <w:szCs w:val="24"/>
        </w:rPr>
        <w:t xml:space="preserve"> </w:t>
      </w:r>
      <w:r w:rsidRPr="00CC0387">
        <w:rPr>
          <w:rFonts w:cstheme="minorHAnsi"/>
          <w:i/>
          <w:iCs/>
          <w:sz w:val="24"/>
          <w:szCs w:val="24"/>
        </w:rPr>
        <w:t>einfache Sache vorstellen. So erhält zum Beispiel ein Stein</w:t>
      </w:r>
      <w:r w:rsidR="00EE29F8" w:rsidRPr="00CC0387">
        <w:rPr>
          <w:rFonts w:cstheme="minorHAnsi"/>
          <w:i/>
          <w:iCs/>
          <w:sz w:val="24"/>
          <w:szCs w:val="24"/>
        </w:rPr>
        <w:t xml:space="preserve"> </w:t>
      </w:r>
      <w:r w:rsidRPr="00CC0387">
        <w:rPr>
          <w:rFonts w:cstheme="minorHAnsi"/>
          <w:i/>
          <w:iCs/>
          <w:sz w:val="24"/>
          <w:szCs w:val="24"/>
        </w:rPr>
        <w:t>von einer äußeren, ihn stoßenden Ursache eine gewisse</w:t>
      </w:r>
      <w:r w:rsidR="00EE29F8" w:rsidRPr="00CC0387">
        <w:rPr>
          <w:rFonts w:cstheme="minorHAnsi"/>
          <w:i/>
          <w:iCs/>
          <w:sz w:val="24"/>
          <w:szCs w:val="24"/>
        </w:rPr>
        <w:t xml:space="preserve"> </w:t>
      </w:r>
      <w:r w:rsidRPr="00CC0387">
        <w:rPr>
          <w:rFonts w:cstheme="minorHAnsi"/>
          <w:i/>
          <w:iCs/>
          <w:sz w:val="24"/>
          <w:szCs w:val="24"/>
        </w:rPr>
        <w:t>Menge von Bewegung, mit der er nachher, wenn der Stoß</w:t>
      </w:r>
      <w:r w:rsidR="00EE29F8" w:rsidRPr="00CC0387">
        <w:rPr>
          <w:rFonts w:cstheme="minorHAnsi"/>
          <w:i/>
          <w:iCs/>
          <w:sz w:val="24"/>
          <w:szCs w:val="24"/>
        </w:rPr>
        <w:t xml:space="preserve"> </w:t>
      </w:r>
      <w:r w:rsidRPr="00CC0387">
        <w:rPr>
          <w:rFonts w:cstheme="minorHAnsi"/>
          <w:i/>
          <w:iCs/>
          <w:sz w:val="24"/>
          <w:szCs w:val="24"/>
        </w:rPr>
        <w:t>der äußern Ursache aufgehört hat, notwendig fortfährt,</w:t>
      </w:r>
      <w:r w:rsidR="00EE29F8" w:rsidRPr="00CC0387">
        <w:rPr>
          <w:rFonts w:cstheme="minorHAnsi"/>
          <w:i/>
          <w:iCs/>
          <w:sz w:val="24"/>
          <w:szCs w:val="24"/>
        </w:rPr>
        <w:t xml:space="preserve"> </w:t>
      </w:r>
      <w:r w:rsidRPr="00CC0387">
        <w:rPr>
          <w:rFonts w:cstheme="minorHAnsi"/>
          <w:i/>
          <w:iCs/>
          <w:sz w:val="24"/>
          <w:szCs w:val="24"/>
        </w:rPr>
        <w:t>sich zu bewegen. Dieses Beharren des Steines in seiner Bewegung</w:t>
      </w:r>
      <w:r w:rsidR="00EE29F8" w:rsidRPr="00CC0387">
        <w:rPr>
          <w:rFonts w:cstheme="minorHAnsi"/>
          <w:i/>
          <w:iCs/>
          <w:sz w:val="24"/>
          <w:szCs w:val="24"/>
        </w:rPr>
        <w:t xml:space="preserve"> </w:t>
      </w:r>
      <w:r w:rsidRPr="00CC0387">
        <w:rPr>
          <w:rFonts w:cstheme="minorHAnsi"/>
          <w:i/>
          <w:iCs/>
          <w:sz w:val="24"/>
          <w:szCs w:val="24"/>
        </w:rPr>
        <w:t>ist deshalb ein erzwungenes und kein notwendiges, weil</w:t>
      </w:r>
      <w:r w:rsidR="00EE29F8" w:rsidRPr="00CC0387">
        <w:rPr>
          <w:rFonts w:cstheme="minorHAnsi"/>
          <w:i/>
          <w:iCs/>
          <w:sz w:val="24"/>
          <w:szCs w:val="24"/>
        </w:rPr>
        <w:t xml:space="preserve"> </w:t>
      </w:r>
      <w:r w:rsidRPr="00CC0387">
        <w:rPr>
          <w:rFonts w:cstheme="minorHAnsi"/>
          <w:i/>
          <w:iCs/>
          <w:sz w:val="24"/>
          <w:szCs w:val="24"/>
        </w:rPr>
        <w:t>es durch den Stoß einer äußern Ursache definiert werden</w:t>
      </w:r>
      <w:r w:rsidR="00EE29F8" w:rsidRPr="00CC0387">
        <w:rPr>
          <w:rFonts w:cstheme="minorHAnsi"/>
          <w:i/>
          <w:iCs/>
          <w:sz w:val="24"/>
          <w:szCs w:val="24"/>
        </w:rPr>
        <w:t xml:space="preserve"> </w:t>
      </w:r>
      <w:r w:rsidRPr="00CC0387">
        <w:rPr>
          <w:rFonts w:cstheme="minorHAnsi"/>
          <w:i/>
          <w:iCs/>
          <w:sz w:val="24"/>
          <w:szCs w:val="24"/>
        </w:rPr>
        <w:t>muß. Was hier von dem Stein gilt, gilt von jeder andern</w:t>
      </w:r>
      <w:r w:rsidR="00EE29F8" w:rsidRPr="00CC0387">
        <w:rPr>
          <w:rFonts w:cstheme="minorHAnsi"/>
          <w:i/>
          <w:iCs/>
          <w:sz w:val="24"/>
          <w:szCs w:val="24"/>
        </w:rPr>
        <w:t xml:space="preserve"> </w:t>
      </w:r>
      <w:r w:rsidRPr="00CC0387">
        <w:rPr>
          <w:rFonts w:cstheme="minorHAnsi"/>
          <w:i/>
          <w:iCs/>
          <w:sz w:val="24"/>
          <w:szCs w:val="24"/>
        </w:rPr>
        <w:t>einzelnen Sache, und mag sie noch so zusammengesetzt und</w:t>
      </w:r>
      <w:r w:rsidR="00EE29F8" w:rsidRPr="00CC0387">
        <w:rPr>
          <w:rFonts w:cstheme="minorHAnsi"/>
          <w:i/>
          <w:iCs/>
          <w:sz w:val="24"/>
          <w:szCs w:val="24"/>
        </w:rPr>
        <w:t xml:space="preserve"> </w:t>
      </w:r>
      <w:r w:rsidRPr="00CC0387">
        <w:rPr>
          <w:rFonts w:cstheme="minorHAnsi"/>
          <w:i/>
          <w:iCs/>
          <w:sz w:val="24"/>
          <w:szCs w:val="24"/>
        </w:rPr>
        <w:t>zu vielem geeignet sein, nämlich, daß jede Sache notwendig</w:t>
      </w:r>
      <w:r w:rsidR="00EE29F8" w:rsidRPr="00CC0387">
        <w:rPr>
          <w:rFonts w:cstheme="minorHAnsi"/>
          <w:i/>
          <w:iCs/>
          <w:sz w:val="24"/>
          <w:szCs w:val="24"/>
        </w:rPr>
        <w:t xml:space="preserve"> </w:t>
      </w:r>
      <w:r w:rsidRPr="00CC0387">
        <w:rPr>
          <w:rFonts w:cstheme="minorHAnsi"/>
          <w:i/>
          <w:iCs/>
          <w:sz w:val="24"/>
          <w:szCs w:val="24"/>
        </w:rPr>
        <w:t>von einer äußern Ursache bestimmt wird, in fester und genauer</w:t>
      </w:r>
      <w:r w:rsidR="00EE29F8" w:rsidRPr="00CC0387">
        <w:rPr>
          <w:rFonts w:cstheme="minorHAnsi"/>
          <w:i/>
          <w:iCs/>
          <w:sz w:val="24"/>
          <w:szCs w:val="24"/>
        </w:rPr>
        <w:t xml:space="preserve"> </w:t>
      </w:r>
      <w:r w:rsidRPr="00CC0387">
        <w:rPr>
          <w:rFonts w:cstheme="minorHAnsi"/>
          <w:i/>
          <w:iCs/>
          <w:sz w:val="24"/>
          <w:szCs w:val="24"/>
        </w:rPr>
        <w:t>Weise zu bestehen und zu wirken.</w:t>
      </w:r>
    </w:p>
    <w:p w:rsidR="00EE29F8" w:rsidRPr="00CC0387" w:rsidRDefault="000A70A1" w:rsidP="002F62B6">
      <w:pPr>
        <w:autoSpaceDE w:val="0"/>
        <w:autoSpaceDN w:val="0"/>
        <w:adjustRightInd w:val="0"/>
        <w:spacing w:after="60"/>
        <w:ind w:left="426" w:right="850"/>
        <w:jc w:val="both"/>
        <w:rPr>
          <w:rFonts w:cstheme="minorHAnsi"/>
          <w:i/>
          <w:iCs/>
          <w:sz w:val="24"/>
          <w:szCs w:val="24"/>
        </w:rPr>
      </w:pPr>
      <w:r w:rsidRPr="00CC0387">
        <w:rPr>
          <w:rFonts w:cstheme="minorHAnsi"/>
          <w:i/>
          <w:iCs/>
          <w:sz w:val="24"/>
          <w:szCs w:val="24"/>
        </w:rPr>
        <w:t>Nehmen Sie nun, ich bitte, an, daß der Stein, während er</w:t>
      </w:r>
      <w:r w:rsidR="002F62B6" w:rsidRPr="00CC0387">
        <w:rPr>
          <w:rFonts w:cstheme="minorHAnsi"/>
          <w:i/>
          <w:iCs/>
          <w:sz w:val="24"/>
          <w:szCs w:val="24"/>
        </w:rPr>
        <w:t xml:space="preserve"> </w:t>
      </w:r>
      <w:r w:rsidRPr="00CC0387">
        <w:rPr>
          <w:rFonts w:cstheme="minorHAnsi"/>
          <w:i/>
          <w:iCs/>
          <w:sz w:val="24"/>
          <w:szCs w:val="24"/>
        </w:rPr>
        <w:t>sich bewegt, denkt und weiß, er bestrebe sich, soviel er kann,</w:t>
      </w:r>
      <w:r w:rsidR="002F62B6" w:rsidRPr="00CC0387">
        <w:rPr>
          <w:rFonts w:cstheme="minorHAnsi"/>
          <w:i/>
          <w:iCs/>
          <w:sz w:val="24"/>
          <w:szCs w:val="24"/>
        </w:rPr>
        <w:t xml:space="preserve"> </w:t>
      </w:r>
      <w:r w:rsidRPr="00CC0387">
        <w:rPr>
          <w:rFonts w:cstheme="minorHAnsi"/>
          <w:i/>
          <w:iCs/>
          <w:sz w:val="24"/>
          <w:szCs w:val="24"/>
        </w:rPr>
        <w:t>in dem Bewegen fortzufahren. Dieser Stein, der nur seines</w:t>
      </w:r>
      <w:r w:rsidR="002F62B6" w:rsidRPr="00CC0387">
        <w:rPr>
          <w:rFonts w:cstheme="minorHAnsi"/>
          <w:i/>
          <w:iCs/>
          <w:sz w:val="24"/>
          <w:szCs w:val="24"/>
        </w:rPr>
        <w:t xml:space="preserve"> </w:t>
      </w:r>
      <w:r w:rsidRPr="00CC0387">
        <w:rPr>
          <w:rFonts w:cstheme="minorHAnsi"/>
          <w:i/>
          <w:iCs/>
          <w:sz w:val="24"/>
          <w:szCs w:val="24"/>
        </w:rPr>
        <w:t>Strebens sich bewußt ist und keineswegs gleichgültig sich</w:t>
      </w:r>
      <w:r w:rsidR="002F62B6" w:rsidRPr="00CC0387">
        <w:rPr>
          <w:rFonts w:cstheme="minorHAnsi"/>
          <w:i/>
          <w:iCs/>
          <w:sz w:val="24"/>
          <w:szCs w:val="24"/>
        </w:rPr>
        <w:t xml:space="preserve"> </w:t>
      </w:r>
      <w:r w:rsidRPr="00CC0387">
        <w:rPr>
          <w:rFonts w:cstheme="minorHAnsi"/>
          <w:i/>
          <w:iCs/>
          <w:sz w:val="24"/>
          <w:szCs w:val="24"/>
        </w:rPr>
        <w:t>verhält, wird glauben, daß er ganz frei sei und daß er aus</w:t>
      </w:r>
      <w:r w:rsidR="002F62B6" w:rsidRPr="00CC0387">
        <w:rPr>
          <w:rFonts w:cstheme="minorHAnsi"/>
          <w:i/>
          <w:iCs/>
          <w:sz w:val="24"/>
          <w:szCs w:val="24"/>
        </w:rPr>
        <w:t xml:space="preserve"> </w:t>
      </w:r>
      <w:r w:rsidRPr="00CC0387">
        <w:rPr>
          <w:rFonts w:cstheme="minorHAnsi"/>
          <w:i/>
          <w:iCs/>
          <w:sz w:val="24"/>
          <w:szCs w:val="24"/>
        </w:rPr>
        <w:t>keinem andern Grunde in seiner Bewegung fortfahre, als</w:t>
      </w:r>
      <w:r w:rsidR="002F62B6" w:rsidRPr="00CC0387">
        <w:rPr>
          <w:rFonts w:cstheme="minorHAnsi"/>
          <w:i/>
          <w:iCs/>
          <w:sz w:val="24"/>
          <w:szCs w:val="24"/>
        </w:rPr>
        <w:t xml:space="preserve"> </w:t>
      </w:r>
      <w:r w:rsidRPr="00CC0387">
        <w:rPr>
          <w:rFonts w:cstheme="minorHAnsi"/>
          <w:i/>
          <w:iCs/>
          <w:sz w:val="24"/>
          <w:szCs w:val="24"/>
        </w:rPr>
        <w:t>weil er es wolle. Dies ist aber jene menschliche Freiheit, die</w:t>
      </w:r>
      <w:r w:rsidR="002F62B6" w:rsidRPr="00CC0387">
        <w:rPr>
          <w:rFonts w:cstheme="minorHAnsi"/>
          <w:i/>
          <w:iCs/>
          <w:sz w:val="24"/>
          <w:szCs w:val="24"/>
        </w:rPr>
        <w:t xml:space="preserve"> </w:t>
      </w:r>
      <w:r w:rsidRPr="00CC0387">
        <w:rPr>
          <w:rFonts w:cstheme="minorHAnsi"/>
          <w:i/>
          <w:iCs/>
          <w:sz w:val="24"/>
          <w:szCs w:val="24"/>
        </w:rPr>
        <w:t>alle zu besitzen behaupten und die nur darin besteht, daß</w:t>
      </w:r>
      <w:r w:rsidR="002F62B6" w:rsidRPr="00CC0387">
        <w:rPr>
          <w:rFonts w:cstheme="minorHAnsi"/>
          <w:i/>
          <w:iCs/>
          <w:sz w:val="24"/>
          <w:szCs w:val="24"/>
        </w:rPr>
        <w:t xml:space="preserve"> </w:t>
      </w:r>
      <w:r w:rsidRPr="00CC0387">
        <w:rPr>
          <w:rFonts w:cstheme="minorHAnsi"/>
          <w:i/>
          <w:iCs/>
          <w:sz w:val="24"/>
          <w:szCs w:val="24"/>
        </w:rPr>
        <w:t>die Menschen ihres Begehrens sich bewußt sind, aber die</w:t>
      </w:r>
      <w:r w:rsidR="002F62B6" w:rsidRPr="00CC0387">
        <w:rPr>
          <w:rFonts w:cstheme="minorHAnsi"/>
          <w:i/>
          <w:iCs/>
          <w:sz w:val="24"/>
          <w:szCs w:val="24"/>
        </w:rPr>
        <w:t xml:space="preserve"> </w:t>
      </w:r>
      <w:r w:rsidRPr="00CC0387">
        <w:rPr>
          <w:rFonts w:cstheme="minorHAnsi"/>
          <w:i/>
          <w:iCs/>
          <w:sz w:val="24"/>
          <w:szCs w:val="24"/>
        </w:rPr>
        <w:t>Ursachen, von denen sie bestimmt werden, nicht kennen.</w:t>
      </w:r>
      <w:r w:rsidR="002F62B6" w:rsidRPr="00CC0387">
        <w:rPr>
          <w:rFonts w:cstheme="minorHAnsi"/>
          <w:i/>
          <w:iCs/>
          <w:sz w:val="24"/>
          <w:szCs w:val="24"/>
        </w:rPr>
        <w:t xml:space="preserve">  </w:t>
      </w:r>
      <w:r w:rsidRPr="00CC0387">
        <w:rPr>
          <w:rFonts w:cstheme="minorHAnsi"/>
          <w:i/>
          <w:iCs/>
          <w:sz w:val="24"/>
          <w:szCs w:val="24"/>
        </w:rPr>
        <w:t>So glaubt das Kind, daß es die Milch frei begehre und der</w:t>
      </w:r>
      <w:r w:rsidR="002F62B6" w:rsidRPr="00CC0387">
        <w:rPr>
          <w:rFonts w:cstheme="minorHAnsi"/>
          <w:i/>
          <w:iCs/>
          <w:sz w:val="24"/>
          <w:szCs w:val="24"/>
        </w:rPr>
        <w:t xml:space="preserve"> </w:t>
      </w:r>
      <w:r w:rsidRPr="00CC0387">
        <w:rPr>
          <w:rFonts w:cstheme="minorHAnsi"/>
          <w:i/>
          <w:iCs/>
          <w:sz w:val="24"/>
          <w:szCs w:val="24"/>
        </w:rPr>
        <w:t>zornige Knabe, daß er frei die Rache verlange, und der</w:t>
      </w:r>
      <w:r w:rsidR="002F62B6" w:rsidRPr="00CC0387">
        <w:rPr>
          <w:rFonts w:cstheme="minorHAnsi"/>
          <w:i/>
          <w:iCs/>
          <w:sz w:val="24"/>
          <w:szCs w:val="24"/>
        </w:rPr>
        <w:t xml:space="preserve"> </w:t>
      </w:r>
      <w:r w:rsidRPr="00CC0387">
        <w:rPr>
          <w:rFonts w:cstheme="minorHAnsi"/>
          <w:i/>
          <w:iCs/>
          <w:sz w:val="24"/>
          <w:szCs w:val="24"/>
        </w:rPr>
        <w:t>Furchtsame die Flucht. Ferner glaubt der Betrunkene, daß</w:t>
      </w:r>
      <w:r w:rsidR="002F62B6" w:rsidRPr="00CC0387">
        <w:rPr>
          <w:rFonts w:cstheme="minorHAnsi"/>
          <w:i/>
          <w:iCs/>
          <w:sz w:val="24"/>
          <w:szCs w:val="24"/>
        </w:rPr>
        <w:t xml:space="preserve"> </w:t>
      </w:r>
      <w:r w:rsidRPr="00CC0387">
        <w:rPr>
          <w:rFonts w:cstheme="minorHAnsi"/>
          <w:i/>
          <w:iCs/>
          <w:sz w:val="24"/>
          <w:szCs w:val="24"/>
        </w:rPr>
        <w:t>er nach freiem Entschluß dies spreche, was er, wenn er nüchtern</w:t>
      </w:r>
      <w:r w:rsidR="002F62B6" w:rsidRPr="00CC0387">
        <w:rPr>
          <w:rFonts w:cstheme="minorHAnsi"/>
          <w:i/>
          <w:iCs/>
          <w:sz w:val="24"/>
          <w:szCs w:val="24"/>
        </w:rPr>
        <w:t xml:space="preserve"> </w:t>
      </w:r>
      <w:r w:rsidRPr="00CC0387">
        <w:rPr>
          <w:rFonts w:cstheme="minorHAnsi"/>
          <w:i/>
          <w:iCs/>
          <w:sz w:val="24"/>
          <w:szCs w:val="24"/>
        </w:rPr>
        <w:t>geworden, gern nicht gesprochen hätte; und da dieses</w:t>
      </w:r>
      <w:r w:rsidR="002F62B6" w:rsidRPr="00CC0387">
        <w:rPr>
          <w:rFonts w:cstheme="minorHAnsi"/>
          <w:i/>
          <w:iCs/>
          <w:sz w:val="24"/>
          <w:szCs w:val="24"/>
        </w:rPr>
        <w:t xml:space="preserve"> </w:t>
      </w:r>
      <w:r w:rsidRPr="00CC0387">
        <w:rPr>
          <w:rFonts w:cstheme="minorHAnsi"/>
          <w:i/>
          <w:iCs/>
          <w:sz w:val="24"/>
          <w:szCs w:val="24"/>
        </w:rPr>
        <w:t>Vorurteil allen Menschen angeboren ist, so kann man sich</w:t>
      </w:r>
      <w:r w:rsidR="002F62B6" w:rsidRPr="00CC0387">
        <w:rPr>
          <w:rFonts w:cstheme="minorHAnsi"/>
          <w:i/>
          <w:iCs/>
          <w:sz w:val="24"/>
          <w:szCs w:val="24"/>
        </w:rPr>
        <w:t xml:space="preserve"> </w:t>
      </w:r>
      <w:r w:rsidRPr="00CC0387">
        <w:rPr>
          <w:rFonts w:cstheme="minorHAnsi"/>
          <w:i/>
          <w:iCs/>
          <w:sz w:val="24"/>
          <w:szCs w:val="24"/>
        </w:rPr>
        <w:t>nicht leicht davon befreien. Denn wenn auch die Erfahrung</w:t>
      </w:r>
      <w:r w:rsidR="002F62B6" w:rsidRPr="00CC0387">
        <w:rPr>
          <w:rFonts w:cstheme="minorHAnsi"/>
          <w:i/>
          <w:iCs/>
          <w:sz w:val="24"/>
          <w:szCs w:val="24"/>
        </w:rPr>
        <w:t xml:space="preserve"> </w:t>
      </w:r>
      <w:r w:rsidRPr="00CC0387">
        <w:rPr>
          <w:rFonts w:cstheme="minorHAnsi"/>
          <w:i/>
          <w:iCs/>
          <w:sz w:val="24"/>
          <w:szCs w:val="24"/>
        </w:rPr>
        <w:t>genügend lehrt, daß die Menschen am wenigsten ihr Begehren</w:t>
      </w:r>
      <w:r w:rsidR="002F62B6" w:rsidRPr="00CC0387">
        <w:rPr>
          <w:rFonts w:cstheme="minorHAnsi"/>
          <w:i/>
          <w:iCs/>
          <w:sz w:val="24"/>
          <w:szCs w:val="24"/>
        </w:rPr>
        <w:t xml:space="preserve"> </w:t>
      </w:r>
      <w:r w:rsidRPr="00CC0387">
        <w:rPr>
          <w:rFonts w:cstheme="minorHAnsi"/>
          <w:i/>
          <w:iCs/>
          <w:sz w:val="24"/>
          <w:szCs w:val="24"/>
        </w:rPr>
        <w:t>mäßigen können und daß sie, von entgegengesetzten</w:t>
      </w:r>
      <w:r w:rsidR="002F62B6" w:rsidRPr="00CC0387">
        <w:rPr>
          <w:rFonts w:cstheme="minorHAnsi"/>
          <w:i/>
          <w:iCs/>
          <w:sz w:val="24"/>
          <w:szCs w:val="24"/>
        </w:rPr>
        <w:t xml:space="preserve"> </w:t>
      </w:r>
      <w:r w:rsidRPr="00CC0387">
        <w:rPr>
          <w:rFonts w:cstheme="minorHAnsi"/>
          <w:i/>
          <w:iCs/>
          <w:sz w:val="24"/>
          <w:szCs w:val="24"/>
        </w:rPr>
        <w:t>Leidenschaften bewegt, das Bessere einsehen und das Schlechtere</w:t>
      </w:r>
      <w:r w:rsidR="002F62B6" w:rsidRPr="00CC0387">
        <w:rPr>
          <w:rFonts w:cstheme="minorHAnsi"/>
          <w:i/>
          <w:iCs/>
          <w:sz w:val="24"/>
          <w:szCs w:val="24"/>
        </w:rPr>
        <w:t xml:space="preserve"> </w:t>
      </w:r>
      <w:r w:rsidRPr="00CC0387">
        <w:rPr>
          <w:rFonts w:cstheme="minorHAnsi"/>
          <w:i/>
          <w:iCs/>
          <w:sz w:val="24"/>
          <w:szCs w:val="24"/>
        </w:rPr>
        <w:t>tun, so halten sie sich doch für frei und zwar, weil sie</w:t>
      </w:r>
      <w:r w:rsidR="002F62B6" w:rsidRPr="00CC0387">
        <w:rPr>
          <w:rFonts w:cstheme="minorHAnsi"/>
          <w:i/>
          <w:iCs/>
          <w:sz w:val="24"/>
          <w:szCs w:val="24"/>
        </w:rPr>
        <w:t xml:space="preserve"> </w:t>
      </w:r>
      <w:r w:rsidRPr="00CC0387">
        <w:rPr>
          <w:rFonts w:cstheme="minorHAnsi"/>
          <w:i/>
          <w:iCs/>
          <w:sz w:val="24"/>
          <w:szCs w:val="24"/>
        </w:rPr>
        <w:t>manches weniger stark begehren und manches Begehren</w:t>
      </w:r>
      <w:r w:rsidR="002F62B6" w:rsidRPr="00CC0387">
        <w:rPr>
          <w:rFonts w:cstheme="minorHAnsi"/>
          <w:i/>
          <w:iCs/>
          <w:sz w:val="24"/>
          <w:szCs w:val="24"/>
        </w:rPr>
        <w:t xml:space="preserve"> </w:t>
      </w:r>
      <w:r w:rsidRPr="00CC0387">
        <w:rPr>
          <w:rFonts w:cstheme="minorHAnsi"/>
          <w:i/>
          <w:iCs/>
          <w:sz w:val="24"/>
          <w:szCs w:val="24"/>
        </w:rPr>
        <w:t>leicht durch die Erinnerung an anderes, dessen man sich oft</w:t>
      </w:r>
      <w:r w:rsidR="002F62B6" w:rsidRPr="00CC0387">
        <w:rPr>
          <w:rFonts w:cstheme="minorHAnsi"/>
          <w:i/>
          <w:iCs/>
          <w:sz w:val="24"/>
          <w:szCs w:val="24"/>
        </w:rPr>
        <w:t xml:space="preserve"> </w:t>
      </w:r>
      <w:r w:rsidRPr="00CC0387">
        <w:rPr>
          <w:rFonts w:cstheme="minorHAnsi"/>
          <w:i/>
          <w:iCs/>
          <w:sz w:val="24"/>
          <w:szCs w:val="24"/>
        </w:rPr>
        <w:t>entsinnt, gehemmt werden kann.» -</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Weil hier eine klar und bestimmt ausgesprochene Ansicht</w:t>
      </w:r>
      <w:r w:rsidR="002F62B6" w:rsidRPr="00CC0387">
        <w:rPr>
          <w:rFonts w:cstheme="minorHAnsi"/>
          <w:sz w:val="24"/>
          <w:szCs w:val="24"/>
        </w:rPr>
        <w:t xml:space="preserve"> </w:t>
      </w:r>
      <w:r w:rsidRPr="00CC0387">
        <w:rPr>
          <w:rFonts w:cstheme="minorHAnsi"/>
          <w:sz w:val="24"/>
          <w:szCs w:val="24"/>
        </w:rPr>
        <w:t>vorliegt, wird es auch leicht, den Grundirrtum, der darin</w:t>
      </w:r>
      <w:r w:rsidR="002F62B6" w:rsidRPr="00CC0387">
        <w:rPr>
          <w:rFonts w:cstheme="minorHAnsi"/>
          <w:sz w:val="24"/>
          <w:szCs w:val="24"/>
        </w:rPr>
        <w:t xml:space="preserve"> </w:t>
      </w:r>
      <w:r w:rsidRPr="00CC0387">
        <w:rPr>
          <w:rFonts w:cstheme="minorHAnsi"/>
          <w:sz w:val="24"/>
          <w:szCs w:val="24"/>
        </w:rPr>
        <w:t>steckt, aufzudecken. So notwendig, wie der Stein auf einen</w:t>
      </w:r>
      <w:r w:rsidR="002F62B6" w:rsidRPr="00CC0387">
        <w:rPr>
          <w:rFonts w:cstheme="minorHAnsi"/>
          <w:sz w:val="24"/>
          <w:szCs w:val="24"/>
        </w:rPr>
        <w:t xml:space="preserve"> </w:t>
      </w:r>
      <w:r w:rsidRPr="00CC0387">
        <w:rPr>
          <w:rFonts w:cstheme="minorHAnsi"/>
          <w:sz w:val="24"/>
          <w:szCs w:val="24"/>
        </w:rPr>
        <w:t>Anstoß hin eine bestimmte Bewegung ausführt, ebenso notwendig soll der Mensch eine Handlung ausführen, wenn er</w:t>
      </w:r>
      <w:r w:rsidR="00A00E11" w:rsidRPr="00CC0387">
        <w:rPr>
          <w:rFonts w:cstheme="minorHAnsi"/>
          <w:sz w:val="24"/>
          <w:szCs w:val="24"/>
        </w:rPr>
        <w:t xml:space="preserve"> </w:t>
      </w:r>
      <w:r w:rsidRPr="00CC0387">
        <w:rPr>
          <w:rFonts w:cstheme="minorHAnsi"/>
          <w:sz w:val="24"/>
          <w:szCs w:val="24"/>
        </w:rPr>
        <w:t>durch irgendeinen Grund dazu getrieben wird. Nur weil</w:t>
      </w:r>
      <w:r w:rsidR="00A00E11" w:rsidRPr="00CC0387">
        <w:rPr>
          <w:rFonts w:cstheme="minorHAnsi"/>
          <w:sz w:val="24"/>
          <w:szCs w:val="24"/>
        </w:rPr>
        <w:t xml:space="preserve"> </w:t>
      </w:r>
      <w:r w:rsidRPr="00CC0387">
        <w:rPr>
          <w:rFonts w:cstheme="minorHAnsi"/>
          <w:sz w:val="24"/>
          <w:szCs w:val="24"/>
        </w:rPr>
        <w:t>der Mensch ein Bewußtsein von seiner Handlung hat, halte</w:t>
      </w:r>
      <w:r w:rsidR="00A00E11" w:rsidRPr="00CC0387">
        <w:rPr>
          <w:rFonts w:cstheme="minorHAnsi"/>
          <w:sz w:val="24"/>
          <w:szCs w:val="24"/>
        </w:rPr>
        <w:t xml:space="preserve"> </w:t>
      </w:r>
      <w:r w:rsidRPr="00CC0387">
        <w:rPr>
          <w:rFonts w:cstheme="minorHAnsi"/>
          <w:sz w:val="24"/>
          <w:szCs w:val="24"/>
        </w:rPr>
        <w:t>er sich für den freien Veranlasser derselben. Er übersehe</w:t>
      </w:r>
      <w:r w:rsidR="00A00E11" w:rsidRPr="00CC0387">
        <w:rPr>
          <w:rFonts w:cstheme="minorHAnsi"/>
          <w:sz w:val="24"/>
          <w:szCs w:val="24"/>
        </w:rPr>
        <w:t xml:space="preserve"> </w:t>
      </w:r>
      <w:r w:rsidRPr="00CC0387">
        <w:rPr>
          <w:rFonts w:cstheme="minorHAnsi"/>
          <w:sz w:val="24"/>
          <w:szCs w:val="24"/>
        </w:rPr>
        <w:t>dabei aber, daß eine Ursache ihn treibt, der er unbedingt</w:t>
      </w:r>
      <w:r w:rsidR="00A00E11" w:rsidRPr="00CC0387">
        <w:rPr>
          <w:rFonts w:cstheme="minorHAnsi"/>
          <w:sz w:val="24"/>
          <w:szCs w:val="24"/>
        </w:rPr>
        <w:t xml:space="preserve"> </w:t>
      </w:r>
      <w:r w:rsidRPr="00CC0387">
        <w:rPr>
          <w:rFonts w:cstheme="minorHAnsi"/>
          <w:sz w:val="24"/>
          <w:szCs w:val="24"/>
        </w:rPr>
        <w:t>folgen muß. Der Irrtum in diesem Gedankengange ist bald</w:t>
      </w:r>
      <w:r w:rsidR="00A00E11" w:rsidRPr="00CC0387">
        <w:rPr>
          <w:rFonts w:cstheme="minorHAnsi"/>
          <w:sz w:val="24"/>
          <w:szCs w:val="24"/>
        </w:rPr>
        <w:t xml:space="preserve"> </w:t>
      </w:r>
      <w:r w:rsidRPr="00CC0387">
        <w:rPr>
          <w:rFonts w:cstheme="minorHAnsi"/>
          <w:sz w:val="24"/>
          <w:szCs w:val="24"/>
        </w:rPr>
        <w:t>gefunden. Spinoza und alle, die denken wie er, übersehen,</w:t>
      </w:r>
      <w:r w:rsidR="00A00E11" w:rsidRPr="00CC0387">
        <w:rPr>
          <w:rFonts w:cstheme="minorHAnsi"/>
          <w:sz w:val="24"/>
          <w:szCs w:val="24"/>
        </w:rPr>
        <w:t xml:space="preserve"> </w:t>
      </w:r>
      <w:r w:rsidRPr="00CC0387">
        <w:rPr>
          <w:rFonts w:cstheme="minorHAnsi"/>
          <w:sz w:val="24"/>
          <w:szCs w:val="24"/>
        </w:rPr>
        <w:t xml:space="preserve">daß </w:t>
      </w:r>
      <w:r w:rsidRPr="00CC0387">
        <w:rPr>
          <w:rFonts w:cstheme="minorHAnsi"/>
          <w:sz w:val="24"/>
          <w:szCs w:val="24"/>
        </w:rPr>
        <w:lastRenderedPageBreak/>
        <w:t>der Mensch nicht nur ein Bewußtsein von seiner Handlung</w:t>
      </w:r>
      <w:r w:rsidR="00A00E11" w:rsidRPr="00CC0387">
        <w:rPr>
          <w:rFonts w:cstheme="minorHAnsi"/>
          <w:sz w:val="24"/>
          <w:szCs w:val="24"/>
        </w:rPr>
        <w:t xml:space="preserve"> </w:t>
      </w:r>
      <w:r w:rsidRPr="00CC0387">
        <w:rPr>
          <w:rFonts w:cstheme="minorHAnsi"/>
          <w:sz w:val="24"/>
          <w:szCs w:val="24"/>
        </w:rPr>
        <w:t>hat, sondern es auch von den Ursachen haben kann,</w:t>
      </w:r>
      <w:r w:rsidR="00A00E11" w:rsidRPr="00CC0387">
        <w:rPr>
          <w:rFonts w:cstheme="minorHAnsi"/>
          <w:sz w:val="24"/>
          <w:szCs w:val="24"/>
        </w:rPr>
        <w:t xml:space="preserve"> </w:t>
      </w:r>
      <w:r w:rsidRPr="00CC0387">
        <w:rPr>
          <w:rFonts w:cstheme="minorHAnsi"/>
          <w:sz w:val="24"/>
          <w:szCs w:val="24"/>
        </w:rPr>
        <w:t>von denen er geleitet wird. Niemand wird es bestreiten, daß</w:t>
      </w:r>
      <w:r w:rsidR="00460566" w:rsidRPr="00CC0387">
        <w:rPr>
          <w:rFonts w:cstheme="minorHAnsi"/>
          <w:sz w:val="24"/>
          <w:szCs w:val="24"/>
        </w:rPr>
        <w:t xml:space="preserve"> </w:t>
      </w:r>
      <w:r w:rsidRPr="00CC0387">
        <w:rPr>
          <w:rFonts w:cstheme="minorHAnsi"/>
          <w:sz w:val="24"/>
          <w:szCs w:val="24"/>
        </w:rPr>
        <w:t xml:space="preserve">das Kind </w:t>
      </w:r>
      <w:r w:rsidRPr="00CC0387">
        <w:rPr>
          <w:rFonts w:cstheme="minorHAnsi"/>
          <w:i/>
          <w:iCs/>
          <w:sz w:val="24"/>
          <w:szCs w:val="24"/>
        </w:rPr>
        <w:t xml:space="preserve">unfrei </w:t>
      </w:r>
      <w:r w:rsidRPr="00CC0387">
        <w:rPr>
          <w:rFonts w:cstheme="minorHAnsi"/>
          <w:sz w:val="24"/>
          <w:szCs w:val="24"/>
        </w:rPr>
        <w:t>ist, wenn es die Milch begehrt, daß der Betrunkene</w:t>
      </w:r>
      <w:r w:rsidR="00460566" w:rsidRPr="00CC0387">
        <w:rPr>
          <w:rFonts w:cstheme="minorHAnsi"/>
          <w:sz w:val="24"/>
          <w:szCs w:val="24"/>
        </w:rPr>
        <w:t xml:space="preserve"> </w:t>
      </w:r>
      <w:r w:rsidRPr="00CC0387">
        <w:rPr>
          <w:rFonts w:cstheme="minorHAnsi"/>
          <w:sz w:val="24"/>
          <w:szCs w:val="24"/>
        </w:rPr>
        <w:t>es ist, wenn er Dinge spricht, die er später bereut.</w:t>
      </w:r>
      <w:r w:rsidR="00460566" w:rsidRPr="00CC0387">
        <w:rPr>
          <w:rFonts w:cstheme="minorHAnsi"/>
          <w:sz w:val="24"/>
          <w:szCs w:val="24"/>
        </w:rPr>
        <w:t xml:space="preserve"> </w:t>
      </w:r>
      <w:r w:rsidRPr="00CC0387">
        <w:rPr>
          <w:rFonts w:cstheme="minorHAnsi"/>
          <w:sz w:val="24"/>
          <w:szCs w:val="24"/>
        </w:rPr>
        <w:t>Beide wissen nichts von den Ursachen, die in den Tiefen</w:t>
      </w:r>
      <w:r w:rsidR="00460566" w:rsidRPr="00CC0387">
        <w:rPr>
          <w:rFonts w:cstheme="minorHAnsi"/>
          <w:sz w:val="24"/>
          <w:szCs w:val="24"/>
        </w:rPr>
        <w:t xml:space="preserve"> </w:t>
      </w:r>
      <w:r w:rsidRPr="00CC0387">
        <w:rPr>
          <w:rFonts w:cstheme="minorHAnsi"/>
          <w:sz w:val="24"/>
          <w:szCs w:val="24"/>
        </w:rPr>
        <w:t>ihres Organismus tätig sind, und unter deren unwiderstehlichem</w:t>
      </w:r>
      <w:r w:rsidR="00460566" w:rsidRPr="00CC0387">
        <w:rPr>
          <w:rFonts w:cstheme="minorHAnsi"/>
          <w:sz w:val="24"/>
          <w:szCs w:val="24"/>
        </w:rPr>
        <w:t xml:space="preserve"> </w:t>
      </w:r>
      <w:r w:rsidRPr="00CC0387">
        <w:rPr>
          <w:rFonts w:cstheme="minorHAnsi"/>
          <w:sz w:val="24"/>
          <w:szCs w:val="24"/>
        </w:rPr>
        <w:t>Zwange sie stehen. Aber ist es berechtigt, Handlungen</w:t>
      </w:r>
      <w:r w:rsidR="00460566" w:rsidRPr="00CC0387">
        <w:rPr>
          <w:rFonts w:cstheme="minorHAnsi"/>
          <w:sz w:val="24"/>
          <w:szCs w:val="24"/>
        </w:rPr>
        <w:t xml:space="preserve"> </w:t>
      </w:r>
      <w:r w:rsidRPr="00CC0387">
        <w:rPr>
          <w:rFonts w:cstheme="minorHAnsi"/>
          <w:sz w:val="24"/>
          <w:szCs w:val="24"/>
        </w:rPr>
        <w:t>dieser Art in einen Topf zu werfen mit solchen, bei denen</w:t>
      </w:r>
      <w:r w:rsidR="00460566" w:rsidRPr="00CC0387">
        <w:rPr>
          <w:rFonts w:cstheme="minorHAnsi"/>
          <w:sz w:val="24"/>
          <w:szCs w:val="24"/>
        </w:rPr>
        <w:t xml:space="preserve"> </w:t>
      </w:r>
      <w:r w:rsidRPr="00CC0387">
        <w:rPr>
          <w:rFonts w:cstheme="minorHAnsi"/>
          <w:sz w:val="24"/>
          <w:szCs w:val="24"/>
        </w:rPr>
        <w:t>sich der Mensch nicht nur seines Handelns bewußt ist, sondern</w:t>
      </w:r>
      <w:r w:rsidR="00460566" w:rsidRPr="00CC0387">
        <w:rPr>
          <w:rFonts w:cstheme="minorHAnsi"/>
          <w:sz w:val="24"/>
          <w:szCs w:val="24"/>
        </w:rPr>
        <w:t xml:space="preserve"> </w:t>
      </w:r>
      <w:r w:rsidRPr="00CC0387">
        <w:rPr>
          <w:rFonts w:cstheme="minorHAnsi"/>
          <w:sz w:val="24"/>
          <w:szCs w:val="24"/>
        </w:rPr>
        <w:t>auch der Gründe, die ihn veranlassen? Sind die Handlungen</w:t>
      </w:r>
      <w:r w:rsidR="00460566" w:rsidRPr="00CC0387">
        <w:rPr>
          <w:rFonts w:cstheme="minorHAnsi"/>
          <w:sz w:val="24"/>
          <w:szCs w:val="24"/>
        </w:rPr>
        <w:t xml:space="preserve"> </w:t>
      </w:r>
      <w:r w:rsidRPr="00CC0387">
        <w:rPr>
          <w:rFonts w:cstheme="minorHAnsi"/>
          <w:sz w:val="24"/>
          <w:szCs w:val="24"/>
        </w:rPr>
        <w:t>der Menschen denn von einerlei Art? Darf die Tat</w:t>
      </w:r>
      <w:r w:rsidR="00460566" w:rsidRPr="00CC0387">
        <w:rPr>
          <w:rFonts w:cstheme="minorHAnsi"/>
          <w:sz w:val="24"/>
          <w:szCs w:val="24"/>
        </w:rPr>
        <w:t xml:space="preserve"> </w:t>
      </w:r>
      <w:r w:rsidRPr="00CC0387">
        <w:rPr>
          <w:rFonts w:cstheme="minorHAnsi"/>
          <w:sz w:val="24"/>
          <w:szCs w:val="24"/>
        </w:rPr>
        <w:t>des Kriegers auf dem Schlachtfelde, die des wissenschaftlichen</w:t>
      </w:r>
      <w:r w:rsidR="00460566" w:rsidRPr="00CC0387">
        <w:rPr>
          <w:rFonts w:cstheme="minorHAnsi"/>
          <w:sz w:val="24"/>
          <w:szCs w:val="24"/>
        </w:rPr>
        <w:t xml:space="preserve"> </w:t>
      </w:r>
      <w:r w:rsidRPr="00CC0387">
        <w:rPr>
          <w:rFonts w:cstheme="minorHAnsi"/>
          <w:sz w:val="24"/>
          <w:szCs w:val="24"/>
        </w:rPr>
        <w:t>Forschers im Laboratorium, des Staatsmannes in verwickelten</w:t>
      </w:r>
      <w:r w:rsidR="00460566" w:rsidRPr="00CC0387">
        <w:rPr>
          <w:rFonts w:cstheme="minorHAnsi"/>
          <w:sz w:val="24"/>
          <w:szCs w:val="24"/>
        </w:rPr>
        <w:t xml:space="preserve"> </w:t>
      </w:r>
      <w:r w:rsidRPr="00CC0387">
        <w:rPr>
          <w:rFonts w:cstheme="minorHAnsi"/>
          <w:sz w:val="24"/>
          <w:szCs w:val="24"/>
        </w:rPr>
        <w:t>diplomatischen Angelegenheiten wissenschaftlich</w:t>
      </w:r>
      <w:r w:rsidR="00460566" w:rsidRPr="00CC0387">
        <w:rPr>
          <w:rFonts w:cstheme="minorHAnsi"/>
          <w:sz w:val="24"/>
          <w:szCs w:val="24"/>
        </w:rPr>
        <w:t xml:space="preserve"> </w:t>
      </w:r>
      <w:r w:rsidRPr="00CC0387">
        <w:rPr>
          <w:rFonts w:cstheme="minorHAnsi"/>
          <w:sz w:val="24"/>
          <w:szCs w:val="24"/>
        </w:rPr>
        <w:t>auf gleiche Stufe gestellt werden mit der des Kindes, wenn</w:t>
      </w:r>
      <w:r w:rsidR="00460566" w:rsidRPr="00CC0387">
        <w:rPr>
          <w:rFonts w:cstheme="minorHAnsi"/>
          <w:sz w:val="24"/>
          <w:szCs w:val="24"/>
        </w:rPr>
        <w:t xml:space="preserve"> </w:t>
      </w:r>
      <w:r w:rsidRPr="00CC0387">
        <w:rPr>
          <w:rFonts w:cstheme="minorHAnsi"/>
          <w:sz w:val="24"/>
          <w:szCs w:val="24"/>
        </w:rPr>
        <w:t>es nach Milch begehrt? Wohl ist es wahr, daß man die</w:t>
      </w:r>
      <w:r w:rsidR="00460566" w:rsidRPr="00CC0387">
        <w:rPr>
          <w:rFonts w:cstheme="minorHAnsi"/>
          <w:sz w:val="24"/>
          <w:szCs w:val="24"/>
        </w:rPr>
        <w:t xml:space="preserve"> </w:t>
      </w:r>
      <w:r w:rsidRPr="00CC0387">
        <w:rPr>
          <w:rFonts w:cstheme="minorHAnsi"/>
          <w:sz w:val="24"/>
          <w:szCs w:val="24"/>
        </w:rPr>
        <w:t>L</w:t>
      </w:r>
      <w:r w:rsidR="002E76C1" w:rsidRPr="00CC0387">
        <w:rPr>
          <w:rFonts w:cstheme="minorHAnsi"/>
          <w:sz w:val="24"/>
          <w:szCs w:val="24"/>
        </w:rPr>
        <w:t>ö</w:t>
      </w:r>
      <w:r w:rsidRPr="00CC0387">
        <w:rPr>
          <w:rFonts w:cstheme="minorHAnsi"/>
          <w:sz w:val="24"/>
          <w:szCs w:val="24"/>
        </w:rPr>
        <w:t>sung einer Aufgabe da am besten versucht, wo die Sache</w:t>
      </w:r>
      <w:r w:rsidR="00460566" w:rsidRPr="00CC0387">
        <w:rPr>
          <w:rFonts w:cstheme="minorHAnsi"/>
          <w:sz w:val="24"/>
          <w:szCs w:val="24"/>
        </w:rPr>
        <w:t xml:space="preserve"> </w:t>
      </w:r>
      <w:r w:rsidRPr="00CC0387">
        <w:rPr>
          <w:rFonts w:cstheme="minorHAnsi"/>
          <w:sz w:val="24"/>
          <w:szCs w:val="24"/>
        </w:rPr>
        <w:t>am einfachsten ist. Aber oft schon hat der Mangel an Unterscheidungsvermögen</w:t>
      </w:r>
      <w:r w:rsidR="00460566" w:rsidRPr="00CC0387">
        <w:rPr>
          <w:rFonts w:cstheme="minorHAnsi"/>
          <w:sz w:val="24"/>
          <w:szCs w:val="24"/>
        </w:rPr>
        <w:t xml:space="preserve"> </w:t>
      </w:r>
      <w:r w:rsidRPr="00CC0387">
        <w:rPr>
          <w:rFonts w:cstheme="minorHAnsi"/>
          <w:sz w:val="24"/>
          <w:szCs w:val="24"/>
        </w:rPr>
        <w:t>endlose Verwirrung gebracht. Und ein</w:t>
      </w:r>
      <w:r w:rsidR="00460566" w:rsidRPr="00CC0387">
        <w:rPr>
          <w:rFonts w:cstheme="minorHAnsi"/>
          <w:sz w:val="24"/>
          <w:szCs w:val="24"/>
        </w:rPr>
        <w:t xml:space="preserve"> </w:t>
      </w:r>
      <w:r w:rsidRPr="00CC0387">
        <w:rPr>
          <w:rFonts w:cstheme="minorHAnsi"/>
          <w:sz w:val="24"/>
          <w:szCs w:val="24"/>
        </w:rPr>
        <w:t>tiefgreifender Unterschied ist es doch, ob ich weiß, warum</w:t>
      </w:r>
      <w:r w:rsidR="00460566" w:rsidRPr="00CC0387">
        <w:rPr>
          <w:rFonts w:cstheme="minorHAnsi"/>
          <w:sz w:val="24"/>
          <w:szCs w:val="24"/>
        </w:rPr>
        <w:t xml:space="preserve"> </w:t>
      </w:r>
      <w:r w:rsidRPr="00CC0387">
        <w:rPr>
          <w:rFonts w:cstheme="minorHAnsi"/>
          <w:sz w:val="24"/>
          <w:szCs w:val="24"/>
        </w:rPr>
        <w:t>ich etwas tue, oder ob das nicht der Fall ist. Zunächst scheint</w:t>
      </w:r>
      <w:r w:rsidR="00460566" w:rsidRPr="00CC0387">
        <w:rPr>
          <w:rFonts w:cstheme="minorHAnsi"/>
          <w:sz w:val="24"/>
          <w:szCs w:val="24"/>
        </w:rPr>
        <w:t xml:space="preserve"> </w:t>
      </w:r>
      <w:r w:rsidRPr="00CC0387">
        <w:rPr>
          <w:rFonts w:cstheme="minorHAnsi"/>
          <w:sz w:val="24"/>
          <w:szCs w:val="24"/>
        </w:rPr>
        <w:t>das eine ganz selbstverständliche Wahrheit zu sein. Und</w:t>
      </w:r>
      <w:r w:rsidR="00460566" w:rsidRPr="00CC0387">
        <w:rPr>
          <w:rFonts w:cstheme="minorHAnsi"/>
          <w:sz w:val="24"/>
          <w:szCs w:val="24"/>
        </w:rPr>
        <w:t xml:space="preserve"> </w:t>
      </w:r>
      <w:r w:rsidRPr="00CC0387">
        <w:rPr>
          <w:rFonts w:cstheme="minorHAnsi"/>
          <w:sz w:val="24"/>
          <w:szCs w:val="24"/>
        </w:rPr>
        <w:t>doch wird von den Gegnern der Freiheit nie danach gefragt,</w:t>
      </w:r>
      <w:r w:rsidR="00460566" w:rsidRPr="00CC0387">
        <w:rPr>
          <w:rFonts w:cstheme="minorHAnsi"/>
          <w:sz w:val="24"/>
          <w:szCs w:val="24"/>
        </w:rPr>
        <w:t xml:space="preserve"> </w:t>
      </w:r>
      <w:r w:rsidRPr="00CC0387">
        <w:rPr>
          <w:rFonts w:cstheme="minorHAnsi"/>
          <w:sz w:val="24"/>
          <w:szCs w:val="24"/>
        </w:rPr>
        <w:t>ob denn ein Beweggrund meines Handelns, den ich erkenne</w:t>
      </w:r>
      <w:r w:rsidR="00460566" w:rsidRPr="00CC0387">
        <w:rPr>
          <w:rFonts w:cstheme="minorHAnsi"/>
          <w:sz w:val="24"/>
          <w:szCs w:val="24"/>
        </w:rPr>
        <w:t xml:space="preserve"> </w:t>
      </w:r>
      <w:r w:rsidRPr="00CC0387">
        <w:rPr>
          <w:rFonts w:cstheme="minorHAnsi"/>
          <w:sz w:val="24"/>
          <w:szCs w:val="24"/>
        </w:rPr>
        <w:t>und durchschaue, für mich in gleichem Sinne einen Zwang</w:t>
      </w:r>
      <w:r w:rsidR="00460566" w:rsidRPr="00CC0387">
        <w:rPr>
          <w:rFonts w:cstheme="minorHAnsi"/>
          <w:sz w:val="24"/>
          <w:szCs w:val="24"/>
        </w:rPr>
        <w:t xml:space="preserve"> </w:t>
      </w:r>
      <w:r w:rsidRPr="00CC0387">
        <w:rPr>
          <w:rFonts w:cstheme="minorHAnsi"/>
          <w:sz w:val="24"/>
          <w:szCs w:val="24"/>
        </w:rPr>
        <w:t>bedeutet, wie der organische Prozeß, der das Kind veranlaßt,</w:t>
      </w:r>
      <w:r w:rsidR="00460566" w:rsidRPr="00CC0387">
        <w:rPr>
          <w:rFonts w:cstheme="minorHAnsi"/>
          <w:sz w:val="24"/>
          <w:szCs w:val="24"/>
        </w:rPr>
        <w:t xml:space="preserve"> </w:t>
      </w:r>
      <w:r w:rsidRPr="00CC0387">
        <w:rPr>
          <w:rFonts w:cstheme="minorHAnsi"/>
          <w:sz w:val="24"/>
          <w:szCs w:val="24"/>
        </w:rPr>
        <w:t>nach Milch zu schreien.</w:t>
      </w:r>
    </w:p>
    <w:p w:rsidR="00460566" w:rsidRPr="00CC0387" w:rsidRDefault="000A70A1" w:rsidP="00A81706">
      <w:pPr>
        <w:autoSpaceDE w:val="0"/>
        <w:autoSpaceDN w:val="0"/>
        <w:adjustRightInd w:val="0"/>
        <w:spacing w:after="60"/>
        <w:jc w:val="both"/>
        <w:rPr>
          <w:rFonts w:cstheme="minorHAnsi"/>
          <w:sz w:val="24"/>
          <w:szCs w:val="24"/>
        </w:rPr>
      </w:pPr>
      <w:r w:rsidRPr="00CC0387">
        <w:rPr>
          <w:rFonts w:cstheme="minorHAnsi"/>
          <w:i/>
          <w:iCs/>
          <w:sz w:val="24"/>
          <w:szCs w:val="24"/>
        </w:rPr>
        <w:t xml:space="preserve">Eduard von Hartmann </w:t>
      </w:r>
      <w:r w:rsidRPr="00CC0387">
        <w:rPr>
          <w:rFonts w:cstheme="minorHAnsi"/>
          <w:sz w:val="24"/>
          <w:szCs w:val="24"/>
        </w:rPr>
        <w:t>behauptet in seiner «Phänomenologie</w:t>
      </w:r>
      <w:r w:rsidR="00460566" w:rsidRPr="00CC0387">
        <w:rPr>
          <w:rFonts w:cstheme="minorHAnsi"/>
          <w:sz w:val="24"/>
          <w:szCs w:val="24"/>
        </w:rPr>
        <w:t xml:space="preserve"> </w:t>
      </w:r>
      <w:r w:rsidRPr="00CC0387">
        <w:rPr>
          <w:rFonts w:cstheme="minorHAnsi"/>
          <w:sz w:val="24"/>
          <w:szCs w:val="24"/>
        </w:rPr>
        <w:t>des sittlichen Bewußtseins» (S. 451), das menschliche</w:t>
      </w:r>
      <w:r w:rsidR="00460566" w:rsidRPr="00CC0387">
        <w:rPr>
          <w:rFonts w:cstheme="minorHAnsi"/>
          <w:sz w:val="24"/>
          <w:szCs w:val="24"/>
        </w:rPr>
        <w:t xml:space="preserve"> </w:t>
      </w:r>
      <w:r w:rsidRPr="00CC0387">
        <w:rPr>
          <w:rFonts w:cstheme="minorHAnsi"/>
          <w:sz w:val="24"/>
          <w:szCs w:val="24"/>
        </w:rPr>
        <w:t>Wollen hänge von zwei Hauptfaktoren ab: von den Beweggründen</w:t>
      </w:r>
      <w:r w:rsidR="00460566" w:rsidRPr="00CC0387">
        <w:rPr>
          <w:rFonts w:cstheme="minorHAnsi"/>
          <w:sz w:val="24"/>
          <w:szCs w:val="24"/>
        </w:rPr>
        <w:t xml:space="preserve"> </w:t>
      </w:r>
      <w:r w:rsidRPr="00CC0387">
        <w:rPr>
          <w:rFonts w:cstheme="minorHAnsi"/>
          <w:sz w:val="24"/>
          <w:szCs w:val="24"/>
        </w:rPr>
        <w:t>und von dem Charakter. Betrachtet man die Menschen</w:t>
      </w:r>
      <w:r w:rsidR="00460566" w:rsidRPr="00CC0387">
        <w:rPr>
          <w:rFonts w:cstheme="minorHAnsi"/>
          <w:sz w:val="24"/>
          <w:szCs w:val="24"/>
        </w:rPr>
        <w:t xml:space="preserve"> </w:t>
      </w:r>
      <w:r w:rsidRPr="00CC0387">
        <w:rPr>
          <w:rFonts w:cstheme="minorHAnsi"/>
          <w:sz w:val="24"/>
          <w:szCs w:val="24"/>
        </w:rPr>
        <w:t>alle als gleich oder doch ihre Verschiedenheiten a</w:t>
      </w:r>
      <w:bookmarkStart w:id="1" w:name="_GoBack"/>
      <w:bookmarkEnd w:id="1"/>
      <w:r w:rsidRPr="00CC0387">
        <w:rPr>
          <w:rFonts w:cstheme="minorHAnsi"/>
          <w:sz w:val="24"/>
          <w:szCs w:val="24"/>
        </w:rPr>
        <w:t>ls unerheblich,</w:t>
      </w:r>
      <w:r w:rsidR="00460566" w:rsidRPr="00CC0387">
        <w:rPr>
          <w:rFonts w:cstheme="minorHAnsi"/>
          <w:sz w:val="24"/>
          <w:szCs w:val="24"/>
        </w:rPr>
        <w:t xml:space="preserve"> </w:t>
      </w:r>
      <w:r w:rsidRPr="00CC0387">
        <w:rPr>
          <w:rFonts w:cstheme="minorHAnsi"/>
          <w:sz w:val="24"/>
          <w:szCs w:val="24"/>
        </w:rPr>
        <w:t xml:space="preserve">so erscheint ihr Wollen als von </w:t>
      </w:r>
      <w:r w:rsidRPr="00CC0387">
        <w:rPr>
          <w:rFonts w:cstheme="minorHAnsi"/>
          <w:i/>
          <w:iCs/>
          <w:sz w:val="24"/>
          <w:szCs w:val="24"/>
        </w:rPr>
        <w:t xml:space="preserve">außen </w:t>
      </w:r>
      <w:r w:rsidRPr="00CC0387">
        <w:rPr>
          <w:rFonts w:cstheme="minorHAnsi"/>
          <w:sz w:val="24"/>
          <w:szCs w:val="24"/>
        </w:rPr>
        <w:t>bestimmt,</w:t>
      </w:r>
      <w:r w:rsidR="00460566" w:rsidRPr="00CC0387">
        <w:rPr>
          <w:rFonts w:cstheme="minorHAnsi"/>
          <w:sz w:val="24"/>
          <w:szCs w:val="24"/>
        </w:rPr>
        <w:t xml:space="preserve"> </w:t>
      </w:r>
      <w:r w:rsidRPr="00CC0387">
        <w:rPr>
          <w:rFonts w:cstheme="minorHAnsi"/>
          <w:sz w:val="24"/>
          <w:szCs w:val="24"/>
        </w:rPr>
        <w:t>nämlich durch die Umstände, die an sie herantreten. Erwägt</w:t>
      </w:r>
      <w:r w:rsidR="00460566" w:rsidRPr="00CC0387">
        <w:rPr>
          <w:rFonts w:cstheme="minorHAnsi"/>
          <w:sz w:val="24"/>
          <w:szCs w:val="24"/>
        </w:rPr>
        <w:t xml:space="preserve"> </w:t>
      </w:r>
      <w:r w:rsidRPr="00CC0387">
        <w:rPr>
          <w:rFonts w:cstheme="minorHAnsi"/>
          <w:sz w:val="24"/>
          <w:szCs w:val="24"/>
        </w:rPr>
        <w:t>man aber, daß verschiedene Menschen eine Vorstellung erst</w:t>
      </w:r>
      <w:r w:rsidR="00460566" w:rsidRPr="00CC0387">
        <w:rPr>
          <w:rFonts w:cstheme="minorHAnsi"/>
          <w:sz w:val="24"/>
          <w:szCs w:val="24"/>
        </w:rPr>
        <w:t xml:space="preserve"> </w:t>
      </w:r>
      <w:r w:rsidRPr="00CC0387">
        <w:rPr>
          <w:rFonts w:cstheme="minorHAnsi"/>
          <w:sz w:val="24"/>
          <w:szCs w:val="24"/>
        </w:rPr>
        <w:t>dann zum Beweggrund ihres Handelns machen, wenn ihr</w:t>
      </w:r>
      <w:r w:rsidR="00460566" w:rsidRPr="00CC0387">
        <w:rPr>
          <w:rFonts w:cstheme="minorHAnsi"/>
          <w:sz w:val="24"/>
          <w:szCs w:val="24"/>
        </w:rPr>
        <w:t xml:space="preserve"> </w:t>
      </w:r>
      <w:r w:rsidRPr="00CC0387">
        <w:rPr>
          <w:rFonts w:cstheme="minorHAnsi"/>
          <w:sz w:val="24"/>
          <w:szCs w:val="24"/>
        </w:rPr>
        <w:t>Charakter ein solcher ist, der durch die entsprechende Vorstellung</w:t>
      </w:r>
      <w:r w:rsidR="00460566" w:rsidRPr="00CC0387">
        <w:rPr>
          <w:rFonts w:cstheme="minorHAnsi"/>
          <w:sz w:val="24"/>
          <w:szCs w:val="24"/>
        </w:rPr>
        <w:t xml:space="preserve"> </w:t>
      </w:r>
      <w:r w:rsidRPr="00CC0387">
        <w:rPr>
          <w:rFonts w:cstheme="minorHAnsi"/>
          <w:sz w:val="24"/>
          <w:szCs w:val="24"/>
        </w:rPr>
        <w:t>zu einer Begehrung veranlaßt wird, so erscheint der</w:t>
      </w:r>
      <w:r w:rsidR="00460566" w:rsidRPr="00CC0387">
        <w:rPr>
          <w:rFonts w:cstheme="minorHAnsi"/>
          <w:sz w:val="24"/>
          <w:szCs w:val="24"/>
        </w:rPr>
        <w:t xml:space="preserve"> </w:t>
      </w:r>
      <w:r w:rsidRPr="00CC0387">
        <w:rPr>
          <w:rFonts w:cstheme="minorHAnsi"/>
          <w:sz w:val="24"/>
          <w:szCs w:val="24"/>
        </w:rPr>
        <w:t xml:space="preserve">Mensch von </w:t>
      </w:r>
      <w:r w:rsidRPr="00CC0387">
        <w:rPr>
          <w:rFonts w:cstheme="minorHAnsi"/>
          <w:i/>
          <w:iCs/>
          <w:sz w:val="24"/>
          <w:szCs w:val="24"/>
        </w:rPr>
        <w:t xml:space="preserve">innen </w:t>
      </w:r>
      <w:r w:rsidRPr="00CC0387">
        <w:rPr>
          <w:rFonts w:cstheme="minorHAnsi"/>
          <w:sz w:val="24"/>
          <w:szCs w:val="24"/>
        </w:rPr>
        <w:t xml:space="preserve">bestimmt und nicht von </w:t>
      </w:r>
      <w:r w:rsidRPr="00CC0387">
        <w:rPr>
          <w:rFonts w:cstheme="minorHAnsi"/>
          <w:i/>
          <w:iCs/>
          <w:sz w:val="24"/>
          <w:szCs w:val="24"/>
        </w:rPr>
        <w:t xml:space="preserve">außen. </w:t>
      </w:r>
      <w:r w:rsidRPr="00CC0387">
        <w:rPr>
          <w:rFonts w:cstheme="minorHAnsi"/>
          <w:sz w:val="24"/>
          <w:szCs w:val="24"/>
        </w:rPr>
        <w:t>Der</w:t>
      </w:r>
      <w:r w:rsidR="00460566" w:rsidRPr="00CC0387">
        <w:rPr>
          <w:rFonts w:cstheme="minorHAnsi"/>
          <w:sz w:val="24"/>
          <w:szCs w:val="24"/>
        </w:rPr>
        <w:t xml:space="preserve"> </w:t>
      </w:r>
      <w:r w:rsidRPr="00CC0387">
        <w:rPr>
          <w:rFonts w:cstheme="minorHAnsi"/>
          <w:sz w:val="24"/>
          <w:szCs w:val="24"/>
        </w:rPr>
        <w:t>Mensch glaubt nun, weil er, gemäß seinem Charakter, eine</w:t>
      </w:r>
      <w:r w:rsidR="00460566" w:rsidRPr="00CC0387">
        <w:rPr>
          <w:rFonts w:cstheme="minorHAnsi"/>
          <w:sz w:val="24"/>
          <w:szCs w:val="24"/>
        </w:rPr>
        <w:t xml:space="preserve"> </w:t>
      </w:r>
      <w:r w:rsidRPr="00CC0387">
        <w:rPr>
          <w:rFonts w:cstheme="minorHAnsi"/>
          <w:sz w:val="24"/>
          <w:szCs w:val="24"/>
        </w:rPr>
        <w:t>ihm von außen aufgedrängte Vorstellung erst zum Beweggrund</w:t>
      </w:r>
      <w:r w:rsidR="00460566" w:rsidRPr="00CC0387">
        <w:rPr>
          <w:rFonts w:cstheme="minorHAnsi"/>
          <w:sz w:val="24"/>
          <w:szCs w:val="24"/>
        </w:rPr>
        <w:t xml:space="preserve"> </w:t>
      </w:r>
      <w:r w:rsidRPr="00CC0387">
        <w:rPr>
          <w:rFonts w:cstheme="minorHAnsi"/>
          <w:sz w:val="24"/>
          <w:szCs w:val="24"/>
        </w:rPr>
        <w:t>machen muß: er sei frei, das heißt unabhängig von</w:t>
      </w:r>
      <w:r w:rsidR="00460566" w:rsidRPr="00CC0387">
        <w:rPr>
          <w:rFonts w:cstheme="minorHAnsi"/>
          <w:sz w:val="24"/>
          <w:szCs w:val="24"/>
        </w:rPr>
        <w:t xml:space="preserve"> </w:t>
      </w:r>
      <w:r w:rsidRPr="00CC0387">
        <w:rPr>
          <w:rFonts w:cstheme="minorHAnsi"/>
          <w:sz w:val="24"/>
          <w:szCs w:val="24"/>
        </w:rPr>
        <w:t>äußeren Beweggründen. Die Wahrheit aber ist, nach Eduard</w:t>
      </w:r>
      <w:r w:rsidR="00460566" w:rsidRPr="00CC0387">
        <w:rPr>
          <w:rFonts w:cstheme="minorHAnsi"/>
          <w:sz w:val="24"/>
          <w:szCs w:val="24"/>
        </w:rPr>
        <w:t xml:space="preserve"> </w:t>
      </w:r>
      <w:r w:rsidRPr="00CC0387">
        <w:rPr>
          <w:rFonts w:cstheme="minorHAnsi"/>
          <w:sz w:val="24"/>
          <w:szCs w:val="24"/>
        </w:rPr>
        <w:t xml:space="preserve">von Hartmann, daß: </w:t>
      </w:r>
    </w:p>
    <w:p w:rsidR="00460566" w:rsidRPr="00CC0387" w:rsidRDefault="000A70A1" w:rsidP="00460566">
      <w:pPr>
        <w:autoSpaceDE w:val="0"/>
        <w:autoSpaceDN w:val="0"/>
        <w:adjustRightInd w:val="0"/>
        <w:spacing w:after="60"/>
        <w:ind w:left="284" w:right="283"/>
        <w:jc w:val="both"/>
        <w:rPr>
          <w:rFonts w:cstheme="minorHAnsi"/>
          <w:i/>
          <w:iCs/>
          <w:sz w:val="24"/>
          <w:szCs w:val="24"/>
        </w:rPr>
      </w:pPr>
      <w:r w:rsidRPr="00CC0387">
        <w:rPr>
          <w:rFonts w:cstheme="minorHAnsi"/>
          <w:sz w:val="24"/>
          <w:szCs w:val="24"/>
        </w:rPr>
        <w:t>«Wenn aber auch wir selbst die Vorstellungen</w:t>
      </w:r>
      <w:r w:rsidR="00460566" w:rsidRPr="00CC0387">
        <w:rPr>
          <w:rFonts w:cstheme="minorHAnsi"/>
          <w:sz w:val="24"/>
          <w:szCs w:val="24"/>
        </w:rPr>
        <w:t xml:space="preserve"> </w:t>
      </w:r>
      <w:r w:rsidRPr="00CC0387">
        <w:rPr>
          <w:rFonts w:cstheme="minorHAnsi"/>
          <w:sz w:val="24"/>
          <w:szCs w:val="24"/>
        </w:rPr>
        <w:t>erst zu Motiven erheben, so tun wir dies doch</w:t>
      </w:r>
      <w:r w:rsidR="00460566" w:rsidRPr="00CC0387">
        <w:rPr>
          <w:rFonts w:cstheme="minorHAnsi"/>
          <w:sz w:val="24"/>
          <w:szCs w:val="24"/>
        </w:rPr>
        <w:t xml:space="preserve"> </w:t>
      </w:r>
      <w:r w:rsidRPr="00CC0387">
        <w:rPr>
          <w:rFonts w:cstheme="minorHAnsi"/>
          <w:sz w:val="24"/>
          <w:szCs w:val="24"/>
        </w:rPr>
        <w:t>nicht willkürlich, sondern nach der Notwendigkeit unserer</w:t>
      </w:r>
      <w:r w:rsidR="00460566" w:rsidRPr="00CC0387">
        <w:rPr>
          <w:rFonts w:cstheme="minorHAnsi"/>
          <w:sz w:val="24"/>
          <w:szCs w:val="24"/>
        </w:rPr>
        <w:t xml:space="preserve"> </w:t>
      </w:r>
      <w:r w:rsidRPr="00CC0387">
        <w:rPr>
          <w:rFonts w:cstheme="minorHAnsi"/>
          <w:sz w:val="24"/>
          <w:szCs w:val="24"/>
        </w:rPr>
        <w:t xml:space="preserve">charakterologischen Veranlagung, </w:t>
      </w:r>
      <w:r w:rsidRPr="00CC0387">
        <w:rPr>
          <w:rFonts w:cstheme="minorHAnsi"/>
          <w:i/>
          <w:iCs/>
          <w:sz w:val="24"/>
          <w:szCs w:val="24"/>
        </w:rPr>
        <w:t>also nichts weniger als</w:t>
      </w:r>
      <w:r w:rsidR="00460566" w:rsidRPr="00CC0387">
        <w:rPr>
          <w:rFonts w:cstheme="minorHAnsi"/>
          <w:sz w:val="24"/>
          <w:szCs w:val="24"/>
        </w:rPr>
        <w:t xml:space="preserve"> </w:t>
      </w:r>
      <w:r w:rsidRPr="00CC0387">
        <w:rPr>
          <w:rFonts w:cstheme="minorHAnsi"/>
          <w:i/>
          <w:iCs/>
          <w:sz w:val="24"/>
          <w:szCs w:val="24"/>
        </w:rPr>
        <w:t xml:space="preserve">frei». </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Auch hier bleibt der Unterschied ohne alle Berücksichtigung,</w:t>
      </w:r>
      <w:r w:rsidR="00460566" w:rsidRPr="00CC0387">
        <w:rPr>
          <w:rFonts w:cstheme="minorHAnsi"/>
          <w:sz w:val="24"/>
          <w:szCs w:val="24"/>
        </w:rPr>
        <w:t xml:space="preserve"> </w:t>
      </w:r>
      <w:r w:rsidRPr="00CC0387">
        <w:rPr>
          <w:rFonts w:cstheme="minorHAnsi"/>
          <w:sz w:val="24"/>
          <w:szCs w:val="24"/>
        </w:rPr>
        <w:t>der besteht zwischen Beweggründen, die ich erst</w:t>
      </w:r>
      <w:r w:rsidR="00460566" w:rsidRPr="00CC0387">
        <w:rPr>
          <w:rFonts w:cstheme="minorHAnsi"/>
          <w:sz w:val="24"/>
          <w:szCs w:val="24"/>
        </w:rPr>
        <w:t xml:space="preserve"> </w:t>
      </w:r>
      <w:r w:rsidRPr="00CC0387">
        <w:rPr>
          <w:rFonts w:cstheme="minorHAnsi"/>
          <w:sz w:val="24"/>
          <w:szCs w:val="24"/>
        </w:rPr>
        <w:t xml:space="preserve">auf mich wirken lasse, nachdem ich sie mit meinem </w:t>
      </w:r>
      <w:r w:rsidR="00460566" w:rsidRPr="00CC0387">
        <w:rPr>
          <w:rFonts w:cstheme="minorHAnsi"/>
          <w:sz w:val="24"/>
          <w:szCs w:val="24"/>
        </w:rPr>
        <w:t xml:space="preserve">Bewusstsein </w:t>
      </w:r>
      <w:r w:rsidRPr="00CC0387">
        <w:rPr>
          <w:rFonts w:cstheme="minorHAnsi"/>
          <w:sz w:val="24"/>
          <w:szCs w:val="24"/>
        </w:rPr>
        <w:t>durchdrungen habe, und solchen, denen ich folge, ohne</w:t>
      </w:r>
      <w:r w:rsidR="00460566" w:rsidRPr="00CC0387">
        <w:rPr>
          <w:rFonts w:cstheme="minorHAnsi"/>
          <w:sz w:val="24"/>
          <w:szCs w:val="24"/>
        </w:rPr>
        <w:t xml:space="preserve"> </w:t>
      </w:r>
      <w:r w:rsidRPr="00CC0387">
        <w:rPr>
          <w:rFonts w:cstheme="minorHAnsi"/>
          <w:sz w:val="24"/>
          <w:szCs w:val="24"/>
        </w:rPr>
        <w:t>daß ich ein klares Wissen von ihnen besitze.</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Und dies führt unmittelbar auf den Standpunkt, von</w:t>
      </w:r>
      <w:r w:rsidR="00460566" w:rsidRPr="00CC0387">
        <w:rPr>
          <w:rFonts w:cstheme="minorHAnsi"/>
          <w:sz w:val="24"/>
          <w:szCs w:val="24"/>
        </w:rPr>
        <w:t xml:space="preserve"> </w:t>
      </w:r>
      <w:r w:rsidRPr="00CC0387">
        <w:rPr>
          <w:rFonts w:cstheme="minorHAnsi"/>
          <w:sz w:val="24"/>
          <w:szCs w:val="24"/>
        </w:rPr>
        <w:t>dem aus hier die Sache angesehen werden soll. Darf die</w:t>
      </w:r>
      <w:r w:rsidR="00460566" w:rsidRPr="00CC0387">
        <w:rPr>
          <w:rFonts w:cstheme="minorHAnsi"/>
          <w:sz w:val="24"/>
          <w:szCs w:val="24"/>
        </w:rPr>
        <w:t xml:space="preserve"> </w:t>
      </w:r>
      <w:r w:rsidRPr="00CC0387">
        <w:rPr>
          <w:rFonts w:cstheme="minorHAnsi"/>
          <w:sz w:val="24"/>
          <w:szCs w:val="24"/>
        </w:rPr>
        <w:t>Frage nach der Freiheit unseres Willens überhaupt einseitig</w:t>
      </w:r>
      <w:r w:rsidR="00460566" w:rsidRPr="00CC0387">
        <w:rPr>
          <w:rFonts w:cstheme="minorHAnsi"/>
          <w:sz w:val="24"/>
          <w:szCs w:val="24"/>
        </w:rPr>
        <w:t xml:space="preserve"> </w:t>
      </w:r>
      <w:r w:rsidRPr="00CC0387">
        <w:rPr>
          <w:rFonts w:cstheme="minorHAnsi"/>
          <w:sz w:val="24"/>
          <w:szCs w:val="24"/>
        </w:rPr>
        <w:t>für sich gestellt werden? Und wenn nicht: mit welcher andern</w:t>
      </w:r>
      <w:r w:rsidR="00460566" w:rsidRPr="00CC0387">
        <w:rPr>
          <w:rFonts w:cstheme="minorHAnsi"/>
          <w:sz w:val="24"/>
          <w:szCs w:val="24"/>
        </w:rPr>
        <w:t xml:space="preserve"> </w:t>
      </w:r>
      <w:r w:rsidRPr="00CC0387">
        <w:rPr>
          <w:rFonts w:cstheme="minorHAnsi"/>
          <w:sz w:val="24"/>
          <w:szCs w:val="24"/>
        </w:rPr>
        <w:t>muß sie notwendig verknüpft werden?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Ist ein Unterschied zwischen einem bewußten Beweggrund</w:t>
      </w:r>
      <w:r w:rsidR="00460566" w:rsidRPr="00CC0387">
        <w:rPr>
          <w:rFonts w:cstheme="minorHAnsi"/>
          <w:sz w:val="24"/>
          <w:szCs w:val="24"/>
        </w:rPr>
        <w:t xml:space="preserve"> </w:t>
      </w:r>
      <w:r w:rsidRPr="00CC0387">
        <w:rPr>
          <w:rFonts w:cstheme="minorHAnsi"/>
          <w:sz w:val="24"/>
          <w:szCs w:val="24"/>
        </w:rPr>
        <w:t>meines Handelns und einem unbewußten Antrieb,</w:t>
      </w:r>
      <w:r w:rsidR="00460566" w:rsidRPr="00CC0387">
        <w:rPr>
          <w:rFonts w:cstheme="minorHAnsi"/>
          <w:sz w:val="24"/>
          <w:szCs w:val="24"/>
        </w:rPr>
        <w:t xml:space="preserve"> </w:t>
      </w:r>
      <w:r w:rsidRPr="00CC0387">
        <w:rPr>
          <w:rFonts w:cstheme="minorHAnsi"/>
          <w:sz w:val="24"/>
          <w:szCs w:val="24"/>
        </w:rPr>
        <w:t>dann wird der erstere auch eine Handlung nach sich ziehen,</w:t>
      </w:r>
      <w:r w:rsidR="00460566" w:rsidRPr="00CC0387">
        <w:rPr>
          <w:rFonts w:cstheme="minorHAnsi"/>
          <w:sz w:val="24"/>
          <w:szCs w:val="24"/>
        </w:rPr>
        <w:t xml:space="preserve"> </w:t>
      </w:r>
      <w:r w:rsidRPr="00CC0387">
        <w:rPr>
          <w:rFonts w:cstheme="minorHAnsi"/>
          <w:sz w:val="24"/>
          <w:szCs w:val="24"/>
        </w:rPr>
        <w:t>die anders beurteilt werden muß als eine solche aus blindem</w:t>
      </w:r>
      <w:r w:rsidR="00460566" w:rsidRPr="00CC0387">
        <w:rPr>
          <w:rFonts w:cstheme="minorHAnsi"/>
          <w:sz w:val="24"/>
          <w:szCs w:val="24"/>
        </w:rPr>
        <w:t xml:space="preserve"> </w:t>
      </w:r>
      <w:r w:rsidRPr="00CC0387">
        <w:rPr>
          <w:rFonts w:cstheme="minorHAnsi"/>
          <w:sz w:val="24"/>
          <w:szCs w:val="24"/>
        </w:rPr>
        <w:t>Drange. Die Frage nach diesem Unterschied wird also die</w:t>
      </w:r>
      <w:r w:rsidR="00460566" w:rsidRPr="00CC0387">
        <w:rPr>
          <w:rFonts w:cstheme="minorHAnsi"/>
          <w:sz w:val="24"/>
          <w:szCs w:val="24"/>
        </w:rPr>
        <w:t xml:space="preserve"> </w:t>
      </w:r>
      <w:r w:rsidRPr="00CC0387">
        <w:rPr>
          <w:rFonts w:cstheme="minorHAnsi"/>
          <w:sz w:val="24"/>
          <w:szCs w:val="24"/>
        </w:rPr>
        <w:t>erste sein. Und was sie ergibt, davon wird es erst abhängen,</w:t>
      </w:r>
      <w:r w:rsidR="00460566" w:rsidRPr="00CC0387">
        <w:rPr>
          <w:rFonts w:cstheme="minorHAnsi"/>
          <w:sz w:val="24"/>
          <w:szCs w:val="24"/>
        </w:rPr>
        <w:t xml:space="preserve"> </w:t>
      </w:r>
      <w:r w:rsidRPr="00CC0387">
        <w:rPr>
          <w:rFonts w:cstheme="minorHAnsi"/>
          <w:sz w:val="24"/>
          <w:szCs w:val="24"/>
        </w:rPr>
        <w:t>wie wir uns zu der eigentlichen Freiheitsfrage zu stellen</w:t>
      </w:r>
      <w:r w:rsidR="00460566" w:rsidRPr="00CC0387">
        <w:rPr>
          <w:rFonts w:cstheme="minorHAnsi"/>
          <w:sz w:val="24"/>
          <w:szCs w:val="24"/>
        </w:rPr>
        <w:t xml:space="preserve"> </w:t>
      </w:r>
      <w:r w:rsidRPr="00CC0387">
        <w:rPr>
          <w:rFonts w:cstheme="minorHAnsi"/>
          <w:sz w:val="24"/>
          <w:szCs w:val="24"/>
        </w:rPr>
        <w:t>haben.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 xml:space="preserve">Was heißt es, ein </w:t>
      </w:r>
      <w:r w:rsidRPr="00CC0387">
        <w:rPr>
          <w:rFonts w:cstheme="minorHAnsi"/>
          <w:i/>
          <w:iCs/>
          <w:sz w:val="24"/>
          <w:szCs w:val="24"/>
        </w:rPr>
        <w:t xml:space="preserve">Wissen </w:t>
      </w:r>
      <w:r w:rsidRPr="00CC0387">
        <w:rPr>
          <w:rFonts w:cstheme="minorHAnsi"/>
          <w:sz w:val="24"/>
          <w:szCs w:val="24"/>
        </w:rPr>
        <w:t>von den Gründen seines Handelns</w:t>
      </w:r>
      <w:r w:rsidR="00460566" w:rsidRPr="00CC0387">
        <w:rPr>
          <w:rFonts w:cstheme="minorHAnsi"/>
          <w:sz w:val="24"/>
          <w:szCs w:val="24"/>
        </w:rPr>
        <w:t xml:space="preserve"> </w:t>
      </w:r>
      <w:r w:rsidRPr="00CC0387">
        <w:rPr>
          <w:rFonts w:cstheme="minorHAnsi"/>
          <w:sz w:val="24"/>
          <w:szCs w:val="24"/>
        </w:rPr>
        <w:t>haben? Man hat diese Frage zu wenig berücksichtigt,</w:t>
      </w:r>
      <w:r w:rsidR="00460566" w:rsidRPr="00CC0387">
        <w:rPr>
          <w:rFonts w:cstheme="minorHAnsi"/>
          <w:sz w:val="24"/>
          <w:szCs w:val="24"/>
        </w:rPr>
        <w:t xml:space="preserve"> </w:t>
      </w:r>
      <w:r w:rsidRPr="00CC0387">
        <w:rPr>
          <w:rFonts w:cstheme="minorHAnsi"/>
          <w:sz w:val="24"/>
          <w:szCs w:val="24"/>
        </w:rPr>
        <w:t>weil man leider immer in zwei Teile zerrissen hat, was ein</w:t>
      </w:r>
      <w:r w:rsidR="00460566" w:rsidRPr="00CC0387">
        <w:rPr>
          <w:rFonts w:cstheme="minorHAnsi"/>
          <w:sz w:val="24"/>
          <w:szCs w:val="24"/>
        </w:rPr>
        <w:t xml:space="preserve"> </w:t>
      </w:r>
      <w:r w:rsidRPr="00CC0387">
        <w:rPr>
          <w:rFonts w:cstheme="minorHAnsi"/>
          <w:sz w:val="24"/>
          <w:szCs w:val="24"/>
        </w:rPr>
        <w:t>untrennbares Ganzes ist: den Menschen. Den Handelnden</w:t>
      </w:r>
      <w:r w:rsidR="00460566" w:rsidRPr="00CC0387">
        <w:rPr>
          <w:rFonts w:cstheme="minorHAnsi"/>
          <w:sz w:val="24"/>
          <w:szCs w:val="24"/>
        </w:rPr>
        <w:t xml:space="preserve"> </w:t>
      </w:r>
      <w:r w:rsidRPr="00CC0387">
        <w:rPr>
          <w:rFonts w:cstheme="minorHAnsi"/>
          <w:sz w:val="24"/>
          <w:szCs w:val="24"/>
        </w:rPr>
        <w:t xml:space="preserve">und den Erkennenden unterschied man, und leer </w:t>
      </w:r>
      <w:r w:rsidRPr="00CC0387">
        <w:rPr>
          <w:rFonts w:cstheme="minorHAnsi"/>
          <w:sz w:val="24"/>
          <w:szCs w:val="24"/>
        </w:rPr>
        <w:lastRenderedPageBreak/>
        <w:t>ausgegangen</w:t>
      </w:r>
      <w:r w:rsidR="00460566" w:rsidRPr="00CC0387">
        <w:rPr>
          <w:rFonts w:cstheme="minorHAnsi"/>
          <w:sz w:val="24"/>
          <w:szCs w:val="24"/>
        </w:rPr>
        <w:t xml:space="preserve"> </w:t>
      </w:r>
      <w:r w:rsidRPr="00CC0387">
        <w:rPr>
          <w:rFonts w:cstheme="minorHAnsi"/>
          <w:sz w:val="24"/>
          <w:szCs w:val="24"/>
        </w:rPr>
        <w:t>ist dabei nur der, auf den es vor allen andern Dingen ankommt:</w:t>
      </w:r>
      <w:r w:rsidR="00460566" w:rsidRPr="00CC0387">
        <w:rPr>
          <w:rFonts w:cstheme="minorHAnsi"/>
          <w:sz w:val="24"/>
          <w:szCs w:val="24"/>
        </w:rPr>
        <w:t xml:space="preserve"> </w:t>
      </w:r>
      <w:r w:rsidRPr="00CC0387">
        <w:rPr>
          <w:rFonts w:cstheme="minorHAnsi"/>
          <w:sz w:val="24"/>
          <w:szCs w:val="24"/>
        </w:rPr>
        <w:t>der aus Erkenntnis Handelnde.</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Man sagt: frei sei der Mensch, wenn er nur unter der</w:t>
      </w:r>
      <w:r w:rsidR="00460566" w:rsidRPr="00CC0387">
        <w:rPr>
          <w:rFonts w:cstheme="minorHAnsi"/>
          <w:sz w:val="24"/>
          <w:szCs w:val="24"/>
        </w:rPr>
        <w:t xml:space="preserve"> </w:t>
      </w:r>
      <w:r w:rsidRPr="00CC0387">
        <w:rPr>
          <w:rFonts w:cstheme="minorHAnsi"/>
          <w:sz w:val="24"/>
          <w:szCs w:val="24"/>
        </w:rPr>
        <w:t>Herrschaft seiner Vernunft stehe und nicht unter der der</w:t>
      </w:r>
      <w:r w:rsidR="00460566" w:rsidRPr="00CC0387">
        <w:rPr>
          <w:rFonts w:cstheme="minorHAnsi"/>
          <w:sz w:val="24"/>
          <w:szCs w:val="24"/>
        </w:rPr>
        <w:t xml:space="preserve"> </w:t>
      </w:r>
      <w:r w:rsidRPr="00CC0387">
        <w:rPr>
          <w:rFonts w:cstheme="minorHAnsi"/>
          <w:sz w:val="24"/>
          <w:szCs w:val="24"/>
        </w:rPr>
        <w:t>animalischen Begierden. Oder auch: Freiheit bedeute, sein</w:t>
      </w:r>
      <w:r w:rsidR="00460566" w:rsidRPr="00CC0387">
        <w:rPr>
          <w:rFonts w:cstheme="minorHAnsi"/>
          <w:sz w:val="24"/>
          <w:szCs w:val="24"/>
        </w:rPr>
        <w:t xml:space="preserve"> </w:t>
      </w:r>
      <w:r w:rsidRPr="00CC0387">
        <w:rPr>
          <w:rFonts w:cstheme="minorHAnsi"/>
          <w:sz w:val="24"/>
          <w:szCs w:val="24"/>
        </w:rPr>
        <w:t>Leben und Handeln nach Zwecken und Entschlüssen bestimmen</w:t>
      </w:r>
      <w:r w:rsidR="00460566" w:rsidRPr="00CC0387">
        <w:rPr>
          <w:rFonts w:cstheme="minorHAnsi"/>
          <w:sz w:val="24"/>
          <w:szCs w:val="24"/>
        </w:rPr>
        <w:t xml:space="preserve"> </w:t>
      </w:r>
      <w:r w:rsidRPr="00CC0387">
        <w:rPr>
          <w:rFonts w:cstheme="minorHAnsi"/>
          <w:sz w:val="24"/>
          <w:szCs w:val="24"/>
        </w:rPr>
        <w:t>zu können.</w:t>
      </w:r>
    </w:p>
    <w:p w:rsidR="00460566"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Mit Behauptungen solcher Art ist aber gar nichts gewonnen.</w:t>
      </w:r>
      <w:r w:rsidR="00460566" w:rsidRPr="00CC0387">
        <w:rPr>
          <w:rFonts w:cstheme="minorHAnsi"/>
          <w:sz w:val="24"/>
          <w:szCs w:val="24"/>
        </w:rPr>
        <w:t xml:space="preserve"> </w:t>
      </w:r>
      <w:r w:rsidRPr="00CC0387">
        <w:rPr>
          <w:rFonts w:cstheme="minorHAnsi"/>
          <w:sz w:val="24"/>
          <w:szCs w:val="24"/>
        </w:rPr>
        <w:t>Denn das ist ja eben die Frage, ob die Vernunft, ob</w:t>
      </w:r>
      <w:r w:rsidR="00460566" w:rsidRPr="00CC0387">
        <w:rPr>
          <w:rFonts w:cstheme="minorHAnsi"/>
          <w:sz w:val="24"/>
          <w:szCs w:val="24"/>
        </w:rPr>
        <w:t xml:space="preserve"> </w:t>
      </w:r>
      <w:r w:rsidRPr="00CC0387">
        <w:rPr>
          <w:rFonts w:cstheme="minorHAnsi"/>
          <w:sz w:val="24"/>
          <w:szCs w:val="24"/>
        </w:rPr>
        <w:t>Zwecke und Entschlüsse in gleicher Weise auf den Menschen</w:t>
      </w:r>
      <w:r w:rsidR="00460566" w:rsidRPr="00CC0387">
        <w:rPr>
          <w:rFonts w:cstheme="minorHAnsi"/>
          <w:sz w:val="24"/>
          <w:szCs w:val="24"/>
        </w:rPr>
        <w:t xml:space="preserve"> </w:t>
      </w:r>
      <w:r w:rsidRPr="00CC0387">
        <w:rPr>
          <w:rFonts w:cstheme="minorHAnsi"/>
          <w:sz w:val="24"/>
          <w:szCs w:val="24"/>
        </w:rPr>
        <w:t>einen Zwang ausüben wie animalische Begierden. Wenn</w:t>
      </w:r>
      <w:r w:rsidR="00460566" w:rsidRPr="00CC0387">
        <w:rPr>
          <w:rFonts w:cstheme="minorHAnsi"/>
          <w:sz w:val="24"/>
          <w:szCs w:val="24"/>
        </w:rPr>
        <w:t xml:space="preserve"> </w:t>
      </w:r>
      <w:r w:rsidRPr="00CC0387">
        <w:rPr>
          <w:rFonts w:cstheme="minorHAnsi"/>
          <w:sz w:val="24"/>
          <w:szCs w:val="24"/>
        </w:rPr>
        <w:t>ohne mein Zutun ein vernünftiger Entschluß in mir auftaucht,</w:t>
      </w:r>
      <w:r w:rsidR="00460566" w:rsidRPr="00CC0387">
        <w:rPr>
          <w:rFonts w:cstheme="minorHAnsi"/>
          <w:sz w:val="24"/>
          <w:szCs w:val="24"/>
        </w:rPr>
        <w:t xml:space="preserve"> </w:t>
      </w:r>
      <w:r w:rsidRPr="00CC0387">
        <w:rPr>
          <w:rFonts w:cstheme="minorHAnsi"/>
          <w:sz w:val="24"/>
          <w:szCs w:val="24"/>
        </w:rPr>
        <w:t>gerade mit derselben Notwendigkeit wie Hunger</w:t>
      </w:r>
      <w:r w:rsidR="00460566" w:rsidRPr="00CC0387">
        <w:rPr>
          <w:rFonts w:cstheme="minorHAnsi"/>
          <w:sz w:val="24"/>
          <w:szCs w:val="24"/>
        </w:rPr>
        <w:t xml:space="preserve"> </w:t>
      </w:r>
      <w:r w:rsidRPr="00CC0387">
        <w:rPr>
          <w:rFonts w:cstheme="minorHAnsi"/>
          <w:sz w:val="24"/>
          <w:szCs w:val="24"/>
        </w:rPr>
        <w:t>und Durst, dann kann ich ihm nur notgedrungen folgen,</w:t>
      </w:r>
      <w:r w:rsidR="00460566" w:rsidRPr="00CC0387">
        <w:rPr>
          <w:rFonts w:cstheme="minorHAnsi"/>
          <w:sz w:val="24"/>
          <w:szCs w:val="24"/>
        </w:rPr>
        <w:t xml:space="preserve"> </w:t>
      </w:r>
      <w:r w:rsidRPr="00CC0387">
        <w:rPr>
          <w:rFonts w:cstheme="minorHAnsi"/>
          <w:sz w:val="24"/>
          <w:szCs w:val="24"/>
        </w:rPr>
        <w:t>und meine Freiheit ist eine Illusion.</w:t>
      </w:r>
    </w:p>
    <w:p w:rsidR="00460566"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Eine andere Redewendung lautet: Frei</w:t>
      </w:r>
      <w:r w:rsidR="002E76C1" w:rsidRPr="00CC0387">
        <w:rPr>
          <w:rFonts w:cstheme="minorHAnsi"/>
          <w:sz w:val="24"/>
          <w:szCs w:val="24"/>
        </w:rPr>
        <w:t xml:space="preserve"> </w:t>
      </w:r>
      <w:r w:rsidRPr="00CC0387">
        <w:rPr>
          <w:rFonts w:cstheme="minorHAnsi"/>
          <w:sz w:val="24"/>
          <w:szCs w:val="24"/>
        </w:rPr>
        <w:t>sein heißt nicht</w:t>
      </w:r>
      <w:r w:rsidR="00460566" w:rsidRPr="00CC0387">
        <w:rPr>
          <w:rFonts w:cstheme="minorHAnsi"/>
          <w:sz w:val="24"/>
          <w:szCs w:val="24"/>
        </w:rPr>
        <w:t xml:space="preserve"> </w:t>
      </w:r>
      <w:r w:rsidRPr="00CC0387">
        <w:rPr>
          <w:rFonts w:cstheme="minorHAnsi"/>
          <w:sz w:val="24"/>
          <w:szCs w:val="24"/>
        </w:rPr>
        <w:t>wollen können, was man will, sondern tun können, was</w:t>
      </w:r>
      <w:r w:rsidR="00460566" w:rsidRPr="00CC0387">
        <w:rPr>
          <w:rFonts w:cstheme="minorHAnsi"/>
          <w:sz w:val="24"/>
          <w:szCs w:val="24"/>
        </w:rPr>
        <w:t xml:space="preserve"> </w:t>
      </w:r>
      <w:r w:rsidRPr="00CC0387">
        <w:rPr>
          <w:rFonts w:cstheme="minorHAnsi"/>
          <w:sz w:val="24"/>
          <w:szCs w:val="24"/>
        </w:rPr>
        <w:t xml:space="preserve">man will. Diesen Gedanken hat der Dichterphilosoph </w:t>
      </w:r>
      <w:r w:rsidRPr="00CC0387">
        <w:rPr>
          <w:rFonts w:cstheme="minorHAnsi"/>
          <w:i/>
          <w:iCs/>
          <w:sz w:val="24"/>
          <w:szCs w:val="24"/>
        </w:rPr>
        <w:t>Robert</w:t>
      </w:r>
      <w:r w:rsidR="00460566" w:rsidRPr="00CC0387">
        <w:rPr>
          <w:rFonts w:cstheme="minorHAnsi"/>
          <w:sz w:val="24"/>
          <w:szCs w:val="24"/>
        </w:rPr>
        <w:t xml:space="preserve"> </w:t>
      </w:r>
      <w:r w:rsidRPr="00CC0387">
        <w:rPr>
          <w:rFonts w:cstheme="minorHAnsi"/>
          <w:i/>
          <w:iCs/>
          <w:sz w:val="24"/>
          <w:szCs w:val="24"/>
        </w:rPr>
        <w:t>Hamerl</w:t>
      </w:r>
      <w:r w:rsidR="00460566" w:rsidRPr="00CC0387">
        <w:rPr>
          <w:rFonts w:cstheme="minorHAnsi"/>
          <w:i/>
          <w:iCs/>
          <w:sz w:val="24"/>
          <w:szCs w:val="24"/>
        </w:rPr>
        <w:t>i</w:t>
      </w:r>
      <w:r w:rsidRPr="00CC0387">
        <w:rPr>
          <w:rFonts w:cstheme="minorHAnsi"/>
          <w:i/>
          <w:iCs/>
          <w:sz w:val="24"/>
          <w:szCs w:val="24"/>
        </w:rPr>
        <w:t xml:space="preserve">ng </w:t>
      </w:r>
      <w:r w:rsidRPr="00CC0387">
        <w:rPr>
          <w:rFonts w:cstheme="minorHAnsi"/>
          <w:sz w:val="24"/>
          <w:szCs w:val="24"/>
        </w:rPr>
        <w:t xml:space="preserve">in seiner «Atomistik des Willens» in scharfumrissenen Worten gekennzeichnet: </w:t>
      </w:r>
    </w:p>
    <w:p w:rsidR="000A70A1" w:rsidRPr="00CC0387" w:rsidRDefault="000A70A1" w:rsidP="00460566">
      <w:pPr>
        <w:autoSpaceDE w:val="0"/>
        <w:autoSpaceDN w:val="0"/>
        <w:adjustRightInd w:val="0"/>
        <w:spacing w:after="60"/>
        <w:ind w:left="284" w:right="283"/>
        <w:jc w:val="both"/>
        <w:rPr>
          <w:rFonts w:cstheme="minorHAnsi"/>
          <w:sz w:val="24"/>
          <w:szCs w:val="24"/>
        </w:rPr>
      </w:pPr>
      <w:r w:rsidRPr="00CC0387">
        <w:rPr>
          <w:rFonts w:cstheme="minorHAnsi"/>
          <w:sz w:val="24"/>
          <w:szCs w:val="24"/>
        </w:rPr>
        <w:t>«Der Mensch kann</w:t>
      </w:r>
      <w:r w:rsidR="00460566" w:rsidRPr="00CC0387">
        <w:rPr>
          <w:rFonts w:cstheme="minorHAnsi"/>
          <w:sz w:val="24"/>
          <w:szCs w:val="24"/>
        </w:rPr>
        <w:t xml:space="preserve"> </w:t>
      </w:r>
      <w:r w:rsidRPr="00CC0387">
        <w:rPr>
          <w:rFonts w:cstheme="minorHAnsi"/>
          <w:sz w:val="24"/>
          <w:szCs w:val="24"/>
        </w:rPr>
        <w:t xml:space="preserve">allerdings </w:t>
      </w:r>
      <w:r w:rsidRPr="00CC0387">
        <w:rPr>
          <w:rFonts w:cstheme="minorHAnsi"/>
          <w:i/>
          <w:iCs/>
          <w:sz w:val="24"/>
          <w:szCs w:val="24"/>
        </w:rPr>
        <w:t xml:space="preserve">tun, </w:t>
      </w:r>
      <w:r w:rsidRPr="00CC0387">
        <w:rPr>
          <w:rFonts w:cstheme="minorHAnsi"/>
          <w:sz w:val="24"/>
          <w:szCs w:val="24"/>
        </w:rPr>
        <w:t xml:space="preserve">was er will - aber er kann nicht </w:t>
      </w:r>
      <w:r w:rsidRPr="00CC0387">
        <w:rPr>
          <w:rFonts w:cstheme="minorHAnsi"/>
          <w:i/>
          <w:iCs/>
          <w:sz w:val="24"/>
          <w:szCs w:val="24"/>
        </w:rPr>
        <w:t xml:space="preserve">wollen, </w:t>
      </w:r>
      <w:r w:rsidRPr="00CC0387">
        <w:rPr>
          <w:rFonts w:cstheme="minorHAnsi"/>
          <w:sz w:val="24"/>
          <w:szCs w:val="24"/>
        </w:rPr>
        <w:t>was</w:t>
      </w:r>
      <w:r w:rsidR="00460566" w:rsidRPr="00CC0387">
        <w:rPr>
          <w:rFonts w:cstheme="minorHAnsi"/>
          <w:sz w:val="24"/>
          <w:szCs w:val="24"/>
        </w:rPr>
        <w:t xml:space="preserve"> </w:t>
      </w:r>
      <w:r w:rsidRPr="00CC0387">
        <w:rPr>
          <w:rFonts w:cstheme="minorHAnsi"/>
          <w:sz w:val="24"/>
          <w:szCs w:val="24"/>
        </w:rPr>
        <w:t xml:space="preserve">er will, weil sein Wille durch </w:t>
      </w:r>
      <w:r w:rsidRPr="00CC0387">
        <w:rPr>
          <w:rFonts w:cstheme="minorHAnsi"/>
          <w:i/>
          <w:iCs/>
          <w:sz w:val="24"/>
          <w:szCs w:val="24"/>
        </w:rPr>
        <w:t xml:space="preserve">Motive </w:t>
      </w:r>
      <w:r w:rsidRPr="00CC0387">
        <w:rPr>
          <w:rFonts w:cstheme="minorHAnsi"/>
          <w:sz w:val="24"/>
          <w:szCs w:val="24"/>
        </w:rPr>
        <w:t xml:space="preserve">bestimmt ist! </w:t>
      </w:r>
      <w:r w:rsidR="00460566" w:rsidRPr="00CC0387">
        <w:rPr>
          <w:rFonts w:cstheme="minorHAnsi"/>
          <w:sz w:val="24"/>
          <w:szCs w:val="24"/>
        </w:rPr>
        <w:t>–</w:t>
      </w:r>
      <w:r w:rsidRPr="00CC0387">
        <w:rPr>
          <w:rFonts w:cstheme="minorHAnsi"/>
          <w:sz w:val="24"/>
          <w:szCs w:val="24"/>
        </w:rPr>
        <w:t xml:space="preserve"> Er</w:t>
      </w:r>
      <w:r w:rsidR="00460566" w:rsidRPr="00CC0387">
        <w:rPr>
          <w:rFonts w:cstheme="minorHAnsi"/>
          <w:sz w:val="24"/>
          <w:szCs w:val="24"/>
        </w:rPr>
        <w:t xml:space="preserve"> </w:t>
      </w:r>
      <w:r w:rsidRPr="00CC0387">
        <w:rPr>
          <w:rFonts w:cstheme="minorHAnsi"/>
          <w:sz w:val="24"/>
          <w:szCs w:val="24"/>
        </w:rPr>
        <w:t>kann nicht wollen, was er will? Sehe man sich diese Worte</w:t>
      </w:r>
      <w:r w:rsidR="00460566" w:rsidRPr="00CC0387">
        <w:rPr>
          <w:rFonts w:cstheme="minorHAnsi"/>
          <w:sz w:val="24"/>
          <w:szCs w:val="24"/>
        </w:rPr>
        <w:t xml:space="preserve"> </w:t>
      </w:r>
      <w:r w:rsidRPr="00CC0387">
        <w:rPr>
          <w:rFonts w:cstheme="minorHAnsi"/>
          <w:sz w:val="24"/>
          <w:szCs w:val="24"/>
        </w:rPr>
        <w:t>doch einmal näher an. Ist ein vernünftiger Sinn darin?</w:t>
      </w:r>
      <w:r w:rsidR="00460566" w:rsidRPr="00CC0387">
        <w:rPr>
          <w:rFonts w:cstheme="minorHAnsi"/>
          <w:sz w:val="24"/>
          <w:szCs w:val="24"/>
        </w:rPr>
        <w:t xml:space="preserve"> </w:t>
      </w:r>
      <w:r w:rsidRPr="00CC0387">
        <w:rPr>
          <w:rFonts w:cstheme="minorHAnsi"/>
          <w:sz w:val="24"/>
          <w:szCs w:val="24"/>
        </w:rPr>
        <w:t>Freiheit des Willens müßte also darin bestehen, daß man</w:t>
      </w:r>
      <w:r w:rsidR="00460566" w:rsidRPr="00CC0387">
        <w:rPr>
          <w:rFonts w:cstheme="minorHAnsi"/>
          <w:sz w:val="24"/>
          <w:szCs w:val="24"/>
        </w:rPr>
        <w:t xml:space="preserve"> </w:t>
      </w:r>
      <w:r w:rsidRPr="00CC0387">
        <w:rPr>
          <w:rFonts w:cstheme="minorHAnsi"/>
          <w:sz w:val="24"/>
          <w:szCs w:val="24"/>
        </w:rPr>
        <w:t>ohne Grund, ohne Motiv etwas wollen könnte? Aber was</w:t>
      </w:r>
      <w:r w:rsidR="00460566" w:rsidRPr="00CC0387">
        <w:rPr>
          <w:rFonts w:cstheme="minorHAnsi"/>
          <w:sz w:val="24"/>
          <w:szCs w:val="24"/>
        </w:rPr>
        <w:t xml:space="preserve"> </w:t>
      </w:r>
      <w:r w:rsidRPr="00CC0387">
        <w:rPr>
          <w:rFonts w:cstheme="minorHAnsi"/>
          <w:sz w:val="24"/>
          <w:szCs w:val="24"/>
        </w:rPr>
        <w:t xml:space="preserve">heißt denn Wollen anders, als </w:t>
      </w:r>
      <w:r w:rsidRPr="00CC0387">
        <w:rPr>
          <w:rFonts w:cstheme="minorHAnsi"/>
          <w:i/>
          <w:iCs/>
          <w:sz w:val="24"/>
          <w:szCs w:val="24"/>
        </w:rPr>
        <w:t xml:space="preserve">einen Grund haben, </w:t>
      </w:r>
      <w:r w:rsidRPr="00CC0387">
        <w:rPr>
          <w:rFonts w:cstheme="minorHAnsi"/>
          <w:sz w:val="24"/>
          <w:szCs w:val="24"/>
        </w:rPr>
        <w:t>dies lieber</w:t>
      </w:r>
      <w:r w:rsidR="00460566" w:rsidRPr="00CC0387">
        <w:rPr>
          <w:rFonts w:cstheme="minorHAnsi"/>
          <w:sz w:val="24"/>
          <w:szCs w:val="24"/>
        </w:rPr>
        <w:t xml:space="preserve"> </w:t>
      </w:r>
      <w:r w:rsidRPr="00CC0387">
        <w:rPr>
          <w:rFonts w:cstheme="minorHAnsi"/>
          <w:sz w:val="24"/>
          <w:szCs w:val="24"/>
        </w:rPr>
        <w:t>zu tun oder anzustreben als jenes? Ohne Grund, ohne Motiv</w:t>
      </w:r>
      <w:r w:rsidR="00460566" w:rsidRPr="00CC0387">
        <w:rPr>
          <w:rFonts w:cstheme="minorHAnsi"/>
          <w:sz w:val="24"/>
          <w:szCs w:val="24"/>
        </w:rPr>
        <w:t xml:space="preserve"> </w:t>
      </w:r>
      <w:r w:rsidRPr="00CC0387">
        <w:rPr>
          <w:rFonts w:cstheme="minorHAnsi"/>
          <w:sz w:val="24"/>
          <w:szCs w:val="24"/>
        </w:rPr>
        <w:t xml:space="preserve">etwas wollen, hieße etwas wollen, </w:t>
      </w:r>
      <w:r w:rsidRPr="00CC0387">
        <w:rPr>
          <w:rFonts w:cstheme="minorHAnsi"/>
          <w:i/>
          <w:iCs/>
          <w:sz w:val="24"/>
          <w:szCs w:val="24"/>
        </w:rPr>
        <w:t xml:space="preserve">ohne es zu wollen. </w:t>
      </w:r>
      <w:r w:rsidRPr="00CC0387">
        <w:rPr>
          <w:rFonts w:cstheme="minorHAnsi"/>
          <w:sz w:val="24"/>
          <w:szCs w:val="24"/>
        </w:rPr>
        <w:t>Mit</w:t>
      </w:r>
      <w:r w:rsidR="00460566" w:rsidRPr="00CC0387">
        <w:rPr>
          <w:rFonts w:cstheme="minorHAnsi"/>
          <w:sz w:val="24"/>
          <w:szCs w:val="24"/>
        </w:rPr>
        <w:t xml:space="preserve"> </w:t>
      </w:r>
      <w:r w:rsidRPr="00CC0387">
        <w:rPr>
          <w:rFonts w:cstheme="minorHAnsi"/>
          <w:sz w:val="24"/>
          <w:szCs w:val="24"/>
        </w:rPr>
        <w:t xml:space="preserve">dem Begriffe des Wollens ist der des Motivs </w:t>
      </w:r>
      <w:r w:rsidRPr="00CC0387">
        <w:rPr>
          <w:rFonts w:cstheme="minorHAnsi"/>
          <w:i/>
          <w:iCs/>
          <w:sz w:val="24"/>
          <w:szCs w:val="24"/>
        </w:rPr>
        <w:t>unzertrennlich</w:t>
      </w:r>
      <w:r w:rsidR="00460566" w:rsidRPr="00CC0387">
        <w:rPr>
          <w:rFonts w:cstheme="minorHAnsi"/>
          <w:sz w:val="24"/>
          <w:szCs w:val="24"/>
        </w:rPr>
        <w:t xml:space="preserve"> </w:t>
      </w:r>
      <w:r w:rsidRPr="00CC0387">
        <w:rPr>
          <w:rFonts w:cstheme="minorHAnsi"/>
          <w:sz w:val="24"/>
          <w:szCs w:val="24"/>
        </w:rPr>
        <w:t>verknüpft. Ohne ein bestimmendes Motiv ist der Wille ein</w:t>
      </w:r>
      <w:r w:rsidR="00460566" w:rsidRPr="00CC0387">
        <w:rPr>
          <w:rFonts w:cstheme="minorHAnsi"/>
          <w:sz w:val="24"/>
          <w:szCs w:val="24"/>
        </w:rPr>
        <w:t xml:space="preserve"> </w:t>
      </w:r>
      <w:r w:rsidRPr="00CC0387">
        <w:rPr>
          <w:rFonts w:cstheme="minorHAnsi"/>
          <w:sz w:val="24"/>
          <w:szCs w:val="24"/>
        </w:rPr>
        <w:t xml:space="preserve">leeres </w:t>
      </w:r>
      <w:r w:rsidRPr="00CC0387">
        <w:rPr>
          <w:rFonts w:cstheme="minorHAnsi"/>
          <w:i/>
          <w:iCs/>
          <w:sz w:val="24"/>
          <w:szCs w:val="24"/>
        </w:rPr>
        <w:t xml:space="preserve">Vermögen: </w:t>
      </w:r>
      <w:r w:rsidRPr="00CC0387">
        <w:rPr>
          <w:rFonts w:cstheme="minorHAnsi"/>
          <w:sz w:val="24"/>
          <w:szCs w:val="24"/>
        </w:rPr>
        <w:t>erst durch das Motiv wird er tätig und</w:t>
      </w:r>
      <w:r w:rsidR="00460566" w:rsidRPr="00CC0387">
        <w:rPr>
          <w:rFonts w:cstheme="minorHAnsi"/>
          <w:sz w:val="24"/>
          <w:szCs w:val="24"/>
        </w:rPr>
        <w:t xml:space="preserve"> </w:t>
      </w:r>
      <w:r w:rsidRPr="00CC0387">
        <w:rPr>
          <w:rFonts w:cstheme="minorHAnsi"/>
          <w:sz w:val="24"/>
          <w:szCs w:val="24"/>
        </w:rPr>
        <w:t>reell. Es ist also ganz richtig, daß der menschliche Wille insofern</w:t>
      </w:r>
      <w:r w:rsidR="00460566" w:rsidRPr="00CC0387">
        <w:rPr>
          <w:rFonts w:cstheme="minorHAnsi"/>
          <w:sz w:val="24"/>
          <w:szCs w:val="24"/>
        </w:rPr>
        <w:t xml:space="preserve"> </w:t>
      </w:r>
      <w:r w:rsidRPr="00CC0387">
        <w:rPr>
          <w:rFonts w:cstheme="minorHAnsi"/>
          <w:sz w:val="24"/>
          <w:szCs w:val="24"/>
        </w:rPr>
        <w:t>nicht &lt;frei&gt; ist, als seine Richtung immer durch das</w:t>
      </w:r>
      <w:r w:rsidR="00460566" w:rsidRPr="00CC0387">
        <w:rPr>
          <w:rFonts w:cstheme="minorHAnsi"/>
          <w:sz w:val="24"/>
          <w:szCs w:val="24"/>
        </w:rPr>
        <w:t xml:space="preserve"> </w:t>
      </w:r>
      <w:r w:rsidRPr="00CC0387">
        <w:rPr>
          <w:rFonts w:cstheme="minorHAnsi"/>
          <w:sz w:val="24"/>
          <w:szCs w:val="24"/>
        </w:rPr>
        <w:t>stärkste der Motive bestimmt ist. Aber es muß andererseits</w:t>
      </w:r>
      <w:r w:rsidR="00460566" w:rsidRPr="00CC0387">
        <w:rPr>
          <w:rFonts w:cstheme="minorHAnsi"/>
          <w:sz w:val="24"/>
          <w:szCs w:val="24"/>
        </w:rPr>
        <w:t xml:space="preserve"> </w:t>
      </w:r>
      <w:r w:rsidRPr="00CC0387">
        <w:rPr>
          <w:rFonts w:cstheme="minorHAnsi"/>
          <w:sz w:val="24"/>
          <w:szCs w:val="24"/>
        </w:rPr>
        <w:t>zugegeben werden, daß es absurd ist, dieser &lt;Unfreiheit&gt;</w:t>
      </w:r>
      <w:r w:rsidR="00460566" w:rsidRPr="00CC0387">
        <w:rPr>
          <w:rFonts w:cstheme="minorHAnsi"/>
          <w:sz w:val="24"/>
          <w:szCs w:val="24"/>
        </w:rPr>
        <w:t xml:space="preserve"> </w:t>
      </w:r>
      <w:r w:rsidRPr="00CC0387">
        <w:rPr>
          <w:rFonts w:cstheme="minorHAnsi"/>
          <w:sz w:val="24"/>
          <w:szCs w:val="24"/>
        </w:rPr>
        <w:t>gegenüber von einer denkbaren &lt;Freiheit&gt; des Willens zu</w:t>
      </w:r>
      <w:r w:rsidR="00460566" w:rsidRPr="00CC0387">
        <w:rPr>
          <w:rFonts w:cstheme="minorHAnsi"/>
          <w:sz w:val="24"/>
          <w:szCs w:val="24"/>
        </w:rPr>
        <w:t xml:space="preserve"> </w:t>
      </w:r>
      <w:r w:rsidRPr="00CC0387">
        <w:rPr>
          <w:rFonts w:cstheme="minorHAnsi"/>
          <w:sz w:val="24"/>
          <w:szCs w:val="24"/>
        </w:rPr>
        <w:t>reden, welche dahin ginge, wollen zu können, was man</w:t>
      </w:r>
      <w:r w:rsidR="00460566" w:rsidRPr="00CC0387">
        <w:rPr>
          <w:rFonts w:cstheme="minorHAnsi"/>
          <w:sz w:val="24"/>
          <w:szCs w:val="24"/>
        </w:rPr>
        <w:t xml:space="preserve"> </w:t>
      </w:r>
      <w:r w:rsidRPr="00CC0387">
        <w:rPr>
          <w:rFonts w:cstheme="minorHAnsi"/>
          <w:i/>
          <w:iCs/>
          <w:sz w:val="24"/>
          <w:szCs w:val="24"/>
        </w:rPr>
        <w:t xml:space="preserve">nicht </w:t>
      </w:r>
      <w:r w:rsidRPr="00CC0387">
        <w:rPr>
          <w:rFonts w:cstheme="minorHAnsi"/>
          <w:sz w:val="24"/>
          <w:szCs w:val="24"/>
        </w:rPr>
        <w:t>will.» (Atomistik des Willens, 2. Band S. 213 f.)</w:t>
      </w:r>
    </w:p>
    <w:p w:rsidR="00460566"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 xml:space="preserve">Auch hier wird nur von Motiven im </w:t>
      </w:r>
      <w:r w:rsidR="00303416" w:rsidRPr="00CC0387">
        <w:rPr>
          <w:rFonts w:cstheme="minorHAnsi"/>
          <w:sz w:val="24"/>
          <w:szCs w:val="24"/>
        </w:rPr>
        <w:t>Allgemeinen</w:t>
      </w:r>
      <w:r w:rsidRPr="00CC0387">
        <w:rPr>
          <w:rFonts w:cstheme="minorHAnsi"/>
          <w:sz w:val="24"/>
          <w:szCs w:val="24"/>
        </w:rPr>
        <w:t xml:space="preserve"> gesprochen,</w:t>
      </w:r>
      <w:r w:rsidR="00460566" w:rsidRPr="00CC0387">
        <w:rPr>
          <w:rFonts w:cstheme="minorHAnsi"/>
          <w:sz w:val="24"/>
          <w:szCs w:val="24"/>
        </w:rPr>
        <w:t xml:space="preserve"> </w:t>
      </w:r>
      <w:r w:rsidRPr="00CC0387">
        <w:rPr>
          <w:rFonts w:cstheme="minorHAnsi"/>
          <w:sz w:val="24"/>
          <w:szCs w:val="24"/>
        </w:rPr>
        <w:t>ohne auf den Unterschied zwischen unbewußten</w:t>
      </w:r>
      <w:r w:rsidR="00460566" w:rsidRPr="00CC0387">
        <w:rPr>
          <w:rFonts w:cstheme="minorHAnsi"/>
          <w:sz w:val="24"/>
          <w:szCs w:val="24"/>
        </w:rPr>
        <w:t xml:space="preserve"> </w:t>
      </w:r>
      <w:r w:rsidRPr="00CC0387">
        <w:rPr>
          <w:rFonts w:cstheme="minorHAnsi"/>
          <w:sz w:val="24"/>
          <w:szCs w:val="24"/>
        </w:rPr>
        <w:t>und bewußten Rücksicht zu nehmen. Wenn ein Motiv auf</w:t>
      </w:r>
      <w:r w:rsidR="00460566" w:rsidRPr="00CC0387">
        <w:rPr>
          <w:rFonts w:cstheme="minorHAnsi"/>
          <w:sz w:val="24"/>
          <w:szCs w:val="24"/>
        </w:rPr>
        <w:t xml:space="preserve"> </w:t>
      </w:r>
      <w:r w:rsidRPr="00CC0387">
        <w:rPr>
          <w:rFonts w:cstheme="minorHAnsi"/>
          <w:sz w:val="24"/>
          <w:szCs w:val="24"/>
        </w:rPr>
        <w:t>mich wirkt und ich gezwungen bin, ihm zu folgen, weil es</w:t>
      </w:r>
      <w:r w:rsidR="00460566" w:rsidRPr="00CC0387">
        <w:rPr>
          <w:rFonts w:cstheme="minorHAnsi"/>
          <w:sz w:val="24"/>
          <w:szCs w:val="24"/>
        </w:rPr>
        <w:t xml:space="preserve"> </w:t>
      </w:r>
      <w:r w:rsidRPr="00CC0387">
        <w:rPr>
          <w:rFonts w:cstheme="minorHAnsi"/>
          <w:sz w:val="24"/>
          <w:szCs w:val="24"/>
        </w:rPr>
        <w:t>sich als das «stärkste» unter seinesgleichen erweist, dann</w:t>
      </w:r>
      <w:r w:rsidR="00460566" w:rsidRPr="00CC0387">
        <w:rPr>
          <w:rFonts w:cstheme="minorHAnsi"/>
          <w:sz w:val="24"/>
          <w:szCs w:val="24"/>
        </w:rPr>
        <w:t xml:space="preserve"> </w:t>
      </w:r>
      <w:r w:rsidRPr="00CC0387">
        <w:rPr>
          <w:rFonts w:cstheme="minorHAnsi"/>
          <w:sz w:val="24"/>
          <w:szCs w:val="24"/>
        </w:rPr>
        <w:t>hört der Gedanke an Freiheit auf, einen Sinn zu haben. Wie</w:t>
      </w:r>
      <w:r w:rsidR="00460566" w:rsidRPr="00CC0387">
        <w:rPr>
          <w:rFonts w:cstheme="minorHAnsi"/>
          <w:sz w:val="24"/>
          <w:szCs w:val="24"/>
        </w:rPr>
        <w:t xml:space="preserve"> </w:t>
      </w:r>
      <w:r w:rsidRPr="00CC0387">
        <w:rPr>
          <w:rFonts w:cstheme="minorHAnsi"/>
          <w:sz w:val="24"/>
          <w:szCs w:val="24"/>
        </w:rPr>
        <w:t>soll es für mich eine Bedeutung haben, ob ich etwas tun kann</w:t>
      </w:r>
      <w:r w:rsidR="00460566" w:rsidRPr="00CC0387">
        <w:rPr>
          <w:rFonts w:cstheme="minorHAnsi"/>
          <w:sz w:val="24"/>
          <w:szCs w:val="24"/>
        </w:rPr>
        <w:t xml:space="preserve"> </w:t>
      </w:r>
      <w:r w:rsidRPr="00CC0387">
        <w:rPr>
          <w:rFonts w:cstheme="minorHAnsi"/>
          <w:sz w:val="24"/>
          <w:szCs w:val="24"/>
        </w:rPr>
        <w:t xml:space="preserve">oder nicht, wenn ich von dem Motive </w:t>
      </w:r>
      <w:r w:rsidRPr="00CC0387">
        <w:rPr>
          <w:rFonts w:cstheme="minorHAnsi"/>
          <w:i/>
          <w:iCs/>
          <w:sz w:val="24"/>
          <w:szCs w:val="24"/>
        </w:rPr>
        <w:t xml:space="preserve">gezwungen </w:t>
      </w:r>
      <w:r w:rsidRPr="00CC0387">
        <w:rPr>
          <w:rFonts w:cstheme="minorHAnsi"/>
          <w:sz w:val="24"/>
          <w:szCs w:val="24"/>
        </w:rPr>
        <w:t>werde,</w:t>
      </w:r>
      <w:r w:rsidR="00460566" w:rsidRPr="00CC0387">
        <w:rPr>
          <w:rFonts w:cstheme="minorHAnsi"/>
          <w:sz w:val="24"/>
          <w:szCs w:val="24"/>
        </w:rPr>
        <w:t xml:space="preserve"> </w:t>
      </w:r>
      <w:r w:rsidRPr="00CC0387">
        <w:rPr>
          <w:rFonts w:cstheme="minorHAnsi"/>
          <w:sz w:val="24"/>
          <w:szCs w:val="24"/>
        </w:rPr>
        <w:t>es zu tun? Nicht darauf kommt es zunächst an: ob ich dann,</w:t>
      </w:r>
      <w:r w:rsidR="00460566" w:rsidRPr="00CC0387">
        <w:rPr>
          <w:rFonts w:cstheme="minorHAnsi"/>
          <w:sz w:val="24"/>
          <w:szCs w:val="24"/>
        </w:rPr>
        <w:t xml:space="preserve"> </w:t>
      </w:r>
      <w:r w:rsidRPr="00CC0387">
        <w:rPr>
          <w:rFonts w:cstheme="minorHAnsi"/>
          <w:sz w:val="24"/>
          <w:szCs w:val="24"/>
        </w:rPr>
        <w:t>wenn das Motiv auf mich gewirkt hat, etwas tun kann oder</w:t>
      </w:r>
      <w:r w:rsidR="00460566" w:rsidRPr="00CC0387">
        <w:rPr>
          <w:rFonts w:cstheme="minorHAnsi"/>
          <w:sz w:val="24"/>
          <w:szCs w:val="24"/>
        </w:rPr>
        <w:t xml:space="preserve"> </w:t>
      </w:r>
      <w:r w:rsidRPr="00CC0387">
        <w:rPr>
          <w:rFonts w:cstheme="minorHAnsi"/>
          <w:sz w:val="24"/>
          <w:szCs w:val="24"/>
        </w:rPr>
        <w:t>nicht, sondern ob es nur solche Motive gibt, die mit zwingender</w:t>
      </w:r>
      <w:r w:rsidR="00460566" w:rsidRPr="00CC0387">
        <w:rPr>
          <w:rFonts w:cstheme="minorHAnsi"/>
          <w:sz w:val="24"/>
          <w:szCs w:val="24"/>
        </w:rPr>
        <w:t xml:space="preserve"> </w:t>
      </w:r>
      <w:r w:rsidRPr="00CC0387">
        <w:rPr>
          <w:rFonts w:cstheme="minorHAnsi"/>
          <w:sz w:val="24"/>
          <w:szCs w:val="24"/>
        </w:rPr>
        <w:t xml:space="preserve">Notwendigkeit wirken. Wenn ich etwas wollen </w:t>
      </w:r>
      <w:r w:rsidRPr="00CC0387">
        <w:rPr>
          <w:rFonts w:cstheme="minorHAnsi"/>
          <w:i/>
          <w:iCs/>
          <w:sz w:val="24"/>
          <w:szCs w:val="24"/>
        </w:rPr>
        <w:t>mu</w:t>
      </w:r>
      <w:r w:rsidR="00460566" w:rsidRPr="00CC0387">
        <w:rPr>
          <w:rFonts w:cstheme="minorHAnsi"/>
          <w:i/>
          <w:iCs/>
          <w:sz w:val="24"/>
          <w:szCs w:val="24"/>
        </w:rPr>
        <w:t>ss,</w:t>
      </w:r>
      <w:r w:rsidR="00460566" w:rsidRPr="00CC0387">
        <w:rPr>
          <w:rFonts w:cstheme="minorHAnsi"/>
          <w:sz w:val="24"/>
          <w:szCs w:val="24"/>
        </w:rPr>
        <w:t xml:space="preserve"> </w:t>
      </w:r>
      <w:r w:rsidRPr="00CC0387">
        <w:rPr>
          <w:rFonts w:cstheme="minorHAnsi"/>
          <w:sz w:val="24"/>
          <w:szCs w:val="24"/>
        </w:rPr>
        <w:t>dann ist es mir unter Umständen höchst gleichgültig, ob</w:t>
      </w:r>
      <w:r w:rsidR="00460566" w:rsidRPr="00CC0387">
        <w:rPr>
          <w:rFonts w:cstheme="minorHAnsi"/>
          <w:sz w:val="24"/>
          <w:szCs w:val="24"/>
        </w:rPr>
        <w:t xml:space="preserve"> </w:t>
      </w:r>
      <w:r w:rsidRPr="00CC0387">
        <w:rPr>
          <w:rFonts w:cstheme="minorHAnsi"/>
          <w:sz w:val="24"/>
          <w:szCs w:val="24"/>
        </w:rPr>
        <w:t>ich es auch tun kann. Wenn mir wegen meines Charakters</w:t>
      </w:r>
      <w:r w:rsidR="00460566" w:rsidRPr="00CC0387">
        <w:rPr>
          <w:rFonts w:cstheme="minorHAnsi"/>
          <w:sz w:val="24"/>
          <w:szCs w:val="24"/>
        </w:rPr>
        <w:t xml:space="preserve"> </w:t>
      </w:r>
      <w:r w:rsidRPr="00CC0387">
        <w:rPr>
          <w:rFonts w:cstheme="minorHAnsi"/>
          <w:sz w:val="24"/>
          <w:szCs w:val="24"/>
        </w:rPr>
        <w:t>und wegen der in meiner Umgebung herrschenden Umstände</w:t>
      </w:r>
      <w:r w:rsidR="00460566" w:rsidRPr="00CC0387">
        <w:rPr>
          <w:rFonts w:cstheme="minorHAnsi"/>
          <w:sz w:val="24"/>
          <w:szCs w:val="24"/>
        </w:rPr>
        <w:t xml:space="preserve"> </w:t>
      </w:r>
      <w:r w:rsidRPr="00CC0387">
        <w:rPr>
          <w:rFonts w:cstheme="minorHAnsi"/>
          <w:sz w:val="24"/>
          <w:szCs w:val="24"/>
        </w:rPr>
        <w:t>ein Motiv aufgedrängt wird, das sich meinem Denken gegenüber</w:t>
      </w:r>
      <w:r w:rsidR="00460566" w:rsidRPr="00CC0387">
        <w:rPr>
          <w:rFonts w:cstheme="minorHAnsi"/>
          <w:sz w:val="24"/>
          <w:szCs w:val="24"/>
        </w:rPr>
        <w:t xml:space="preserve"> </w:t>
      </w:r>
      <w:r w:rsidRPr="00CC0387">
        <w:rPr>
          <w:rFonts w:cstheme="minorHAnsi"/>
          <w:sz w:val="24"/>
          <w:szCs w:val="24"/>
        </w:rPr>
        <w:t>als unvernünftig erweist, dann müßte ich sogar froh</w:t>
      </w:r>
      <w:r w:rsidR="00460566" w:rsidRPr="00CC0387">
        <w:rPr>
          <w:rFonts w:cstheme="minorHAnsi"/>
          <w:sz w:val="24"/>
          <w:szCs w:val="24"/>
        </w:rPr>
        <w:t xml:space="preserve"> </w:t>
      </w:r>
      <w:r w:rsidRPr="00CC0387">
        <w:rPr>
          <w:rFonts w:cstheme="minorHAnsi"/>
          <w:sz w:val="24"/>
          <w:szCs w:val="24"/>
        </w:rPr>
        <w:t>sein, wenn ich nicht könnte, was ich will.</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 xml:space="preserve">Nicht darauf kommt es an, ob ich einen </w:t>
      </w:r>
      <w:r w:rsidR="00303416" w:rsidRPr="00CC0387">
        <w:rPr>
          <w:rFonts w:cstheme="minorHAnsi"/>
          <w:sz w:val="24"/>
          <w:szCs w:val="24"/>
        </w:rPr>
        <w:t>gefassten</w:t>
      </w:r>
      <w:r w:rsidRPr="00CC0387">
        <w:rPr>
          <w:rFonts w:cstheme="minorHAnsi"/>
          <w:sz w:val="24"/>
          <w:szCs w:val="24"/>
        </w:rPr>
        <w:t xml:space="preserve"> Entschluß</w:t>
      </w:r>
      <w:r w:rsidR="00460566" w:rsidRPr="00CC0387">
        <w:rPr>
          <w:rFonts w:cstheme="minorHAnsi"/>
          <w:sz w:val="24"/>
          <w:szCs w:val="24"/>
        </w:rPr>
        <w:t xml:space="preserve"> </w:t>
      </w:r>
      <w:r w:rsidRPr="00CC0387">
        <w:rPr>
          <w:rFonts w:cstheme="minorHAnsi"/>
          <w:sz w:val="24"/>
          <w:szCs w:val="24"/>
        </w:rPr>
        <w:t xml:space="preserve">zur Ausführung bringen kann, sondern wie </w:t>
      </w:r>
      <w:r w:rsidRPr="00CC0387">
        <w:rPr>
          <w:rFonts w:cstheme="minorHAnsi"/>
          <w:i/>
          <w:iCs/>
          <w:sz w:val="24"/>
          <w:szCs w:val="24"/>
        </w:rPr>
        <w:t>der</w:t>
      </w:r>
      <w:r w:rsidR="00460566" w:rsidRPr="00CC0387">
        <w:rPr>
          <w:rFonts w:cstheme="minorHAnsi"/>
          <w:sz w:val="24"/>
          <w:szCs w:val="24"/>
        </w:rPr>
        <w:t xml:space="preserve"> </w:t>
      </w:r>
      <w:r w:rsidRPr="00CC0387">
        <w:rPr>
          <w:rFonts w:cstheme="minorHAnsi"/>
          <w:i/>
          <w:iCs/>
          <w:sz w:val="24"/>
          <w:szCs w:val="24"/>
        </w:rPr>
        <w:t>Entschluß in mir entsteht.</w:t>
      </w:r>
    </w:p>
    <w:p w:rsidR="003C2DDA"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Was den Menschen von allen andern organischen Wesen</w:t>
      </w:r>
      <w:r w:rsidR="00460566" w:rsidRPr="00CC0387">
        <w:rPr>
          <w:rFonts w:cstheme="minorHAnsi"/>
          <w:sz w:val="24"/>
          <w:szCs w:val="24"/>
        </w:rPr>
        <w:t xml:space="preserve"> </w:t>
      </w:r>
      <w:r w:rsidRPr="00CC0387">
        <w:rPr>
          <w:rFonts w:cstheme="minorHAnsi"/>
          <w:sz w:val="24"/>
          <w:szCs w:val="24"/>
        </w:rPr>
        <w:t>unterscheidet, ruht auf seinem vernünftigen Denken. Tätig</w:t>
      </w:r>
      <w:r w:rsidR="00460566" w:rsidRPr="00CC0387">
        <w:rPr>
          <w:rFonts w:cstheme="minorHAnsi"/>
          <w:sz w:val="24"/>
          <w:szCs w:val="24"/>
        </w:rPr>
        <w:t xml:space="preserve"> </w:t>
      </w:r>
      <w:r w:rsidRPr="00CC0387">
        <w:rPr>
          <w:rFonts w:cstheme="minorHAnsi"/>
          <w:sz w:val="24"/>
          <w:szCs w:val="24"/>
        </w:rPr>
        <w:t>zu sein, hat er mit anderen Organismen gemein. Nichts ist</w:t>
      </w:r>
      <w:r w:rsidR="00460566" w:rsidRPr="00CC0387">
        <w:rPr>
          <w:rFonts w:cstheme="minorHAnsi"/>
          <w:sz w:val="24"/>
          <w:szCs w:val="24"/>
        </w:rPr>
        <w:t xml:space="preserve"> </w:t>
      </w:r>
      <w:r w:rsidRPr="00CC0387">
        <w:rPr>
          <w:rFonts w:cstheme="minorHAnsi"/>
          <w:sz w:val="24"/>
          <w:szCs w:val="24"/>
        </w:rPr>
        <w:t>damit gewonnen, wenn man zur Aufhellung des Freiheitsbegriffes</w:t>
      </w:r>
      <w:r w:rsidR="00460566" w:rsidRPr="00CC0387">
        <w:rPr>
          <w:rFonts w:cstheme="minorHAnsi"/>
          <w:sz w:val="24"/>
          <w:szCs w:val="24"/>
        </w:rPr>
        <w:t xml:space="preserve"> </w:t>
      </w:r>
      <w:r w:rsidRPr="00CC0387">
        <w:rPr>
          <w:rFonts w:cstheme="minorHAnsi"/>
          <w:sz w:val="24"/>
          <w:szCs w:val="24"/>
        </w:rPr>
        <w:t>für das Handeln des Menschen nach Analogien im</w:t>
      </w:r>
      <w:r w:rsidR="00460566" w:rsidRPr="00CC0387">
        <w:rPr>
          <w:rFonts w:cstheme="minorHAnsi"/>
          <w:sz w:val="24"/>
          <w:szCs w:val="24"/>
        </w:rPr>
        <w:t xml:space="preserve"> </w:t>
      </w:r>
      <w:r w:rsidRPr="00CC0387">
        <w:rPr>
          <w:rFonts w:cstheme="minorHAnsi"/>
          <w:sz w:val="24"/>
          <w:szCs w:val="24"/>
        </w:rPr>
        <w:t>Tierreiche sucht. Die moderne Naturwissenschaft liebt solche</w:t>
      </w:r>
      <w:r w:rsidR="00460566" w:rsidRPr="00CC0387">
        <w:rPr>
          <w:rFonts w:cstheme="minorHAnsi"/>
          <w:sz w:val="24"/>
          <w:szCs w:val="24"/>
        </w:rPr>
        <w:t xml:space="preserve"> </w:t>
      </w:r>
      <w:r w:rsidRPr="00CC0387">
        <w:rPr>
          <w:rFonts w:cstheme="minorHAnsi"/>
          <w:sz w:val="24"/>
          <w:szCs w:val="24"/>
        </w:rPr>
        <w:t>Analogien. Und wenn es ihr gelungen ist, bei den Tieren</w:t>
      </w:r>
      <w:r w:rsidR="00460566" w:rsidRPr="00CC0387">
        <w:rPr>
          <w:rFonts w:cstheme="minorHAnsi"/>
          <w:sz w:val="24"/>
          <w:szCs w:val="24"/>
        </w:rPr>
        <w:t xml:space="preserve"> </w:t>
      </w:r>
      <w:r w:rsidRPr="00CC0387">
        <w:rPr>
          <w:rFonts w:cstheme="minorHAnsi"/>
          <w:sz w:val="24"/>
          <w:szCs w:val="24"/>
        </w:rPr>
        <w:t>etwas dem menschlichen Verhalten Ähnliches gefunden zu</w:t>
      </w:r>
      <w:r w:rsidR="00460566" w:rsidRPr="00CC0387">
        <w:rPr>
          <w:rFonts w:cstheme="minorHAnsi"/>
          <w:sz w:val="24"/>
          <w:szCs w:val="24"/>
        </w:rPr>
        <w:t xml:space="preserve"> </w:t>
      </w:r>
      <w:r w:rsidRPr="00CC0387">
        <w:rPr>
          <w:rFonts w:cstheme="minorHAnsi"/>
          <w:sz w:val="24"/>
          <w:szCs w:val="24"/>
        </w:rPr>
        <w:t>haben, glaubt sie, die wichtigste Frage der Wissenschaft vom</w:t>
      </w:r>
      <w:r w:rsidR="00460566" w:rsidRPr="00CC0387">
        <w:rPr>
          <w:rFonts w:cstheme="minorHAnsi"/>
          <w:sz w:val="24"/>
          <w:szCs w:val="24"/>
        </w:rPr>
        <w:t xml:space="preserve"> </w:t>
      </w:r>
      <w:r w:rsidRPr="00CC0387">
        <w:rPr>
          <w:rFonts w:cstheme="minorHAnsi"/>
          <w:sz w:val="24"/>
          <w:szCs w:val="24"/>
        </w:rPr>
        <w:t>Menschen berührt zu haben. Zu welchen Mißverständnissen</w:t>
      </w:r>
      <w:r w:rsidR="00460566" w:rsidRPr="00CC0387">
        <w:rPr>
          <w:rFonts w:cstheme="minorHAnsi"/>
          <w:sz w:val="24"/>
          <w:szCs w:val="24"/>
        </w:rPr>
        <w:t xml:space="preserve"> </w:t>
      </w:r>
      <w:r w:rsidRPr="00CC0387">
        <w:rPr>
          <w:rFonts w:cstheme="minorHAnsi"/>
          <w:sz w:val="24"/>
          <w:szCs w:val="24"/>
        </w:rPr>
        <w:t xml:space="preserve">diese Meinung führt, zeigt sich zum Beispiel in dem </w:t>
      </w:r>
      <w:r w:rsidRPr="00CC0387">
        <w:rPr>
          <w:rFonts w:cstheme="minorHAnsi"/>
          <w:sz w:val="24"/>
          <w:szCs w:val="24"/>
        </w:rPr>
        <w:lastRenderedPageBreak/>
        <w:t>Buche:</w:t>
      </w:r>
      <w:r w:rsidR="003C2DDA" w:rsidRPr="00CC0387">
        <w:rPr>
          <w:rFonts w:cstheme="minorHAnsi"/>
          <w:sz w:val="24"/>
          <w:szCs w:val="24"/>
        </w:rPr>
        <w:t xml:space="preserve"> </w:t>
      </w:r>
      <w:r w:rsidRPr="00CC0387">
        <w:rPr>
          <w:rFonts w:cstheme="minorHAnsi"/>
          <w:sz w:val="24"/>
          <w:szCs w:val="24"/>
        </w:rPr>
        <w:t xml:space="preserve">«Die Illusion der Willensfreiheit» von </w:t>
      </w:r>
      <w:r w:rsidRPr="00CC0387">
        <w:rPr>
          <w:rFonts w:cstheme="minorHAnsi"/>
          <w:i/>
          <w:iCs/>
          <w:sz w:val="24"/>
          <w:szCs w:val="24"/>
        </w:rPr>
        <w:t xml:space="preserve">P. Ree, </w:t>
      </w:r>
      <w:r w:rsidRPr="00CC0387">
        <w:rPr>
          <w:rFonts w:cstheme="minorHAnsi"/>
          <w:sz w:val="24"/>
          <w:szCs w:val="24"/>
        </w:rPr>
        <w:t>1885, der</w:t>
      </w:r>
      <w:r w:rsidR="003C2DDA" w:rsidRPr="00CC0387">
        <w:rPr>
          <w:rFonts w:cstheme="minorHAnsi"/>
          <w:sz w:val="24"/>
          <w:szCs w:val="24"/>
        </w:rPr>
        <w:t xml:space="preserve"> </w:t>
      </w:r>
      <w:r w:rsidRPr="00CC0387">
        <w:rPr>
          <w:rFonts w:cstheme="minorHAnsi"/>
          <w:sz w:val="24"/>
          <w:szCs w:val="24"/>
        </w:rPr>
        <w:t xml:space="preserve">(S. 5) über die Freiheit folgendes sagt: </w:t>
      </w:r>
    </w:p>
    <w:p w:rsidR="003C2DDA"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«Daß es uns so</w:t>
      </w:r>
      <w:r w:rsidR="003C2DDA" w:rsidRPr="00CC0387">
        <w:rPr>
          <w:rFonts w:cstheme="minorHAnsi"/>
          <w:sz w:val="24"/>
          <w:szCs w:val="24"/>
        </w:rPr>
        <w:t xml:space="preserve"> </w:t>
      </w:r>
      <w:r w:rsidRPr="00CC0387">
        <w:rPr>
          <w:rFonts w:cstheme="minorHAnsi"/>
          <w:sz w:val="24"/>
          <w:szCs w:val="24"/>
        </w:rPr>
        <w:t>scheint, als ob die Bewegung des Steines notwendig, des</w:t>
      </w:r>
      <w:r w:rsidR="003C2DDA" w:rsidRPr="00CC0387">
        <w:rPr>
          <w:rFonts w:cstheme="minorHAnsi"/>
          <w:sz w:val="24"/>
          <w:szCs w:val="24"/>
        </w:rPr>
        <w:t xml:space="preserve"> </w:t>
      </w:r>
      <w:r w:rsidRPr="00CC0387">
        <w:rPr>
          <w:rFonts w:cstheme="minorHAnsi"/>
          <w:sz w:val="24"/>
          <w:szCs w:val="24"/>
        </w:rPr>
        <w:t>Esels Wollen nicht notwendig wäre, ist leicht erklärlich.</w:t>
      </w:r>
      <w:r w:rsidR="003C2DDA" w:rsidRPr="00CC0387">
        <w:rPr>
          <w:rFonts w:cstheme="minorHAnsi"/>
          <w:sz w:val="24"/>
          <w:szCs w:val="24"/>
        </w:rPr>
        <w:t xml:space="preserve"> </w:t>
      </w:r>
      <w:r w:rsidRPr="00CC0387">
        <w:rPr>
          <w:rFonts w:cstheme="minorHAnsi"/>
          <w:sz w:val="24"/>
          <w:szCs w:val="24"/>
        </w:rPr>
        <w:t>Die Ursachen, welche den Stein bewegen, sind ja draußen</w:t>
      </w:r>
      <w:r w:rsidR="003C2DDA" w:rsidRPr="00CC0387">
        <w:rPr>
          <w:rFonts w:cstheme="minorHAnsi"/>
          <w:sz w:val="24"/>
          <w:szCs w:val="24"/>
        </w:rPr>
        <w:t xml:space="preserve"> </w:t>
      </w:r>
      <w:r w:rsidRPr="00CC0387">
        <w:rPr>
          <w:rFonts w:cstheme="minorHAnsi"/>
          <w:sz w:val="24"/>
          <w:szCs w:val="24"/>
        </w:rPr>
        <w:t>und sichtbar. Die Ursachen aber, vermöge deren der Esel</w:t>
      </w:r>
      <w:r w:rsidR="003C2DDA" w:rsidRPr="00CC0387">
        <w:rPr>
          <w:rFonts w:cstheme="minorHAnsi"/>
          <w:sz w:val="24"/>
          <w:szCs w:val="24"/>
        </w:rPr>
        <w:t xml:space="preserve"> </w:t>
      </w:r>
      <w:r w:rsidRPr="00CC0387">
        <w:rPr>
          <w:rFonts w:cstheme="minorHAnsi"/>
          <w:sz w:val="24"/>
          <w:szCs w:val="24"/>
        </w:rPr>
        <w:t>will, sind drinnen und unsichtbar: zwischen uns und der</w:t>
      </w:r>
      <w:r w:rsidR="003C2DDA" w:rsidRPr="00CC0387">
        <w:rPr>
          <w:rFonts w:cstheme="minorHAnsi"/>
          <w:sz w:val="24"/>
          <w:szCs w:val="24"/>
        </w:rPr>
        <w:t xml:space="preserve"> </w:t>
      </w:r>
      <w:r w:rsidRPr="00CC0387">
        <w:rPr>
          <w:rFonts w:cstheme="minorHAnsi"/>
          <w:sz w:val="24"/>
          <w:szCs w:val="24"/>
        </w:rPr>
        <w:t>Stätte ihrer Wirksamkeit befindet sich die Hirnschale des</w:t>
      </w:r>
      <w:r w:rsidR="003C2DDA" w:rsidRPr="00CC0387">
        <w:rPr>
          <w:rFonts w:cstheme="minorHAnsi"/>
          <w:sz w:val="24"/>
          <w:szCs w:val="24"/>
        </w:rPr>
        <w:t xml:space="preserve"> </w:t>
      </w:r>
      <w:r w:rsidRPr="00CC0387">
        <w:rPr>
          <w:rFonts w:cstheme="minorHAnsi"/>
          <w:sz w:val="24"/>
          <w:szCs w:val="24"/>
        </w:rPr>
        <w:t>Esels.... Man sieht die kausale Bedingtheit nicht, und meint</w:t>
      </w:r>
      <w:r w:rsidR="003C2DDA" w:rsidRPr="00CC0387">
        <w:rPr>
          <w:rFonts w:cstheme="minorHAnsi"/>
          <w:sz w:val="24"/>
          <w:szCs w:val="24"/>
        </w:rPr>
        <w:t xml:space="preserve"> </w:t>
      </w:r>
      <w:r w:rsidRPr="00CC0387">
        <w:rPr>
          <w:rFonts w:cstheme="minorHAnsi"/>
          <w:sz w:val="24"/>
          <w:szCs w:val="24"/>
        </w:rPr>
        <w:t>daher, sie sei nicht vorhanden. Das Wollen, erklärt man,</w:t>
      </w:r>
      <w:r w:rsidR="003C2DDA" w:rsidRPr="00CC0387">
        <w:rPr>
          <w:rFonts w:cstheme="minorHAnsi"/>
          <w:sz w:val="24"/>
          <w:szCs w:val="24"/>
        </w:rPr>
        <w:t xml:space="preserve"> </w:t>
      </w:r>
      <w:r w:rsidRPr="00CC0387">
        <w:rPr>
          <w:rFonts w:cstheme="minorHAnsi"/>
          <w:sz w:val="24"/>
          <w:szCs w:val="24"/>
        </w:rPr>
        <w:t>sei zwar die Ursache der Umdrehung (des Esels), selbst aber</w:t>
      </w:r>
      <w:r w:rsidR="003C2DDA" w:rsidRPr="00CC0387">
        <w:rPr>
          <w:rFonts w:cstheme="minorHAnsi"/>
          <w:sz w:val="24"/>
          <w:szCs w:val="24"/>
        </w:rPr>
        <w:t xml:space="preserve"> </w:t>
      </w:r>
      <w:r w:rsidRPr="00CC0387">
        <w:rPr>
          <w:rFonts w:cstheme="minorHAnsi"/>
          <w:sz w:val="24"/>
          <w:szCs w:val="24"/>
        </w:rPr>
        <w:t xml:space="preserve">sei es unbedingt; es sei ein absoluter Anfang.» </w:t>
      </w:r>
    </w:p>
    <w:p w:rsidR="003C2DDA"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Also auch</w:t>
      </w:r>
      <w:r w:rsidR="003C2DDA" w:rsidRPr="00CC0387">
        <w:rPr>
          <w:rFonts w:cstheme="minorHAnsi"/>
          <w:sz w:val="24"/>
          <w:szCs w:val="24"/>
        </w:rPr>
        <w:t xml:space="preserve"> </w:t>
      </w:r>
      <w:r w:rsidRPr="00CC0387">
        <w:rPr>
          <w:rFonts w:cstheme="minorHAnsi"/>
          <w:sz w:val="24"/>
          <w:szCs w:val="24"/>
        </w:rPr>
        <w:t>hier wieder wird über Handlungen des Menschen, bei</w:t>
      </w:r>
      <w:r w:rsidR="003C2DDA" w:rsidRPr="00CC0387">
        <w:rPr>
          <w:rFonts w:cstheme="minorHAnsi"/>
          <w:sz w:val="24"/>
          <w:szCs w:val="24"/>
        </w:rPr>
        <w:t xml:space="preserve"> </w:t>
      </w:r>
      <w:r w:rsidRPr="00CC0387">
        <w:rPr>
          <w:rFonts w:cstheme="minorHAnsi"/>
          <w:sz w:val="24"/>
          <w:szCs w:val="24"/>
        </w:rPr>
        <w:t>denen er ein Bewußtsein von den Gründen seines Handelns</w:t>
      </w:r>
      <w:r w:rsidR="003C2DDA" w:rsidRPr="00CC0387">
        <w:rPr>
          <w:rFonts w:cstheme="minorHAnsi"/>
          <w:sz w:val="24"/>
          <w:szCs w:val="24"/>
        </w:rPr>
        <w:t xml:space="preserve"> </w:t>
      </w:r>
      <w:r w:rsidRPr="00CC0387">
        <w:rPr>
          <w:rFonts w:cstheme="minorHAnsi"/>
          <w:sz w:val="24"/>
          <w:szCs w:val="24"/>
        </w:rPr>
        <w:t xml:space="preserve">hat, einfach hinweggegangen, denn </w:t>
      </w:r>
      <w:proofErr w:type="spellStart"/>
      <w:r w:rsidRPr="00CC0387">
        <w:rPr>
          <w:rFonts w:cstheme="minorHAnsi"/>
          <w:sz w:val="24"/>
          <w:szCs w:val="24"/>
        </w:rPr>
        <w:t>R</w:t>
      </w:r>
      <w:r w:rsidR="003C2DDA" w:rsidRPr="00CC0387">
        <w:rPr>
          <w:rFonts w:cstheme="minorHAnsi"/>
          <w:sz w:val="24"/>
          <w:szCs w:val="24"/>
        </w:rPr>
        <w:t>é</w:t>
      </w:r>
      <w:r w:rsidRPr="00CC0387">
        <w:rPr>
          <w:rFonts w:cstheme="minorHAnsi"/>
          <w:sz w:val="24"/>
          <w:szCs w:val="24"/>
        </w:rPr>
        <w:t>e</w:t>
      </w:r>
      <w:proofErr w:type="spellEnd"/>
      <w:r w:rsidRPr="00CC0387">
        <w:rPr>
          <w:rFonts w:cstheme="minorHAnsi"/>
          <w:sz w:val="24"/>
          <w:szCs w:val="24"/>
        </w:rPr>
        <w:t xml:space="preserve"> erklärt: «Zwischen</w:t>
      </w:r>
      <w:r w:rsidR="003C2DDA" w:rsidRPr="00CC0387">
        <w:rPr>
          <w:rFonts w:cstheme="minorHAnsi"/>
          <w:sz w:val="24"/>
          <w:szCs w:val="24"/>
        </w:rPr>
        <w:t xml:space="preserve"> </w:t>
      </w:r>
      <w:r w:rsidRPr="00CC0387">
        <w:rPr>
          <w:rFonts w:cstheme="minorHAnsi"/>
          <w:sz w:val="24"/>
          <w:szCs w:val="24"/>
        </w:rPr>
        <w:t>uns und der Stätte ihrer Wirksamkeit befindet sich die Hirnschale</w:t>
      </w:r>
      <w:r w:rsidR="003C2DDA" w:rsidRPr="00CC0387">
        <w:rPr>
          <w:rFonts w:cstheme="minorHAnsi"/>
          <w:sz w:val="24"/>
          <w:szCs w:val="24"/>
        </w:rPr>
        <w:t xml:space="preserve"> </w:t>
      </w:r>
      <w:r w:rsidRPr="00CC0387">
        <w:rPr>
          <w:rFonts w:cstheme="minorHAnsi"/>
          <w:sz w:val="24"/>
          <w:szCs w:val="24"/>
        </w:rPr>
        <w:t>des Esels.» Daß es, zwar nicht Handlungen des Esels,</w:t>
      </w:r>
      <w:r w:rsidR="003C2DDA" w:rsidRPr="00CC0387">
        <w:rPr>
          <w:rFonts w:cstheme="minorHAnsi"/>
          <w:sz w:val="24"/>
          <w:szCs w:val="24"/>
        </w:rPr>
        <w:t xml:space="preserve"> </w:t>
      </w:r>
      <w:r w:rsidRPr="00CC0387">
        <w:rPr>
          <w:rFonts w:cstheme="minorHAnsi"/>
          <w:sz w:val="24"/>
          <w:szCs w:val="24"/>
        </w:rPr>
        <w:t>wohl aber solche der Menschen gibt, bei denen zwischen uns</w:t>
      </w:r>
      <w:r w:rsidR="003C2DDA" w:rsidRPr="00CC0387">
        <w:rPr>
          <w:rFonts w:cstheme="minorHAnsi"/>
          <w:sz w:val="24"/>
          <w:szCs w:val="24"/>
        </w:rPr>
        <w:t xml:space="preserve"> </w:t>
      </w:r>
      <w:r w:rsidRPr="00CC0387">
        <w:rPr>
          <w:rFonts w:cstheme="minorHAnsi"/>
          <w:sz w:val="24"/>
          <w:szCs w:val="24"/>
        </w:rPr>
        <w:t xml:space="preserve">und der Handlung das </w:t>
      </w:r>
      <w:r w:rsidRPr="00CC0387">
        <w:rPr>
          <w:rFonts w:cstheme="minorHAnsi"/>
          <w:i/>
          <w:iCs/>
          <w:sz w:val="24"/>
          <w:szCs w:val="24"/>
        </w:rPr>
        <w:t xml:space="preserve">bewußt gewordene </w:t>
      </w:r>
      <w:r w:rsidRPr="00CC0387">
        <w:rPr>
          <w:rFonts w:cstheme="minorHAnsi"/>
          <w:sz w:val="24"/>
          <w:szCs w:val="24"/>
        </w:rPr>
        <w:t>Motiv liegt, davon</w:t>
      </w:r>
      <w:r w:rsidR="003C2DDA" w:rsidRPr="00CC0387">
        <w:rPr>
          <w:rFonts w:cstheme="minorHAnsi"/>
          <w:sz w:val="24"/>
          <w:szCs w:val="24"/>
        </w:rPr>
        <w:t xml:space="preserve"> </w:t>
      </w:r>
      <w:r w:rsidRPr="00CC0387">
        <w:rPr>
          <w:rFonts w:cstheme="minorHAnsi"/>
          <w:sz w:val="24"/>
          <w:szCs w:val="24"/>
        </w:rPr>
        <w:t xml:space="preserve">hat, schon nach diesen Worten zu schließen, </w:t>
      </w:r>
      <w:proofErr w:type="spellStart"/>
      <w:r w:rsidRPr="00CC0387">
        <w:rPr>
          <w:rFonts w:cstheme="minorHAnsi"/>
          <w:sz w:val="24"/>
          <w:szCs w:val="24"/>
        </w:rPr>
        <w:t>R</w:t>
      </w:r>
      <w:r w:rsidR="003C2DDA" w:rsidRPr="00CC0387">
        <w:rPr>
          <w:rFonts w:cstheme="minorHAnsi"/>
          <w:sz w:val="24"/>
          <w:szCs w:val="24"/>
        </w:rPr>
        <w:t>é</w:t>
      </w:r>
      <w:r w:rsidRPr="00CC0387">
        <w:rPr>
          <w:rFonts w:cstheme="minorHAnsi"/>
          <w:sz w:val="24"/>
          <w:szCs w:val="24"/>
        </w:rPr>
        <w:t>e</w:t>
      </w:r>
      <w:proofErr w:type="spellEnd"/>
      <w:r w:rsidRPr="00CC0387">
        <w:rPr>
          <w:rFonts w:cstheme="minorHAnsi"/>
          <w:sz w:val="24"/>
          <w:szCs w:val="24"/>
        </w:rPr>
        <w:t xml:space="preserve"> keine</w:t>
      </w:r>
      <w:r w:rsidR="003C2DDA" w:rsidRPr="00CC0387">
        <w:rPr>
          <w:rFonts w:cstheme="minorHAnsi"/>
          <w:sz w:val="24"/>
          <w:szCs w:val="24"/>
        </w:rPr>
        <w:t xml:space="preserve"> </w:t>
      </w:r>
      <w:r w:rsidRPr="00CC0387">
        <w:rPr>
          <w:rFonts w:cstheme="minorHAnsi"/>
          <w:sz w:val="24"/>
          <w:szCs w:val="24"/>
        </w:rPr>
        <w:t>Ahnung. Er beweist das einige Seiten später auch noch durch</w:t>
      </w:r>
      <w:r w:rsidR="003C2DDA" w:rsidRPr="00CC0387">
        <w:rPr>
          <w:rFonts w:cstheme="minorHAnsi"/>
          <w:sz w:val="24"/>
          <w:szCs w:val="24"/>
        </w:rPr>
        <w:t xml:space="preserve"> </w:t>
      </w:r>
      <w:r w:rsidRPr="00CC0387">
        <w:rPr>
          <w:rFonts w:cstheme="minorHAnsi"/>
          <w:sz w:val="24"/>
          <w:szCs w:val="24"/>
        </w:rPr>
        <w:t xml:space="preserve">die Worte: </w:t>
      </w:r>
    </w:p>
    <w:p w:rsidR="000A70A1" w:rsidRPr="00CC0387" w:rsidRDefault="000A70A1" w:rsidP="003C2DDA">
      <w:pPr>
        <w:autoSpaceDE w:val="0"/>
        <w:autoSpaceDN w:val="0"/>
        <w:adjustRightInd w:val="0"/>
        <w:spacing w:after="60"/>
        <w:ind w:left="284" w:right="283"/>
        <w:jc w:val="both"/>
        <w:rPr>
          <w:rFonts w:cstheme="minorHAnsi"/>
          <w:sz w:val="24"/>
          <w:szCs w:val="24"/>
        </w:rPr>
      </w:pPr>
      <w:r w:rsidRPr="00CC0387">
        <w:rPr>
          <w:rFonts w:cstheme="minorHAnsi"/>
          <w:sz w:val="24"/>
          <w:szCs w:val="24"/>
        </w:rPr>
        <w:t xml:space="preserve">«Wir nehmen die </w:t>
      </w:r>
      <w:r w:rsidRPr="00CC0387">
        <w:rPr>
          <w:rFonts w:cstheme="minorHAnsi"/>
          <w:i/>
          <w:iCs/>
          <w:sz w:val="24"/>
          <w:szCs w:val="24"/>
        </w:rPr>
        <w:t xml:space="preserve">Ursachen </w:t>
      </w:r>
      <w:r w:rsidRPr="00CC0387">
        <w:rPr>
          <w:rFonts w:cstheme="minorHAnsi"/>
          <w:sz w:val="24"/>
          <w:szCs w:val="24"/>
        </w:rPr>
        <w:t>nicht wahr, durch</w:t>
      </w:r>
      <w:r w:rsidR="003C2DDA" w:rsidRPr="00CC0387">
        <w:rPr>
          <w:rFonts w:cstheme="minorHAnsi"/>
          <w:sz w:val="24"/>
          <w:szCs w:val="24"/>
        </w:rPr>
        <w:t xml:space="preserve"> </w:t>
      </w:r>
      <w:r w:rsidRPr="00CC0387">
        <w:rPr>
          <w:rFonts w:cstheme="minorHAnsi"/>
          <w:sz w:val="24"/>
          <w:szCs w:val="24"/>
        </w:rPr>
        <w:t>welche unser Wollen bedingt wird, daher meinen wir, es</w:t>
      </w:r>
      <w:r w:rsidR="003C2DDA" w:rsidRPr="00CC0387">
        <w:rPr>
          <w:rFonts w:cstheme="minorHAnsi"/>
          <w:sz w:val="24"/>
          <w:szCs w:val="24"/>
        </w:rPr>
        <w:t xml:space="preserve"> </w:t>
      </w:r>
      <w:r w:rsidRPr="00CC0387">
        <w:rPr>
          <w:rFonts w:cstheme="minorHAnsi"/>
          <w:sz w:val="24"/>
          <w:szCs w:val="24"/>
        </w:rPr>
        <w:t>sei überhaupt nicht ursächlich bedingt.»</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Doch genug der Beispiele, welche beweisen, daß viele</w:t>
      </w:r>
      <w:r w:rsidR="003C2DDA" w:rsidRPr="00CC0387">
        <w:rPr>
          <w:rFonts w:cstheme="minorHAnsi"/>
          <w:sz w:val="24"/>
          <w:szCs w:val="24"/>
        </w:rPr>
        <w:t xml:space="preserve"> </w:t>
      </w:r>
      <w:r w:rsidRPr="00CC0387">
        <w:rPr>
          <w:rFonts w:cstheme="minorHAnsi"/>
          <w:sz w:val="24"/>
          <w:szCs w:val="24"/>
        </w:rPr>
        <w:t>gegen die Freiheit kämpfen, ohne zu wissen, was Freiheit</w:t>
      </w:r>
      <w:r w:rsidR="003C2DDA" w:rsidRPr="00CC0387">
        <w:rPr>
          <w:rFonts w:cstheme="minorHAnsi"/>
          <w:sz w:val="24"/>
          <w:szCs w:val="24"/>
        </w:rPr>
        <w:t xml:space="preserve"> </w:t>
      </w:r>
      <w:r w:rsidRPr="00CC0387">
        <w:rPr>
          <w:rFonts w:cstheme="minorHAnsi"/>
          <w:sz w:val="24"/>
          <w:szCs w:val="24"/>
        </w:rPr>
        <w:t>überhaupt ist.</w:t>
      </w:r>
    </w:p>
    <w:p w:rsidR="003C2DDA"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 xml:space="preserve">Daß eine Handlung nicht </w:t>
      </w:r>
      <w:r w:rsidRPr="00CC0387">
        <w:rPr>
          <w:rFonts w:cstheme="minorHAnsi"/>
          <w:i/>
          <w:iCs/>
          <w:sz w:val="24"/>
          <w:szCs w:val="24"/>
        </w:rPr>
        <w:t xml:space="preserve">frei </w:t>
      </w:r>
      <w:r w:rsidRPr="00CC0387">
        <w:rPr>
          <w:rFonts w:cstheme="minorHAnsi"/>
          <w:sz w:val="24"/>
          <w:szCs w:val="24"/>
        </w:rPr>
        <w:t>sein kann, von der der</w:t>
      </w:r>
      <w:r w:rsidR="003C2DDA" w:rsidRPr="00CC0387">
        <w:rPr>
          <w:rFonts w:cstheme="minorHAnsi"/>
          <w:sz w:val="24"/>
          <w:szCs w:val="24"/>
        </w:rPr>
        <w:t xml:space="preserve"> </w:t>
      </w:r>
      <w:r w:rsidRPr="00CC0387">
        <w:rPr>
          <w:rFonts w:cstheme="minorHAnsi"/>
          <w:sz w:val="24"/>
          <w:szCs w:val="24"/>
        </w:rPr>
        <w:t>Täter nicht weiß, warum er sie vollbringt, ist ganz selbstverständlich.</w:t>
      </w:r>
      <w:r w:rsidR="003C2DDA" w:rsidRPr="00CC0387">
        <w:rPr>
          <w:rFonts w:cstheme="minorHAnsi"/>
          <w:sz w:val="24"/>
          <w:szCs w:val="24"/>
        </w:rPr>
        <w:t xml:space="preserve"> </w:t>
      </w:r>
      <w:r w:rsidRPr="00CC0387">
        <w:rPr>
          <w:rFonts w:cstheme="minorHAnsi"/>
          <w:sz w:val="24"/>
          <w:szCs w:val="24"/>
        </w:rPr>
        <w:t>Wie verhält es sich aber mit einer solchen, von</w:t>
      </w:r>
      <w:r w:rsidR="003C2DDA" w:rsidRPr="00CC0387">
        <w:rPr>
          <w:rFonts w:cstheme="minorHAnsi"/>
          <w:sz w:val="24"/>
          <w:szCs w:val="24"/>
        </w:rPr>
        <w:t xml:space="preserve"> </w:t>
      </w:r>
      <w:r w:rsidRPr="00CC0387">
        <w:rPr>
          <w:rFonts w:cstheme="minorHAnsi"/>
          <w:sz w:val="24"/>
          <w:szCs w:val="24"/>
        </w:rPr>
        <w:t xml:space="preserve">deren Gründen gewußt wird? Das führt uns auf </w:t>
      </w:r>
      <w:r w:rsidRPr="00CC0387">
        <w:rPr>
          <w:rFonts w:cstheme="minorHAnsi"/>
          <w:i/>
          <w:iCs/>
          <w:sz w:val="24"/>
          <w:szCs w:val="24"/>
        </w:rPr>
        <w:t xml:space="preserve">die </w:t>
      </w:r>
      <w:r w:rsidRPr="00CC0387">
        <w:rPr>
          <w:rFonts w:cstheme="minorHAnsi"/>
          <w:sz w:val="24"/>
          <w:szCs w:val="24"/>
        </w:rPr>
        <w:t>Frage:</w:t>
      </w:r>
      <w:r w:rsidR="003C2DDA" w:rsidRPr="00CC0387">
        <w:rPr>
          <w:rFonts w:cstheme="minorHAnsi"/>
          <w:sz w:val="24"/>
          <w:szCs w:val="24"/>
        </w:rPr>
        <w:t xml:space="preserve"> </w:t>
      </w:r>
      <w:r w:rsidRPr="00CC0387">
        <w:rPr>
          <w:rFonts w:cstheme="minorHAnsi"/>
          <w:sz w:val="24"/>
          <w:szCs w:val="24"/>
        </w:rPr>
        <w:t>welches ist der Ursprung und die Bedeutung des Denkens?</w:t>
      </w:r>
      <w:r w:rsidR="003C2DDA" w:rsidRPr="00CC0387">
        <w:rPr>
          <w:rFonts w:cstheme="minorHAnsi"/>
          <w:sz w:val="24"/>
          <w:szCs w:val="24"/>
        </w:rPr>
        <w:t xml:space="preserve"> </w:t>
      </w:r>
      <w:r w:rsidRPr="00CC0387">
        <w:rPr>
          <w:rFonts w:cstheme="minorHAnsi"/>
          <w:sz w:val="24"/>
          <w:szCs w:val="24"/>
        </w:rPr>
        <w:t xml:space="preserve">Denn ohne die Erkenntnis der </w:t>
      </w:r>
      <w:r w:rsidRPr="00CC0387">
        <w:rPr>
          <w:rFonts w:cstheme="minorHAnsi"/>
          <w:i/>
          <w:iCs/>
          <w:sz w:val="24"/>
          <w:szCs w:val="24"/>
        </w:rPr>
        <w:t xml:space="preserve">denkenden </w:t>
      </w:r>
      <w:r w:rsidRPr="00CC0387">
        <w:rPr>
          <w:rFonts w:cstheme="minorHAnsi"/>
          <w:sz w:val="24"/>
          <w:szCs w:val="24"/>
        </w:rPr>
        <w:t>Betätigung der</w:t>
      </w:r>
      <w:r w:rsidR="003C2DDA" w:rsidRPr="00CC0387">
        <w:rPr>
          <w:rFonts w:cstheme="minorHAnsi"/>
          <w:sz w:val="24"/>
          <w:szCs w:val="24"/>
        </w:rPr>
        <w:t xml:space="preserve"> </w:t>
      </w:r>
      <w:r w:rsidRPr="00CC0387">
        <w:rPr>
          <w:rFonts w:cstheme="minorHAnsi"/>
          <w:sz w:val="24"/>
          <w:szCs w:val="24"/>
        </w:rPr>
        <w:t>Seele ist ein Begriff des Wissens von etwas, also auch von</w:t>
      </w:r>
      <w:r w:rsidR="003C2DDA" w:rsidRPr="00CC0387">
        <w:rPr>
          <w:rFonts w:cstheme="minorHAnsi"/>
          <w:sz w:val="24"/>
          <w:szCs w:val="24"/>
        </w:rPr>
        <w:t xml:space="preserve"> </w:t>
      </w:r>
      <w:r w:rsidRPr="00CC0387">
        <w:rPr>
          <w:rFonts w:cstheme="minorHAnsi"/>
          <w:sz w:val="24"/>
          <w:szCs w:val="24"/>
        </w:rPr>
        <w:t>einer Handlung nicht möglich. Wenn wir erkennen, was</w:t>
      </w:r>
      <w:r w:rsidR="003C2DDA" w:rsidRPr="00CC0387">
        <w:rPr>
          <w:rFonts w:cstheme="minorHAnsi"/>
          <w:sz w:val="24"/>
          <w:szCs w:val="24"/>
        </w:rPr>
        <w:t xml:space="preserve"> </w:t>
      </w:r>
      <w:r w:rsidRPr="00CC0387">
        <w:rPr>
          <w:rFonts w:cstheme="minorHAnsi"/>
          <w:sz w:val="24"/>
          <w:szCs w:val="24"/>
        </w:rPr>
        <w:t xml:space="preserve">Denken im </w:t>
      </w:r>
      <w:r w:rsidR="003C2DDA" w:rsidRPr="00CC0387">
        <w:rPr>
          <w:rFonts w:cstheme="minorHAnsi"/>
          <w:sz w:val="24"/>
          <w:szCs w:val="24"/>
        </w:rPr>
        <w:t>Allgemeinen</w:t>
      </w:r>
      <w:r w:rsidRPr="00CC0387">
        <w:rPr>
          <w:rFonts w:cstheme="minorHAnsi"/>
          <w:sz w:val="24"/>
          <w:szCs w:val="24"/>
        </w:rPr>
        <w:t xml:space="preserve"> bedeutet, dann wird es auch leicht</w:t>
      </w:r>
      <w:r w:rsidR="003C2DDA" w:rsidRPr="00CC0387">
        <w:rPr>
          <w:rFonts w:cstheme="minorHAnsi"/>
          <w:sz w:val="24"/>
          <w:szCs w:val="24"/>
        </w:rPr>
        <w:t xml:space="preserve"> </w:t>
      </w:r>
      <w:r w:rsidRPr="00CC0387">
        <w:rPr>
          <w:rFonts w:cstheme="minorHAnsi"/>
          <w:sz w:val="24"/>
          <w:szCs w:val="24"/>
        </w:rPr>
        <w:t xml:space="preserve">sein, klar darüber zu werden, was für eine Rolle das Denken beim menschlichen Handeln spielt. </w:t>
      </w:r>
    </w:p>
    <w:p w:rsidR="000A70A1" w:rsidRPr="00CC0387" w:rsidRDefault="000A70A1" w:rsidP="003C2DDA">
      <w:pPr>
        <w:autoSpaceDE w:val="0"/>
        <w:autoSpaceDN w:val="0"/>
        <w:adjustRightInd w:val="0"/>
        <w:spacing w:after="60"/>
        <w:ind w:left="284" w:right="283"/>
        <w:jc w:val="both"/>
        <w:rPr>
          <w:rFonts w:cstheme="minorHAnsi"/>
          <w:sz w:val="24"/>
          <w:szCs w:val="24"/>
        </w:rPr>
      </w:pPr>
      <w:r w:rsidRPr="00CC0387">
        <w:rPr>
          <w:rFonts w:cstheme="minorHAnsi"/>
          <w:sz w:val="24"/>
          <w:szCs w:val="24"/>
        </w:rPr>
        <w:t>«Das Denken macht</w:t>
      </w:r>
      <w:r w:rsidR="003C2DDA" w:rsidRPr="00CC0387">
        <w:rPr>
          <w:rFonts w:cstheme="minorHAnsi"/>
          <w:sz w:val="24"/>
          <w:szCs w:val="24"/>
        </w:rPr>
        <w:t xml:space="preserve"> </w:t>
      </w:r>
      <w:r w:rsidRPr="00CC0387">
        <w:rPr>
          <w:rFonts w:cstheme="minorHAnsi"/>
          <w:sz w:val="24"/>
          <w:szCs w:val="24"/>
        </w:rPr>
        <w:t>die Seele, womit auch das Tier begabt ist, erst zum Geiste»,</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 xml:space="preserve">sagt </w:t>
      </w:r>
      <w:r w:rsidRPr="00CC0387">
        <w:rPr>
          <w:rFonts w:cstheme="minorHAnsi"/>
          <w:i/>
          <w:iCs/>
          <w:sz w:val="24"/>
          <w:szCs w:val="24"/>
        </w:rPr>
        <w:t xml:space="preserve">Hegel </w:t>
      </w:r>
      <w:r w:rsidRPr="00CC0387">
        <w:rPr>
          <w:rFonts w:cstheme="minorHAnsi"/>
          <w:sz w:val="24"/>
          <w:szCs w:val="24"/>
        </w:rPr>
        <w:t>mit Recht, und deshalb wird das Denken auch</w:t>
      </w:r>
      <w:r w:rsidR="003C2DDA" w:rsidRPr="00CC0387">
        <w:rPr>
          <w:rFonts w:cstheme="minorHAnsi"/>
          <w:sz w:val="24"/>
          <w:szCs w:val="24"/>
        </w:rPr>
        <w:t xml:space="preserve"> </w:t>
      </w:r>
      <w:r w:rsidRPr="00CC0387">
        <w:rPr>
          <w:rFonts w:cstheme="minorHAnsi"/>
          <w:sz w:val="24"/>
          <w:szCs w:val="24"/>
        </w:rPr>
        <w:t>dem menschlichen Handeln sein eigentümliches Gepräge</w:t>
      </w:r>
      <w:r w:rsidR="003C2DDA" w:rsidRPr="00CC0387">
        <w:rPr>
          <w:rFonts w:cstheme="minorHAnsi"/>
          <w:sz w:val="24"/>
          <w:szCs w:val="24"/>
        </w:rPr>
        <w:t xml:space="preserve"> </w:t>
      </w:r>
      <w:r w:rsidRPr="00CC0387">
        <w:rPr>
          <w:rFonts w:cstheme="minorHAnsi"/>
          <w:sz w:val="24"/>
          <w:szCs w:val="24"/>
        </w:rPr>
        <w:t>geben.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Keineswegs soll behauptet werden, daß all unser Handeln</w:t>
      </w:r>
      <w:r w:rsidR="003C2DDA" w:rsidRPr="00CC0387">
        <w:rPr>
          <w:rFonts w:cstheme="minorHAnsi"/>
          <w:sz w:val="24"/>
          <w:szCs w:val="24"/>
        </w:rPr>
        <w:t xml:space="preserve"> </w:t>
      </w:r>
      <w:r w:rsidRPr="00CC0387">
        <w:rPr>
          <w:rFonts w:cstheme="minorHAnsi"/>
          <w:sz w:val="24"/>
          <w:szCs w:val="24"/>
        </w:rPr>
        <w:t>nur aus der nüchternen Überlegung unseres Verstandes</w:t>
      </w:r>
      <w:r w:rsidR="003C2DDA" w:rsidRPr="00CC0387">
        <w:rPr>
          <w:rFonts w:cstheme="minorHAnsi"/>
          <w:sz w:val="24"/>
          <w:szCs w:val="24"/>
        </w:rPr>
        <w:t xml:space="preserve"> </w:t>
      </w:r>
      <w:r w:rsidRPr="00CC0387">
        <w:rPr>
          <w:rFonts w:cstheme="minorHAnsi"/>
          <w:sz w:val="24"/>
          <w:szCs w:val="24"/>
        </w:rPr>
        <w:t>fließe. Nur diejenigen Handlungen als im höchsten Sinne</w:t>
      </w:r>
      <w:r w:rsidR="003C2DDA" w:rsidRPr="00CC0387">
        <w:rPr>
          <w:rFonts w:cstheme="minorHAnsi"/>
          <w:sz w:val="24"/>
          <w:szCs w:val="24"/>
        </w:rPr>
        <w:t xml:space="preserve"> </w:t>
      </w:r>
      <w:r w:rsidRPr="00CC0387">
        <w:rPr>
          <w:rFonts w:cstheme="minorHAnsi"/>
          <w:i/>
          <w:iCs/>
          <w:sz w:val="24"/>
          <w:szCs w:val="24"/>
        </w:rPr>
        <w:t xml:space="preserve">menschlich </w:t>
      </w:r>
      <w:r w:rsidRPr="00CC0387">
        <w:rPr>
          <w:rFonts w:cstheme="minorHAnsi"/>
          <w:sz w:val="24"/>
          <w:szCs w:val="24"/>
        </w:rPr>
        <w:t>hinzustellen, die aus dem abstrakten Urteil hervorgehen,</w:t>
      </w:r>
      <w:r w:rsidR="003C2DDA" w:rsidRPr="00CC0387">
        <w:rPr>
          <w:rFonts w:cstheme="minorHAnsi"/>
          <w:sz w:val="24"/>
          <w:szCs w:val="24"/>
        </w:rPr>
        <w:t xml:space="preserve"> </w:t>
      </w:r>
      <w:r w:rsidRPr="00CC0387">
        <w:rPr>
          <w:rFonts w:cstheme="minorHAnsi"/>
          <w:sz w:val="24"/>
          <w:szCs w:val="24"/>
        </w:rPr>
        <w:t>liegt mir ganz fern. Aber sobald sich unser Handeln</w:t>
      </w:r>
      <w:r w:rsidR="003C2DDA" w:rsidRPr="00CC0387">
        <w:rPr>
          <w:rFonts w:cstheme="minorHAnsi"/>
          <w:sz w:val="24"/>
          <w:szCs w:val="24"/>
        </w:rPr>
        <w:t xml:space="preserve"> </w:t>
      </w:r>
      <w:r w:rsidRPr="00CC0387">
        <w:rPr>
          <w:rFonts w:cstheme="minorHAnsi"/>
          <w:sz w:val="24"/>
          <w:szCs w:val="24"/>
        </w:rPr>
        <w:t>herauferhebt aus dem Gebiete der Befriedigung rein</w:t>
      </w:r>
      <w:r w:rsidR="003C2DDA" w:rsidRPr="00CC0387">
        <w:rPr>
          <w:rFonts w:cstheme="minorHAnsi"/>
          <w:sz w:val="24"/>
          <w:szCs w:val="24"/>
        </w:rPr>
        <w:t xml:space="preserve"> </w:t>
      </w:r>
      <w:r w:rsidRPr="00CC0387">
        <w:rPr>
          <w:rFonts w:cstheme="minorHAnsi"/>
          <w:sz w:val="24"/>
          <w:szCs w:val="24"/>
        </w:rPr>
        <w:t>animalischer Begierden, sind unsere Beweggründe immer</w:t>
      </w:r>
      <w:r w:rsidR="003C2DDA" w:rsidRPr="00CC0387">
        <w:rPr>
          <w:rFonts w:cstheme="minorHAnsi"/>
          <w:sz w:val="24"/>
          <w:szCs w:val="24"/>
        </w:rPr>
        <w:t xml:space="preserve"> </w:t>
      </w:r>
      <w:r w:rsidRPr="00CC0387">
        <w:rPr>
          <w:rFonts w:cstheme="minorHAnsi"/>
          <w:sz w:val="24"/>
          <w:szCs w:val="24"/>
        </w:rPr>
        <w:t>von Gedanken durchsetzt. Liebe, Mitleid, Patriotismus sind</w:t>
      </w:r>
      <w:r w:rsidR="003C2DDA" w:rsidRPr="00CC0387">
        <w:rPr>
          <w:rFonts w:cstheme="minorHAnsi"/>
          <w:sz w:val="24"/>
          <w:szCs w:val="24"/>
        </w:rPr>
        <w:t xml:space="preserve"> </w:t>
      </w:r>
      <w:r w:rsidRPr="00CC0387">
        <w:rPr>
          <w:rFonts w:cstheme="minorHAnsi"/>
          <w:sz w:val="24"/>
          <w:szCs w:val="24"/>
        </w:rPr>
        <w:t>Triebfedern des Handelns, die sich nicht in kalte Verstandesbegriffe</w:t>
      </w:r>
      <w:r w:rsidR="003C2DDA" w:rsidRPr="00CC0387">
        <w:rPr>
          <w:rFonts w:cstheme="minorHAnsi"/>
          <w:sz w:val="24"/>
          <w:szCs w:val="24"/>
        </w:rPr>
        <w:t xml:space="preserve"> </w:t>
      </w:r>
      <w:r w:rsidRPr="00CC0387">
        <w:rPr>
          <w:rFonts w:cstheme="minorHAnsi"/>
          <w:sz w:val="24"/>
          <w:szCs w:val="24"/>
        </w:rPr>
        <w:t>auflösen lassen. Man sagt: das Herz, das</w:t>
      </w:r>
      <w:r w:rsidR="003C2DDA" w:rsidRPr="00CC0387">
        <w:rPr>
          <w:rFonts w:cstheme="minorHAnsi"/>
          <w:sz w:val="24"/>
          <w:szCs w:val="24"/>
        </w:rPr>
        <w:t xml:space="preserve"> </w:t>
      </w:r>
      <w:r w:rsidRPr="00CC0387">
        <w:rPr>
          <w:rFonts w:cstheme="minorHAnsi"/>
          <w:sz w:val="24"/>
          <w:szCs w:val="24"/>
        </w:rPr>
        <w:t>Gemüt treten da in ihre Rechte. Ohne Zweifel. Aber das</w:t>
      </w:r>
      <w:r w:rsidR="003C2DDA" w:rsidRPr="00CC0387">
        <w:rPr>
          <w:rFonts w:cstheme="minorHAnsi"/>
          <w:sz w:val="24"/>
          <w:szCs w:val="24"/>
        </w:rPr>
        <w:t xml:space="preserve"> </w:t>
      </w:r>
      <w:r w:rsidRPr="00CC0387">
        <w:rPr>
          <w:rFonts w:cstheme="minorHAnsi"/>
          <w:sz w:val="24"/>
          <w:szCs w:val="24"/>
        </w:rPr>
        <w:t>Herz und das Gemüt schaffen nicht die Beweggründe des</w:t>
      </w:r>
      <w:r w:rsidR="003C2DDA" w:rsidRPr="00CC0387">
        <w:rPr>
          <w:rFonts w:cstheme="minorHAnsi"/>
          <w:sz w:val="24"/>
          <w:szCs w:val="24"/>
        </w:rPr>
        <w:t xml:space="preserve"> </w:t>
      </w:r>
      <w:r w:rsidRPr="00CC0387">
        <w:rPr>
          <w:rFonts w:cstheme="minorHAnsi"/>
          <w:sz w:val="24"/>
          <w:szCs w:val="24"/>
        </w:rPr>
        <w:t>Handelns. Sie setzen dieselben voraus und nehmen sie in</w:t>
      </w:r>
      <w:r w:rsidR="003C2DDA" w:rsidRPr="00CC0387">
        <w:rPr>
          <w:rFonts w:cstheme="minorHAnsi"/>
          <w:sz w:val="24"/>
          <w:szCs w:val="24"/>
        </w:rPr>
        <w:t xml:space="preserve"> </w:t>
      </w:r>
      <w:r w:rsidRPr="00CC0387">
        <w:rPr>
          <w:rFonts w:cstheme="minorHAnsi"/>
          <w:sz w:val="24"/>
          <w:szCs w:val="24"/>
        </w:rPr>
        <w:t>ihren Bereich auf. In meinem Herzen stellt sich das Mitleid</w:t>
      </w:r>
      <w:r w:rsidR="003C2DDA" w:rsidRPr="00CC0387">
        <w:rPr>
          <w:rFonts w:cstheme="minorHAnsi"/>
          <w:sz w:val="24"/>
          <w:szCs w:val="24"/>
        </w:rPr>
        <w:t xml:space="preserve"> </w:t>
      </w:r>
      <w:r w:rsidRPr="00CC0387">
        <w:rPr>
          <w:rFonts w:cstheme="minorHAnsi"/>
          <w:sz w:val="24"/>
          <w:szCs w:val="24"/>
        </w:rPr>
        <w:t>ein, wenn in meinem Bewußtsein die Vorstellung einer</w:t>
      </w:r>
      <w:r w:rsidR="003C2DDA" w:rsidRPr="00CC0387">
        <w:rPr>
          <w:rFonts w:cstheme="minorHAnsi"/>
          <w:sz w:val="24"/>
          <w:szCs w:val="24"/>
        </w:rPr>
        <w:t xml:space="preserve"> </w:t>
      </w:r>
      <w:r w:rsidRPr="00CC0387">
        <w:rPr>
          <w:rFonts w:cstheme="minorHAnsi"/>
          <w:sz w:val="24"/>
          <w:szCs w:val="24"/>
        </w:rPr>
        <w:t>mitleiderregenden Person aufgetreten ist. Der Weg zum</w:t>
      </w:r>
      <w:r w:rsidR="003C2DDA" w:rsidRPr="00CC0387">
        <w:rPr>
          <w:rFonts w:cstheme="minorHAnsi"/>
          <w:sz w:val="24"/>
          <w:szCs w:val="24"/>
        </w:rPr>
        <w:t xml:space="preserve"> </w:t>
      </w:r>
      <w:r w:rsidRPr="00CC0387">
        <w:rPr>
          <w:rFonts w:cstheme="minorHAnsi"/>
          <w:sz w:val="24"/>
          <w:szCs w:val="24"/>
        </w:rPr>
        <w:t>Herzen geht durch den Kopf. Davon macht auch die Liebe</w:t>
      </w:r>
      <w:r w:rsidR="003C2DDA" w:rsidRPr="00CC0387">
        <w:rPr>
          <w:rFonts w:cstheme="minorHAnsi"/>
          <w:sz w:val="24"/>
          <w:szCs w:val="24"/>
        </w:rPr>
        <w:t xml:space="preserve"> </w:t>
      </w:r>
      <w:r w:rsidRPr="00CC0387">
        <w:rPr>
          <w:rFonts w:cstheme="minorHAnsi"/>
          <w:sz w:val="24"/>
          <w:szCs w:val="24"/>
        </w:rPr>
        <w:t>keine Ausnahme. Wenn sie nicht die bloße Äußerung des</w:t>
      </w:r>
      <w:r w:rsidR="003C2DDA" w:rsidRPr="00CC0387">
        <w:rPr>
          <w:rFonts w:cstheme="minorHAnsi"/>
          <w:sz w:val="24"/>
          <w:szCs w:val="24"/>
        </w:rPr>
        <w:t xml:space="preserve"> </w:t>
      </w:r>
      <w:r w:rsidRPr="00CC0387">
        <w:rPr>
          <w:rFonts w:cstheme="minorHAnsi"/>
          <w:sz w:val="24"/>
          <w:szCs w:val="24"/>
        </w:rPr>
        <w:t>Geschlechtstriebes ist, dann beruht sie auf den Vorstellungen,</w:t>
      </w:r>
      <w:r w:rsidR="003C2DDA" w:rsidRPr="00CC0387">
        <w:rPr>
          <w:rFonts w:cstheme="minorHAnsi"/>
          <w:sz w:val="24"/>
          <w:szCs w:val="24"/>
        </w:rPr>
        <w:t xml:space="preserve"> </w:t>
      </w:r>
      <w:r w:rsidRPr="00CC0387">
        <w:rPr>
          <w:rFonts w:cstheme="minorHAnsi"/>
          <w:sz w:val="24"/>
          <w:szCs w:val="24"/>
        </w:rPr>
        <w:t>die wir uns von dem geliebten Wesen machen. Und je</w:t>
      </w:r>
      <w:r w:rsidR="003C2DDA" w:rsidRPr="00CC0387">
        <w:rPr>
          <w:rFonts w:cstheme="minorHAnsi"/>
          <w:sz w:val="24"/>
          <w:szCs w:val="24"/>
        </w:rPr>
        <w:t xml:space="preserve"> </w:t>
      </w:r>
      <w:r w:rsidRPr="00CC0387">
        <w:rPr>
          <w:rFonts w:cstheme="minorHAnsi"/>
          <w:sz w:val="24"/>
          <w:szCs w:val="24"/>
        </w:rPr>
        <w:t>idealistischer diese Vorstellungen sind, desto beseligender</w:t>
      </w:r>
      <w:r w:rsidR="003C2DDA" w:rsidRPr="00CC0387">
        <w:rPr>
          <w:rFonts w:cstheme="minorHAnsi"/>
          <w:sz w:val="24"/>
          <w:szCs w:val="24"/>
        </w:rPr>
        <w:t xml:space="preserve"> </w:t>
      </w:r>
      <w:r w:rsidRPr="00CC0387">
        <w:rPr>
          <w:rFonts w:cstheme="minorHAnsi"/>
          <w:sz w:val="24"/>
          <w:szCs w:val="24"/>
        </w:rPr>
        <w:t>ist die Liebe. Auch hier ist der Gedanke der Vater des Gefühls.</w:t>
      </w:r>
      <w:r w:rsidR="003C2DDA" w:rsidRPr="00CC0387">
        <w:rPr>
          <w:rFonts w:cstheme="minorHAnsi"/>
          <w:sz w:val="24"/>
          <w:szCs w:val="24"/>
        </w:rPr>
        <w:t xml:space="preserve"> </w:t>
      </w:r>
      <w:r w:rsidRPr="00CC0387">
        <w:rPr>
          <w:rFonts w:cstheme="minorHAnsi"/>
          <w:sz w:val="24"/>
          <w:szCs w:val="24"/>
        </w:rPr>
        <w:t>Man sagt: die Liebe mache blind für die Schwächen</w:t>
      </w:r>
      <w:r w:rsidR="003C2DDA" w:rsidRPr="00CC0387">
        <w:rPr>
          <w:rFonts w:cstheme="minorHAnsi"/>
          <w:sz w:val="24"/>
          <w:szCs w:val="24"/>
        </w:rPr>
        <w:t xml:space="preserve"> </w:t>
      </w:r>
      <w:r w:rsidRPr="00CC0387">
        <w:rPr>
          <w:rFonts w:cstheme="minorHAnsi"/>
          <w:sz w:val="24"/>
          <w:szCs w:val="24"/>
        </w:rPr>
        <w:t>des geliebten Wesens. Die Sache kann auch umgekehrt angefaßt</w:t>
      </w:r>
      <w:r w:rsidR="003C2DDA" w:rsidRPr="00CC0387">
        <w:rPr>
          <w:rFonts w:cstheme="minorHAnsi"/>
          <w:sz w:val="24"/>
          <w:szCs w:val="24"/>
        </w:rPr>
        <w:t xml:space="preserve"> </w:t>
      </w:r>
      <w:r w:rsidRPr="00CC0387">
        <w:rPr>
          <w:rFonts w:cstheme="minorHAnsi"/>
          <w:sz w:val="24"/>
          <w:szCs w:val="24"/>
        </w:rPr>
        <w:t>werden und behauptet: die Liebe öffne gerade für dessen</w:t>
      </w:r>
      <w:r w:rsidR="003C2DDA" w:rsidRPr="00CC0387">
        <w:rPr>
          <w:rFonts w:cstheme="minorHAnsi"/>
          <w:sz w:val="24"/>
          <w:szCs w:val="24"/>
        </w:rPr>
        <w:t xml:space="preserve"> </w:t>
      </w:r>
      <w:r w:rsidRPr="00CC0387">
        <w:rPr>
          <w:rFonts w:cstheme="minorHAnsi"/>
          <w:sz w:val="24"/>
          <w:szCs w:val="24"/>
        </w:rPr>
        <w:t>Vorzüge das Auge. Viele gehen ahnungslos an diesen</w:t>
      </w:r>
      <w:r w:rsidR="003C2DDA" w:rsidRPr="00CC0387">
        <w:rPr>
          <w:rFonts w:cstheme="minorHAnsi"/>
          <w:sz w:val="24"/>
          <w:szCs w:val="24"/>
        </w:rPr>
        <w:t xml:space="preserve"> </w:t>
      </w:r>
      <w:r w:rsidRPr="00CC0387">
        <w:rPr>
          <w:rFonts w:cstheme="minorHAnsi"/>
          <w:sz w:val="24"/>
          <w:szCs w:val="24"/>
        </w:rPr>
        <w:t>Vorzügen vorbei, ohne sie zu bemerken. Der eine sieht sie,</w:t>
      </w:r>
      <w:r w:rsidR="003C2DDA" w:rsidRPr="00CC0387">
        <w:rPr>
          <w:rFonts w:cstheme="minorHAnsi"/>
          <w:sz w:val="24"/>
          <w:szCs w:val="24"/>
        </w:rPr>
        <w:t xml:space="preserve"> </w:t>
      </w:r>
      <w:r w:rsidRPr="00CC0387">
        <w:rPr>
          <w:rFonts w:cstheme="minorHAnsi"/>
          <w:sz w:val="24"/>
          <w:szCs w:val="24"/>
        </w:rPr>
        <w:t>und eben deswegen</w:t>
      </w:r>
      <w:r w:rsidR="003C2DDA" w:rsidRPr="00CC0387">
        <w:rPr>
          <w:rFonts w:cstheme="minorHAnsi"/>
          <w:sz w:val="24"/>
          <w:szCs w:val="24"/>
        </w:rPr>
        <w:t xml:space="preserve"> </w:t>
      </w:r>
      <w:r w:rsidRPr="00CC0387">
        <w:rPr>
          <w:rFonts w:cstheme="minorHAnsi"/>
          <w:sz w:val="24"/>
          <w:szCs w:val="24"/>
        </w:rPr>
        <w:t>erwacht die Liebe in seiner Seele. "Was</w:t>
      </w:r>
      <w:r w:rsidR="003C2DDA" w:rsidRPr="00CC0387">
        <w:rPr>
          <w:rFonts w:cstheme="minorHAnsi"/>
          <w:sz w:val="24"/>
          <w:szCs w:val="24"/>
        </w:rPr>
        <w:t xml:space="preserve"> </w:t>
      </w:r>
      <w:r w:rsidRPr="00CC0387">
        <w:rPr>
          <w:rFonts w:cstheme="minorHAnsi"/>
          <w:sz w:val="24"/>
          <w:szCs w:val="24"/>
        </w:rPr>
        <w:t xml:space="preserve">hat er anderes getan: als von dem sich eine Vorstellung </w:t>
      </w:r>
      <w:r w:rsidRPr="00CC0387">
        <w:rPr>
          <w:rFonts w:cstheme="minorHAnsi"/>
          <w:sz w:val="24"/>
          <w:szCs w:val="24"/>
        </w:rPr>
        <w:lastRenderedPageBreak/>
        <w:t>gemacht,</w:t>
      </w:r>
      <w:r w:rsidR="003C2DDA" w:rsidRPr="00CC0387">
        <w:rPr>
          <w:rFonts w:cstheme="minorHAnsi"/>
          <w:sz w:val="24"/>
          <w:szCs w:val="24"/>
        </w:rPr>
        <w:t xml:space="preserve"> </w:t>
      </w:r>
      <w:r w:rsidRPr="00CC0387">
        <w:rPr>
          <w:rFonts w:cstheme="minorHAnsi"/>
          <w:sz w:val="24"/>
          <w:szCs w:val="24"/>
        </w:rPr>
        <w:t>wovon hundert andere keine haben. Sie haben die</w:t>
      </w:r>
      <w:r w:rsidR="003C2DDA" w:rsidRPr="00CC0387">
        <w:rPr>
          <w:rFonts w:cstheme="minorHAnsi"/>
          <w:sz w:val="24"/>
          <w:szCs w:val="24"/>
        </w:rPr>
        <w:t xml:space="preserve"> </w:t>
      </w:r>
      <w:r w:rsidRPr="00CC0387">
        <w:rPr>
          <w:rFonts w:cstheme="minorHAnsi"/>
          <w:sz w:val="24"/>
          <w:szCs w:val="24"/>
        </w:rPr>
        <w:t xml:space="preserve">Liebe nicht, weil ihnen die </w:t>
      </w:r>
      <w:r w:rsidRPr="00CC0387">
        <w:rPr>
          <w:rFonts w:cstheme="minorHAnsi"/>
          <w:i/>
          <w:iCs/>
          <w:sz w:val="24"/>
          <w:szCs w:val="24"/>
        </w:rPr>
        <w:t xml:space="preserve">Vorstellung </w:t>
      </w:r>
      <w:r w:rsidRPr="00CC0387">
        <w:rPr>
          <w:rFonts w:cstheme="minorHAnsi"/>
          <w:sz w:val="24"/>
          <w:szCs w:val="24"/>
        </w:rPr>
        <w:t>mangelt.</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Wir mögen die Sache anfassen wie wir wollen: immer</w:t>
      </w:r>
      <w:r w:rsidR="003C2DDA" w:rsidRPr="00CC0387">
        <w:rPr>
          <w:rFonts w:cstheme="minorHAnsi"/>
          <w:sz w:val="24"/>
          <w:szCs w:val="24"/>
        </w:rPr>
        <w:t xml:space="preserve"> </w:t>
      </w:r>
      <w:r w:rsidRPr="00CC0387">
        <w:rPr>
          <w:rFonts w:cstheme="minorHAnsi"/>
          <w:sz w:val="24"/>
          <w:szCs w:val="24"/>
        </w:rPr>
        <w:t>klarer muß es werden, daß die Frage nach dem Wesen des</w:t>
      </w:r>
      <w:r w:rsidR="003C2DDA" w:rsidRPr="00CC0387">
        <w:rPr>
          <w:rFonts w:cstheme="minorHAnsi"/>
          <w:sz w:val="24"/>
          <w:szCs w:val="24"/>
        </w:rPr>
        <w:t xml:space="preserve"> </w:t>
      </w:r>
      <w:r w:rsidRPr="00CC0387">
        <w:rPr>
          <w:rFonts w:cstheme="minorHAnsi"/>
          <w:sz w:val="24"/>
          <w:szCs w:val="24"/>
        </w:rPr>
        <w:t>menschlichen Handelns die andere voraussetzt nach dem</w:t>
      </w:r>
      <w:r w:rsidR="003C2DDA" w:rsidRPr="00CC0387">
        <w:rPr>
          <w:rFonts w:cstheme="minorHAnsi"/>
          <w:sz w:val="24"/>
          <w:szCs w:val="24"/>
        </w:rPr>
        <w:t xml:space="preserve"> </w:t>
      </w:r>
      <w:r w:rsidRPr="00CC0387">
        <w:rPr>
          <w:rFonts w:cstheme="minorHAnsi"/>
          <w:sz w:val="24"/>
          <w:szCs w:val="24"/>
        </w:rPr>
        <w:t>Ursprünge des Denkens. Ich wende mich daher zunächst</w:t>
      </w:r>
      <w:r w:rsidR="003C2DDA" w:rsidRPr="00CC0387">
        <w:rPr>
          <w:rFonts w:cstheme="minorHAnsi"/>
          <w:sz w:val="24"/>
          <w:szCs w:val="24"/>
        </w:rPr>
        <w:t xml:space="preserve"> </w:t>
      </w:r>
      <w:r w:rsidRPr="00CC0387">
        <w:rPr>
          <w:rFonts w:cstheme="minorHAnsi"/>
          <w:sz w:val="24"/>
          <w:szCs w:val="24"/>
        </w:rPr>
        <w:t>dieser Frage zu.</w:t>
      </w:r>
    </w:p>
    <w:p w:rsidR="000A70A1" w:rsidRPr="00CC0387" w:rsidRDefault="000A70A1" w:rsidP="00A81706">
      <w:pPr>
        <w:autoSpaceDE w:val="0"/>
        <w:autoSpaceDN w:val="0"/>
        <w:adjustRightInd w:val="0"/>
        <w:spacing w:after="60"/>
        <w:jc w:val="both"/>
        <w:rPr>
          <w:rFonts w:cstheme="minorHAnsi"/>
          <w:b/>
          <w:sz w:val="24"/>
          <w:szCs w:val="24"/>
        </w:rPr>
      </w:pPr>
      <w:r w:rsidRPr="00CC0387">
        <w:rPr>
          <w:rFonts w:cstheme="minorHAnsi"/>
          <w:b/>
          <w:sz w:val="24"/>
          <w:szCs w:val="24"/>
        </w:rPr>
        <w:t>II</w:t>
      </w:r>
      <w:r w:rsidR="003C2DDA" w:rsidRPr="00CC0387">
        <w:rPr>
          <w:rFonts w:cstheme="minorHAnsi"/>
          <w:b/>
          <w:sz w:val="24"/>
          <w:szCs w:val="24"/>
        </w:rPr>
        <w:t xml:space="preserve"> </w:t>
      </w:r>
      <w:r w:rsidRPr="00CC0387">
        <w:rPr>
          <w:rFonts w:cstheme="minorHAnsi"/>
          <w:b/>
          <w:sz w:val="24"/>
          <w:szCs w:val="24"/>
        </w:rPr>
        <w:t>DER GRUNDTRIEB ZUR WISSENSCHAFT</w:t>
      </w:r>
    </w:p>
    <w:p w:rsidR="003C2DDA" w:rsidRPr="00CC0387" w:rsidRDefault="000A70A1" w:rsidP="003C2DDA">
      <w:pPr>
        <w:autoSpaceDE w:val="0"/>
        <w:autoSpaceDN w:val="0"/>
        <w:adjustRightInd w:val="0"/>
        <w:jc w:val="right"/>
        <w:rPr>
          <w:rFonts w:cstheme="minorHAnsi"/>
          <w:sz w:val="24"/>
          <w:szCs w:val="24"/>
        </w:rPr>
      </w:pPr>
      <w:r w:rsidRPr="00CC0387">
        <w:rPr>
          <w:rFonts w:cstheme="minorHAnsi"/>
          <w:sz w:val="24"/>
          <w:szCs w:val="24"/>
        </w:rPr>
        <w:t>«Zwei Seelen wohnen, ach! in meiner Brust,</w:t>
      </w:r>
    </w:p>
    <w:p w:rsidR="000A70A1" w:rsidRPr="00CC0387" w:rsidRDefault="000A70A1" w:rsidP="003C2DDA">
      <w:pPr>
        <w:autoSpaceDE w:val="0"/>
        <w:autoSpaceDN w:val="0"/>
        <w:adjustRightInd w:val="0"/>
        <w:jc w:val="right"/>
        <w:rPr>
          <w:rFonts w:cstheme="minorHAnsi"/>
          <w:sz w:val="24"/>
          <w:szCs w:val="24"/>
        </w:rPr>
      </w:pPr>
      <w:r w:rsidRPr="00CC0387">
        <w:rPr>
          <w:rFonts w:cstheme="minorHAnsi"/>
          <w:sz w:val="24"/>
          <w:szCs w:val="24"/>
        </w:rPr>
        <w:t>Die eine will sich von der andern trennen;</w:t>
      </w:r>
    </w:p>
    <w:p w:rsidR="003C2DDA" w:rsidRPr="00CC0387" w:rsidRDefault="000A70A1" w:rsidP="003C2DDA">
      <w:pPr>
        <w:autoSpaceDE w:val="0"/>
        <w:autoSpaceDN w:val="0"/>
        <w:adjustRightInd w:val="0"/>
        <w:jc w:val="right"/>
        <w:rPr>
          <w:rFonts w:cstheme="minorHAnsi"/>
          <w:sz w:val="24"/>
          <w:szCs w:val="24"/>
        </w:rPr>
      </w:pPr>
      <w:r w:rsidRPr="00CC0387">
        <w:rPr>
          <w:rFonts w:cstheme="minorHAnsi"/>
          <w:sz w:val="24"/>
          <w:szCs w:val="24"/>
        </w:rPr>
        <w:t>Die eine hält, in derber Liebeslust,</w:t>
      </w:r>
      <w:r w:rsidR="003C2DDA" w:rsidRPr="00CC0387">
        <w:rPr>
          <w:rFonts w:cstheme="minorHAnsi"/>
          <w:sz w:val="24"/>
          <w:szCs w:val="24"/>
        </w:rPr>
        <w:t xml:space="preserve"> </w:t>
      </w:r>
    </w:p>
    <w:p w:rsidR="003C2DDA" w:rsidRPr="00CC0387" w:rsidRDefault="000A70A1" w:rsidP="003C2DDA">
      <w:pPr>
        <w:autoSpaceDE w:val="0"/>
        <w:autoSpaceDN w:val="0"/>
        <w:adjustRightInd w:val="0"/>
        <w:jc w:val="right"/>
        <w:rPr>
          <w:rFonts w:cstheme="minorHAnsi"/>
          <w:sz w:val="24"/>
          <w:szCs w:val="24"/>
        </w:rPr>
      </w:pPr>
      <w:r w:rsidRPr="00CC0387">
        <w:rPr>
          <w:rFonts w:cstheme="minorHAnsi"/>
          <w:sz w:val="24"/>
          <w:szCs w:val="24"/>
        </w:rPr>
        <w:t>Sich an die Welt mit klammernden Organen;</w:t>
      </w:r>
      <w:r w:rsidR="003C2DDA" w:rsidRPr="00CC0387">
        <w:rPr>
          <w:rFonts w:cstheme="minorHAnsi"/>
          <w:sz w:val="24"/>
          <w:szCs w:val="24"/>
        </w:rPr>
        <w:t xml:space="preserve"> </w:t>
      </w:r>
    </w:p>
    <w:p w:rsidR="003C2DDA" w:rsidRPr="00CC0387" w:rsidRDefault="000A70A1" w:rsidP="003C2DDA">
      <w:pPr>
        <w:autoSpaceDE w:val="0"/>
        <w:autoSpaceDN w:val="0"/>
        <w:adjustRightInd w:val="0"/>
        <w:jc w:val="right"/>
        <w:rPr>
          <w:rFonts w:cstheme="minorHAnsi"/>
          <w:sz w:val="24"/>
          <w:szCs w:val="24"/>
        </w:rPr>
      </w:pPr>
      <w:r w:rsidRPr="00CC0387">
        <w:rPr>
          <w:rFonts w:cstheme="minorHAnsi"/>
          <w:sz w:val="24"/>
          <w:szCs w:val="24"/>
        </w:rPr>
        <w:t xml:space="preserve">Die andre hebt gewaltsam sich vom </w:t>
      </w:r>
      <w:proofErr w:type="spellStart"/>
      <w:r w:rsidRPr="00CC0387">
        <w:rPr>
          <w:rFonts w:cstheme="minorHAnsi"/>
          <w:sz w:val="24"/>
          <w:szCs w:val="24"/>
        </w:rPr>
        <w:t>Dust</w:t>
      </w:r>
      <w:proofErr w:type="spellEnd"/>
      <w:r w:rsidR="003C2DDA" w:rsidRPr="00CC0387">
        <w:rPr>
          <w:rFonts w:cstheme="minorHAnsi"/>
          <w:sz w:val="24"/>
          <w:szCs w:val="24"/>
        </w:rPr>
        <w:t xml:space="preserve"> </w:t>
      </w:r>
    </w:p>
    <w:p w:rsidR="000A70A1" w:rsidRPr="00CC0387" w:rsidRDefault="000A70A1" w:rsidP="003C2DDA">
      <w:pPr>
        <w:autoSpaceDE w:val="0"/>
        <w:autoSpaceDN w:val="0"/>
        <w:adjustRightInd w:val="0"/>
        <w:jc w:val="right"/>
        <w:rPr>
          <w:rFonts w:cstheme="minorHAnsi"/>
          <w:sz w:val="24"/>
          <w:szCs w:val="24"/>
        </w:rPr>
      </w:pPr>
      <w:r w:rsidRPr="00CC0387">
        <w:rPr>
          <w:rFonts w:cstheme="minorHAnsi"/>
          <w:sz w:val="24"/>
          <w:szCs w:val="24"/>
        </w:rPr>
        <w:t>Zu den Gefilden hoher Ahnen.»</w:t>
      </w:r>
    </w:p>
    <w:p w:rsidR="000A70A1" w:rsidRPr="00CC0387" w:rsidRDefault="000A70A1" w:rsidP="003C2DDA">
      <w:pPr>
        <w:autoSpaceDE w:val="0"/>
        <w:autoSpaceDN w:val="0"/>
        <w:adjustRightInd w:val="0"/>
        <w:spacing w:after="60"/>
        <w:jc w:val="right"/>
        <w:rPr>
          <w:rFonts w:cstheme="minorHAnsi"/>
          <w:sz w:val="24"/>
          <w:szCs w:val="24"/>
        </w:rPr>
      </w:pPr>
      <w:r w:rsidRPr="00CC0387">
        <w:rPr>
          <w:rFonts w:cstheme="minorHAnsi"/>
          <w:sz w:val="24"/>
          <w:szCs w:val="24"/>
        </w:rPr>
        <w:t>(Faust I, 1112-1117)</w:t>
      </w:r>
    </w:p>
    <w:p w:rsidR="004F75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Mit diesen Worten spricht Goethe einen tief in der menschlichen</w:t>
      </w:r>
      <w:r w:rsidR="003E5DE3" w:rsidRPr="00CC0387">
        <w:rPr>
          <w:rFonts w:cstheme="minorHAnsi"/>
          <w:sz w:val="24"/>
          <w:szCs w:val="24"/>
        </w:rPr>
        <w:t xml:space="preserve"> </w:t>
      </w:r>
      <w:r w:rsidRPr="00CC0387">
        <w:rPr>
          <w:rFonts w:cstheme="minorHAnsi"/>
          <w:sz w:val="24"/>
          <w:szCs w:val="24"/>
        </w:rPr>
        <w:t>Natur begründeten Charakterzug aus. Nicht ein einheitlich</w:t>
      </w:r>
      <w:r w:rsidR="003E5DE3" w:rsidRPr="00CC0387">
        <w:rPr>
          <w:rFonts w:cstheme="minorHAnsi"/>
          <w:sz w:val="24"/>
          <w:szCs w:val="24"/>
        </w:rPr>
        <w:t xml:space="preserve"> </w:t>
      </w:r>
      <w:r w:rsidRPr="00CC0387">
        <w:rPr>
          <w:rFonts w:cstheme="minorHAnsi"/>
          <w:sz w:val="24"/>
          <w:szCs w:val="24"/>
        </w:rPr>
        <w:t>organisiertes Wesen ist der Mensch. Er verlangt stets</w:t>
      </w:r>
      <w:r w:rsidR="003E5DE3" w:rsidRPr="00CC0387">
        <w:rPr>
          <w:rFonts w:cstheme="minorHAnsi"/>
          <w:sz w:val="24"/>
          <w:szCs w:val="24"/>
        </w:rPr>
        <w:t xml:space="preserve"> </w:t>
      </w:r>
      <w:r w:rsidRPr="00CC0387">
        <w:rPr>
          <w:rFonts w:cstheme="minorHAnsi"/>
          <w:sz w:val="24"/>
          <w:szCs w:val="24"/>
        </w:rPr>
        <w:t>mehr, als die Welt ihm freiwillig gibt. Bedürfnisse hat die</w:t>
      </w:r>
      <w:r w:rsidR="003E5DE3" w:rsidRPr="00CC0387">
        <w:rPr>
          <w:rFonts w:cstheme="minorHAnsi"/>
          <w:sz w:val="24"/>
          <w:szCs w:val="24"/>
        </w:rPr>
        <w:t xml:space="preserve"> </w:t>
      </w:r>
      <w:r w:rsidRPr="00CC0387">
        <w:rPr>
          <w:rFonts w:cstheme="minorHAnsi"/>
          <w:sz w:val="24"/>
          <w:szCs w:val="24"/>
        </w:rPr>
        <w:t>Natur uns gegeben; unter diesen sind solche, deren Befriedigung</w:t>
      </w:r>
      <w:r w:rsidR="003E5DE3" w:rsidRPr="00CC0387">
        <w:rPr>
          <w:rFonts w:cstheme="minorHAnsi"/>
          <w:sz w:val="24"/>
          <w:szCs w:val="24"/>
        </w:rPr>
        <w:t xml:space="preserve"> </w:t>
      </w:r>
      <w:r w:rsidRPr="00CC0387">
        <w:rPr>
          <w:rFonts w:cstheme="minorHAnsi"/>
          <w:sz w:val="24"/>
          <w:szCs w:val="24"/>
        </w:rPr>
        <w:t xml:space="preserve">sie unserer eigenen Tätigkeit </w:t>
      </w:r>
      <w:r w:rsidR="00303416" w:rsidRPr="00CC0387">
        <w:rPr>
          <w:rFonts w:cstheme="minorHAnsi"/>
          <w:sz w:val="24"/>
          <w:szCs w:val="24"/>
        </w:rPr>
        <w:t>überlässt</w:t>
      </w:r>
      <w:r w:rsidRPr="00CC0387">
        <w:rPr>
          <w:rFonts w:cstheme="minorHAnsi"/>
          <w:sz w:val="24"/>
          <w:szCs w:val="24"/>
        </w:rPr>
        <w:t>. Reichlich sind</w:t>
      </w:r>
      <w:r w:rsidR="003E5DE3" w:rsidRPr="00CC0387">
        <w:rPr>
          <w:rFonts w:cstheme="minorHAnsi"/>
          <w:sz w:val="24"/>
          <w:szCs w:val="24"/>
        </w:rPr>
        <w:t xml:space="preserve"> </w:t>
      </w:r>
      <w:r w:rsidRPr="00CC0387">
        <w:rPr>
          <w:rFonts w:cstheme="minorHAnsi"/>
          <w:sz w:val="24"/>
          <w:szCs w:val="24"/>
        </w:rPr>
        <w:t>die Gaben, die uns zugeteilt, aber noch reichlicher ist unser</w:t>
      </w:r>
      <w:r w:rsidR="003E5DE3" w:rsidRPr="00CC0387">
        <w:rPr>
          <w:rFonts w:cstheme="minorHAnsi"/>
          <w:sz w:val="24"/>
          <w:szCs w:val="24"/>
        </w:rPr>
        <w:t xml:space="preserve"> </w:t>
      </w:r>
      <w:r w:rsidRPr="00CC0387">
        <w:rPr>
          <w:rFonts w:cstheme="minorHAnsi"/>
          <w:sz w:val="24"/>
          <w:szCs w:val="24"/>
        </w:rPr>
        <w:t>Begehren. Wir scheinen zur Unzufriedenheit geboren. Nur</w:t>
      </w:r>
      <w:r w:rsidR="003E5DE3" w:rsidRPr="00CC0387">
        <w:rPr>
          <w:rFonts w:cstheme="minorHAnsi"/>
          <w:sz w:val="24"/>
          <w:szCs w:val="24"/>
        </w:rPr>
        <w:t xml:space="preserve"> </w:t>
      </w:r>
      <w:r w:rsidRPr="00CC0387">
        <w:rPr>
          <w:rFonts w:cstheme="minorHAnsi"/>
          <w:sz w:val="24"/>
          <w:szCs w:val="24"/>
        </w:rPr>
        <w:t>ein besonderer Fall dieser Unzufriedenheit ist unser Erkenntnisdrang.</w:t>
      </w:r>
      <w:r w:rsidR="003E5DE3" w:rsidRPr="00CC0387">
        <w:rPr>
          <w:rFonts w:cstheme="minorHAnsi"/>
          <w:sz w:val="24"/>
          <w:szCs w:val="24"/>
        </w:rPr>
        <w:t xml:space="preserve"> </w:t>
      </w:r>
      <w:r w:rsidRPr="00CC0387">
        <w:rPr>
          <w:rFonts w:cstheme="minorHAnsi"/>
          <w:sz w:val="24"/>
          <w:szCs w:val="24"/>
        </w:rPr>
        <w:t>Wir blicken einen Baum zweimal an. Wir</w:t>
      </w:r>
      <w:r w:rsidR="003E5DE3" w:rsidRPr="00CC0387">
        <w:rPr>
          <w:rFonts w:cstheme="minorHAnsi"/>
          <w:sz w:val="24"/>
          <w:szCs w:val="24"/>
        </w:rPr>
        <w:t xml:space="preserve"> </w:t>
      </w:r>
      <w:r w:rsidRPr="00CC0387">
        <w:rPr>
          <w:rFonts w:cstheme="minorHAnsi"/>
          <w:sz w:val="24"/>
          <w:szCs w:val="24"/>
        </w:rPr>
        <w:t>sehen das eine Mal seine Äste in Ruhe, das andere Mal in</w:t>
      </w:r>
      <w:r w:rsidR="003E5DE3" w:rsidRPr="00CC0387">
        <w:rPr>
          <w:rFonts w:cstheme="minorHAnsi"/>
          <w:sz w:val="24"/>
          <w:szCs w:val="24"/>
        </w:rPr>
        <w:t xml:space="preserve"> </w:t>
      </w:r>
      <w:r w:rsidRPr="00CC0387">
        <w:rPr>
          <w:rFonts w:cstheme="minorHAnsi"/>
          <w:sz w:val="24"/>
          <w:szCs w:val="24"/>
        </w:rPr>
        <w:t>Bewegung. Wir geben uns mit dieser Beobachtung nicht zufrieden.</w:t>
      </w:r>
      <w:r w:rsidR="003E5DE3" w:rsidRPr="00CC0387">
        <w:rPr>
          <w:rFonts w:cstheme="minorHAnsi"/>
          <w:sz w:val="24"/>
          <w:szCs w:val="24"/>
        </w:rPr>
        <w:t xml:space="preserve"> </w:t>
      </w:r>
      <w:r w:rsidRPr="00CC0387">
        <w:rPr>
          <w:rFonts w:cstheme="minorHAnsi"/>
          <w:sz w:val="24"/>
          <w:szCs w:val="24"/>
        </w:rPr>
        <w:t>Warum stellt sich uns der Baum das eine Mal</w:t>
      </w:r>
      <w:r w:rsidR="003E5DE3" w:rsidRPr="00CC0387">
        <w:rPr>
          <w:rFonts w:cstheme="minorHAnsi"/>
          <w:sz w:val="24"/>
          <w:szCs w:val="24"/>
        </w:rPr>
        <w:t xml:space="preserve"> </w:t>
      </w:r>
      <w:r w:rsidRPr="00CC0387">
        <w:rPr>
          <w:rFonts w:cstheme="minorHAnsi"/>
          <w:sz w:val="24"/>
          <w:szCs w:val="24"/>
        </w:rPr>
        <w:t>ruhend, das andere Mal in Bewegung dar? So fragen wir.</w:t>
      </w:r>
      <w:r w:rsidR="003E5DE3" w:rsidRPr="00CC0387">
        <w:rPr>
          <w:rFonts w:cstheme="minorHAnsi"/>
          <w:sz w:val="24"/>
          <w:szCs w:val="24"/>
        </w:rPr>
        <w:t xml:space="preserve"> </w:t>
      </w:r>
      <w:r w:rsidRPr="00CC0387">
        <w:rPr>
          <w:rFonts w:cstheme="minorHAnsi"/>
          <w:sz w:val="24"/>
          <w:szCs w:val="24"/>
        </w:rPr>
        <w:t>Jeder Blick in die Natur erzeugt in uns eine Summe von</w:t>
      </w:r>
      <w:r w:rsidR="003E5DE3" w:rsidRPr="00CC0387">
        <w:rPr>
          <w:rFonts w:cstheme="minorHAnsi"/>
          <w:sz w:val="24"/>
          <w:szCs w:val="24"/>
        </w:rPr>
        <w:t xml:space="preserve"> </w:t>
      </w:r>
      <w:r w:rsidRPr="00CC0387">
        <w:rPr>
          <w:rFonts w:cstheme="minorHAnsi"/>
          <w:sz w:val="24"/>
          <w:szCs w:val="24"/>
        </w:rPr>
        <w:t>Fragen. Mit jeder Erscheinung, die uns entgegentritt, ist uns</w:t>
      </w:r>
      <w:r w:rsidR="003E5DE3" w:rsidRPr="00CC0387">
        <w:rPr>
          <w:rFonts w:cstheme="minorHAnsi"/>
          <w:sz w:val="24"/>
          <w:szCs w:val="24"/>
        </w:rPr>
        <w:t xml:space="preserve"> </w:t>
      </w:r>
      <w:r w:rsidRPr="00CC0387">
        <w:rPr>
          <w:rFonts w:cstheme="minorHAnsi"/>
          <w:sz w:val="24"/>
          <w:szCs w:val="24"/>
        </w:rPr>
        <w:t>eine Aufgabe mitgegeben. Jedes Erlebnis wird uns zum</w:t>
      </w:r>
      <w:r w:rsidR="003E5DE3" w:rsidRPr="00CC0387">
        <w:rPr>
          <w:rFonts w:cstheme="minorHAnsi"/>
          <w:sz w:val="24"/>
          <w:szCs w:val="24"/>
        </w:rPr>
        <w:t xml:space="preserve"> </w:t>
      </w:r>
      <w:r w:rsidRPr="00CC0387">
        <w:rPr>
          <w:rFonts w:cstheme="minorHAnsi"/>
          <w:sz w:val="24"/>
          <w:szCs w:val="24"/>
        </w:rPr>
        <w:t>Rätsel. Wir sehen aus dem Ei ein dem Muttertiere ähnliches</w:t>
      </w:r>
      <w:r w:rsidR="003E5DE3" w:rsidRPr="00CC0387">
        <w:rPr>
          <w:rFonts w:cstheme="minorHAnsi"/>
          <w:sz w:val="24"/>
          <w:szCs w:val="24"/>
        </w:rPr>
        <w:t xml:space="preserve"> </w:t>
      </w:r>
      <w:r w:rsidRPr="00CC0387">
        <w:rPr>
          <w:rFonts w:cstheme="minorHAnsi"/>
          <w:sz w:val="24"/>
          <w:szCs w:val="24"/>
        </w:rPr>
        <w:t>Wesen hervorgehen; wir fragen nach dem Grunde dieser</w:t>
      </w:r>
      <w:r w:rsidR="003E5DE3" w:rsidRPr="00CC0387">
        <w:rPr>
          <w:rFonts w:cstheme="minorHAnsi"/>
          <w:sz w:val="24"/>
          <w:szCs w:val="24"/>
        </w:rPr>
        <w:t xml:space="preserve"> </w:t>
      </w:r>
      <w:r w:rsidRPr="00CC0387">
        <w:rPr>
          <w:rFonts w:cstheme="minorHAnsi"/>
          <w:sz w:val="24"/>
          <w:szCs w:val="24"/>
        </w:rPr>
        <w:t>Ähnlichkeit. Wir beobachten an einem Lebewesen Wachstum</w:t>
      </w:r>
      <w:r w:rsidR="003E5DE3" w:rsidRPr="00CC0387">
        <w:rPr>
          <w:rFonts w:cstheme="minorHAnsi"/>
          <w:sz w:val="24"/>
          <w:szCs w:val="24"/>
        </w:rPr>
        <w:t xml:space="preserve"> </w:t>
      </w:r>
      <w:r w:rsidRPr="00CC0387">
        <w:rPr>
          <w:rFonts w:cstheme="minorHAnsi"/>
          <w:sz w:val="24"/>
          <w:szCs w:val="24"/>
        </w:rPr>
        <w:t>und Entwickelung bis zu einem bestimmten Grade der</w:t>
      </w:r>
      <w:r w:rsidR="003E5DE3" w:rsidRPr="00CC0387">
        <w:rPr>
          <w:rFonts w:cstheme="minorHAnsi"/>
          <w:sz w:val="24"/>
          <w:szCs w:val="24"/>
        </w:rPr>
        <w:t xml:space="preserve"> </w:t>
      </w:r>
      <w:r w:rsidRPr="00CC0387">
        <w:rPr>
          <w:rFonts w:cstheme="minorHAnsi"/>
          <w:sz w:val="24"/>
          <w:szCs w:val="24"/>
        </w:rPr>
        <w:t>Vollkommenheit: wir suchen nach den Bedingungen dieser</w:t>
      </w:r>
      <w:r w:rsidR="003E5DE3" w:rsidRPr="00CC0387">
        <w:rPr>
          <w:rFonts w:cstheme="minorHAnsi"/>
          <w:sz w:val="24"/>
          <w:szCs w:val="24"/>
        </w:rPr>
        <w:t xml:space="preserve"> </w:t>
      </w:r>
      <w:r w:rsidRPr="00CC0387">
        <w:rPr>
          <w:rFonts w:cstheme="minorHAnsi"/>
          <w:sz w:val="24"/>
          <w:szCs w:val="24"/>
        </w:rPr>
        <w:t>Erfahrung. Nirgends sind wir mit dem zufrieden, was die</w:t>
      </w:r>
      <w:r w:rsidR="003E5DE3" w:rsidRPr="00CC0387">
        <w:rPr>
          <w:rFonts w:cstheme="minorHAnsi"/>
          <w:sz w:val="24"/>
          <w:szCs w:val="24"/>
        </w:rPr>
        <w:t xml:space="preserve"> </w:t>
      </w:r>
      <w:r w:rsidRPr="00CC0387">
        <w:rPr>
          <w:rFonts w:cstheme="minorHAnsi"/>
          <w:sz w:val="24"/>
          <w:szCs w:val="24"/>
        </w:rPr>
        <w:t>Natur vor unseren Sinnen ausbreitet. Wir suchen überall</w:t>
      </w:r>
      <w:r w:rsidR="003E5DE3" w:rsidRPr="00CC0387">
        <w:rPr>
          <w:rFonts w:cstheme="minorHAnsi"/>
          <w:sz w:val="24"/>
          <w:szCs w:val="24"/>
        </w:rPr>
        <w:t xml:space="preserve"> </w:t>
      </w:r>
      <w:r w:rsidRPr="00CC0387">
        <w:rPr>
          <w:rFonts w:cstheme="minorHAnsi"/>
          <w:sz w:val="24"/>
          <w:szCs w:val="24"/>
        </w:rPr>
        <w:t xml:space="preserve">nach dem, was wir </w:t>
      </w:r>
      <w:r w:rsidRPr="00CC0387">
        <w:rPr>
          <w:rFonts w:cstheme="minorHAnsi"/>
          <w:i/>
          <w:iCs/>
          <w:sz w:val="24"/>
          <w:szCs w:val="24"/>
        </w:rPr>
        <w:t xml:space="preserve">Erklärung </w:t>
      </w:r>
      <w:r w:rsidRPr="00CC0387">
        <w:rPr>
          <w:rFonts w:cstheme="minorHAnsi"/>
          <w:sz w:val="24"/>
          <w:szCs w:val="24"/>
        </w:rPr>
        <w:t>der Tatsachen nennen.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Der Überschuß dessen, was wir in den Dingen suchen,</w:t>
      </w:r>
      <w:r w:rsidR="003E5DE3" w:rsidRPr="00CC0387">
        <w:rPr>
          <w:rFonts w:cstheme="minorHAnsi"/>
          <w:sz w:val="24"/>
          <w:szCs w:val="24"/>
        </w:rPr>
        <w:t xml:space="preserve"> </w:t>
      </w:r>
      <w:r w:rsidRPr="00CC0387">
        <w:rPr>
          <w:rFonts w:cstheme="minorHAnsi"/>
          <w:sz w:val="24"/>
          <w:szCs w:val="24"/>
        </w:rPr>
        <w:t>über das, was uns in ihnen unmittelbar gegeben ist, spaltet</w:t>
      </w:r>
      <w:r w:rsidR="003E5DE3" w:rsidRPr="00CC0387">
        <w:rPr>
          <w:rFonts w:cstheme="minorHAnsi"/>
          <w:sz w:val="24"/>
          <w:szCs w:val="24"/>
        </w:rPr>
        <w:t xml:space="preserve"> </w:t>
      </w:r>
      <w:r w:rsidRPr="00CC0387">
        <w:rPr>
          <w:rFonts w:cstheme="minorHAnsi"/>
          <w:sz w:val="24"/>
          <w:szCs w:val="24"/>
        </w:rPr>
        <w:t>unser ganzes Wesen in zwei Teile; wir werden uns unseres</w:t>
      </w:r>
      <w:r w:rsidR="003E5DE3" w:rsidRPr="00CC0387">
        <w:rPr>
          <w:rFonts w:cstheme="minorHAnsi"/>
          <w:sz w:val="24"/>
          <w:szCs w:val="24"/>
        </w:rPr>
        <w:t xml:space="preserve"> </w:t>
      </w:r>
      <w:r w:rsidRPr="00CC0387">
        <w:rPr>
          <w:rFonts w:cstheme="minorHAnsi"/>
          <w:sz w:val="24"/>
          <w:szCs w:val="24"/>
        </w:rPr>
        <w:t>Gegensatzes zur Welt bewußt. Wir stellen uns als ein selbständiges</w:t>
      </w:r>
      <w:r w:rsidR="003E5DE3" w:rsidRPr="00CC0387">
        <w:rPr>
          <w:rFonts w:cstheme="minorHAnsi"/>
          <w:sz w:val="24"/>
          <w:szCs w:val="24"/>
        </w:rPr>
        <w:t xml:space="preserve"> </w:t>
      </w:r>
      <w:r w:rsidRPr="00CC0387">
        <w:rPr>
          <w:rFonts w:cstheme="minorHAnsi"/>
          <w:sz w:val="24"/>
          <w:szCs w:val="24"/>
        </w:rPr>
        <w:t>Wesen der Welt gegenüber. Das Universum erscheint</w:t>
      </w:r>
      <w:r w:rsidR="003E5DE3" w:rsidRPr="00CC0387">
        <w:rPr>
          <w:rFonts w:cstheme="minorHAnsi"/>
          <w:sz w:val="24"/>
          <w:szCs w:val="24"/>
        </w:rPr>
        <w:t xml:space="preserve"> </w:t>
      </w:r>
      <w:r w:rsidRPr="00CC0387">
        <w:rPr>
          <w:rFonts w:cstheme="minorHAnsi"/>
          <w:sz w:val="24"/>
          <w:szCs w:val="24"/>
        </w:rPr>
        <w:t xml:space="preserve">uns in den zwei Gegensätzen: </w:t>
      </w:r>
      <w:r w:rsidRPr="00CC0387">
        <w:rPr>
          <w:rFonts w:cstheme="minorHAnsi"/>
          <w:i/>
          <w:iCs/>
          <w:sz w:val="24"/>
          <w:szCs w:val="24"/>
        </w:rPr>
        <w:t xml:space="preserve">Ich </w:t>
      </w:r>
      <w:r w:rsidRPr="00CC0387">
        <w:rPr>
          <w:rFonts w:cstheme="minorHAnsi"/>
          <w:sz w:val="24"/>
          <w:szCs w:val="24"/>
        </w:rPr>
        <w:t xml:space="preserve">und </w:t>
      </w:r>
      <w:r w:rsidRPr="00CC0387">
        <w:rPr>
          <w:rFonts w:cstheme="minorHAnsi"/>
          <w:i/>
          <w:iCs/>
          <w:sz w:val="24"/>
          <w:szCs w:val="24"/>
        </w:rPr>
        <w:t>Welt.</w:t>
      </w:r>
    </w:p>
    <w:p w:rsidR="003E5DE3"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Diese Scheidewand zwischen uns und der Welt errichten</w:t>
      </w:r>
      <w:r w:rsidR="003E5DE3" w:rsidRPr="00CC0387">
        <w:rPr>
          <w:rFonts w:cstheme="minorHAnsi"/>
          <w:sz w:val="24"/>
          <w:szCs w:val="24"/>
        </w:rPr>
        <w:t xml:space="preserve"> </w:t>
      </w:r>
      <w:r w:rsidRPr="00CC0387">
        <w:rPr>
          <w:rFonts w:cstheme="minorHAnsi"/>
          <w:sz w:val="24"/>
          <w:szCs w:val="24"/>
        </w:rPr>
        <w:t>wir, sobald das Bewußtsein in uns aufleuchtet. Aber niemals</w:t>
      </w:r>
      <w:r w:rsidR="003E5DE3" w:rsidRPr="00CC0387">
        <w:rPr>
          <w:rFonts w:cstheme="minorHAnsi"/>
          <w:sz w:val="24"/>
          <w:szCs w:val="24"/>
        </w:rPr>
        <w:t xml:space="preserve"> </w:t>
      </w:r>
      <w:r w:rsidRPr="00CC0387">
        <w:rPr>
          <w:rFonts w:cstheme="minorHAnsi"/>
          <w:sz w:val="24"/>
          <w:szCs w:val="24"/>
        </w:rPr>
        <w:t>verlieren wir das Gefühl, daß wir doch zur Welt gehören,</w:t>
      </w:r>
      <w:r w:rsidR="003E5DE3" w:rsidRPr="00CC0387">
        <w:rPr>
          <w:rFonts w:cstheme="minorHAnsi"/>
          <w:sz w:val="24"/>
          <w:szCs w:val="24"/>
        </w:rPr>
        <w:t xml:space="preserve"> </w:t>
      </w:r>
      <w:r w:rsidRPr="00CC0387">
        <w:rPr>
          <w:rFonts w:cstheme="minorHAnsi"/>
          <w:sz w:val="24"/>
          <w:szCs w:val="24"/>
        </w:rPr>
        <w:t>daß ein Band besteht, das uns mit ihr verbindet, daß wir</w:t>
      </w:r>
      <w:r w:rsidR="003E5DE3" w:rsidRPr="00CC0387">
        <w:rPr>
          <w:rFonts w:cstheme="minorHAnsi"/>
          <w:sz w:val="24"/>
          <w:szCs w:val="24"/>
        </w:rPr>
        <w:t xml:space="preserve"> </w:t>
      </w:r>
      <w:r w:rsidRPr="00CC0387">
        <w:rPr>
          <w:rFonts w:cstheme="minorHAnsi"/>
          <w:sz w:val="24"/>
          <w:szCs w:val="24"/>
        </w:rPr>
        <w:t xml:space="preserve">nicht ein Wesen </w:t>
      </w:r>
      <w:r w:rsidRPr="00CC0387">
        <w:rPr>
          <w:rFonts w:cstheme="minorHAnsi"/>
          <w:i/>
          <w:iCs/>
          <w:sz w:val="24"/>
          <w:szCs w:val="24"/>
        </w:rPr>
        <w:t xml:space="preserve">außerhalb, </w:t>
      </w:r>
      <w:r w:rsidRPr="00CC0387">
        <w:rPr>
          <w:rFonts w:cstheme="minorHAnsi"/>
          <w:sz w:val="24"/>
          <w:szCs w:val="24"/>
        </w:rPr>
        <w:t>sondern innerhalb des Universums</w:t>
      </w:r>
      <w:r w:rsidR="003E5DE3" w:rsidRPr="00CC0387">
        <w:rPr>
          <w:rFonts w:cstheme="minorHAnsi"/>
          <w:sz w:val="24"/>
          <w:szCs w:val="24"/>
        </w:rPr>
        <w:t xml:space="preserve"> </w:t>
      </w:r>
      <w:r w:rsidRPr="00CC0387">
        <w:rPr>
          <w:rFonts w:cstheme="minorHAnsi"/>
          <w:sz w:val="24"/>
          <w:szCs w:val="24"/>
        </w:rPr>
        <w:t>sind.</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Dieses Gefühl erzeugt das Streben, den Gegensatz zu</w:t>
      </w:r>
      <w:r w:rsidR="003E5DE3" w:rsidRPr="00CC0387">
        <w:rPr>
          <w:rFonts w:cstheme="minorHAnsi"/>
          <w:sz w:val="24"/>
          <w:szCs w:val="24"/>
        </w:rPr>
        <w:t xml:space="preserve"> </w:t>
      </w:r>
      <w:r w:rsidRPr="00CC0387">
        <w:rPr>
          <w:rFonts w:cstheme="minorHAnsi"/>
          <w:sz w:val="24"/>
          <w:szCs w:val="24"/>
        </w:rPr>
        <w:t>überbrücken. Und in der Überbrückung dieses Gegensatzes</w:t>
      </w:r>
      <w:r w:rsidR="003E5DE3" w:rsidRPr="00CC0387">
        <w:rPr>
          <w:rFonts w:cstheme="minorHAnsi"/>
          <w:sz w:val="24"/>
          <w:szCs w:val="24"/>
        </w:rPr>
        <w:t xml:space="preserve"> </w:t>
      </w:r>
      <w:r w:rsidRPr="00CC0387">
        <w:rPr>
          <w:rFonts w:cstheme="minorHAnsi"/>
          <w:sz w:val="24"/>
          <w:szCs w:val="24"/>
        </w:rPr>
        <w:t>besteht im letzten Grunde das ganze geistige Streben der</w:t>
      </w:r>
      <w:r w:rsidR="003E5DE3" w:rsidRPr="00CC0387">
        <w:rPr>
          <w:rFonts w:cstheme="minorHAnsi"/>
          <w:sz w:val="24"/>
          <w:szCs w:val="24"/>
        </w:rPr>
        <w:t xml:space="preserve"> </w:t>
      </w:r>
      <w:r w:rsidRPr="00CC0387">
        <w:rPr>
          <w:rFonts w:cstheme="minorHAnsi"/>
          <w:sz w:val="24"/>
          <w:szCs w:val="24"/>
        </w:rPr>
        <w:t>Menschheit. Die Geschichte des geistigen Lebens ist ein fortwährendes</w:t>
      </w:r>
      <w:r w:rsidR="003E5DE3" w:rsidRPr="00CC0387">
        <w:rPr>
          <w:rFonts w:cstheme="minorHAnsi"/>
          <w:sz w:val="24"/>
          <w:szCs w:val="24"/>
        </w:rPr>
        <w:t xml:space="preserve"> </w:t>
      </w:r>
      <w:r w:rsidRPr="00CC0387">
        <w:rPr>
          <w:rFonts w:cstheme="minorHAnsi"/>
          <w:sz w:val="24"/>
          <w:szCs w:val="24"/>
        </w:rPr>
        <w:t>Suchen der Einheit zwischen uns und der Welt.</w:t>
      </w:r>
      <w:r w:rsidR="003E5DE3" w:rsidRPr="00CC0387">
        <w:rPr>
          <w:rFonts w:cstheme="minorHAnsi"/>
          <w:sz w:val="24"/>
          <w:szCs w:val="24"/>
        </w:rPr>
        <w:t xml:space="preserve"> </w:t>
      </w:r>
      <w:r w:rsidRPr="00CC0387">
        <w:rPr>
          <w:rFonts w:cstheme="minorHAnsi"/>
          <w:sz w:val="24"/>
          <w:szCs w:val="24"/>
        </w:rPr>
        <w:t>Religion, Kunst und Wissenschaft verfolgen gleichermaßen</w:t>
      </w:r>
      <w:r w:rsidR="003E5DE3" w:rsidRPr="00CC0387">
        <w:rPr>
          <w:rFonts w:cstheme="minorHAnsi"/>
          <w:sz w:val="24"/>
          <w:szCs w:val="24"/>
        </w:rPr>
        <w:t xml:space="preserve"> </w:t>
      </w:r>
      <w:r w:rsidRPr="00CC0387">
        <w:rPr>
          <w:rFonts w:cstheme="minorHAnsi"/>
          <w:sz w:val="24"/>
          <w:szCs w:val="24"/>
        </w:rPr>
        <w:t>dieses Ziel. Der Religiös-Gläubige sucht in der Offenbarung,</w:t>
      </w:r>
      <w:r w:rsidR="003E5DE3" w:rsidRPr="00CC0387">
        <w:rPr>
          <w:rFonts w:cstheme="minorHAnsi"/>
          <w:sz w:val="24"/>
          <w:szCs w:val="24"/>
        </w:rPr>
        <w:t xml:space="preserve"> </w:t>
      </w:r>
      <w:r w:rsidRPr="00CC0387">
        <w:rPr>
          <w:rFonts w:cstheme="minorHAnsi"/>
          <w:sz w:val="24"/>
          <w:szCs w:val="24"/>
        </w:rPr>
        <w:t xml:space="preserve">die ihm Gott </w:t>
      </w:r>
      <w:r w:rsidR="003E5DE3" w:rsidRPr="00CC0387">
        <w:rPr>
          <w:rFonts w:cstheme="minorHAnsi"/>
          <w:sz w:val="24"/>
          <w:szCs w:val="24"/>
        </w:rPr>
        <w:t>zuteilwerden</w:t>
      </w:r>
      <w:r w:rsidRPr="00CC0387">
        <w:rPr>
          <w:rFonts w:cstheme="minorHAnsi"/>
          <w:sz w:val="24"/>
          <w:szCs w:val="24"/>
        </w:rPr>
        <w:t xml:space="preserve"> läßt, die Lösung der Welträtsel,</w:t>
      </w:r>
      <w:r w:rsidR="003E5DE3" w:rsidRPr="00CC0387">
        <w:rPr>
          <w:rFonts w:cstheme="minorHAnsi"/>
          <w:sz w:val="24"/>
          <w:szCs w:val="24"/>
        </w:rPr>
        <w:t xml:space="preserve"> </w:t>
      </w:r>
      <w:r w:rsidRPr="00CC0387">
        <w:rPr>
          <w:rFonts w:cstheme="minorHAnsi"/>
          <w:sz w:val="24"/>
          <w:szCs w:val="24"/>
        </w:rPr>
        <w:t>die ihm sein mit der bloßen Erscheinungswelt unzufriedenes</w:t>
      </w:r>
      <w:r w:rsidR="003E5DE3" w:rsidRPr="00CC0387">
        <w:rPr>
          <w:rFonts w:cstheme="minorHAnsi"/>
          <w:sz w:val="24"/>
          <w:szCs w:val="24"/>
        </w:rPr>
        <w:t xml:space="preserve"> </w:t>
      </w:r>
      <w:r w:rsidRPr="00CC0387">
        <w:rPr>
          <w:rFonts w:cstheme="minorHAnsi"/>
          <w:sz w:val="24"/>
          <w:szCs w:val="24"/>
        </w:rPr>
        <w:t>Ich aufgibt. Der Künstler sucht dem Stoffe die Ideen seines</w:t>
      </w:r>
      <w:r w:rsidR="003E5DE3" w:rsidRPr="00CC0387">
        <w:rPr>
          <w:rFonts w:cstheme="minorHAnsi"/>
          <w:sz w:val="24"/>
          <w:szCs w:val="24"/>
        </w:rPr>
        <w:t xml:space="preserve"> </w:t>
      </w:r>
      <w:r w:rsidRPr="00CC0387">
        <w:rPr>
          <w:rFonts w:cstheme="minorHAnsi"/>
          <w:sz w:val="24"/>
          <w:szCs w:val="24"/>
        </w:rPr>
        <w:t>Ich einzubilden, um das in seinem Innern Lebende mit der</w:t>
      </w:r>
      <w:r w:rsidR="003E5DE3" w:rsidRPr="00CC0387">
        <w:rPr>
          <w:rFonts w:cstheme="minorHAnsi"/>
          <w:sz w:val="24"/>
          <w:szCs w:val="24"/>
        </w:rPr>
        <w:t xml:space="preserve"> </w:t>
      </w:r>
      <w:r w:rsidRPr="00CC0387">
        <w:rPr>
          <w:rFonts w:cstheme="minorHAnsi"/>
          <w:sz w:val="24"/>
          <w:szCs w:val="24"/>
        </w:rPr>
        <w:t>Außenwelt zu versöhnen. Auch er fühlt sich unbefriedigt</w:t>
      </w:r>
      <w:r w:rsidR="003E5DE3" w:rsidRPr="00CC0387">
        <w:rPr>
          <w:rFonts w:cstheme="minorHAnsi"/>
          <w:sz w:val="24"/>
          <w:szCs w:val="24"/>
        </w:rPr>
        <w:t xml:space="preserve"> </w:t>
      </w:r>
      <w:r w:rsidRPr="00CC0387">
        <w:rPr>
          <w:rFonts w:cstheme="minorHAnsi"/>
          <w:sz w:val="24"/>
          <w:szCs w:val="24"/>
        </w:rPr>
        <w:t>von der bloßen Erscheinungswelt und sucht ihr jenes Mehr</w:t>
      </w:r>
      <w:r w:rsidR="003E5DE3" w:rsidRPr="00CC0387">
        <w:rPr>
          <w:rFonts w:cstheme="minorHAnsi"/>
          <w:sz w:val="24"/>
          <w:szCs w:val="24"/>
        </w:rPr>
        <w:t xml:space="preserve"> </w:t>
      </w:r>
      <w:r w:rsidRPr="00CC0387">
        <w:rPr>
          <w:rFonts w:cstheme="minorHAnsi"/>
          <w:sz w:val="24"/>
          <w:szCs w:val="24"/>
        </w:rPr>
        <w:t>einzuformen, das sein Ich, über sie hinausgehend, birgt. Der</w:t>
      </w:r>
      <w:r w:rsidR="003E5DE3" w:rsidRPr="00CC0387">
        <w:rPr>
          <w:rFonts w:cstheme="minorHAnsi"/>
          <w:sz w:val="24"/>
          <w:szCs w:val="24"/>
        </w:rPr>
        <w:t xml:space="preserve"> </w:t>
      </w:r>
      <w:r w:rsidRPr="00CC0387">
        <w:rPr>
          <w:rFonts w:cstheme="minorHAnsi"/>
          <w:sz w:val="24"/>
          <w:szCs w:val="24"/>
        </w:rPr>
        <w:t>Denker sucht nach den Gesetzen der Erscheinungen, er strebt</w:t>
      </w:r>
      <w:r w:rsidR="003E5DE3" w:rsidRPr="00CC0387">
        <w:rPr>
          <w:rFonts w:cstheme="minorHAnsi"/>
          <w:sz w:val="24"/>
          <w:szCs w:val="24"/>
        </w:rPr>
        <w:t xml:space="preserve"> </w:t>
      </w:r>
      <w:r w:rsidRPr="00CC0387">
        <w:rPr>
          <w:rFonts w:cstheme="minorHAnsi"/>
          <w:sz w:val="24"/>
          <w:szCs w:val="24"/>
        </w:rPr>
        <w:t xml:space="preserve">denkend zu durchdringen, was er beobachtend </w:t>
      </w:r>
      <w:r w:rsidRPr="00CC0387">
        <w:rPr>
          <w:rFonts w:cstheme="minorHAnsi"/>
          <w:sz w:val="24"/>
          <w:szCs w:val="24"/>
        </w:rPr>
        <w:lastRenderedPageBreak/>
        <w:t>erf</w:t>
      </w:r>
      <w:r w:rsidR="007234AE" w:rsidRPr="00CC0387">
        <w:rPr>
          <w:rFonts w:cstheme="minorHAnsi"/>
          <w:sz w:val="24"/>
          <w:szCs w:val="24"/>
        </w:rPr>
        <w:t>ä</w:t>
      </w:r>
      <w:r w:rsidRPr="00CC0387">
        <w:rPr>
          <w:rFonts w:cstheme="minorHAnsi"/>
          <w:sz w:val="24"/>
          <w:szCs w:val="24"/>
        </w:rPr>
        <w:t>hrt. Erst</w:t>
      </w:r>
      <w:r w:rsidR="003E5DE3" w:rsidRPr="00CC0387">
        <w:rPr>
          <w:rFonts w:cstheme="minorHAnsi"/>
          <w:sz w:val="24"/>
          <w:szCs w:val="24"/>
        </w:rPr>
        <w:t xml:space="preserve"> </w:t>
      </w:r>
      <w:r w:rsidRPr="00CC0387">
        <w:rPr>
          <w:rFonts w:cstheme="minorHAnsi"/>
          <w:sz w:val="24"/>
          <w:szCs w:val="24"/>
        </w:rPr>
        <w:t xml:space="preserve">wenn wir den </w:t>
      </w:r>
      <w:r w:rsidRPr="00CC0387">
        <w:rPr>
          <w:rFonts w:cstheme="minorHAnsi"/>
          <w:i/>
          <w:iCs/>
          <w:sz w:val="24"/>
          <w:szCs w:val="24"/>
        </w:rPr>
        <w:t>Weltin</w:t>
      </w:r>
      <w:r w:rsidR="003E5DE3" w:rsidRPr="00CC0387">
        <w:rPr>
          <w:rFonts w:cstheme="minorHAnsi"/>
          <w:i/>
          <w:iCs/>
          <w:sz w:val="24"/>
          <w:szCs w:val="24"/>
        </w:rPr>
        <w:t>h</w:t>
      </w:r>
      <w:r w:rsidRPr="00CC0387">
        <w:rPr>
          <w:rFonts w:cstheme="minorHAnsi"/>
          <w:i/>
          <w:iCs/>
          <w:sz w:val="24"/>
          <w:szCs w:val="24"/>
        </w:rPr>
        <w:t xml:space="preserve">alt </w:t>
      </w:r>
      <w:r w:rsidRPr="00CC0387">
        <w:rPr>
          <w:rFonts w:cstheme="minorHAnsi"/>
          <w:sz w:val="24"/>
          <w:szCs w:val="24"/>
        </w:rPr>
        <w:t xml:space="preserve">zu unserem </w:t>
      </w:r>
      <w:r w:rsidRPr="00CC0387">
        <w:rPr>
          <w:rFonts w:cstheme="minorHAnsi"/>
          <w:i/>
          <w:iCs/>
          <w:sz w:val="24"/>
          <w:szCs w:val="24"/>
        </w:rPr>
        <w:t xml:space="preserve">Gedankeninhalt </w:t>
      </w:r>
      <w:r w:rsidRPr="00CC0387">
        <w:rPr>
          <w:rFonts w:cstheme="minorHAnsi"/>
          <w:sz w:val="24"/>
          <w:szCs w:val="24"/>
        </w:rPr>
        <w:t>gemacht</w:t>
      </w:r>
      <w:r w:rsidR="003E5DE3" w:rsidRPr="00CC0387">
        <w:rPr>
          <w:rFonts w:cstheme="minorHAnsi"/>
          <w:sz w:val="24"/>
          <w:szCs w:val="24"/>
        </w:rPr>
        <w:t xml:space="preserve"> </w:t>
      </w:r>
      <w:r w:rsidRPr="00CC0387">
        <w:rPr>
          <w:rFonts w:cstheme="minorHAnsi"/>
          <w:sz w:val="24"/>
          <w:szCs w:val="24"/>
        </w:rPr>
        <w:t>haben, erst dann finden wir den Zusammenhang wieder,</w:t>
      </w:r>
      <w:r w:rsidR="003E5DE3" w:rsidRPr="00CC0387">
        <w:rPr>
          <w:rFonts w:cstheme="minorHAnsi"/>
          <w:sz w:val="24"/>
          <w:szCs w:val="24"/>
        </w:rPr>
        <w:t xml:space="preserve"> </w:t>
      </w:r>
      <w:r w:rsidRPr="00CC0387">
        <w:rPr>
          <w:rFonts w:cstheme="minorHAnsi"/>
          <w:sz w:val="24"/>
          <w:szCs w:val="24"/>
        </w:rPr>
        <w:t>aus dem wir uns selbst gelöst haben. Wir werden später</w:t>
      </w:r>
      <w:r w:rsidR="003E5DE3" w:rsidRPr="00CC0387">
        <w:rPr>
          <w:rFonts w:cstheme="minorHAnsi"/>
          <w:sz w:val="24"/>
          <w:szCs w:val="24"/>
        </w:rPr>
        <w:t xml:space="preserve"> </w:t>
      </w:r>
      <w:r w:rsidRPr="00CC0387">
        <w:rPr>
          <w:rFonts w:cstheme="minorHAnsi"/>
          <w:sz w:val="24"/>
          <w:szCs w:val="24"/>
        </w:rPr>
        <w:t>sehen, daß dieses Ziel nur erreicht wird, wenn die Aufgabe</w:t>
      </w:r>
      <w:r w:rsidR="003E5DE3" w:rsidRPr="00CC0387">
        <w:rPr>
          <w:rFonts w:cstheme="minorHAnsi"/>
          <w:sz w:val="24"/>
          <w:szCs w:val="24"/>
        </w:rPr>
        <w:t xml:space="preserve"> </w:t>
      </w:r>
      <w:r w:rsidRPr="00CC0387">
        <w:rPr>
          <w:rFonts w:cstheme="minorHAnsi"/>
          <w:sz w:val="24"/>
          <w:szCs w:val="24"/>
        </w:rPr>
        <w:t>des wissenschaftlichen Forschers allerdings viel tiefer aufgefaßt</w:t>
      </w:r>
      <w:r w:rsidR="003E5DE3" w:rsidRPr="00CC0387">
        <w:rPr>
          <w:rFonts w:cstheme="minorHAnsi"/>
          <w:sz w:val="24"/>
          <w:szCs w:val="24"/>
        </w:rPr>
        <w:t xml:space="preserve"> </w:t>
      </w:r>
      <w:r w:rsidRPr="00CC0387">
        <w:rPr>
          <w:rFonts w:cstheme="minorHAnsi"/>
          <w:sz w:val="24"/>
          <w:szCs w:val="24"/>
        </w:rPr>
        <w:t>wird, als dies oft geschieht. Das ganze Verhältnis,</w:t>
      </w:r>
      <w:r w:rsidR="003E5DE3" w:rsidRPr="00CC0387">
        <w:rPr>
          <w:rFonts w:cstheme="minorHAnsi"/>
          <w:sz w:val="24"/>
          <w:szCs w:val="24"/>
        </w:rPr>
        <w:t xml:space="preserve"> </w:t>
      </w:r>
      <w:r w:rsidRPr="00CC0387">
        <w:rPr>
          <w:rFonts w:cstheme="minorHAnsi"/>
          <w:sz w:val="24"/>
          <w:szCs w:val="24"/>
        </w:rPr>
        <w:t>das ich hier dargelegt habe, tritt uns in einer weltgeschichtlichen</w:t>
      </w:r>
      <w:r w:rsidR="003E5DE3" w:rsidRPr="00CC0387">
        <w:rPr>
          <w:rFonts w:cstheme="minorHAnsi"/>
          <w:sz w:val="24"/>
          <w:szCs w:val="24"/>
        </w:rPr>
        <w:t xml:space="preserve"> </w:t>
      </w:r>
      <w:r w:rsidRPr="00CC0387">
        <w:rPr>
          <w:rFonts w:cstheme="minorHAnsi"/>
          <w:sz w:val="24"/>
          <w:szCs w:val="24"/>
        </w:rPr>
        <w:t>Erscheinung entgegen: in dem Gegensatz der einheitlichen</w:t>
      </w:r>
      <w:r w:rsidR="003E5DE3" w:rsidRPr="00CC0387">
        <w:rPr>
          <w:rFonts w:cstheme="minorHAnsi"/>
          <w:sz w:val="24"/>
          <w:szCs w:val="24"/>
        </w:rPr>
        <w:t xml:space="preserve"> </w:t>
      </w:r>
      <w:r w:rsidRPr="00CC0387">
        <w:rPr>
          <w:rFonts w:cstheme="minorHAnsi"/>
          <w:sz w:val="24"/>
          <w:szCs w:val="24"/>
        </w:rPr>
        <w:t xml:space="preserve">Weltauffassung oder des </w:t>
      </w:r>
      <w:r w:rsidRPr="00CC0387">
        <w:rPr>
          <w:rFonts w:cstheme="minorHAnsi"/>
          <w:i/>
          <w:iCs/>
          <w:sz w:val="24"/>
          <w:szCs w:val="24"/>
        </w:rPr>
        <w:t xml:space="preserve">Monismus </w:t>
      </w:r>
      <w:r w:rsidRPr="00CC0387">
        <w:rPr>
          <w:rFonts w:cstheme="minorHAnsi"/>
          <w:sz w:val="24"/>
          <w:szCs w:val="24"/>
        </w:rPr>
        <w:t>und der Zweiweltentheorie</w:t>
      </w:r>
      <w:r w:rsidR="003E5DE3" w:rsidRPr="00CC0387">
        <w:rPr>
          <w:rFonts w:cstheme="minorHAnsi"/>
          <w:sz w:val="24"/>
          <w:szCs w:val="24"/>
        </w:rPr>
        <w:t xml:space="preserve"> </w:t>
      </w:r>
      <w:r w:rsidR="007234AE" w:rsidRPr="00CC0387">
        <w:rPr>
          <w:rFonts w:cstheme="minorHAnsi"/>
          <w:sz w:val="24"/>
          <w:szCs w:val="24"/>
        </w:rPr>
        <w:t>o</w:t>
      </w:r>
      <w:r w:rsidRPr="00CC0387">
        <w:rPr>
          <w:rFonts w:cstheme="minorHAnsi"/>
          <w:sz w:val="24"/>
          <w:szCs w:val="24"/>
        </w:rPr>
        <w:t xml:space="preserve">der des </w:t>
      </w:r>
      <w:r w:rsidRPr="00CC0387">
        <w:rPr>
          <w:rFonts w:cstheme="minorHAnsi"/>
          <w:i/>
          <w:iCs/>
          <w:sz w:val="24"/>
          <w:szCs w:val="24"/>
        </w:rPr>
        <w:t xml:space="preserve">Dualismus. </w:t>
      </w:r>
      <w:r w:rsidRPr="00CC0387">
        <w:rPr>
          <w:rFonts w:cstheme="minorHAnsi"/>
          <w:sz w:val="24"/>
          <w:szCs w:val="24"/>
        </w:rPr>
        <w:t>Der Dualismus richtet</w:t>
      </w:r>
      <w:r w:rsidR="003E5DE3" w:rsidRPr="00CC0387">
        <w:rPr>
          <w:rFonts w:cstheme="minorHAnsi"/>
          <w:sz w:val="24"/>
          <w:szCs w:val="24"/>
        </w:rPr>
        <w:t xml:space="preserve"> </w:t>
      </w:r>
      <w:r w:rsidRPr="00CC0387">
        <w:rPr>
          <w:rFonts w:cstheme="minorHAnsi"/>
          <w:sz w:val="24"/>
          <w:szCs w:val="24"/>
        </w:rPr>
        <w:t>den Blick nur auf die von dem Bewußtsein des Menschen</w:t>
      </w:r>
      <w:r w:rsidR="003E5DE3" w:rsidRPr="00CC0387">
        <w:rPr>
          <w:rFonts w:cstheme="minorHAnsi"/>
          <w:sz w:val="24"/>
          <w:szCs w:val="24"/>
        </w:rPr>
        <w:t xml:space="preserve"> </w:t>
      </w:r>
      <w:r w:rsidRPr="00CC0387">
        <w:rPr>
          <w:rFonts w:cstheme="minorHAnsi"/>
          <w:sz w:val="24"/>
          <w:szCs w:val="24"/>
        </w:rPr>
        <w:t>vollzogene Trennung zwischen Ich und Welt. Sein ganzes</w:t>
      </w:r>
      <w:r w:rsidR="003E5DE3" w:rsidRPr="00CC0387">
        <w:rPr>
          <w:rFonts w:cstheme="minorHAnsi"/>
          <w:sz w:val="24"/>
          <w:szCs w:val="24"/>
        </w:rPr>
        <w:t xml:space="preserve"> </w:t>
      </w:r>
      <w:r w:rsidRPr="00CC0387">
        <w:rPr>
          <w:rFonts w:cstheme="minorHAnsi"/>
          <w:sz w:val="24"/>
          <w:szCs w:val="24"/>
        </w:rPr>
        <w:t>Streben ist ein ohnmächtiges Ringen nach der Versöhnung</w:t>
      </w:r>
      <w:r w:rsidR="003E5DE3" w:rsidRPr="00CC0387">
        <w:rPr>
          <w:rFonts w:cstheme="minorHAnsi"/>
          <w:sz w:val="24"/>
          <w:szCs w:val="24"/>
        </w:rPr>
        <w:t xml:space="preserve"> </w:t>
      </w:r>
      <w:r w:rsidRPr="00CC0387">
        <w:rPr>
          <w:rFonts w:cstheme="minorHAnsi"/>
          <w:sz w:val="24"/>
          <w:szCs w:val="24"/>
        </w:rPr>
        <w:t xml:space="preserve">dieser Gegensätze, die er bald </w:t>
      </w:r>
      <w:r w:rsidRPr="00CC0387">
        <w:rPr>
          <w:rFonts w:cstheme="minorHAnsi"/>
          <w:i/>
          <w:iCs/>
          <w:sz w:val="24"/>
          <w:szCs w:val="24"/>
        </w:rPr>
        <w:t xml:space="preserve">Geist </w:t>
      </w:r>
      <w:r w:rsidRPr="00CC0387">
        <w:rPr>
          <w:rFonts w:cstheme="minorHAnsi"/>
          <w:sz w:val="24"/>
          <w:szCs w:val="24"/>
        </w:rPr>
        <w:t xml:space="preserve">und </w:t>
      </w:r>
      <w:r w:rsidRPr="00CC0387">
        <w:rPr>
          <w:rFonts w:cstheme="minorHAnsi"/>
          <w:i/>
          <w:iCs/>
          <w:sz w:val="24"/>
          <w:szCs w:val="24"/>
        </w:rPr>
        <w:t xml:space="preserve">Materie, </w:t>
      </w:r>
      <w:r w:rsidRPr="00CC0387">
        <w:rPr>
          <w:rFonts w:cstheme="minorHAnsi"/>
          <w:sz w:val="24"/>
          <w:szCs w:val="24"/>
        </w:rPr>
        <w:t xml:space="preserve">bald </w:t>
      </w:r>
      <w:r w:rsidRPr="00CC0387">
        <w:rPr>
          <w:rFonts w:cstheme="minorHAnsi"/>
          <w:i/>
          <w:iCs/>
          <w:sz w:val="24"/>
          <w:szCs w:val="24"/>
        </w:rPr>
        <w:t>Subjekt</w:t>
      </w:r>
      <w:r w:rsidR="003E5DE3" w:rsidRPr="00CC0387">
        <w:rPr>
          <w:rFonts w:cstheme="minorHAnsi"/>
          <w:sz w:val="24"/>
          <w:szCs w:val="24"/>
        </w:rPr>
        <w:t xml:space="preserve"> </w:t>
      </w:r>
      <w:r w:rsidRPr="00CC0387">
        <w:rPr>
          <w:rFonts w:cstheme="minorHAnsi"/>
          <w:sz w:val="24"/>
          <w:szCs w:val="24"/>
        </w:rPr>
        <w:t xml:space="preserve">und </w:t>
      </w:r>
      <w:r w:rsidRPr="00CC0387">
        <w:rPr>
          <w:rFonts w:cstheme="minorHAnsi"/>
          <w:i/>
          <w:iCs/>
          <w:sz w:val="24"/>
          <w:szCs w:val="24"/>
        </w:rPr>
        <w:t xml:space="preserve">Objekt, </w:t>
      </w:r>
      <w:r w:rsidRPr="00CC0387">
        <w:rPr>
          <w:rFonts w:cstheme="minorHAnsi"/>
          <w:sz w:val="24"/>
          <w:szCs w:val="24"/>
        </w:rPr>
        <w:t xml:space="preserve">bald </w:t>
      </w:r>
      <w:r w:rsidRPr="00CC0387">
        <w:rPr>
          <w:rFonts w:cstheme="minorHAnsi"/>
          <w:i/>
          <w:iCs/>
          <w:sz w:val="24"/>
          <w:szCs w:val="24"/>
        </w:rPr>
        <w:t xml:space="preserve">Denken </w:t>
      </w:r>
      <w:r w:rsidRPr="00CC0387">
        <w:rPr>
          <w:rFonts w:cstheme="minorHAnsi"/>
          <w:sz w:val="24"/>
          <w:szCs w:val="24"/>
        </w:rPr>
        <w:t xml:space="preserve">und </w:t>
      </w:r>
      <w:r w:rsidRPr="00CC0387">
        <w:rPr>
          <w:rFonts w:cstheme="minorHAnsi"/>
          <w:i/>
          <w:iCs/>
          <w:sz w:val="24"/>
          <w:szCs w:val="24"/>
        </w:rPr>
        <w:t xml:space="preserve">Erscheinung </w:t>
      </w:r>
      <w:r w:rsidRPr="00CC0387">
        <w:rPr>
          <w:rFonts w:cstheme="minorHAnsi"/>
          <w:sz w:val="24"/>
          <w:szCs w:val="24"/>
        </w:rPr>
        <w:t>nennt. Er</w:t>
      </w:r>
      <w:r w:rsidR="003E5DE3" w:rsidRPr="00CC0387">
        <w:rPr>
          <w:rFonts w:cstheme="minorHAnsi"/>
          <w:sz w:val="24"/>
          <w:szCs w:val="24"/>
        </w:rPr>
        <w:t xml:space="preserve"> </w:t>
      </w:r>
      <w:r w:rsidRPr="00CC0387">
        <w:rPr>
          <w:rFonts w:cstheme="minorHAnsi"/>
          <w:sz w:val="24"/>
          <w:szCs w:val="24"/>
        </w:rPr>
        <w:t>hat ein Gefühl, daß es eine Brücke geben muß zwischen den</w:t>
      </w:r>
      <w:r w:rsidR="003E5DE3" w:rsidRPr="00CC0387">
        <w:rPr>
          <w:rFonts w:cstheme="minorHAnsi"/>
          <w:sz w:val="24"/>
          <w:szCs w:val="24"/>
        </w:rPr>
        <w:t xml:space="preserve"> </w:t>
      </w:r>
      <w:r w:rsidRPr="00CC0387">
        <w:rPr>
          <w:rFonts w:cstheme="minorHAnsi"/>
          <w:sz w:val="24"/>
          <w:szCs w:val="24"/>
        </w:rPr>
        <w:t>beiden Welten, aber er ist nicht imstande, sie zu finden. Indem</w:t>
      </w:r>
      <w:r w:rsidR="003E5DE3" w:rsidRPr="00CC0387">
        <w:rPr>
          <w:rFonts w:cstheme="minorHAnsi"/>
          <w:sz w:val="24"/>
          <w:szCs w:val="24"/>
        </w:rPr>
        <w:t xml:space="preserve"> </w:t>
      </w:r>
      <w:r w:rsidRPr="00CC0387">
        <w:rPr>
          <w:rFonts w:cstheme="minorHAnsi"/>
          <w:sz w:val="24"/>
          <w:szCs w:val="24"/>
        </w:rPr>
        <w:t>der Mensch sich als «Ich» erlebt, kann er nicht anders</w:t>
      </w:r>
      <w:r w:rsidR="003E5DE3" w:rsidRPr="00CC0387">
        <w:rPr>
          <w:rFonts w:cstheme="minorHAnsi"/>
          <w:sz w:val="24"/>
          <w:szCs w:val="24"/>
        </w:rPr>
        <w:t xml:space="preserve"> </w:t>
      </w:r>
      <w:r w:rsidRPr="00CC0387">
        <w:rPr>
          <w:rFonts w:cstheme="minorHAnsi"/>
          <w:sz w:val="24"/>
          <w:szCs w:val="24"/>
        </w:rPr>
        <w:t xml:space="preserve">als dieses «Ich» auf der Seite des </w:t>
      </w:r>
      <w:r w:rsidRPr="00CC0387">
        <w:rPr>
          <w:rFonts w:cstheme="minorHAnsi"/>
          <w:i/>
          <w:iCs/>
          <w:sz w:val="24"/>
          <w:szCs w:val="24"/>
        </w:rPr>
        <w:t xml:space="preserve">Geistes </w:t>
      </w:r>
      <w:r w:rsidRPr="00CC0387">
        <w:rPr>
          <w:rFonts w:cstheme="minorHAnsi"/>
          <w:sz w:val="24"/>
          <w:szCs w:val="24"/>
        </w:rPr>
        <w:t>denken; und indem</w:t>
      </w:r>
      <w:r w:rsidR="003E5DE3" w:rsidRPr="00CC0387">
        <w:rPr>
          <w:rFonts w:cstheme="minorHAnsi"/>
          <w:sz w:val="24"/>
          <w:szCs w:val="24"/>
        </w:rPr>
        <w:t xml:space="preserve"> </w:t>
      </w:r>
      <w:r w:rsidRPr="00CC0387">
        <w:rPr>
          <w:rFonts w:cstheme="minorHAnsi"/>
          <w:sz w:val="24"/>
          <w:szCs w:val="24"/>
        </w:rPr>
        <w:t>er diesem Ich die Welt entgegensetzt, muß er zu dieser die</w:t>
      </w:r>
      <w:r w:rsidR="003E5DE3" w:rsidRPr="00CC0387">
        <w:rPr>
          <w:rFonts w:cstheme="minorHAnsi"/>
          <w:sz w:val="24"/>
          <w:szCs w:val="24"/>
        </w:rPr>
        <w:t xml:space="preserve"> </w:t>
      </w:r>
      <w:r w:rsidRPr="00CC0387">
        <w:rPr>
          <w:rFonts w:cstheme="minorHAnsi"/>
          <w:sz w:val="24"/>
          <w:szCs w:val="24"/>
        </w:rPr>
        <w:t>den Sinnen gegebene Wahrnehmungswe</w:t>
      </w:r>
      <w:r w:rsidR="007234AE" w:rsidRPr="00CC0387">
        <w:rPr>
          <w:rFonts w:cstheme="minorHAnsi"/>
          <w:sz w:val="24"/>
          <w:szCs w:val="24"/>
        </w:rPr>
        <w:t>l</w:t>
      </w:r>
      <w:r w:rsidRPr="00CC0387">
        <w:rPr>
          <w:rFonts w:cstheme="minorHAnsi"/>
          <w:sz w:val="24"/>
          <w:szCs w:val="24"/>
        </w:rPr>
        <w:t xml:space="preserve">t rechnen, die </w:t>
      </w:r>
      <w:r w:rsidRPr="00CC0387">
        <w:rPr>
          <w:rFonts w:cstheme="minorHAnsi"/>
          <w:i/>
          <w:iCs/>
          <w:sz w:val="24"/>
          <w:szCs w:val="24"/>
        </w:rPr>
        <w:t>materielle</w:t>
      </w:r>
      <w:r w:rsidR="003E5DE3" w:rsidRPr="00CC0387">
        <w:rPr>
          <w:rFonts w:cstheme="minorHAnsi"/>
          <w:sz w:val="24"/>
          <w:szCs w:val="24"/>
        </w:rPr>
        <w:t xml:space="preserve"> </w:t>
      </w:r>
      <w:r w:rsidRPr="00CC0387">
        <w:rPr>
          <w:rFonts w:cstheme="minorHAnsi"/>
          <w:sz w:val="24"/>
          <w:szCs w:val="24"/>
        </w:rPr>
        <w:t>Welt. Dadurch stellt sich der Mensch selbst in den</w:t>
      </w:r>
      <w:r w:rsidR="003E5DE3" w:rsidRPr="00CC0387">
        <w:rPr>
          <w:rFonts w:cstheme="minorHAnsi"/>
          <w:sz w:val="24"/>
          <w:szCs w:val="24"/>
        </w:rPr>
        <w:t xml:space="preserve"> </w:t>
      </w:r>
      <w:r w:rsidRPr="00CC0387">
        <w:rPr>
          <w:rFonts w:cstheme="minorHAnsi"/>
          <w:sz w:val="24"/>
          <w:szCs w:val="24"/>
        </w:rPr>
        <w:t xml:space="preserve">Gegensatz Geist und Materie hinein. Er muß dies </w:t>
      </w:r>
      <w:r w:rsidR="003E5DE3" w:rsidRPr="00CC0387">
        <w:rPr>
          <w:rFonts w:cstheme="minorHAnsi"/>
          <w:sz w:val="24"/>
          <w:szCs w:val="24"/>
        </w:rPr>
        <w:t xml:space="preserve">umso </w:t>
      </w:r>
      <w:r w:rsidRPr="00CC0387">
        <w:rPr>
          <w:rFonts w:cstheme="minorHAnsi"/>
          <w:sz w:val="24"/>
          <w:szCs w:val="24"/>
        </w:rPr>
        <w:t>mehr tun, als zur materiellen Welt sein eigener Leib gehört.</w:t>
      </w:r>
      <w:r w:rsidR="003E5DE3" w:rsidRPr="00CC0387">
        <w:rPr>
          <w:rFonts w:cstheme="minorHAnsi"/>
          <w:sz w:val="24"/>
          <w:szCs w:val="24"/>
        </w:rPr>
        <w:t xml:space="preserve"> </w:t>
      </w:r>
      <w:r w:rsidRPr="00CC0387">
        <w:rPr>
          <w:rFonts w:cstheme="minorHAnsi"/>
          <w:sz w:val="24"/>
          <w:szCs w:val="24"/>
        </w:rPr>
        <w:t xml:space="preserve">Das «Ich» gehört so dem Geistigen als ein Teil an; die </w:t>
      </w:r>
      <w:r w:rsidRPr="00CC0387">
        <w:rPr>
          <w:rFonts w:cstheme="minorHAnsi"/>
          <w:i/>
          <w:iCs/>
          <w:sz w:val="24"/>
          <w:szCs w:val="24"/>
        </w:rPr>
        <w:t>materiellen</w:t>
      </w:r>
      <w:r w:rsidR="007234AE" w:rsidRPr="00CC0387">
        <w:rPr>
          <w:rFonts w:cstheme="minorHAnsi"/>
          <w:sz w:val="24"/>
          <w:szCs w:val="24"/>
        </w:rPr>
        <w:t xml:space="preserve"> </w:t>
      </w:r>
      <w:r w:rsidRPr="00CC0387">
        <w:rPr>
          <w:rFonts w:cstheme="minorHAnsi"/>
          <w:sz w:val="24"/>
          <w:szCs w:val="24"/>
        </w:rPr>
        <w:t>Dinge und Vorgänge, die von den Sinnen wahrgenommen</w:t>
      </w:r>
      <w:r w:rsidR="003E5DE3" w:rsidRPr="00CC0387">
        <w:rPr>
          <w:rFonts w:cstheme="minorHAnsi"/>
          <w:sz w:val="24"/>
          <w:szCs w:val="24"/>
        </w:rPr>
        <w:t xml:space="preserve"> </w:t>
      </w:r>
      <w:r w:rsidRPr="00CC0387">
        <w:rPr>
          <w:rFonts w:cstheme="minorHAnsi"/>
          <w:sz w:val="24"/>
          <w:szCs w:val="24"/>
        </w:rPr>
        <w:t>werden, der «Welt». Alle Rätsel, die sich auf</w:t>
      </w:r>
      <w:r w:rsidR="003E5DE3" w:rsidRPr="00CC0387">
        <w:rPr>
          <w:rFonts w:cstheme="minorHAnsi"/>
          <w:sz w:val="24"/>
          <w:szCs w:val="24"/>
        </w:rPr>
        <w:t xml:space="preserve"> </w:t>
      </w:r>
      <w:r w:rsidRPr="00CC0387">
        <w:rPr>
          <w:rFonts w:cstheme="minorHAnsi"/>
          <w:sz w:val="24"/>
          <w:szCs w:val="24"/>
        </w:rPr>
        <w:t>Geist und Materie beziehen, muß der Mensch in dem Grundrätsel</w:t>
      </w:r>
      <w:r w:rsidR="003E5DE3" w:rsidRPr="00CC0387">
        <w:rPr>
          <w:rFonts w:cstheme="minorHAnsi"/>
          <w:sz w:val="24"/>
          <w:szCs w:val="24"/>
        </w:rPr>
        <w:t xml:space="preserve"> </w:t>
      </w:r>
      <w:r w:rsidRPr="00CC0387">
        <w:rPr>
          <w:rFonts w:cstheme="minorHAnsi"/>
          <w:sz w:val="24"/>
          <w:szCs w:val="24"/>
        </w:rPr>
        <w:t xml:space="preserve">seines eigenen Wesens wiederfinden. Der </w:t>
      </w:r>
      <w:r w:rsidRPr="00CC0387">
        <w:rPr>
          <w:rFonts w:cstheme="minorHAnsi"/>
          <w:i/>
          <w:iCs/>
          <w:sz w:val="24"/>
          <w:szCs w:val="24"/>
        </w:rPr>
        <w:t>Monismus</w:t>
      </w:r>
      <w:r w:rsidR="003E5DE3" w:rsidRPr="00CC0387">
        <w:rPr>
          <w:rFonts w:cstheme="minorHAnsi"/>
          <w:sz w:val="24"/>
          <w:szCs w:val="24"/>
        </w:rPr>
        <w:t xml:space="preserve"> </w:t>
      </w:r>
      <w:r w:rsidRPr="00CC0387">
        <w:rPr>
          <w:rFonts w:cstheme="minorHAnsi"/>
          <w:sz w:val="24"/>
          <w:szCs w:val="24"/>
        </w:rPr>
        <w:t>richtet den Blick allein auf die Einheit und sucht die einmal</w:t>
      </w:r>
      <w:r w:rsidR="003E5DE3" w:rsidRPr="00CC0387">
        <w:rPr>
          <w:rFonts w:cstheme="minorHAnsi"/>
          <w:sz w:val="24"/>
          <w:szCs w:val="24"/>
        </w:rPr>
        <w:t xml:space="preserve"> </w:t>
      </w:r>
      <w:r w:rsidRPr="00CC0387">
        <w:rPr>
          <w:rFonts w:cstheme="minorHAnsi"/>
          <w:sz w:val="24"/>
          <w:szCs w:val="24"/>
        </w:rPr>
        <w:t>vorhandenen Gegensätze zu leugnen oder zu verwischen.</w:t>
      </w:r>
      <w:r w:rsidR="003E5DE3" w:rsidRPr="00CC0387">
        <w:rPr>
          <w:rFonts w:cstheme="minorHAnsi"/>
          <w:sz w:val="24"/>
          <w:szCs w:val="24"/>
        </w:rPr>
        <w:t xml:space="preserve"> </w:t>
      </w:r>
      <w:r w:rsidRPr="00CC0387">
        <w:rPr>
          <w:rFonts w:cstheme="minorHAnsi"/>
          <w:sz w:val="24"/>
          <w:szCs w:val="24"/>
        </w:rPr>
        <w:t>Keine von den beiden Anschauungen kann befriedigen, denn</w:t>
      </w:r>
      <w:r w:rsidR="003E5DE3" w:rsidRPr="00CC0387">
        <w:rPr>
          <w:rFonts w:cstheme="minorHAnsi"/>
          <w:sz w:val="24"/>
          <w:szCs w:val="24"/>
        </w:rPr>
        <w:t xml:space="preserve"> </w:t>
      </w:r>
      <w:r w:rsidRPr="00CC0387">
        <w:rPr>
          <w:rFonts w:cstheme="minorHAnsi"/>
          <w:sz w:val="24"/>
          <w:szCs w:val="24"/>
        </w:rPr>
        <w:t>sie werden den Tatsachen nicht gerecht. Der Dualismus sieht</w:t>
      </w:r>
      <w:r w:rsidR="003E5DE3" w:rsidRPr="00CC0387">
        <w:rPr>
          <w:rFonts w:cstheme="minorHAnsi"/>
          <w:sz w:val="24"/>
          <w:szCs w:val="24"/>
        </w:rPr>
        <w:t xml:space="preserve"> </w:t>
      </w:r>
      <w:r w:rsidRPr="00CC0387">
        <w:rPr>
          <w:rFonts w:cstheme="minorHAnsi"/>
          <w:sz w:val="24"/>
          <w:szCs w:val="24"/>
        </w:rPr>
        <w:t>Geist (Ich) und Materie (Welt) als zwei grundverschiedene</w:t>
      </w:r>
      <w:r w:rsidR="003E5DE3" w:rsidRPr="00CC0387">
        <w:rPr>
          <w:rFonts w:cstheme="minorHAnsi"/>
          <w:sz w:val="24"/>
          <w:szCs w:val="24"/>
        </w:rPr>
        <w:t xml:space="preserve"> </w:t>
      </w:r>
      <w:r w:rsidRPr="00CC0387">
        <w:rPr>
          <w:rFonts w:cstheme="minorHAnsi"/>
          <w:sz w:val="24"/>
          <w:szCs w:val="24"/>
        </w:rPr>
        <w:t>Wesenheiten an, und kann deshalb nicht begreifen, wie</w:t>
      </w:r>
      <w:r w:rsidR="003E5DE3" w:rsidRPr="00CC0387">
        <w:rPr>
          <w:rFonts w:cstheme="minorHAnsi"/>
          <w:sz w:val="24"/>
          <w:szCs w:val="24"/>
        </w:rPr>
        <w:t xml:space="preserve"> </w:t>
      </w:r>
      <w:r w:rsidRPr="00CC0387">
        <w:rPr>
          <w:rFonts w:cstheme="minorHAnsi"/>
          <w:sz w:val="24"/>
          <w:szCs w:val="24"/>
        </w:rPr>
        <w:t>beide aufeinander wirken können. Wie soll der Geist wissen,</w:t>
      </w:r>
      <w:r w:rsidR="003E5DE3" w:rsidRPr="00CC0387">
        <w:rPr>
          <w:rFonts w:cstheme="minorHAnsi"/>
          <w:sz w:val="24"/>
          <w:szCs w:val="24"/>
        </w:rPr>
        <w:t xml:space="preserve"> </w:t>
      </w:r>
      <w:r w:rsidRPr="00CC0387">
        <w:rPr>
          <w:rFonts w:cstheme="minorHAnsi"/>
          <w:sz w:val="24"/>
          <w:szCs w:val="24"/>
        </w:rPr>
        <w:t>was in der Materie vorgeht, wenn ihm deren eigentümliche</w:t>
      </w:r>
      <w:r w:rsidR="003E5DE3" w:rsidRPr="00CC0387">
        <w:rPr>
          <w:rFonts w:cstheme="minorHAnsi"/>
          <w:sz w:val="24"/>
          <w:szCs w:val="24"/>
        </w:rPr>
        <w:t xml:space="preserve"> </w:t>
      </w:r>
      <w:r w:rsidRPr="00CC0387">
        <w:rPr>
          <w:rFonts w:cstheme="minorHAnsi"/>
          <w:sz w:val="24"/>
          <w:szCs w:val="24"/>
        </w:rPr>
        <w:t>Natur ganz fremd ist? Oder wie soll er unter diesen Umständen</w:t>
      </w:r>
      <w:r w:rsidR="003E5DE3" w:rsidRPr="00CC0387">
        <w:rPr>
          <w:rFonts w:cstheme="minorHAnsi"/>
          <w:sz w:val="24"/>
          <w:szCs w:val="24"/>
        </w:rPr>
        <w:t xml:space="preserve"> </w:t>
      </w:r>
      <w:r w:rsidRPr="00CC0387">
        <w:rPr>
          <w:rFonts w:cstheme="minorHAnsi"/>
          <w:sz w:val="24"/>
          <w:szCs w:val="24"/>
        </w:rPr>
        <w:t>auf sie wirken, so daß sich seine Absichten in Taten</w:t>
      </w:r>
      <w:r w:rsidR="003E5DE3" w:rsidRPr="00CC0387">
        <w:rPr>
          <w:rFonts w:cstheme="minorHAnsi"/>
          <w:sz w:val="24"/>
          <w:szCs w:val="24"/>
        </w:rPr>
        <w:t xml:space="preserve"> </w:t>
      </w:r>
      <w:r w:rsidRPr="00CC0387">
        <w:rPr>
          <w:rFonts w:cstheme="minorHAnsi"/>
          <w:sz w:val="24"/>
          <w:szCs w:val="24"/>
        </w:rPr>
        <w:t>umsetzen? Die scharfsinnigsten und die widersinnigsten</w:t>
      </w:r>
      <w:r w:rsidR="003E5DE3" w:rsidRPr="00CC0387">
        <w:rPr>
          <w:rFonts w:cstheme="minorHAnsi"/>
          <w:sz w:val="24"/>
          <w:szCs w:val="24"/>
        </w:rPr>
        <w:t xml:space="preserve"> </w:t>
      </w:r>
      <w:r w:rsidRPr="00CC0387">
        <w:rPr>
          <w:rFonts w:cstheme="minorHAnsi"/>
          <w:sz w:val="24"/>
          <w:szCs w:val="24"/>
        </w:rPr>
        <w:t>Hypothesen wurden aufgestellt, um diese Fragen zu lösen.</w:t>
      </w:r>
      <w:r w:rsidR="003E5DE3" w:rsidRPr="00CC0387">
        <w:rPr>
          <w:rFonts w:cstheme="minorHAnsi"/>
          <w:sz w:val="24"/>
          <w:szCs w:val="24"/>
        </w:rPr>
        <w:t xml:space="preserve"> </w:t>
      </w:r>
      <w:r w:rsidRPr="00CC0387">
        <w:rPr>
          <w:rFonts w:cstheme="minorHAnsi"/>
          <w:sz w:val="24"/>
          <w:szCs w:val="24"/>
        </w:rPr>
        <w:t>Aber auch mit dem Monismus steht es bis heute nicht viel</w:t>
      </w:r>
      <w:r w:rsidR="003E5DE3" w:rsidRPr="00CC0387">
        <w:rPr>
          <w:rFonts w:cstheme="minorHAnsi"/>
          <w:sz w:val="24"/>
          <w:szCs w:val="24"/>
        </w:rPr>
        <w:t xml:space="preserve"> </w:t>
      </w:r>
      <w:r w:rsidRPr="00CC0387">
        <w:rPr>
          <w:rFonts w:cstheme="minorHAnsi"/>
          <w:sz w:val="24"/>
          <w:szCs w:val="24"/>
        </w:rPr>
        <w:t>besser. Er hat sich bis jetzt in einer dreifachen Art zu helfen</w:t>
      </w:r>
      <w:r w:rsidR="003E5DE3" w:rsidRPr="00CC0387">
        <w:rPr>
          <w:rFonts w:cstheme="minorHAnsi"/>
          <w:sz w:val="24"/>
          <w:szCs w:val="24"/>
        </w:rPr>
        <w:t xml:space="preserve"> </w:t>
      </w:r>
      <w:r w:rsidRPr="00CC0387">
        <w:rPr>
          <w:rFonts w:cstheme="minorHAnsi"/>
          <w:sz w:val="24"/>
          <w:szCs w:val="24"/>
        </w:rPr>
        <w:t>gesucht: Entweder er leugnet den Geist und wird zum</w:t>
      </w:r>
      <w:r w:rsidR="003E5DE3" w:rsidRPr="00CC0387">
        <w:rPr>
          <w:rFonts w:cstheme="minorHAnsi"/>
          <w:sz w:val="24"/>
          <w:szCs w:val="24"/>
        </w:rPr>
        <w:t xml:space="preserve"> </w:t>
      </w:r>
      <w:r w:rsidRPr="00CC0387">
        <w:rPr>
          <w:rFonts w:cstheme="minorHAnsi"/>
          <w:sz w:val="24"/>
          <w:szCs w:val="24"/>
        </w:rPr>
        <w:t>Materialismus; oder er leugnet die Materie, um im Spiritualismus</w:t>
      </w:r>
      <w:r w:rsidR="003E5DE3" w:rsidRPr="00CC0387">
        <w:rPr>
          <w:rFonts w:cstheme="minorHAnsi"/>
          <w:sz w:val="24"/>
          <w:szCs w:val="24"/>
        </w:rPr>
        <w:t xml:space="preserve"> </w:t>
      </w:r>
      <w:r w:rsidRPr="00CC0387">
        <w:rPr>
          <w:rFonts w:cstheme="minorHAnsi"/>
          <w:sz w:val="24"/>
          <w:szCs w:val="24"/>
        </w:rPr>
        <w:t>sein Heil zu suchen; oder aber er behauptet, daß</w:t>
      </w:r>
      <w:r w:rsidR="003E5DE3" w:rsidRPr="00CC0387">
        <w:rPr>
          <w:rFonts w:cstheme="minorHAnsi"/>
          <w:sz w:val="24"/>
          <w:szCs w:val="24"/>
        </w:rPr>
        <w:t xml:space="preserve"> </w:t>
      </w:r>
      <w:r w:rsidRPr="00CC0387">
        <w:rPr>
          <w:rFonts w:cstheme="minorHAnsi"/>
          <w:sz w:val="24"/>
          <w:szCs w:val="24"/>
        </w:rPr>
        <w:t>auch schon in dem einfachsten Weltwesen Materie und Geist</w:t>
      </w:r>
      <w:r w:rsidR="003E5DE3" w:rsidRPr="00CC0387">
        <w:rPr>
          <w:rFonts w:cstheme="minorHAnsi"/>
          <w:sz w:val="24"/>
          <w:szCs w:val="24"/>
        </w:rPr>
        <w:t xml:space="preserve"> </w:t>
      </w:r>
      <w:r w:rsidRPr="00CC0387">
        <w:rPr>
          <w:rFonts w:cstheme="minorHAnsi"/>
          <w:sz w:val="24"/>
          <w:szCs w:val="24"/>
        </w:rPr>
        <w:t>untrennbar verbunden seien, weswegen man gar nicht erstaunt</w:t>
      </w:r>
      <w:r w:rsidR="003E5DE3" w:rsidRPr="00CC0387">
        <w:rPr>
          <w:rFonts w:cstheme="minorHAnsi"/>
          <w:sz w:val="24"/>
          <w:szCs w:val="24"/>
        </w:rPr>
        <w:t xml:space="preserve"> </w:t>
      </w:r>
      <w:r w:rsidRPr="00CC0387">
        <w:rPr>
          <w:rFonts w:cstheme="minorHAnsi"/>
          <w:sz w:val="24"/>
          <w:szCs w:val="24"/>
        </w:rPr>
        <w:t>zu sein brauchte, wenn in dem Menschen diese zwei</w:t>
      </w:r>
      <w:r w:rsidR="003E5DE3" w:rsidRPr="00CC0387">
        <w:rPr>
          <w:rFonts w:cstheme="minorHAnsi"/>
          <w:sz w:val="24"/>
          <w:szCs w:val="24"/>
        </w:rPr>
        <w:t xml:space="preserve"> </w:t>
      </w:r>
      <w:r w:rsidRPr="00CC0387">
        <w:rPr>
          <w:rFonts w:cstheme="minorHAnsi"/>
          <w:sz w:val="24"/>
          <w:szCs w:val="24"/>
        </w:rPr>
        <w:t>Daseinsweisen auftreten, die ja nirgends getrennt sind.</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i/>
          <w:iCs/>
          <w:sz w:val="24"/>
          <w:szCs w:val="24"/>
        </w:rPr>
        <w:t xml:space="preserve">Der Materialismus </w:t>
      </w:r>
      <w:r w:rsidRPr="00CC0387">
        <w:rPr>
          <w:rFonts w:cstheme="minorHAnsi"/>
          <w:sz w:val="24"/>
          <w:szCs w:val="24"/>
        </w:rPr>
        <w:t>kann niemals eine befriedigende Welterklärung</w:t>
      </w:r>
      <w:r w:rsidR="003E5DE3" w:rsidRPr="00CC0387">
        <w:rPr>
          <w:rFonts w:cstheme="minorHAnsi"/>
          <w:sz w:val="24"/>
          <w:szCs w:val="24"/>
        </w:rPr>
        <w:t xml:space="preserve"> </w:t>
      </w:r>
      <w:r w:rsidRPr="00CC0387">
        <w:rPr>
          <w:rFonts w:cstheme="minorHAnsi"/>
          <w:sz w:val="24"/>
          <w:szCs w:val="24"/>
        </w:rPr>
        <w:t>liefern. Denn jeder Versuch einer Erklärung muß</w:t>
      </w:r>
      <w:r w:rsidR="003E5DE3" w:rsidRPr="00CC0387">
        <w:rPr>
          <w:rFonts w:cstheme="minorHAnsi"/>
          <w:sz w:val="24"/>
          <w:szCs w:val="24"/>
        </w:rPr>
        <w:t xml:space="preserve"> </w:t>
      </w:r>
      <w:r w:rsidRPr="00CC0387">
        <w:rPr>
          <w:rFonts w:cstheme="minorHAnsi"/>
          <w:sz w:val="24"/>
          <w:szCs w:val="24"/>
        </w:rPr>
        <w:t xml:space="preserve">damit beginnen, daß man sich </w:t>
      </w:r>
      <w:r w:rsidRPr="00CC0387">
        <w:rPr>
          <w:rFonts w:cstheme="minorHAnsi"/>
          <w:i/>
          <w:iCs/>
          <w:sz w:val="24"/>
          <w:szCs w:val="24"/>
        </w:rPr>
        <w:t xml:space="preserve">Gedanken </w:t>
      </w:r>
      <w:r w:rsidRPr="00CC0387">
        <w:rPr>
          <w:rFonts w:cstheme="minorHAnsi"/>
          <w:sz w:val="24"/>
          <w:szCs w:val="24"/>
        </w:rPr>
        <w:t>über die Welterscheinungen</w:t>
      </w:r>
      <w:r w:rsidR="003E5DE3" w:rsidRPr="00CC0387">
        <w:rPr>
          <w:rFonts w:cstheme="minorHAnsi"/>
          <w:sz w:val="24"/>
          <w:szCs w:val="24"/>
        </w:rPr>
        <w:t xml:space="preserve"> </w:t>
      </w:r>
      <w:r w:rsidRPr="00CC0387">
        <w:rPr>
          <w:rFonts w:cstheme="minorHAnsi"/>
          <w:sz w:val="24"/>
          <w:szCs w:val="24"/>
        </w:rPr>
        <w:t>bildet. Der Materialismus macht deshalb den</w:t>
      </w:r>
      <w:r w:rsidR="003E5DE3" w:rsidRPr="00CC0387">
        <w:rPr>
          <w:rFonts w:cstheme="minorHAnsi"/>
          <w:sz w:val="24"/>
          <w:szCs w:val="24"/>
        </w:rPr>
        <w:t xml:space="preserve"> </w:t>
      </w:r>
      <w:r w:rsidRPr="00CC0387">
        <w:rPr>
          <w:rFonts w:cstheme="minorHAnsi"/>
          <w:sz w:val="24"/>
          <w:szCs w:val="24"/>
        </w:rPr>
        <w:t xml:space="preserve">Anfang mit dem </w:t>
      </w:r>
      <w:r w:rsidRPr="00CC0387">
        <w:rPr>
          <w:rFonts w:cstheme="minorHAnsi"/>
          <w:i/>
          <w:iCs/>
          <w:sz w:val="24"/>
          <w:szCs w:val="24"/>
        </w:rPr>
        <w:t xml:space="preserve">Gedanken </w:t>
      </w:r>
      <w:r w:rsidRPr="00CC0387">
        <w:rPr>
          <w:rFonts w:cstheme="minorHAnsi"/>
          <w:sz w:val="24"/>
          <w:szCs w:val="24"/>
        </w:rPr>
        <w:t>der</w:t>
      </w:r>
      <w:r w:rsidR="003E5DE3" w:rsidRPr="00CC0387">
        <w:rPr>
          <w:rFonts w:cstheme="minorHAnsi"/>
          <w:sz w:val="24"/>
          <w:szCs w:val="24"/>
        </w:rPr>
        <w:t xml:space="preserve"> </w:t>
      </w:r>
      <w:r w:rsidRPr="00CC0387">
        <w:rPr>
          <w:rFonts w:cstheme="minorHAnsi"/>
          <w:sz w:val="24"/>
          <w:szCs w:val="24"/>
        </w:rPr>
        <w:t>Materie oder der materiellen</w:t>
      </w:r>
      <w:r w:rsidR="003E5DE3" w:rsidRPr="00CC0387">
        <w:rPr>
          <w:rFonts w:cstheme="minorHAnsi"/>
          <w:sz w:val="24"/>
          <w:szCs w:val="24"/>
        </w:rPr>
        <w:t xml:space="preserve"> </w:t>
      </w:r>
      <w:r w:rsidRPr="00CC0387">
        <w:rPr>
          <w:rFonts w:cstheme="minorHAnsi"/>
          <w:sz w:val="24"/>
          <w:szCs w:val="24"/>
        </w:rPr>
        <w:t>Vorgänge. Damit hat er bereits zwei verschiedene Tatsachengebiete</w:t>
      </w:r>
      <w:r w:rsidR="003E5DE3" w:rsidRPr="00CC0387">
        <w:rPr>
          <w:rFonts w:cstheme="minorHAnsi"/>
          <w:sz w:val="24"/>
          <w:szCs w:val="24"/>
        </w:rPr>
        <w:t xml:space="preserve"> </w:t>
      </w:r>
      <w:r w:rsidRPr="00CC0387">
        <w:rPr>
          <w:rFonts w:cstheme="minorHAnsi"/>
          <w:sz w:val="24"/>
          <w:szCs w:val="24"/>
        </w:rPr>
        <w:t>vor sich: die materielle Welt und die Gedanken</w:t>
      </w:r>
      <w:r w:rsidR="003E5DE3" w:rsidRPr="00CC0387">
        <w:rPr>
          <w:rFonts w:cstheme="minorHAnsi"/>
          <w:sz w:val="24"/>
          <w:szCs w:val="24"/>
        </w:rPr>
        <w:t xml:space="preserve"> </w:t>
      </w:r>
      <w:r w:rsidRPr="00CC0387">
        <w:rPr>
          <w:rFonts w:cstheme="minorHAnsi"/>
          <w:sz w:val="24"/>
          <w:szCs w:val="24"/>
        </w:rPr>
        <w:t>über sie. Er sucht die letzteren dadurch zu begreifen,</w:t>
      </w:r>
      <w:r w:rsidR="003E5DE3" w:rsidRPr="00CC0387">
        <w:rPr>
          <w:rFonts w:cstheme="minorHAnsi"/>
          <w:sz w:val="24"/>
          <w:szCs w:val="24"/>
        </w:rPr>
        <w:t xml:space="preserve"> </w:t>
      </w:r>
      <w:r w:rsidRPr="00CC0387">
        <w:rPr>
          <w:rFonts w:cstheme="minorHAnsi"/>
          <w:sz w:val="24"/>
          <w:szCs w:val="24"/>
        </w:rPr>
        <w:t>daß er sie als einen rein materiellen Prozeß auffaßt. Er</w:t>
      </w:r>
      <w:r w:rsidR="003E5DE3" w:rsidRPr="00CC0387">
        <w:rPr>
          <w:rFonts w:cstheme="minorHAnsi"/>
          <w:sz w:val="24"/>
          <w:szCs w:val="24"/>
        </w:rPr>
        <w:t xml:space="preserve"> </w:t>
      </w:r>
      <w:r w:rsidRPr="00CC0387">
        <w:rPr>
          <w:rFonts w:cstheme="minorHAnsi"/>
          <w:sz w:val="24"/>
          <w:szCs w:val="24"/>
        </w:rPr>
        <w:t>glaubt, daß das Denken im Gehirne etwa so zustande komme,</w:t>
      </w:r>
      <w:r w:rsidR="003E5DE3" w:rsidRPr="00CC0387">
        <w:rPr>
          <w:rFonts w:cstheme="minorHAnsi"/>
          <w:sz w:val="24"/>
          <w:szCs w:val="24"/>
        </w:rPr>
        <w:t xml:space="preserve"> </w:t>
      </w:r>
      <w:r w:rsidRPr="00CC0387">
        <w:rPr>
          <w:rFonts w:cstheme="minorHAnsi"/>
          <w:sz w:val="24"/>
          <w:szCs w:val="24"/>
        </w:rPr>
        <w:t>wie die Verdauung in den animalischen Organen. So wie er</w:t>
      </w:r>
      <w:r w:rsidR="003E5DE3" w:rsidRPr="00CC0387">
        <w:rPr>
          <w:rFonts w:cstheme="minorHAnsi"/>
          <w:sz w:val="24"/>
          <w:szCs w:val="24"/>
        </w:rPr>
        <w:t xml:space="preserve"> </w:t>
      </w:r>
      <w:r w:rsidRPr="00CC0387">
        <w:rPr>
          <w:rFonts w:cstheme="minorHAnsi"/>
          <w:sz w:val="24"/>
          <w:szCs w:val="24"/>
        </w:rPr>
        <w:t>der Materie mechanische und organische Wirkungen zuschreibt,</w:t>
      </w:r>
      <w:r w:rsidR="003E5DE3" w:rsidRPr="00CC0387">
        <w:rPr>
          <w:rFonts w:cstheme="minorHAnsi"/>
          <w:sz w:val="24"/>
          <w:szCs w:val="24"/>
        </w:rPr>
        <w:t xml:space="preserve"> </w:t>
      </w:r>
      <w:r w:rsidRPr="00CC0387">
        <w:rPr>
          <w:rFonts w:cstheme="minorHAnsi"/>
          <w:sz w:val="24"/>
          <w:szCs w:val="24"/>
        </w:rPr>
        <w:t>so legt er ihr auch die Fähigkeit bei, unter bestimmten</w:t>
      </w:r>
      <w:r w:rsidR="003E5DE3" w:rsidRPr="00CC0387">
        <w:rPr>
          <w:rFonts w:cstheme="minorHAnsi"/>
          <w:sz w:val="24"/>
          <w:szCs w:val="24"/>
        </w:rPr>
        <w:t xml:space="preserve"> </w:t>
      </w:r>
      <w:r w:rsidRPr="00CC0387">
        <w:rPr>
          <w:rFonts w:cstheme="minorHAnsi"/>
          <w:sz w:val="24"/>
          <w:szCs w:val="24"/>
        </w:rPr>
        <w:t>Bedingungen zu denken. Er vergißt, daß er nun das</w:t>
      </w:r>
      <w:r w:rsidR="003E5DE3" w:rsidRPr="00CC0387">
        <w:rPr>
          <w:rFonts w:cstheme="minorHAnsi"/>
          <w:sz w:val="24"/>
          <w:szCs w:val="24"/>
        </w:rPr>
        <w:t xml:space="preserve"> </w:t>
      </w:r>
      <w:r w:rsidRPr="00CC0387">
        <w:rPr>
          <w:rFonts w:cstheme="minorHAnsi"/>
          <w:sz w:val="24"/>
          <w:szCs w:val="24"/>
        </w:rPr>
        <w:t>Problem nur an einen andern Ort verlegt hat. Statt sich</w:t>
      </w:r>
      <w:r w:rsidR="003E5DE3" w:rsidRPr="00CC0387">
        <w:rPr>
          <w:rFonts w:cstheme="minorHAnsi"/>
          <w:sz w:val="24"/>
          <w:szCs w:val="24"/>
        </w:rPr>
        <w:t xml:space="preserve"> </w:t>
      </w:r>
      <w:r w:rsidRPr="00CC0387">
        <w:rPr>
          <w:rFonts w:cstheme="minorHAnsi"/>
          <w:sz w:val="24"/>
          <w:szCs w:val="24"/>
        </w:rPr>
        <w:t>selbst, schreibt er die Fähigkeit des Denkens der Materie zu.</w:t>
      </w:r>
      <w:r w:rsidR="003E5DE3" w:rsidRPr="00CC0387">
        <w:rPr>
          <w:rFonts w:cstheme="minorHAnsi"/>
          <w:sz w:val="24"/>
          <w:szCs w:val="24"/>
        </w:rPr>
        <w:t xml:space="preserve"> </w:t>
      </w:r>
      <w:r w:rsidRPr="00CC0387">
        <w:rPr>
          <w:rFonts w:cstheme="minorHAnsi"/>
          <w:sz w:val="24"/>
          <w:szCs w:val="24"/>
        </w:rPr>
        <w:t>Und damit ist er wieder an seinem Ausgangspunkte. Wie</w:t>
      </w:r>
      <w:r w:rsidR="003E5DE3" w:rsidRPr="00CC0387">
        <w:rPr>
          <w:rFonts w:cstheme="minorHAnsi"/>
          <w:sz w:val="24"/>
          <w:szCs w:val="24"/>
        </w:rPr>
        <w:t xml:space="preserve"> </w:t>
      </w:r>
      <w:r w:rsidRPr="00CC0387">
        <w:rPr>
          <w:rFonts w:cstheme="minorHAnsi"/>
          <w:sz w:val="24"/>
          <w:szCs w:val="24"/>
        </w:rPr>
        <w:t>kommt die Materie dazu, über ihr eigenes Wesen nachzudenken?</w:t>
      </w:r>
      <w:r w:rsidR="003E5DE3" w:rsidRPr="00CC0387">
        <w:rPr>
          <w:rFonts w:cstheme="minorHAnsi"/>
          <w:sz w:val="24"/>
          <w:szCs w:val="24"/>
        </w:rPr>
        <w:t xml:space="preserve"> </w:t>
      </w:r>
      <w:r w:rsidRPr="00CC0387">
        <w:rPr>
          <w:rFonts w:cstheme="minorHAnsi"/>
          <w:sz w:val="24"/>
          <w:szCs w:val="24"/>
        </w:rPr>
        <w:t>Warum ist sie nicht einfach mit sich zufrieden und</w:t>
      </w:r>
      <w:r w:rsidR="003E5DE3" w:rsidRPr="00CC0387">
        <w:rPr>
          <w:rFonts w:cstheme="minorHAnsi"/>
          <w:sz w:val="24"/>
          <w:szCs w:val="24"/>
        </w:rPr>
        <w:t xml:space="preserve"> </w:t>
      </w:r>
      <w:r w:rsidRPr="00CC0387">
        <w:rPr>
          <w:rFonts w:cstheme="minorHAnsi"/>
          <w:sz w:val="24"/>
          <w:szCs w:val="24"/>
        </w:rPr>
        <w:t>nimmt ihr Dasein hin? Von dem bestimmten Subjekt, von</w:t>
      </w:r>
      <w:r w:rsidR="003E5DE3" w:rsidRPr="00CC0387">
        <w:rPr>
          <w:rFonts w:cstheme="minorHAnsi"/>
          <w:sz w:val="24"/>
          <w:szCs w:val="24"/>
        </w:rPr>
        <w:t xml:space="preserve"> </w:t>
      </w:r>
      <w:r w:rsidRPr="00CC0387">
        <w:rPr>
          <w:rFonts w:cstheme="minorHAnsi"/>
          <w:sz w:val="24"/>
          <w:szCs w:val="24"/>
        </w:rPr>
        <w:t>unserem eigenen Ich hat der Materialist den Blick abgewandt</w:t>
      </w:r>
      <w:r w:rsidR="003E5DE3" w:rsidRPr="00CC0387">
        <w:rPr>
          <w:rFonts w:cstheme="minorHAnsi"/>
          <w:sz w:val="24"/>
          <w:szCs w:val="24"/>
        </w:rPr>
        <w:t xml:space="preserve"> </w:t>
      </w:r>
      <w:r w:rsidRPr="00CC0387">
        <w:rPr>
          <w:rFonts w:cstheme="minorHAnsi"/>
          <w:sz w:val="24"/>
          <w:szCs w:val="24"/>
        </w:rPr>
        <w:t>und auf ein unbestimmtes, nebelhaftes Gebilde ist</w:t>
      </w:r>
      <w:r w:rsidR="003E5DE3" w:rsidRPr="00CC0387">
        <w:rPr>
          <w:rFonts w:cstheme="minorHAnsi"/>
          <w:sz w:val="24"/>
          <w:szCs w:val="24"/>
        </w:rPr>
        <w:t xml:space="preserve"> </w:t>
      </w:r>
      <w:r w:rsidRPr="00CC0387">
        <w:rPr>
          <w:rFonts w:cstheme="minorHAnsi"/>
          <w:sz w:val="24"/>
          <w:szCs w:val="24"/>
        </w:rPr>
        <w:t>er gekommen. Und hier tritt ihm dasselbe Rätsel entgegen.</w:t>
      </w:r>
      <w:r w:rsidR="003E5DE3" w:rsidRPr="00CC0387">
        <w:rPr>
          <w:rFonts w:cstheme="minorHAnsi"/>
          <w:sz w:val="24"/>
          <w:szCs w:val="24"/>
        </w:rPr>
        <w:t xml:space="preserve"> </w:t>
      </w:r>
      <w:r w:rsidRPr="00CC0387">
        <w:rPr>
          <w:rFonts w:cstheme="minorHAnsi"/>
          <w:sz w:val="24"/>
          <w:szCs w:val="24"/>
        </w:rPr>
        <w:t>Die materialistische Anschauung vermag das Problem nicht</w:t>
      </w:r>
      <w:r w:rsidR="003E5DE3" w:rsidRPr="00CC0387">
        <w:rPr>
          <w:rFonts w:cstheme="minorHAnsi"/>
          <w:sz w:val="24"/>
          <w:szCs w:val="24"/>
        </w:rPr>
        <w:t xml:space="preserve"> </w:t>
      </w:r>
      <w:r w:rsidRPr="00CC0387">
        <w:rPr>
          <w:rFonts w:cstheme="minorHAnsi"/>
          <w:sz w:val="24"/>
          <w:szCs w:val="24"/>
        </w:rPr>
        <w:t>zu lösen, sondern nur zu verschieben.</w:t>
      </w:r>
    </w:p>
    <w:p w:rsidR="003E5DE3"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lastRenderedPageBreak/>
        <w:t xml:space="preserve">Wie steht es mit der spiritualistischen? Der reine </w:t>
      </w:r>
      <w:r w:rsidRPr="00CC0387">
        <w:rPr>
          <w:rFonts w:cstheme="minorHAnsi"/>
          <w:i/>
          <w:iCs/>
          <w:sz w:val="24"/>
          <w:szCs w:val="24"/>
        </w:rPr>
        <w:t>Spiritualist</w:t>
      </w:r>
      <w:r w:rsidR="003E5DE3" w:rsidRPr="00CC0387">
        <w:rPr>
          <w:rFonts w:cstheme="minorHAnsi"/>
          <w:i/>
          <w:iCs/>
          <w:sz w:val="24"/>
          <w:szCs w:val="24"/>
        </w:rPr>
        <w:t xml:space="preserve"> </w:t>
      </w:r>
      <w:r w:rsidRPr="00CC0387">
        <w:rPr>
          <w:rFonts w:cstheme="minorHAnsi"/>
          <w:sz w:val="24"/>
          <w:szCs w:val="24"/>
        </w:rPr>
        <w:t>leugnet die Materie in ihrem selbständigen Dasein</w:t>
      </w:r>
      <w:r w:rsidR="003E5DE3" w:rsidRPr="00CC0387">
        <w:rPr>
          <w:rFonts w:cstheme="minorHAnsi"/>
          <w:i/>
          <w:iCs/>
          <w:sz w:val="24"/>
          <w:szCs w:val="24"/>
        </w:rPr>
        <w:t xml:space="preserve"> </w:t>
      </w:r>
      <w:r w:rsidRPr="00CC0387">
        <w:rPr>
          <w:rFonts w:cstheme="minorHAnsi"/>
          <w:sz w:val="24"/>
          <w:szCs w:val="24"/>
        </w:rPr>
        <w:t>und faßt sie nur als Produkt des Geistes auf.</w:t>
      </w:r>
      <w:r w:rsidR="003E5DE3" w:rsidRPr="00CC0387">
        <w:rPr>
          <w:rFonts w:cstheme="minorHAnsi"/>
          <w:sz w:val="24"/>
          <w:szCs w:val="24"/>
        </w:rPr>
        <w:t xml:space="preserve"> </w:t>
      </w:r>
      <w:r w:rsidRPr="00CC0387">
        <w:rPr>
          <w:rFonts w:cstheme="minorHAnsi"/>
          <w:sz w:val="24"/>
          <w:szCs w:val="24"/>
        </w:rPr>
        <w:t>Wendet er diese</w:t>
      </w:r>
      <w:r w:rsidR="003E5DE3" w:rsidRPr="00CC0387">
        <w:rPr>
          <w:rFonts w:cstheme="minorHAnsi"/>
          <w:i/>
          <w:iCs/>
          <w:sz w:val="24"/>
          <w:szCs w:val="24"/>
        </w:rPr>
        <w:t xml:space="preserve"> </w:t>
      </w:r>
      <w:r w:rsidRPr="00CC0387">
        <w:rPr>
          <w:rFonts w:cstheme="minorHAnsi"/>
          <w:sz w:val="24"/>
          <w:szCs w:val="24"/>
        </w:rPr>
        <w:t>Weltanschauung auf die Enträtselung der eigenen menschlichen</w:t>
      </w:r>
      <w:r w:rsidR="003E5DE3" w:rsidRPr="00CC0387">
        <w:rPr>
          <w:rFonts w:cstheme="minorHAnsi"/>
          <w:i/>
          <w:iCs/>
          <w:sz w:val="24"/>
          <w:szCs w:val="24"/>
        </w:rPr>
        <w:t xml:space="preserve"> </w:t>
      </w:r>
      <w:r w:rsidRPr="00CC0387">
        <w:rPr>
          <w:rFonts w:cstheme="minorHAnsi"/>
          <w:sz w:val="24"/>
          <w:szCs w:val="24"/>
        </w:rPr>
        <w:t>Wesenheit an, so wird er in die Enge getrieben. Dem</w:t>
      </w:r>
      <w:r w:rsidR="003E5DE3" w:rsidRPr="00CC0387">
        <w:rPr>
          <w:rFonts w:cstheme="minorHAnsi"/>
          <w:i/>
          <w:iCs/>
          <w:sz w:val="24"/>
          <w:szCs w:val="24"/>
        </w:rPr>
        <w:t xml:space="preserve"> </w:t>
      </w:r>
      <w:r w:rsidRPr="00CC0387">
        <w:rPr>
          <w:rFonts w:cstheme="minorHAnsi"/>
          <w:sz w:val="24"/>
          <w:szCs w:val="24"/>
        </w:rPr>
        <w:t>Ich, das auf die Seite des Geistes gestellt werden kann, steht</w:t>
      </w:r>
      <w:r w:rsidR="003E5DE3" w:rsidRPr="00CC0387">
        <w:rPr>
          <w:rFonts w:cstheme="minorHAnsi"/>
          <w:i/>
          <w:iCs/>
          <w:sz w:val="24"/>
          <w:szCs w:val="24"/>
        </w:rPr>
        <w:t xml:space="preserve"> </w:t>
      </w:r>
      <w:r w:rsidRPr="00CC0387">
        <w:rPr>
          <w:rFonts w:cstheme="minorHAnsi"/>
          <w:sz w:val="24"/>
          <w:szCs w:val="24"/>
        </w:rPr>
        <w:t>unvermittelt gegenüber die sinnliche Welt. Zu dieser scheint</w:t>
      </w:r>
      <w:r w:rsidR="003E5DE3" w:rsidRPr="00CC0387">
        <w:rPr>
          <w:rFonts w:cstheme="minorHAnsi"/>
          <w:i/>
          <w:iCs/>
          <w:sz w:val="24"/>
          <w:szCs w:val="24"/>
        </w:rPr>
        <w:t xml:space="preserve"> </w:t>
      </w:r>
      <w:r w:rsidRPr="00CC0387">
        <w:rPr>
          <w:rFonts w:cstheme="minorHAnsi"/>
          <w:sz w:val="24"/>
          <w:szCs w:val="24"/>
        </w:rPr>
        <w:t xml:space="preserve">ein </w:t>
      </w:r>
      <w:r w:rsidRPr="00CC0387">
        <w:rPr>
          <w:rFonts w:cstheme="minorHAnsi"/>
          <w:i/>
          <w:iCs/>
          <w:sz w:val="24"/>
          <w:szCs w:val="24"/>
        </w:rPr>
        <w:t xml:space="preserve">geistiger </w:t>
      </w:r>
      <w:r w:rsidRPr="00CC0387">
        <w:rPr>
          <w:rFonts w:cstheme="minorHAnsi"/>
          <w:sz w:val="24"/>
          <w:szCs w:val="24"/>
        </w:rPr>
        <w:t>Zugang sich nicht zu eröffnen, sie muß durch</w:t>
      </w:r>
      <w:r w:rsidR="003E5DE3" w:rsidRPr="00CC0387">
        <w:rPr>
          <w:rFonts w:cstheme="minorHAnsi"/>
          <w:i/>
          <w:iCs/>
          <w:sz w:val="24"/>
          <w:szCs w:val="24"/>
        </w:rPr>
        <w:t xml:space="preserve"> </w:t>
      </w:r>
      <w:r w:rsidRPr="00CC0387">
        <w:rPr>
          <w:rFonts w:cstheme="minorHAnsi"/>
          <w:sz w:val="24"/>
          <w:szCs w:val="24"/>
        </w:rPr>
        <w:t>materielle Prozesse von dem Ich wahrgenommen und erlebt</w:t>
      </w:r>
      <w:r w:rsidR="003E5DE3" w:rsidRPr="00CC0387">
        <w:rPr>
          <w:rFonts w:cstheme="minorHAnsi"/>
          <w:i/>
          <w:iCs/>
          <w:sz w:val="24"/>
          <w:szCs w:val="24"/>
        </w:rPr>
        <w:t xml:space="preserve"> </w:t>
      </w:r>
      <w:r w:rsidRPr="00CC0387">
        <w:rPr>
          <w:rFonts w:cstheme="minorHAnsi"/>
          <w:sz w:val="24"/>
          <w:szCs w:val="24"/>
        </w:rPr>
        <w:t>werden. Solche materielle Prozesse findet das «Ich» in sich</w:t>
      </w:r>
      <w:r w:rsidR="003E5DE3" w:rsidRPr="00CC0387">
        <w:rPr>
          <w:rFonts w:cstheme="minorHAnsi"/>
          <w:i/>
          <w:iCs/>
          <w:sz w:val="24"/>
          <w:szCs w:val="24"/>
        </w:rPr>
        <w:t xml:space="preserve"> </w:t>
      </w:r>
      <w:r w:rsidRPr="00CC0387">
        <w:rPr>
          <w:rFonts w:cstheme="minorHAnsi"/>
          <w:sz w:val="24"/>
          <w:szCs w:val="24"/>
        </w:rPr>
        <w:t>nicht, wenn es sich nur als geistige Wesenheit gelten lassen</w:t>
      </w:r>
      <w:r w:rsidR="003E5DE3" w:rsidRPr="00CC0387">
        <w:rPr>
          <w:rFonts w:cstheme="minorHAnsi"/>
          <w:i/>
          <w:iCs/>
          <w:sz w:val="24"/>
          <w:szCs w:val="24"/>
        </w:rPr>
        <w:t xml:space="preserve"> </w:t>
      </w:r>
      <w:r w:rsidRPr="00CC0387">
        <w:rPr>
          <w:rFonts w:cstheme="minorHAnsi"/>
          <w:sz w:val="24"/>
          <w:szCs w:val="24"/>
        </w:rPr>
        <w:t>will. Was es geistig sich erarbeitet, in dem ist nie die Sinneswelt</w:t>
      </w:r>
      <w:r w:rsidR="003E5DE3" w:rsidRPr="00CC0387">
        <w:rPr>
          <w:rFonts w:cstheme="minorHAnsi"/>
          <w:i/>
          <w:iCs/>
          <w:sz w:val="24"/>
          <w:szCs w:val="24"/>
        </w:rPr>
        <w:t xml:space="preserve"> </w:t>
      </w:r>
      <w:r w:rsidRPr="00CC0387">
        <w:rPr>
          <w:rFonts w:cstheme="minorHAnsi"/>
          <w:sz w:val="24"/>
          <w:szCs w:val="24"/>
        </w:rPr>
        <w:t>drinnen. Es scheint das «Ich» zugeben zu müssen, daß</w:t>
      </w:r>
      <w:r w:rsidR="003E5DE3" w:rsidRPr="00CC0387">
        <w:rPr>
          <w:rFonts w:cstheme="minorHAnsi"/>
          <w:i/>
          <w:iCs/>
          <w:sz w:val="24"/>
          <w:szCs w:val="24"/>
        </w:rPr>
        <w:t xml:space="preserve"> </w:t>
      </w:r>
      <w:r w:rsidRPr="00CC0387">
        <w:rPr>
          <w:rFonts w:cstheme="minorHAnsi"/>
          <w:sz w:val="24"/>
          <w:szCs w:val="24"/>
        </w:rPr>
        <w:t>ihm die Welt verschlossen bliebe, wenn es nicht sich auf ungeistige</w:t>
      </w:r>
      <w:r w:rsidR="003E5DE3" w:rsidRPr="00CC0387">
        <w:rPr>
          <w:rFonts w:cstheme="minorHAnsi"/>
          <w:i/>
          <w:iCs/>
          <w:sz w:val="24"/>
          <w:szCs w:val="24"/>
        </w:rPr>
        <w:t xml:space="preserve"> </w:t>
      </w:r>
      <w:r w:rsidRPr="00CC0387">
        <w:rPr>
          <w:rFonts w:cstheme="minorHAnsi"/>
          <w:sz w:val="24"/>
          <w:szCs w:val="24"/>
        </w:rPr>
        <w:t>Art zu ihr in ein Verhältnis setzte. Ebenso müssen</w:t>
      </w:r>
      <w:r w:rsidR="003E5DE3" w:rsidRPr="00CC0387">
        <w:rPr>
          <w:rFonts w:cstheme="minorHAnsi"/>
          <w:i/>
          <w:iCs/>
          <w:sz w:val="24"/>
          <w:szCs w:val="24"/>
        </w:rPr>
        <w:t xml:space="preserve"> </w:t>
      </w:r>
      <w:r w:rsidRPr="00CC0387">
        <w:rPr>
          <w:rFonts w:cstheme="minorHAnsi"/>
          <w:sz w:val="24"/>
          <w:szCs w:val="24"/>
        </w:rPr>
        <w:t>wir, wenn wir ans Handeln gehen, unsere Absichten mit</w:t>
      </w:r>
      <w:r w:rsidR="003E5DE3" w:rsidRPr="00CC0387">
        <w:rPr>
          <w:rFonts w:cstheme="minorHAnsi"/>
          <w:i/>
          <w:iCs/>
          <w:sz w:val="24"/>
          <w:szCs w:val="24"/>
        </w:rPr>
        <w:t xml:space="preserve"> </w:t>
      </w:r>
      <w:r w:rsidRPr="00CC0387">
        <w:rPr>
          <w:rFonts w:cstheme="minorHAnsi"/>
          <w:sz w:val="24"/>
          <w:szCs w:val="24"/>
        </w:rPr>
        <w:t>Hilfe der materiellen Stoffe und Kräfte in Wirklichkeit umsetzen. Wir sind also auf die Außenwelt angewiesen. Der</w:t>
      </w:r>
      <w:r w:rsidR="003E5DE3" w:rsidRPr="00CC0387">
        <w:rPr>
          <w:rFonts w:cstheme="minorHAnsi"/>
          <w:i/>
          <w:iCs/>
          <w:sz w:val="24"/>
          <w:szCs w:val="24"/>
        </w:rPr>
        <w:t xml:space="preserve"> </w:t>
      </w:r>
      <w:r w:rsidRPr="00CC0387">
        <w:rPr>
          <w:rFonts w:cstheme="minorHAnsi"/>
          <w:sz w:val="24"/>
          <w:szCs w:val="24"/>
        </w:rPr>
        <w:t>extremste Spiritualist, oder wenn man will, der durch den</w:t>
      </w:r>
      <w:r w:rsidR="003E5DE3" w:rsidRPr="00CC0387">
        <w:rPr>
          <w:rFonts w:cstheme="minorHAnsi"/>
          <w:i/>
          <w:iCs/>
          <w:sz w:val="24"/>
          <w:szCs w:val="24"/>
        </w:rPr>
        <w:t xml:space="preserve"> </w:t>
      </w:r>
      <w:r w:rsidRPr="00CC0387">
        <w:rPr>
          <w:rFonts w:cstheme="minorHAnsi"/>
          <w:sz w:val="24"/>
          <w:szCs w:val="24"/>
        </w:rPr>
        <w:t>absoluten Idealismus sich als extremer Spiritualist darstellende</w:t>
      </w:r>
      <w:r w:rsidR="003E5DE3" w:rsidRPr="00CC0387">
        <w:rPr>
          <w:rFonts w:cstheme="minorHAnsi"/>
          <w:i/>
          <w:iCs/>
          <w:sz w:val="24"/>
          <w:szCs w:val="24"/>
        </w:rPr>
        <w:t xml:space="preserve"> </w:t>
      </w:r>
      <w:r w:rsidRPr="00CC0387">
        <w:rPr>
          <w:rFonts w:cstheme="minorHAnsi"/>
          <w:sz w:val="24"/>
          <w:szCs w:val="24"/>
        </w:rPr>
        <w:t xml:space="preserve">Denker ist </w:t>
      </w:r>
      <w:r w:rsidRPr="00CC0387">
        <w:rPr>
          <w:rFonts w:cstheme="minorHAnsi"/>
          <w:i/>
          <w:iCs/>
          <w:sz w:val="24"/>
          <w:szCs w:val="24"/>
        </w:rPr>
        <w:t xml:space="preserve">Johann Gottlieb Fichte. </w:t>
      </w:r>
      <w:r w:rsidRPr="00CC0387">
        <w:rPr>
          <w:rFonts w:cstheme="minorHAnsi"/>
          <w:sz w:val="24"/>
          <w:szCs w:val="24"/>
        </w:rPr>
        <w:t>Er versuchte das</w:t>
      </w:r>
      <w:r w:rsidR="003E5DE3" w:rsidRPr="00CC0387">
        <w:rPr>
          <w:rFonts w:cstheme="minorHAnsi"/>
          <w:i/>
          <w:iCs/>
          <w:sz w:val="24"/>
          <w:szCs w:val="24"/>
        </w:rPr>
        <w:t xml:space="preserve"> </w:t>
      </w:r>
      <w:r w:rsidRPr="00CC0387">
        <w:rPr>
          <w:rFonts w:cstheme="minorHAnsi"/>
          <w:sz w:val="24"/>
          <w:szCs w:val="24"/>
        </w:rPr>
        <w:t>ganze Weltgebäude aus dem «Ich» abzuleiten. Was ihm</w:t>
      </w:r>
      <w:r w:rsidR="003E5DE3" w:rsidRPr="00CC0387">
        <w:rPr>
          <w:rFonts w:cstheme="minorHAnsi"/>
          <w:i/>
          <w:iCs/>
          <w:sz w:val="24"/>
          <w:szCs w:val="24"/>
        </w:rPr>
        <w:t xml:space="preserve"> </w:t>
      </w:r>
      <w:r w:rsidRPr="00CC0387">
        <w:rPr>
          <w:rFonts w:cstheme="minorHAnsi"/>
          <w:sz w:val="24"/>
          <w:szCs w:val="24"/>
        </w:rPr>
        <w:t xml:space="preserve">dabei wirklich gelungen ist, ist ein großartiges </w:t>
      </w:r>
      <w:r w:rsidRPr="00CC0387">
        <w:rPr>
          <w:rFonts w:cstheme="minorHAnsi"/>
          <w:i/>
          <w:iCs/>
          <w:sz w:val="24"/>
          <w:szCs w:val="24"/>
        </w:rPr>
        <w:t>Gedankenbild</w:t>
      </w:r>
      <w:r w:rsidR="003E5DE3" w:rsidRPr="00CC0387">
        <w:rPr>
          <w:rFonts w:cstheme="minorHAnsi"/>
          <w:i/>
          <w:iCs/>
          <w:sz w:val="24"/>
          <w:szCs w:val="24"/>
        </w:rPr>
        <w:t xml:space="preserve"> </w:t>
      </w:r>
      <w:r w:rsidRPr="00CC0387">
        <w:rPr>
          <w:rFonts w:cstheme="minorHAnsi"/>
          <w:sz w:val="24"/>
          <w:szCs w:val="24"/>
        </w:rPr>
        <w:t>der Welt, ohne allen Erfahrungsinhalt. So wenig es dem</w:t>
      </w:r>
      <w:r w:rsidR="003E5DE3" w:rsidRPr="00CC0387">
        <w:rPr>
          <w:rFonts w:cstheme="minorHAnsi"/>
          <w:sz w:val="24"/>
          <w:szCs w:val="24"/>
        </w:rPr>
        <w:t xml:space="preserve"> </w:t>
      </w:r>
      <w:r w:rsidRPr="00CC0387">
        <w:rPr>
          <w:rFonts w:cstheme="minorHAnsi"/>
          <w:sz w:val="24"/>
          <w:szCs w:val="24"/>
        </w:rPr>
        <w:t xml:space="preserve">Materialisten möglich ist, den Geist, </w:t>
      </w:r>
      <w:r w:rsidR="003E5DE3" w:rsidRPr="00CC0387">
        <w:rPr>
          <w:rFonts w:cstheme="minorHAnsi"/>
          <w:sz w:val="24"/>
          <w:szCs w:val="24"/>
        </w:rPr>
        <w:t>ebenso wenig</w:t>
      </w:r>
      <w:r w:rsidRPr="00CC0387">
        <w:rPr>
          <w:rFonts w:cstheme="minorHAnsi"/>
          <w:sz w:val="24"/>
          <w:szCs w:val="24"/>
        </w:rPr>
        <w:t xml:space="preserve"> ist es dem</w:t>
      </w:r>
      <w:r w:rsidR="003E5DE3" w:rsidRPr="00CC0387">
        <w:rPr>
          <w:rFonts w:cstheme="minorHAnsi"/>
          <w:sz w:val="24"/>
          <w:szCs w:val="24"/>
        </w:rPr>
        <w:t xml:space="preserve"> </w:t>
      </w:r>
      <w:r w:rsidRPr="00CC0387">
        <w:rPr>
          <w:rFonts w:cstheme="minorHAnsi"/>
          <w:sz w:val="24"/>
          <w:szCs w:val="24"/>
        </w:rPr>
        <w:t>Spiritualisten möglich, die materielle Außenwelt weg</w:t>
      </w:r>
      <w:r w:rsidR="003E5DE3" w:rsidRPr="00CC0387">
        <w:rPr>
          <w:rFonts w:cstheme="minorHAnsi"/>
          <w:sz w:val="24"/>
          <w:szCs w:val="24"/>
        </w:rPr>
        <w:t xml:space="preserve"> </w:t>
      </w:r>
      <w:r w:rsidRPr="00CC0387">
        <w:rPr>
          <w:rFonts w:cstheme="minorHAnsi"/>
          <w:sz w:val="24"/>
          <w:szCs w:val="24"/>
        </w:rPr>
        <w:t>zu</w:t>
      </w:r>
      <w:r w:rsidR="003E5DE3" w:rsidRPr="00CC0387">
        <w:rPr>
          <w:rFonts w:cstheme="minorHAnsi"/>
          <w:sz w:val="24"/>
          <w:szCs w:val="24"/>
        </w:rPr>
        <w:t xml:space="preserve"> </w:t>
      </w:r>
      <w:r w:rsidRPr="00CC0387">
        <w:rPr>
          <w:rFonts w:cstheme="minorHAnsi"/>
          <w:sz w:val="24"/>
          <w:szCs w:val="24"/>
        </w:rPr>
        <w:t>dekretieren.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Weil der Mensch, wenn er die Erkenntnis auf das «Ich»</w:t>
      </w:r>
      <w:r w:rsidR="003E5DE3" w:rsidRPr="00CC0387">
        <w:rPr>
          <w:rFonts w:cstheme="minorHAnsi"/>
          <w:sz w:val="24"/>
          <w:szCs w:val="24"/>
        </w:rPr>
        <w:t xml:space="preserve"> </w:t>
      </w:r>
      <w:r w:rsidRPr="00CC0387">
        <w:rPr>
          <w:rFonts w:cstheme="minorHAnsi"/>
          <w:sz w:val="24"/>
          <w:szCs w:val="24"/>
        </w:rPr>
        <w:t>lenkt, zunächst das Wirken dieses «Ich» in der gedanklichen</w:t>
      </w:r>
      <w:r w:rsidR="003E5DE3" w:rsidRPr="00CC0387">
        <w:rPr>
          <w:rFonts w:cstheme="minorHAnsi"/>
          <w:sz w:val="24"/>
          <w:szCs w:val="24"/>
        </w:rPr>
        <w:t xml:space="preserve"> </w:t>
      </w:r>
      <w:r w:rsidRPr="00CC0387">
        <w:rPr>
          <w:rFonts w:cstheme="minorHAnsi"/>
          <w:sz w:val="24"/>
          <w:szCs w:val="24"/>
        </w:rPr>
        <w:t>Ausgestaltung der Ideenwelt wahrnimmt, kann sich die spiritualistisch</w:t>
      </w:r>
      <w:r w:rsidR="003E5DE3" w:rsidRPr="00CC0387">
        <w:rPr>
          <w:rFonts w:cstheme="minorHAnsi"/>
          <w:sz w:val="24"/>
          <w:szCs w:val="24"/>
        </w:rPr>
        <w:t xml:space="preserve"> </w:t>
      </w:r>
      <w:r w:rsidRPr="00CC0387">
        <w:rPr>
          <w:rFonts w:cstheme="minorHAnsi"/>
          <w:sz w:val="24"/>
          <w:szCs w:val="24"/>
        </w:rPr>
        <w:t>gerichtete Weltanschauung beim Hinblicke auf</w:t>
      </w:r>
      <w:r w:rsidR="003E5DE3" w:rsidRPr="00CC0387">
        <w:rPr>
          <w:rFonts w:cstheme="minorHAnsi"/>
          <w:sz w:val="24"/>
          <w:szCs w:val="24"/>
        </w:rPr>
        <w:t xml:space="preserve"> </w:t>
      </w:r>
      <w:r w:rsidRPr="00CC0387">
        <w:rPr>
          <w:rFonts w:cstheme="minorHAnsi"/>
          <w:sz w:val="24"/>
          <w:szCs w:val="24"/>
        </w:rPr>
        <w:t>die eigene menschliche Wesenheit versucht fühlen, von dem</w:t>
      </w:r>
      <w:r w:rsidR="003E5DE3" w:rsidRPr="00CC0387">
        <w:rPr>
          <w:rFonts w:cstheme="minorHAnsi"/>
          <w:sz w:val="24"/>
          <w:szCs w:val="24"/>
        </w:rPr>
        <w:t xml:space="preserve"> </w:t>
      </w:r>
      <w:r w:rsidRPr="00CC0387">
        <w:rPr>
          <w:rFonts w:cstheme="minorHAnsi"/>
          <w:sz w:val="24"/>
          <w:szCs w:val="24"/>
        </w:rPr>
        <w:t>Geiste nur diese Ideenwelt anzuerkennen. Der Spiritualismus</w:t>
      </w:r>
      <w:r w:rsidR="003E5DE3" w:rsidRPr="00CC0387">
        <w:rPr>
          <w:rFonts w:cstheme="minorHAnsi"/>
          <w:sz w:val="24"/>
          <w:szCs w:val="24"/>
        </w:rPr>
        <w:t xml:space="preserve"> </w:t>
      </w:r>
      <w:r w:rsidRPr="00CC0387">
        <w:rPr>
          <w:rFonts w:cstheme="minorHAnsi"/>
          <w:sz w:val="24"/>
          <w:szCs w:val="24"/>
        </w:rPr>
        <w:t>wird auf diese Art zum einseitigen Idealismus. Er</w:t>
      </w:r>
      <w:r w:rsidR="003E5DE3" w:rsidRPr="00CC0387">
        <w:rPr>
          <w:rFonts w:cstheme="minorHAnsi"/>
          <w:sz w:val="24"/>
          <w:szCs w:val="24"/>
        </w:rPr>
        <w:t xml:space="preserve"> </w:t>
      </w:r>
      <w:r w:rsidRPr="00CC0387">
        <w:rPr>
          <w:rFonts w:cstheme="minorHAnsi"/>
          <w:sz w:val="24"/>
          <w:szCs w:val="24"/>
        </w:rPr>
        <w:t xml:space="preserve">kommt nicht dazu, </w:t>
      </w:r>
      <w:r w:rsidRPr="00CC0387">
        <w:rPr>
          <w:rFonts w:cstheme="minorHAnsi"/>
          <w:i/>
          <w:iCs/>
          <w:sz w:val="24"/>
          <w:szCs w:val="24"/>
        </w:rPr>
        <w:t xml:space="preserve">durch </w:t>
      </w:r>
      <w:r w:rsidRPr="00CC0387">
        <w:rPr>
          <w:rFonts w:cstheme="minorHAnsi"/>
          <w:sz w:val="24"/>
          <w:szCs w:val="24"/>
        </w:rPr>
        <w:t xml:space="preserve">die Ideenwelt eine </w:t>
      </w:r>
      <w:r w:rsidRPr="00CC0387">
        <w:rPr>
          <w:rFonts w:cstheme="minorHAnsi"/>
          <w:i/>
          <w:iCs/>
          <w:sz w:val="24"/>
          <w:szCs w:val="24"/>
        </w:rPr>
        <w:t xml:space="preserve">geistige </w:t>
      </w:r>
      <w:r w:rsidRPr="00CC0387">
        <w:rPr>
          <w:rFonts w:cstheme="minorHAnsi"/>
          <w:sz w:val="24"/>
          <w:szCs w:val="24"/>
        </w:rPr>
        <w:t>Welt</w:t>
      </w:r>
      <w:r w:rsidR="003E5DE3" w:rsidRPr="00CC0387">
        <w:rPr>
          <w:rFonts w:cstheme="minorHAnsi"/>
          <w:sz w:val="24"/>
          <w:szCs w:val="24"/>
        </w:rPr>
        <w:t xml:space="preserve"> </w:t>
      </w:r>
      <w:r w:rsidRPr="00CC0387">
        <w:rPr>
          <w:rFonts w:cstheme="minorHAnsi"/>
          <w:sz w:val="24"/>
          <w:szCs w:val="24"/>
        </w:rPr>
        <w:t>zu suchen; er sieht in der Ideenwelt selbst die geistige Welt.</w:t>
      </w:r>
      <w:r w:rsidR="003E5DE3" w:rsidRPr="00CC0387">
        <w:rPr>
          <w:rFonts w:cstheme="minorHAnsi"/>
          <w:sz w:val="24"/>
          <w:szCs w:val="24"/>
        </w:rPr>
        <w:t xml:space="preserve"> </w:t>
      </w:r>
      <w:r w:rsidRPr="00CC0387">
        <w:rPr>
          <w:rFonts w:cstheme="minorHAnsi"/>
          <w:sz w:val="24"/>
          <w:szCs w:val="24"/>
        </w:rPr>
        <w:t>Dadurch wird er dazu getrieben, innerhalb der Wirksamkeit</w:t>
      </w:r>
      <w:r w:rsidR="003E5DE3" w:rsidRPr="00CC0387">
        <w:rPr>
          <w:rFonts w:cstheme="minorHAnsi"/>
          <w:sz w:val="24"/>
          <w:szCs w:val="24"/>
        </w:rPr>
        <w:t xml:space="preserve"> </w:t>
      </w:r>
      <w:r w:rsidRPr="00CC0387">
        <w:rPr>
          <w:rFonts w:cstheme="minorHAnsi"/>
          <w:sz w:val="24"/>
          <w:szCs w:val="24"/>
        </w:rPr>
        <w:t>des «Ich» selbst, wie festgebannt, mit seiner Weltanschauung</w:t>
      </w:r>
      <w:r w:rsidR="003E5DE3" w:rsidRPr="00CC0387">
        <w:rPr>
          <w:rFonts w:cstheme="minorHAnsi"/>
          <w:sz w:val="24"/>
          <w:szCs w:val="24"/>
        </w:rPr>
        <w:t xml:space="preserve"> </w:t>
      </w:r>
      <w:r w:rsidRPr="00CC0387">
        <w:rPr>
          <w:rFonts w:cstheme="minorHAnsi"/>
          <w:sz w:val="24"/>
          <w:szCs w:val="24"/>
        </w:rPr>
        <w:t>stehen bleiben zu müssen.</w:t>
      </w:r>
    </w:p>
    <w:p w:rsidR="003E5DE3"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Eine merkwürdige Abart des Idealismus ist die Anschauung</w:t>
      </w:r>
      <w:r w:rsidR="003E5DE3" w:rsidRPr="00CC0387">
        <w:rPr>
          <w:rFonts w:cstheme="minorHAnsi"/>
          <w:sz w:val="24"/>
          <w:szCs w:val="24"/>
        </w:rPr>
        <w:t xml:space="preserve"> </w:t>
      </w:r>
      <w:r w:rsidRPr="00CC0387">
        <w:rPr>
          <w:rFonts w:cstheme="minorHAnsi"/>
          <w:i/>
          <w:iCs/>
          <w:sz w:val="24"/>
          <w:szCs w:val="24"/>
        </w:rPr>
        <w:t>Friedrich Albert Langes</w:t>
      </w:r>
      <w:r w:rsidRPr="00CC0387">
        <w:rPr>
          <w:rFonts w:cstheme="minorHAnsi"/>
          <w:sz w:val="24"/>
          <w:szCs w:val="24"/>
        </w:rPr>
        <w:t>, wie er sie in seiner vielgelesenen</w:t>
      </w:r>
      <w:r w:rsidR="003E5DE3" w:rsidRPr="00CC0387">
        <w:rPr>
          <w:rFonts w:cstheme="minorHAnsi"/>
          <w:sz w:val="24"/>
          <w:szCs w:val="24"/>
        </w:rPr>
        <w:t xml:space="preserve"> </w:t>
      </w:r>
      <w:r w:rsidRPr="00CC0387">
        <w:rPr>
          <w:rFonts w:cstheme="minorHAnsi"/>
          <w:sz w:val="24"/>
          <w:szCs w:val="24"/>
        </w:rPr>
        <w:t>«Geschichte des Materialismus» vertreten hat, er nimmt</w:t>
      </w:r>
      <w:r w:rsidR="003E5DE3" w:rsidRPr="00CC0387">
        <w:rPr>
          <w:rFonts w:cstheme="minorHAnsi"/>
          <w:sz w:val="24"/>
          <w:szCs w:val="24"/>
        </w:rPr>
        <w:t xml:space="preserve"> </w:t>
      </w:r>
      <w:r w:rsidRPr="00CC0387">
        <w:rPr>
          <w:rFonts w:cstheme="minorHAnsi"/>
          <w:sz w:val="24"/>
          <w:szCs w:val="24"/>
        </w:rPr>
        <w:t>an, daß der Materialismus ganz recht habe, wenn er alle</w:t>
      </w:r>
      <w:r w:rsidR="003E5DE3" w:rsidRPr="00CC0387">
        <w:rPr>
          <w:rFonts w:cstheme="minorHAnsi"/>
          <w:sz w:val="24"/>
          <w:szCs w:val="24"/>
        </w:rPr>
        <w:t xml:space="preserve"> </w:t>
      </w:r>
      <w:r w:rsidRPr="00CC0387">
        <w:rPr>
          <w:rFonts w:cstheme="minorHAnsi"/>
          <w:sz w:val="24"/>
          <w:szCs w:val="24"/>
        </w:rPr>
        <w:t>Welterscheinungen, einschließlich unseres Denkens, für das</w:t>
      </w:r>
      <w:r w:rsidR="003E5DE3" w:rsidRPr="00CC0387">
        <w:rPr>
          <w:rFonts w:cstheme="minorHAnsi"/>
          <w:sz w:val="24"/>
          <w:szCs w:val="24"/>
        </w:rPr>
        <w:t xml:space="preserve"> </w:t>
      </w:r>
      <w:r w:rsidRPr="00CC0387">
        <w:rPr>
          <w:rFonts w:cstheme="minorHAnsi"/>
          <w:sz w:val="24"/>
          <w:szCs w:val="24"/>
        </w:rPr>
        <w:t>Produkt rein stofflicher Vorgänge erklärt; nur sei umgekehrt</w:t>
      </w:r>
      <w:r w:rsidR="003E5DE3" w:rsidRPr="00CC0387">
        <w:rPr>
          <w:rFonts w:cstheme="minorHAnsi"/>
          <w:sz w:val="24"/>
          <w:szCs w:val="24"/>
        </w:rPr>
        <w:t xml:space="preserve"> </w:t>
      </w:r>
      <w:r w:rsidRPr="00CC0387">
        <w:rPr>
          <w:rFonts w:cstheme="minorHAnsi"/>
          <w:sz w:val="24"/>
          <w:szCs w:val="24"/>
        </w:rPr>
        <w:t>die Materie und ihre Vorgänge selbst wieder ein Produkt</w:t>
      </w:r>
      <w:r w:rsidR="003E5DE3" w:rsidRPr="00CC0387">
        <w:rPr>
          <w:rFonts w:cstheme="minorHAnsi"/>
          <w:sz w:val="24"/>
          <w:szCs w:val="24"/>
        </w:rPr>
        <w:t xml:space="preserve"> </w:t>
      </w:r>
      <w:r w:rsidRPr="00CC0387">
        <w:rPr>
          <w:rFonts w:cstheme="minorHAnsi"/>
          <w:sz w:val="24"/>
          <w:szCs w:val="24"/>
        </w:rPr>
        <w:t xml:space="preserve">unseres Denkens. </w:t>
      </w:r>
    </w:p>
    <w:p w:rsidR="00231058" w:rsidRPr="00CC0387" w:rsidRDefault="000A70A1" w:rsidP="00231058">
      <w:pPr>
        <w:autoSpaceDE w:val="0"/>
        <w:autoSpaceDN w:val="0"/>
        <w:adjustRightInd w:val="0"/>
        <w:spacing w:after="60"/>
        <w:ind w:left="284" w:right="283"/>
        <w:jc w:val="both"/>
        <w:rPr>
          <w:rFonts w:cstheme="minorHAnsi"/>
          <w:i/>
          <w:iCs/>
          <w:sz w:val="24"/>
          <w:szCs w:val="24"/>
        </w:rPr>
      </w:pPr>
      <w:r w:rsidRPr="00CC0387">
        <w:rPr>
          <w:rFonts w:cstheme="minorHAnsi"/>
          <w:sz w:val="24"/>
          <w:szCs w:val="24"/>
        </w:rPr>
        <w:t xml:space="preserve">«Die Sinne geben uns . . . </w:t>
      </w:r>
      <w:r w:rsidRPr="00CC0387">
        <w:rPr>
          <w:rFonts w:cstheme="minorHAnsi"/>
          <w:i/>
          <w:iCs/>
          <w:sz w:val="24"/>
          <w:szCs w:val="24"/>
        </w:rPr>
        <w:t>Wirkungen</w:t>
      </w:r>
      <w:r w:rsidR="00231058" w:rsidRPr="00CC0387">
        <w:rPr>
          <w:rFonts w:cstheme="minorHAnsi"/>
          <w:i/>
          <w:iCs/>
          <w:sz w:val="24"/>
          <w:szCs w:val="24"/>
        </w:rPr>
        <w:t xml:space="preserve"> </w:t>
      </w:r>
      <w:r w:rsidRPr="00CC0387">
        <w:rPr>
          <w:rFonts w:cstheme="minorHAnsi"/>
          <w:sz w:val="24"/>
          <w:szCs w:val="24"/>
        </w:rPr>
        <w:t>der Dinge, nicht getreue Bilder, oder gar die Dinge selbst. Zu</w:t>
      </w:r>
      <w:r w:rsidR="00231058" w:rsidRPr="00CC0387">
        <w:rPr>
          <w:rFonts w:cstheme="minorHAnsi"/>
          <w:i/>
          <w:iCs/>
          <w:sz w:val="24"/>
          <w:szCs w:val="24"/>
        </w:rPr>
        <w:t xml:space="preserve"> </w:t>
      </w:r>
      <w:r w:rsidRPr="00CC0387">
        <w:rPr>
          <w:rFonts w:cstheme="minorHAnsi"/>
          <w:sz w:val="24"/>
          <w:szCs w:val="24"/>
        </w:rPr>
        <w:t>diesen bloßen Wirkungen gehören aber auch die Sinne selbst</w:t>
      </w:r>
      <w:r w:rsidR="00231058" w:rsidRPr="00CC0387">
        <w:rPr>
          <w:rFonts w:cstheme="minorHAnsi"/>
          <w:i/>
          <w:iCs/>
          <w:sz w:val="24"/>
          <w:szCs w:val="24"/>
        </w:rPr>
        <w:t xml:space="preserve"> </w:t>
      </w:r>
      <w:r w:rsidRPr="00CC0387">
        <w:rPr>
          <w:rFonts w:cstheme="minorHAnsi"/>
          <w:sz w:val="24"/>
          <w:szCs w:val="24"/>
        </w:rPr>
        <w:t xml:space="preserve">samt dem Hirn und den in ihm gedachten Molekularbewegungen.» </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Das heißt, unser Denken wird von den materiellen</w:t>
      </w:r>
      <w:r w:rsidR="00231058" w:rsidRPr="00CC0387">
        <w:rPr>
          <w:rFonts w:cstheme="minorHAnsi"/>
          <w:sz w:val="24"/>
          <w:szCs w:val="24"/>
        </w:rPr>
        <w:t xml:space="preserve"> </w:t>
      </w:r>
      <w:r w:rsidRPr="00CC0387">
        <w:rPr>
          <w:rFonts w:cstheme="minorHAnsi"/>
          <w:sz w:val="24"/>
          <w:szCs w:val="24"/>
        </w:rPr>
        <w:t>Prozessen erzeugt und diese von dem Denken</w:t>
      </w:r>
      <w:r w:rsidR="00231058" w:rsidRPr="00CC0387">
        <w:rPr>
          <w:rFonts w:cstheme="minorHAnsi"/>
          <w:sz w:val="24"/>
          <w:szCs w:val="24"/>
        </w:rPr>
        <w:t xml:space="preserve"> </w:t>
      </w:r>
      <w:r w:rsidRPr="00CC0387">
        <w:rPr>
          <w:rFonts w:cstheme="minorHAnsi"/>
          <w:sz w:val="24"/>
          <w:szCs w:val="24"/>
        </w:rPr>
        <w:t>des «Ich». Langes Philosophie ist somit nichts anderes, als</w:t>
      </w:r>
      <w:r w:rsidR="00231058" w:rsidRPr="00CC0387">
        <w:rPr>
          <w:rFonts w:cstheme="minorHAnsi"/>
          <w:sz w:val="24"/>
          <w:szCs w:val="24"/>
        </w:rPr>
        <w:t xml:space="preserve"> </w:t>
      </w:r>
      <w:r w:rsidRPr="00CC0387">
        <w:rPr>
          <w:rFonts w:cstheme="minorHAnsi"/>
          <w:sz w:val="24"/>
          <w:szCs w:val="24"/>
        </w:rPr>
        <w:t>die in Begriffe umgesetzte Geschichte des wackeren Münchhausen,</w:t>
      </w:r>
      <w:r w:rsidR="00231058" w:rsidRPr="00CC0387">
        <w:rPr>
          <w:rFonts w:cstheme="minorHAnsi"/>
          <w:sz w:val="24"/>
          <w:szCs w:val="24"/>
        </w:rPr>
        <w:t xml:space="preserve"> </w:t>
      </w:r>
      <w:r w:rsidRPr="00CC0387">
        <w:rPr>
          <w:rFonts w:cstheme="minorHAnsi"/>
          <w:sz w:val="24"/>
          <w:szCs w:val="24"/>
        </w:rPr>
        <w:t>der sich an seinem eigenen Haarschopf frei in der</w:t>
      </w:r>
      <w:r w:rsidR="00231058" w:rsidRPr="00CC0387">
        <w:rPr>
          <w:rFonts w:cstheme="minorHAnsi"/>
          <w:sz w:val="24"/>
          <w:szCs w:val="24"/>
        </w:rPr>
        <w:t xml:space="preserve"> </w:t>
      </w:r>
      <w:r w:rsidRPr="00CC0387">
        <w:rPr>
          <w:rFonts w:cstheme="minorHAnsi"/>
          <w:sz w:val="24"/>
          <w:szCs w:val="24"/>
        </w:rPr>
        <w:t>Luft festhält.</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Die dritte Form des Monismus ist die, welche in dem</w:t>
      </w:r>
      <w:r w:rsidR="00231058" w:rsidRPr="00CC0387">
        <w:rPr>
          <w:rFonts w:cstheme="minorHAnsi"/>
          <w:sz w:val="24"/>
          <w:szCs w:val="24"/>
        </w:rPr>
        <w:t xml:space="preserve"> </w:t>
      </w:r>
      <w:r w:rsidRPr="00CC0387">
        <w:rPr>
          <w:rFonts w:cstheme="minorHAnsi"/>
          <w:sz w:val="24"/>
          <w:szCs w:val="24"/>
        </w:rPr>
        <w:t>einfachsten Wesen (Atom) bereits die beiden Wesenheiten,</w:t>
      </w:r>
      <w:r w:rsidR="00231058" w:rsidRPr="00CC0387">
        <w:rPr>
          <w:rFonts w:cstheme="minorHAnsi"/>
          <w:sz w:val="24"/>
          <w:szCs w:val="24"/>
        </w:rPr>
        <w:t xml:space="preserve"> </w:t>
      </w:r>
      <w:r w:rsidRPr="00CC0387">
        <w:rPr>
          <w:rFonts w:cstheme="minorHAnsi"/>
          <w:sz w:val="24"/>
          <w:szCs w:val="24"/>
        </w:rPr>
        <w:t>Materie und Geist, vereinigt sieht. Damit ist aber auch</w:t>
      </w:r>
      <w:r w:rsidR="00231058" w:rsidRPr="00CC0387">
        <w:rPr>
          <w:rFonts w:cstheme="minorHAnsi"/>
          <w:sz w:val="24"/>
          <w:szCs w:val="24"/>
        </w:rPr>
        <w:t xml:space="preserve"> </w:t>
      </w:r>
      <w:r w:rsidRPr="00CC0387">
        <w:rPr>
          <w:rFonts w:cstheme="minorHAnsi"/>
          <w:sz w:val="24"/>
          <w:szCs w:val="24"/>
        </w:rPr>
        <w:t>nichts erreicht, als daß die Frage, die eigentlich in unserem</w:t>
      </w:r>
      <w:r w:rsidR="00231058" w:rsidRPr="00CC0387">
        <w:rPr>
          <w:rFonts w:cstheme="minorHAnsi"/>
          <w:sz w:val="24"/>
          <w:szCs w:val="24"/>
        </w:rPr>
        <w:t xml:space="preserve"> </w:t>
      </w:r>
      <w:r w:rsidRPr="00CC0387">
        <w:rPr>
          <w:rFonts w:cstheme="minorHAnsi"/>
          <w:sz w:val="24"/>
          <w:szCs w:val="24"/>
        </w:rPr>
        <w:t>Bewußtsein entsteht, auf einen anderen Schauplatz versetzt</w:t>
      </w:r>
      <w:r w:rsidR="00231058" w:rsidRPr="00CC0387">
        <w:rPr>
          <w:rFonts w:cstheme="minorHAnsi"/>
          <w:sz w:val="24"/>
          <w:szCs w:val="24"/>
        </w:rPr>
        <w:t xml:space="preserve"> </w:t>
      </w:r>
      <w:r w:rsidRPr="00CC0387">
        <w:rPr>
          <w:rFonts w:cstheme="minorHAnsi"/>
          <w:sz w:val="24"/>
          <w:szCs w:val="24"/>
        </w:rPr>
        <w:t>wird. Wie kommt das einfache Wesen dazu, sich in einer</w:t>
      </w:r>
      <w:r w:rsidR="00231058" w:rsidRPr="00CC0387">
        <w:rPr>
          <w:rFonts w:cstheme="minorHAnsi"/>
          <w:sz w:val="24"/>
          <w:szCs w:val="24"/>
        </w:rPr>
        <w:t xml:space="preserve"> </w:t>
      </w:r>
      <w:r w:rsidRPr="00CC0387">
        <w:rPr>
          <w:rFonts w:cstheme="minorHAnsi"/>
          <w:sz w:val="24"/>
          <w:szCs w:val="24"/>
        </w:rPr>
        <w:t>zweifachen Weise zu äußern, wenn es eine ungetrennte</w:t>
      </w:r>
      <w:r w:rsidR="00231058" w:rsidRPr="00CC0387">
        <w:rPr>
          <w:rFonts w:cstheme="minorHAnsi"/>
          <w:sz w:val="24"/>
          <w:szCs w:val="24"/>
        </w:rPr>
        <w:t xml:space="preserve"> </w:t>
      </w:r>
      <w:r w:rsidRPr="00CC0387">
        <w:rPr>
          <w:rFonts w:cstheme="minorHAnsi"/>
          <w:sz w:val="24"/>
          <w:szCs w:val="24"/>
        </w:rPr>
        <w:t>Einheit ist?</w:t>
      </w:r>
    </w:p>
    <w:p w:rsidR="00231058"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Allen diesen Standpunkten gegenüber muß geltend gemacht</w:t>
      </w:r>
      <w:r w:rsidR="00231058" w:rsidRPr="00CC0387">
        <w:rPr>
          <w:rFonts w:cstheme="minorHAnsi"/>
          <w:sz w:val="24"/>
          <w:szCs w:val="24"/>
        </w:rPr>
        <w:t xml:space="preserve"> </w:t>
      </w:r>
      <w:r w:rsidRPr="00CC0387">
        <w:rPr>
          <w:rFonts w:cstheme="minorHAnsi"/>
          <w:sz w:val="24"/>
          <w:szCs w:val="24"/>
        </w:rPr>
        <w:t>werden, daß uns der Grund- und Urgegensatz zuerst</w:t>
      </w:r>
      <w:r w:rsidR="00231058" w:rsidRPr="00CC0387">
        <w:rPr>
          <w:rFonts w:cstheme="minorHAnsi"/>
          <w:sz w:val="24"/>
          <w:szCs w:val="24"/>
        </w:rPr>
        <w:t xml:space="preserve"> </w:t>
      </w:r>
      <w:r w:rsidRPr="00CC0387">
        <w:rPr>
          <w:rFonts w:cstheme="minorHAnsi"/>
          <w:sz w:val="24"/>
          <w:szCs w:val="24"/>
        </w:rPr>
        <w:t>in unserem eigenen Bewußtsein entgegentritt. Wir sind es</w:t>
      </w:r>
      <w:r w:rsidR="00231058" w:rsidRPr="00CC0387">
        <w:rPr>
          <w:rFonts w:cstheme="minorHAnsi"/>
          <w:sz w:val="24"/>
          <w:szCs w:val="24"/>
        </w:rPr>
        <w:t xml:space="preserve"> </w:t>
      </w:r>
      <w:r w:rsidRPr="00CC0387">
        <w:rPr>
          <w:rFonts w:cstheme="minorHAnsi"/>
          <w:sz w:val="24"/>
          <w:szCs w:val="24"/>
        </w:rPr>
        <w:t>selbst, die wir uns von dem Mutterboden der Natur loslösen,</w:t>
      </w:r>
      <w:r w:rsidR="00231058" w:rsidRPr="00CC0387">
        <w:rPr>
          <w:rFonts w:cstheme="minorHAnsi"/>
          <w:sz w:val="24"/>
          <w:szCs w:val="24"/>
        </w:rPr>
        <w:t xml:space="preserve"> </w:t>
      </w:r>
      <w:r w:rsidRPr="00CC0387">
        <w:rPr>
          <w:rFonts w:cstheme="minorHAnsi"/>
          <w:sz w:val="24"/>
          <w:szCs w:val="24"/>
        </w:rPr>
        <w:t>und uns als «Ich» der «Welt» gegenüberstellen. Klassisch</w:t>
      </w:r>
      <w:r w:rsidR="00231058" w:rsidRPr="00CC0387">
        <w:rPr>
          <w:rFonts w:cstheme="minorHAnsi"/>
          <w:sz w:val="24"/>
          <w:szCs w:val="24"/>
        </w:rPr>
        <w:t xml:space="preserve"> </w:t>
      </w:r>
      <w:r w:rsidRPr="00CC0387">
        <w:rPr>
          <w:rFonts w:cstheme="minorHAnsi"/>
          <w:sz w:val="24"/>
          <w:szCs w:val="24"/>
        </w:rPr>
        <w:t xml:space="preserve">spricht das </w:t>
      </w:r>
      <w:r w:rsidRPr="00CC0387">
        <w:rPr>
          <w:rFonts w:cstheme="minorHAnsi"/>
          <w:i/>
          <w:iCs/>
          <w:sz w:val="24"/>
          <w:szCs w:val="24"/>
        </w:rPr>
        <w:t xml:space="preserve">Goethe </w:t>
      </w:r>
      <w:r w:rsidRPr="00CC0387">
        <w:rPr>
          <w:rFonts w:cstheme="minorHAnsi"/>
          <w:sz w:val="24"/>
          <w:szCs w:val="24"/>
        </w:rPr>
        <w:t>in seinem Aufsatz «Die Natur» aus,</w:t>
      </w:r>
      <w:r w:rsidR="00231058" w:rsidRPr="00CC0387">
        <w:rPr>
          <w:rFonts w:cstheme="minorHAnsi"/>
          <w:sz w:val="24"/>
          <w:szCs w:val="24"/>
        </w:rPr>
        <w:t xml:space="preserve"> </w:t>
      </w:r>
      <w:r w:rsidRPr="00CC0387">
        <w:rPr>
          <w:rFonts w:cstheme="minorHAnsi"/>
          <w:sz w:val="24"/>
          <w:szCs w:val="24"/>
        </w:rPr>
        <w:t>wenn auch seine Art zunächst als ganz unwissenschaftlich</w:t>
      </w:r>
      <w:r w:rsidR="00231058" w:rsidRPr="00CC0387">
        <w:rPr>
          <w:rFonts w:cstheme="minorHAnsi"/>
          <w:sz w:val="24"/>
          <w:szCs w:val="24"/>
        </w:rPr>
        <w:t xml:space="preserve"> </w:t>
      </w:r>
      <w:r w:rsidRPr="00CC0387">
        <w:rPr>
          <w:rFonts w:cstheme="minorHAnsi"/>
          <w:sz w:val="24"/>
          <w:szCs w:val="24"/>
        </w:rPr>
        <w:t xml:space="preserve">gelten mag: </w:t>
      </w:r>
    </w:p>
    <w:p w:rsidR="00231058" w:rsidRPr="00CC0387" w:rsidRDefault="000A70A1" w:rsidP="00231058">
      <w:pPr>
        <w:autoSpaceDE w:val="0"/>
        <w:autoSpaceDN w:val="0"/>
        <w:adjustRightInd w:val="0"/>
        <w:spacing w:after="60"/>
        <w:ind w:left="284" w:right="283"/>
        <w:jc w:val="both"/>
        <w:rPr>
          <w:rFonts w:cstheme="minorHAnsi"/>
          <w:sz w:val="24"/>
          <w:szCs w:val="24"/>
        </w:rPr>
      </w:pPr>
      <w:r w:rsidRPr="00CC0387">
        <w:rPr>
          <w:rFonts w:cstheme="minorHAnsi"/>
          <w:sz w:val="24"/>
          <w:szCs w:val="24"/>
        </w:rPr>
        <w:lastRenderedPageBreak/>
        <w:t>«Wir leben mitten in ihr (der Natur) und sind</w:t>
      </w:r>
      <w:r w:rsidR="00231058" w:rsidRPr="00CC0387">
        <w:rPr>
          <w:rFonts w:cstheme="minorHAnsi"/>
          <w:sz w:val="24"/>
          <w:szCs w:val="24"/>
        </w:rPr>
        <w:t xml:space="preserve"> </w:t>
      </w:r>
      <w:r w:rsidRPr="00CC0387">
        <w:rPr>
          <w:rFonts w:cstheme="minorHAnsi"/>
          <w:sz w:val="24"/>
          <w:szCs w:val="24"/>
        </w:rPr>
        <w:t>ihr fremde. Sie spricht unaufhörlich mit uns und verrat uns</w:t>
      </w:r>
      <w:r w:rsidR="00231058" w:rsidRPr="00CC0387">
        <w:rPr>
          <w:rFonts w:cstheme="minorHAnsi"/>
          <w:sz w:val="24"/>
          <w:szCs w:val="24"/>
        </w:rPr>
        <w:t xml:space="preserve"> </w:t>
      </w:r>
      <w:r w:rsidRPr="00CC0387">
        <w:rPr>
          <w:rFonts w:cstheme="minorHAnsi"/>
          <w:sz w:val="24"/>
          <w:szCs w:val="24"/>
        </w:rPr>
        <w:t xml:space="preserve">ihr Geheimnis nicht.» </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Aber auch die Kehrseite kennt Goethe:</w:t>
      </w:r>
    </w:p>
    <w:p w:rsidR="000A70A1" w:rsidRPr="00CC0387" w:rsidRDefault="000A70A1" w:rsidP="00231058">
      <w:pPr>
        <w:autoSpaceDE w:val="0"/>
        <w:autoSpaceDN w:val="0"/>
        <w:adjustRightInd w:val="0"/>
        <w:spacing w:after="60"/>
        <w:ind w:left="284"/>
        <w:jc w:val="both"/>
        <w:rPr>
          <w:rFonts w:cstheme="minorHAnsi"/>
          <w:sz w:val="24"/>
          <w:szCs w:val="24"/>
        </w:rPr>
      </w:pPr>
      <w:r w:rsidRPr="00CC0387">
        <w:rPr>
          <w:rFonts w:cstheme="minorHAnsi"/>
          <w:sz w:val="24"/>
          <w:szCs w:val="24"/>
        </w:rPr>
        <w:t>«Die Menschen sind alle in ihr und sie in allen.»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So wahr es ist, daß wir uns der Natur entfremdet haben,</w:t>
      </w:r>
      <w:r w:rsidR="00231058" w:rsidRPr="00CC0387">
        <w:rPr>
          <w:rFonts w:cstheme="minorHAnsi"/>
          <w:sz w:val="24"/>
          <w:szCs w:val="24"/>
        </w:rPr>
        <w:t xml:space="preserve"> </w:t>
      </w:r>
      <w:r w:rsidRPr="00CC0387">
        <w:rPr>
          <w:rFonts w:cstheme="minorHAnsi"/>
          <w:sz w:val="24"/>
          <w:szCs w:val="24"/>
        </w:rPr>
        <w:t>so wahr ist es, daß wir fühlen: wir sind in ihr und gehören</w:t>
      </w:r>
      <w:r w:rsidR="00231058" w:rsidRPr="00CC0387">
        <w:rPr>
          <w:rFonts w:cstheme="minorHAnsi"/>
          <w:sz w:val="24"/>
          <w:szCs w:val="24"/>
        </w:rPr>
        <w:t xml:space="preserve"> </w:t>
      </w:r>
      <w:r w:rsidRPr="00CC0387">
        <w:rPr>
          <w:rFonts w:cstheme="minorHAnsi"/>
          <w:sz w:val="24"/>
          <w:szCs w:val="24"/>
        </w:rPr>
        <w:t>zu ihr. Es kann nur ihr eigenes Wirken sein, das auch in uns</w:t>
      </w:r>
      <w:r w:rsidR="00DF534C" w:rsidRPr="00CC0387">
        <w:rPr>
          <w:rFonts w:cstheme="minorHAnsi"/>
          <w:sz w:val="24"/>
          <w:szCs w:val="24"/>
        </w:rPr>
        <w:t xml:space="preserve"> </w:t>
      </w:r>
      <w:r w:rsidRPr="00CC0387">
        <w:rPr>
          <w:rFonts w:cstheme="minorHAnsi"/>
          <w:sz w:val="24"/>
          <w:szCs w:val="24"/>
        </w:rPr>
        <w:t>lebt.</w:t>
      </w:r>
    </w:p>
    <w:p w:rsidR="00231058"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Wir müssen den Weg zu ihr zurück wieder finden. Eine</w:t>
      </w:r>
      <w:r w:rsidR="00231058" w:rsidRPr="00CC0387">
        <w:rPr>
          <w:rFonts w:cstheme="minorHAnsi"/>
          <w:sz w:val="24"/>
          <w:szCs w:val="24"/>
        </w:rPr>
        <w:t xml:space="preserve"> </w:t>
      </w:r>
      <w:r w:rsidRPr="00CC0387">
        <w:rPr>
          <w:rFonts w:cstheme="minorHAnsi"/>
          <w:sz w:val="24"/>
          <w:szCs w:val="24"/>
        </w:rPr>
        <w:t>einfache Überlegung kann uns diesen Weg weisen. Wir haben</w:t>
      </w:r>
      <w:r w:rsidR="00231058" w:rsidRPr="00CC0387">
        <w:rPr>
          <w:rFonts w:cstheme="minorHAnsi"/>
          <w:sz w:val="24"/>
          <w:szCs w:val="24"/>
        </w:rPr>
        <w:t xml:space="preserve"> </w:t>
      </w:r>
      <w:r w:rsidRPr="00CC0387">
        <w:rPr>
          <w:rFonts w:cstheme="minorHAnsi"/>
          <w:sz w:val="24"/>
          <w:szCs w:val="24"/>
        </w:rPr>
        <w:t>uns zwar losgerissen von der Natur; aber wir müssen doch</w:t>
      </w:r>
      <w:r w:rsidR="00231058" w:rsidRPr="00CC0387">
        <w:rPr>
          <w:rFonts w:cstheme="minorHAnsi"/>
          <w:sz w:val="24"/>
          <w:szCs w:val="24"/>
        </w:rPr>
        <w:t xml:space="preserve"> </w:t>
      </w:r>
      <w:r w:rsidRPr="00CC0387">
        <w:rPr>
          <w:rFonts w:cstheme="minorHAnsi"/>
          <w:sz w:val="24"/>
          <w:szCs w:val="24"/>
        </w:rPr>
        <w:t>etwas mit herübergenommen haben in unser eigenes Wesen.</w:t>
      </w:r>
      <w:r w:rsidR="00231058" w:rsidRPr="00CC0387">
        <w:rPr>
          <w:rFonts w:cstheme="minorHAnsi"/>
          <w:sz w:val="24"/>
          <w:szCs w:val="24"/>
        </w:rPr>
        <w:t xml:space="preserve"> </w:t>
      </w:r>
      <w:r w:rsidRPr="00CC0387">
        <w:rPr>
          <w:rFonts w:cstheme="minorHAnsi"/>
          <w:sz w:val="24"/>
          <w:szCs w:val="24"/>
        </w:rPr>
        <w:t>Dieses Naturwesen in uns müssen wir aufsuchen, dann werden</w:t>
      </w:r>
      <w:r w:rsidR="00231058" w:rsidRPr="00CC0387">
        <w:rPr>
          <w:rFonts w:cstheme="minorHAnsi"/>
          <w:sz w:val="24"/>
          <w:szCs w:val="24"/>
        </w:rPr>
        <w:t xml:space="preserve"> </w:t>
      </w:r>
      <w:r w:rsidRPr="00CC0387">
        <w:rPr>
          <w:rFonts w:cstheme="minorHAnsi"/>
          <w:sz w:val="24"/>
          <w:szCs w:val="24"/>
        </w:rPr>
        <w:t>wir den Zusammenhang auch wieder finden. Das versäumt</w:t>
      </w:r>
      <w:r w:rsidR="00231058" w:rsidRPr="00CC0387">
        <w:rPr>
          <w:rFonts w:cstheme="minorHAnsi"/>
          <w:sz w:val="24"/>
          <w:szCs w:val="24"/>
        </w:rPr>
        <w:t xml:space="preserve"> </w:t>
      </w:r>
      <w:r w:rsidRPr="00CC0387">
        <w:rPr>
          <w:rFonts w:cstheme="minorHAnsi"/>
          <w:sz w:val="24"/>
          <w:szCs w:val="24"/>
        </w:rPr>
        <w:t>der Dualismus. Er hält das menschliche Innere für ein</w:t>
      </w:r>
      <w:r w:rsidR="00231058" w:rsidRPr="00CC0387">
        <w:rPr>
          <w:rFonts w:cstheme="minorHAnsi"/>
          <w:sz w:val="24"/>
          <w:szCs w:val="24"/>
        </w:rPr>
        <w:t xml:space="preserve"> </w:t>
      </w:r>
      <w:r w:rsidRPr="00CC0387">
        <w:rPr>
          <w:rFonts w:cstheme="minorHAnsi"/>
          <w:sz w:val="24"/>
          <w:szCs w:val="24"/>
        </w:rPr>
        <w:t>der Natur ganz fremdes Geistwesen und sucht dieses an die</w:t>
      </w:r>
      <w:r w:rsidR="00231058" w:rsidRPr="00CC0387">
        <w:rPr>
          <w:rFonts w:cstheme="minorHAnsi"/>
          <w:sz w:val="24"/>
          <w:szCs w:val="24"/>
        </w:rPr>
        <w:t xml:space="preserve"> </w:t>
      </w:r>
      <w:r w:rsidRPr="00CC0387">
        <w:rPr>
          <w:rFonts w:cstheme="minorHAnsi"/>
          <w:sz w:val="24"/>
          <w:szCs w:val="24"/>
        </w:rPr>
        <w:t>Natur anzukoppeln. Kein Wunder, daß er das Bindeglied</w:t>
      </w:r>
      <w:r w:rsidR="00231058" w:rsidRPr="00CC0387">
        <w:rPr>
          <w:rFonts w:cstheme="minorHAnsi"/>
          <w:sz w:val="24"/>
          <w:szCs w:val="24"/>
        </w:rPr>
        <w:t xml:space="preserve"> </w:t>
      </w:r>
      <w:r w:rsidRPr="00CC0387">
        <w:rPr>
          <w:rFonts w:cstheme="minorHAnsi"/>
          <w:sz w:val="24"/>
          <w:szCs w:val="24"/>
        </w:rPr>
        <w:t>nicht finden kann. Wir können die Natur außer uns nur finden,</w:t>
      </w:r>
      <w:r w:rsidR="00231058" w:rsidRPr="00CC0387">
        <w:rPr>
          <w:rFonts w:cstheme="minorHAnsi"/>
          <w:sz w:val="24"/>
          <w:szCs w:val="24"/>
        </w:rPr>
        <w:t xml:space="preserve"> </w:t>
      </w:r>
      <w:r w:rsidRPr="00CC0387">
        <w:rPr>
          <w:rFonts w:cstheme="minorHAnsi"/>
          <w:sz w:val="24"/>
          <w:szCs w:val="24"/>
        </w:rPr>
        <w:t xml:space="preserve">wenn wir sie </w:t>
      </w:r>
      <w:r w:rsidRPr="00CC0387">
        <w:rPr>
          <w:rFonts w:cstheme="minorHAnsi"/>
          <w:i/>
          <w:iCs/>
          <w:sz w:val="24"/>
          <w:szCs w:val="24"/>
        </w:rPr>
        <w:t xml:space="preserve">in </w:t>
      </w:r>
      <w:r w:rsidRPr="00CC0387">
        <w:rPr>
          <w:rFonts w:cstheme="minorHAnsi"/>
          <w:sz w:val="24"/>
          <w:szCs w:val="24"/>
        </w:rPr>
        <w:t>uns erst kennen. Das ihr Gleiche in</w:t>
      </w:r>
      <w:r w:rsidR="00231058" w:rsidRPr="00CC0387">
        <w:rPr>
          <w:rFonts w:cstheme="minorHAnsi"/>
          <w:sz w:val="24"/>
          <w:szCs w:val="24"/>
        </w:rPr>
        <w:t xml:space="preserve"> </w:t>
      </w:r>
      <w:r w:rsidRPr="00CC0387">
        <w:rPr>
          <w:rFonts w:cstheme="minorHAnsi"/>
          <w:sz w:val="24"/>
          <w:szCs w:val="24"/>
        </w:rPr>
        <w:t>unserem eigenen Innern wird uns der Führer sein. Damit</w:t>
      </w:r>
      <w:r w:rsidR="00231058" w:rsidRPr="00CC0387">
        <w:rPr>
          <w:rFonts w:cstheme="minorHAnsi"/>
          <w:sz w:val="24"/>
          <w:szCs w:val="24"/>
        </w:rPr>
        <w:t xml:space="preserve"> </w:t>
      </w:r>
      <w:r w:rsidRPr="00CC0387">
        <w:rPr>
          <w:rFonts w:cstheme="minorHAnsi"/>
          <w:sz w:val="24"/>
          <w:szCs w:val="24"/>
        </w:rPr>
        <w:t>ist uns unsere Bahn vorgezeichnet. Wir wollen keine Spekulationen</w:t>
      </w:r>
      <w:r w:rsidR="00231058" w:rsidRPr="00CC0387">
        <w:rPr>
          <w:rFonts w:cstheme="minorHAnsi"/>
          <w:sz w:val="24"/>
          <w:szCs w:val="24"/>
        </w:rPr>
        <w:t xml:space="preserve"> </w:t>
      </w:r>
      <w:r w:rsidRPr="00CC0387">
        <w:rPr>
          <w:rFonts w:cstheme="minorHAnsi"/>
          <w:sz w:val="24"/>
          <w:szCs w:val="24"/>
        </w:rPr>
        <w:t>anstellen über die Wechselwirkung von Natur und</w:t>
      </w:r>
      <w:r w:rsidR="00231058" w:rsidRPr="00CC0387">
        <w:rPr>
          <w:rFonts w:cstheme="minorHAnsi"/>
          <w:sz w:val="24"/>
          <w:szCs w:val="24"/>
        </w:rPr>
        <w:t xml:space="preserve"> </w:t>
      </w:r>
      <w:r w:rsidRPr="00CC0387">
        <w:rPr>
          <w:rFonts w:cstheme="minorHAnsi"/>
          <w:sz w:val="24"/>
          <w:szCs w:val="24"/>
        </w:rPr>
        <w:t>Geist. Wir wollen aber hinuntersteigen in die Tiefen unseres</w:t>
      </w:r>
      <w:r w:rsidR="00231058" w:rsidRPr="00CC0387">
        <w:rPr>
          <w:rFonts w:cstheme="minorHAnsi"/>
          <w:sz w:val="24"/>
          <w:szCs w:val="24"/>
        </w:rPr>
        <w:t xml:space="preserve"> </w:t>
      </w:r>
      <w:r w:rsidRPr="00CC0387">
        <w:rPr>
          <w:rFonts w:cstheme="minorHAnsi"/>
          <w:sz w:val="24"/>
          <w:szCs w:val="24"/>
        </w:rPr>
        <w:t>eigenen Wesens, um da jene Elemente zu finden, die wir</w:t>
      </w:r>
      <w:r w:rsidR="00231058" w:rsidRPr="00CC0387">
        <w:rPr>
          <w:rFonts w:cstheme="minorHAnsi"/>
          <w:sz w:val="24"/>
          <w:szCs w:val="24"/>
        </w:rPr>
        <w:t xml:space="preserve"> </w:t>
      </w:r>
      <w:r w:rsidRPr="00CC0387">
        <w:rPr>
          <w:rFonts w:cstheme="minorHAnsi"/>
          <w:sz w:val="24"/>
          <w:szCs w:val="24"/>
        </w:rPr>
        <w:t>herübergerettet haben bei unserer Flucht aus der Natur.</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Die Erforschung unseres Wesens muß uns die Lösung des</w:t>
      </w:r>
      <w:r w:rsidR="00231058" w:rsidRPr="00CC0387">
        <w:rPr>
          <w:rFonts w:cstheme="minorHAnsi"/>
          <w:sz w:val="24"/>
          <w:szCs w:val="24"/>
        </w:rPr>
        <w:t xml:space="preserve"> </w:t>
      </w:r>
      <w:r w:rsidRPr="00CC0387">
        <w:rPr>
          <w:rFonts w:cstheme="minorHAnsi"/>
          <w:sz w:val="24"/>
          <w:szCs w:val="24"/>
        </w:rPr>
        <w:t>Rätsels bringen. Wir müssen an einen Punkt kommen, wo</w:t>
      </w:r>
      <w:r w:rsidR="00231058" w:rsidRPr="00CC0387">
        <w:rPr>
          <w:rFonts w:cstheme="minorHAnsi"/>
          <w:sz w:val="24"/>
          <w:szCs w:val="24"/>
        </w:rPr>
        <w:t xml:space="preserve"> </w:t>
      </w:r>
      <w:r w:rsidRPr="00CC0387">
        <w:rPr>
          <w:rFonts w:cstheme="minorHAnsi"/>
          <w:sz w:val="24"/>
          <w:szCs w:val="24"/>
        </w:rPr>
        <w:t>wir uns sagen können: Hier sind wir nicht mehr bloß «Ich»,</w:t>
      </w:r>
      <w:r w:rsidR="00231058" w:rsidRPr="00CC0387">
        <w:rPr>
          <w:rFonts w:cstheme="minorHAnsi"/>
          <w:sz w:val="24"/>
          <w:szCs w:val="24"/>
        </w:rPr>
        <w:t xml:space="preserve"> </w:t>
      </w:r>
      <w:r w:rsidRPr="00CC0387">
        <w:rPr>
          <w:rFonts w:cstheme="minorHAnsi"/>
          <w:sz w:val="24"/>
          <w:szCs w:val="24"/>
        </w:rPr>
        <w:t>hier liegt etwas, was mehr als «Ich» ist.</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Ich bin darauf gefaßt, daß mancher, der bis hierher gelesen</w:t>
      </w:r>
      <w:r w:rsidR="00231058" w:rsidRPr="00CC0387">
        <w:rPr>
          <w:rFonts w:cstheme="minorHAnsi"/>
          <w:sz w:val="24"/>
          <w:szCs w:val="24"/>
        </w:rPr>
        <w:t xml:space="preserve"> </w:t>
      </w:r>
      <w:r w:rsidRPr="00CC0387">
        <w:rPr>
          <w:rFonts w:cstheme="minorHAnsi"/>
          <w:sz w:val="24"/>
          <w:szCs w:val="24"/>
        </w:rPr>
        <w:t>hat, meine Ausführungen nicht «dem gegenwärtigen</w:t>
      </w:r>
      <w:r w:rsidR="00231058" w:rsidRPr="00CC0387">
        <w:rPr>
          <w:rFonts w:cstheme="minorHAnsi"/>
          <w:sz w:val="24"/>
          <w:szCs w:val="24"/>
        </w:rPr>
        <w:t xml:space="preserve"> </w:t>
      </w:r>
      <w:r w:rsidRPr="00CC0387">
        <w:rPr>
          <w:rFonts w:cstheme="minorHAnsi"/>
          <w:sz w:val="24"/>
          <w:szCs w:val="24"/>
        </w:rPr>
        <w:t>Stande der Wissenschaft» gemäß findet. Ich kann dem gegenüber</w:t>
      </w:r>
      <w:r w:rsidR="00231058" w:rsidRPr="00CC0387">
        <w:rPr>
          <w:rFonts w:cstheme="minorHAnsi"/>
          <w:sz w:val="24"/>
          <w:szCs w:val="24"/>
        </w:rPr>
        <w:t xml:space="preserve"> </w:t>
      </w:r>
      <w:r w:rsidRPr="00CC0387">
        <w:rPr>
          <w:rFonts w:cstheme="minorHAnsi"/>
          <w:sz w:val="24"/>
          <w:szCs w:val="24"/>
        </w:rPr>
        <w:t>nur erwidern, daß ich es bisher mit keinerlei wissenschaftlichen</w:t>
      </w:r>
      <w:r w:rsidR="00231058" w:rsidRPr="00CC0387">
        <w:rPr>
          <w:rFonts w:cstheme="minorHAnsi"/>
          <w:sz w:val="24"/>
          <w:szCs w:val="24"/>
        </w:rPr>
        <w:t xml:space="preserve"> </w:t>
      </w:r>
      <w:r w:rsidRPr="00CC0387">
        <w:rPr>
          <w:rFonts w:cstheme="minorHAnsi"/>
          <w:sz w:val="24"/>
          <w:szCs w:val="24"/>
        </w:rPr>
        <w:t>Resultaten zu tun haben wollte, sondern mit</w:t>
      </w:r>
      <w:r w:rsidR="00231058" w:rsidRPr="00CC0387">
        <w:rPr>
          <w:rFonts w:cstheme="minorHAnsi"/>
          <w:sz w:val="24"/>
          <w:szCs w:val="24"/>
        </w:rPr>
        <w:t xml:space="preserve"> </w:t>
      </w:r>
      <w:r w:rsidRPr="00CC0387">
        <w:rPr>
          <w:rFonts w:cstheme="minorHAnsi"/>
          <w:sz w:val="24"/>
          <w:szCs w:val="24"/>
        </w:rPr>
        <w:t>der einfachen Beschreibung dessen, was jedermann in seinem</w:t>
      </w:r>
      <w:r w:rsidR="00231058" w:rsidRPr="00CC0387">
        <w:rPr>
          <w:rFonts w:cstheme="minorHAnsi"/>
          <w:sz w:val="24"/>
          <w:szCs w:val="24"/>
        </w:rPr>
        <w:t xml:space="preserve"> </w:t>
      </w:r>
      <w:r w:rsidRPr="00CC0387">
        <w:rPr>
          <w:rFonts w:cstheme="minorHAnsi"/>
          <w:sz w:val="24"/>
          <w:szCs w:val="24"/>
        </w:rPr>
        <w:t>eigenen Bewußtsein erlebt. Daß dabei auch einzelne Sätze</w:t>
      </w:r>
      <w:r w:rsidR="00231058" w:rsidRPr="00CC0387">
        <w:rPr>
          <w:rFonts w:cstheme="minorHAnsi"/>
          <w:sz w:val="24"/>
          <w:szCs w:val="24"/>
        </w:rPr>
        <w:t xml:space="preserve"> </w:t>
      </w:r>
      <w:r w:rsidRPr="00CC0387">
        <w:rPr>
          <w:rFonts w:cstheme="minorHAnsi"/>
          <w:sz w:val="24"/>
          <w:szCs w:val="24"/>
        </w:rPr>
        <w:t>über Versöhnungsversuche des Bewußtseins mit der Welt</w:t>
      </w:r>
      <w:r w:rsidR="00231058" w:rsidRPr="00CC0387">
        <w:rPr>
          <w:rFonts w:cstheme="minorHAnsi"/>
          <w:sz w:val="24"/>
          <w:szCs w:val="24"/>
        </w:rPr>
        <w:t xml:space="preserve"> </w:t>
      </w:r>
      <w:r w:rsidRPr="00CC0387">
        <w:rPr>
          <w:rFonts w:cstheme="minorHAnsi"/>
          <w:sz w:val="24"/>
          <w:szCs w:val="24"/>
        </w:rPr>
        <w:t>eingeflossen sind, hat nur den Zweck, die eigentlichen Tatsachen</w:t>
      </w:r>
      <w:r w:rsidR="00231058" w:rsidRPr="00CC0387">
        <w:rPr>
          <w:rFonts w:cstheme="minorHAnsi"/>
          <w:sz w:val="24"/>
          <w:szCs w:val="24"/>
        </w:rPr>
        <w:t xml:space="preserve"> </w:t>
      </w:r>
      <w:r w:rsidRPr="00CC0387">
        <w:rPr>
          <w:rFonts w:cstheme="minorHAnsi"/>
          <w:sz w:val="24"/>
          <w:szCs w:val="24"/>
        </w:rPr>
        <w:t>zu verdeutlichen. Ich habe deshalb auch keinen Wert</w:t>
      </w:r>
      <w:r w:rsidR="00231058" w:rsidRPr="00CC0387">
        <w:rPr>
          <w:rFonts w:cstheme="minorHAnsi"/>
          <w:sz w:val="24"/>
          <w:szCs w:val="24"/>
        </w:rPr>
        <w:t xml:space="preserve"> </w:t>
      </w:r>
      <w:r w:rsidRPr="00CC0387">
        <w:rPr>
          <w:rFonts w:cstheme="minorHAnsi"/>
          <w:sz w:val="24"/>
          <w:szCs w:val="24"/>
        </w:rPr>
        <w:t>daraufgelegt, die einzelnen Ausdrücke, wie «Ich», «Geist»,</w:t>
      </w:r>
      <w:r w:rsidR="00231058" w:rsidRPr="00CC0387">
        <w:rPr>
          <w:rFonts w:cstheme="minorHAnsi"/>
          <w:sz w:val="24"/>
          <w:szCs w:val="24"/>
        </w:rPr>
        <w:t xml:space="preserve"> </w:t>
      </w:r>
      <w:r w:rsidRPr="00CC0387">
        <w:rPr>
          <w:rFonts w:cstheme="minorHAnsi"/>
          <w:sz w:val="24"/>
          <w:szCs w:val="24"/>
        </w:rPr>
        <w:t>«Welt», «Natur» und so weiter in der präzisen Weise zu</w:t>
      </w:r>
      <w:r w:rsidR="00231058" w:rsidRPr="00CC0387">
        <w:rPr>
          <w:rFonts w:cstheme="minorHAnsi"/>
          <w:sz w:val="24"/>
          <w:szCs w:val="24"/>
        </w:rPr>
        <w:t xml:space="preserve"> </w:t>
      </w:r>
      <w:r w:rsidRPr="00CC0387">
        <w:rPr>
          <w:rFonts w:cstheme="minorHAnsi"/>
          <w:sz w:val="24"/>
          <w:szCs w:val="24"/>
        </w:rPr>
        <w:t>gebrauchen, wie es in der Psychologie und Philosophie üblich</w:t>
      </w:r>
      <w:r w:rsidR="00231058" w:rsidRPr="00CC0387">
        <w:rPr>
          <w:rFonts w:cstheme="minorHAnsi"/>
          <w:sz w:val="24"/>
          <w:szCs w:val="24"/>
        </w:rPr>
        <w:t xml:space="preserve"> </w:t>
      </w:r>
      <w:r w:rsidRPr="00CC0387">
        <w:rPr>
          <w:rFonts w:cstheme="minorHAnsi"/>
          <w:sz w:val="24"/>
          <w:szCs w:val="24"/>
        </w:rPr>
        <w:t>ist. Das alltägliche Bewußtsein kennt die scharfen Unterschiede</w:t>
      </w:r>
      <w:r w:rsidR="00231058" w:rsidRPr="00CC0387">
        <w:rPr>
          <w:rFonts w:cstheme="minorHAnsi"/>
          <w:sz w:val="24"/>
          <w:szCs w:val="24"/>
        </w:rPr>
        <w:t xml:space="preserve"> </w:t>
      </w:r>
      <w:r w:rsidRPr="00CC0387">
        <w:rPr>
          <w:rFonts w:cstheme="minorHAnsi"/>
          <w:sz w:val="24"/>
          <w:szCs w:val="24"/>
        </w:rPr>
        <w:t>der Wissenschaft nicht, und um eine Aufnahme des</w:t>
      </w:r>
      <w:r w:rsidR="00231058" w:rsidRPr="00CC0387">
        <w:rPr>
          <w:rFonts w:cstheme="minorHAnsi"/>
          <w:sz w:val="24"/>
          <w:szCs w:val="24"/>
        </w:rPr>
        <w:t xml:space="preserve"> </w:t>
      </w:r>
      <w:r w:rsidRPr="00CC0387">
        <w:rPr>
          <w:rFonts w:cstheme="minorHAnsi"/>
          <w:sz w:val="24"/>
          <w:szCs w:val="24"/>
        </w:rPr>
        <w:t>alltäglichen Tatbestandes handelte es sich bisher bloß. Nicht</w:t>
      </w:r>
      <w:r w:rsidR="00231058" w:rsidRPr="00CC0387">
        <w:rPr>
          <w:rFonts w:cstheme="minorHAnsi"/>
          <w:sz w:val="24"/>
          <w:szCs w:val="24"/>
        </w:rPr>
        <w:t xml:space="preserve"> </w:t>
      </w:r>
      <w:r w:rsidRPr="00CC0387">
        <w:rPr>
          <w:rFonts w:cstheme="minorHAnsi"/>
          <w:sz w:val="24"/>
          <w:szCs w:val="24"/>
        </w:rPr>
        <w:t>wie die Wissenschaft bisher das Bewußtsein interpretiert</w:t>
      </w:r>
      <w:r w:rsidR="00231058" w:rsidRPr="00CC0387">
        <w:rPr>
          <w:rFonts w:cstheme="minorHAnsi"/>
          <w:sz w:val="24"/>
          <w:szCs w:val="24"/>
        </w:rPr>
        <w:t xml:space="preserve"> </w:t>
      </w:r>
      <w:r w:rsidRPr="00CC0387">
        <w:rPr>
          <w:rFonts w:cstheme="minorHAnsi"/>
          <w:sz w:val="24"/>
          <w:szCs w:val="24"/>
        </w:rPr>
        <w:t>hat, geht mich an, sondern wie sich dasselbe stündlich</w:t>
      </w:r>
      <w:r w:rsidR="00231058" w:rsidRPr="00CC0387">
        <w:rPr>
          <w:rFonts w:cstheme="minorHAnsi"/>
          <w:sz w:val="24"/>
          <w:szCs w:val="24"/>
        </w:rPr>
        <w:t xml:space="preserve"> </w:t>
      </w:r>
      <w:r w:rsidRPr="00CC0387">
        <w:rPr>
          <w:rFonts w:cstheme="minorHAnsi"/>
          <w:sz w:val="24"/>
          <w:szCs w:val="24"/>
        </w:rPr>
        <w:t>darlebt.</w:t>
      </w:r>
    </w:p>
    <w:p w:rsidR="000A70A1" w:rsidRPr="00CC0387" w:rsidRDefault="000A70A1" w:rsidP="00A81706">
      <w:pPr>
        <w:autoSpaceDE w:val="0"/>
        <w:autoSpaceDN w:val="0"/>
        <w:adjustRightInd w:val="0"/>
        <w:spacing w:after="60"/>
        <w:jc w:val="both"/>
        <w:rPr>
          <w:rFonts w:cstheme="minorHAnsi"/>
          <w:b/>
          <w:sz w:val="24"/>
          <w:szCs w:val="24"/>
        </w:rPr>
      </w:pPr>
      <w:r w:rsidRPr="00CC0387">
        <w:rPr>
          <w:rFonts w:cstheme="minorHAnsi"/>
          <w:b/>
          <w:sz w:val="24"/>
          <w:szCs w:val="24"/>
        </w:rPr>
        <w:t>III</w:t>
      </w:r>
      <w:r w:rsidR="00231058" w:rsidRPr="00CC0387">
        <w:rPr>
          <w:rFonts w:cstheme="minorHAnsi"/>
          <w:b/>
          <w:sz w:val="24"/>
          <w:szCs w:val="24"/>
        </w:rPr>
        <w:t xml:space="preserve"> </w:t>
      </w:r>
      <w:r w:rsidRPr="00CC0387">
        <w:rPr>
          <w:rFonts w:cstheme="minorHAnsi"/>
          <w:b/>
          <w:sz w:val="24"/>
          <w:szCs w:val="24"/>
        </w:rPr>
        <w:t>DAS DENKEN</w:t>
      </w:r>
      <w:r w:rsidR="00231058" w:rsidRPr="00CC0387">
        <w:rPr>
          <w:rFonts w:cstheme="minorHAnsi"/>
          <w:b/>
          <w:sz w:val="24"/>
          <w:szCs w:val="24"/>
        </w:rPr>
        <w:t xml:space="preserve"> </w:t>
      </w:r>
      <w:r w:rsidRPr="00CC0387">
        <w:rPr>
          <w:rFonts w:cstheme="minorHAnsi"/>
          <w:b/>
          <w:sz w:val="24"/>
          <w:szCs w:val="24"/>
        </w:rPr>
        <w:t>IM DIENSTE DER WELTAUFFASSUNG</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Wenn ich beobachte, wie eine Billardkugel, die gestoßen wird,</w:t>
      </w:r>
      <w:r w:rsidR="007A08FC" w:rsidRPr="00CC0387">
        <w:rPr>
          <w:rFonts w:cstheme="minorHAnsi"/>
          <w:sz w:val="24"/>
          <w:szCs w:val="24"/>
        </w:rPr>
        <w:t xml:space="preserve"> </w:t>
      </w:r>
      <w:r w:rsidRPr="00CC0387">
        <w:rPr>
          <w:rFonts w:cstheme="minorHAnsi"/>
          <w:sz w:val="24"/>
          <w:szCs w:val="24"/>
        </w:rPr>
        <w:t>ihre Bewegung auf eine andere überträgt, so bleibe ich auf</w:t>
      </w:r>
      <w:r w:rsidR="007A08FC" w:rsidRPr="00CC0387">
        <w:rPr>
          <w:rFonts w:cstheme="minorHAnsi"/>
          <w:sz w:val="24"/>
          <w:szCs w:val="24"/>
        </w:rPr>
        <w:t xml:space="preserve"> </w:t>
      </w:r>
      <w:r w:rsidRPr="00CC0387">
        <w:rPr>
          <w:rFonts w:cstheme="minorHAnsi"/>
          <w:sz w:val="24"/>
          <w:szCs w:val="24"/>
        </w:rPr>
        <w:t>den Verlauf dieses beobachteten Vorganges ganz ohne Einfluß.</w:t>
      </w:r>
      <w:r w:rsidR="007A08FC" w:rsidRPr="00CC0387">
        <w:rPr>
          <w:rFonts w:cstheme="minorHAnsi"/>
          <w:sz w:val="24"/>
          <w:szCs w:val="24"/>
        </w:rPr>
        <w:t xml:space="preserve"> </w:t>
      </w:r>
      <w:r w:rsidRPr="00CC0387">
        <w:rPr>
          <w:rFonts w:cstheme="minorHAnsi"/>
          <w:sz w:val="24"/>
          <w:szCs w:val="24"/>
        </w:rPr>
        <w:t>Die Bewegungsrichtung und Schnelligkeit der zweiten</w:t>
      </w:r>
      <w:r w:rsidR="007A08FC" w:rsidRPr="00CC0387">
        <w:rPr>
          <w:rFonts w:cstheme="minorHAnsi"/>
          <w:sz w:val="24"/>
          <w:szCs w:val="24"/>
        </w:rPr>
        <w:t xml:space="preserve"> </w:t>
      </w:r>
      <w:r w:rsidRPr="00CC0387">
        <w:rPr>
          <w:rFonts w:cstheme="minorHAnsi"/>
          <w:sz w:val="24"/>
          <w:szCs w:val="24"/>
        </w:rPr>
        <w:t>Kugel ist durch die Richtung und Schnelligkeit der ersten</w:t>
      </w:r>
      <w:r w:rsidR="007A08FC" w:rsidRPr="00CC0387">
        <w:rPr>
          <w:rFonts w:cstheme="minorHAnsi"/>
          <w:sz w:val="24"/>
          <w:szCs w:val="24"/>
        </w:rPr>
        <w:t xml:space="preserve"> </w:t>
      </w:r>
      <w:r w:rsidRPr="00CC0387">
        <w:rPr>
          <w:rFonts w:cstheme="minorHAnsi"/>
          <w:sz w:val="24"/>
          <w:szCs w:val="24"/>
        </w:rPr>
        <w:t>bestimmt. Solange ich mich bloß als Beobachter verhalte,</w:t>
      </w:r>
      <w:r w:rsidR="007A08FC" w:rsidRPr="00CC0387">
        <w:rPr>
          <w:rFonts w:cstheme="minorHAnsi"/>
          <w:sz w:val="24"/>
          <w:szCs w:val="24"/>
        </w:rPr>
        <w:t xml:space="preserve"> </w:t>
      </w:r>
      <w:r w:rsidRPr="00CC0387">
        <w:rPr>
          <w:rFonts w:cstheme="minorHAnsi"/>
          <w:sz w:val="24"/>
          <w:szCs w:val="24"/>
        </w:rPr>
        <w:t>weiß ich über die Bewegung der zweiten Kugel erst dann</w:t>
      </w:r>
      <w:r w:rsidR="007A08FC" w:rsidRPr="00CC0387">
        <w:rPr>
          <w:rFonts w:cstheme="minorHAnsi"/>
          <w:sz w:val="24"/>
          <w:szCs w:val="24"/>
        </w:rPr>
        <w:t xml:space="preserve"> </w:t>
      </w:r>
      <w:r w:rsidRPr="00CC0387">
        <w:rPr>
          <w:rFonts w:cstheme="minorHAnsi"/>
          <w:sz w:val="24"/>
          <w:szCs w:val="24"/>
        </w:rPr>
        <w:t>etwas zu sagen, wenn dieselbe eingetreten ist. Anders ist die</w:t>
      </w:r>
      <w:r w:rsidR="007A08FC" w:rsidRPr="00CC0387">
        <w:rPr>
          <w:rFonts w:cstheme="minorHAnsi"/>
          <w:sz w:val="24"/>
          <w:szCs w:val="24"/>
        </w:rPr>
        <w:t xml:space="preserve"> </w:t>
      </w:r>
      <w:r w:rsidRPr="00CC0387">
        <w:rPr>
          <w:rFonts w:cstheme="minorHAnsi"/>
          <w:sz w:val="24"/>
          <w:szCs w:val="24"/>
        </w:rPr>
        <w:t>Sache, wenn ich über den Inhalt meiner Beobachtung nachzudenken</w:t>
      </w:r>
      <w:r w:rsidR="007A08FC" w:rsidRPr="00CC0387">
        <w:rPr>
          <w:rFonts w:cstheme="minorHAnsi"/>
          <w:sz w:val="24"/>
          <w:szCs w:val="24"/>
        </w:rPr>
        <w:t xml:space="preserve"> </w:t>
      </w:r>
      <w:r w:rsidRPr="00CC0387">
        <w:rPr>
          <w:rFonts w:cstheme="minorHAnsi"/>
          <w:sz w:val="24"/>
          <w:szCs w:val="24"/>
        </w:rPr>
        <w:t>beginne. Mein Nachdenken hat den Zweck, von</w:t>
      </w:r>
      <w:r w:rsidR="007A08FC" w:rsidRPr="00CC0387">
        <w:rPr>
          <w:rFonts w:cstheme="minorHAnsi"/>
          <w:sz w:val="24"/>
          <w:szCs w:val="24"/>
        </w:rPr>
        <w:t xml:space="preserve"> </w:t>
      </w:r>
      <w:r w:rsidRPr="00CC0387">
        <w:rPr>
          <w:rFonts w:cstheme="minorHAnsi"/>
          <w:sz w:val="24"/>
          <w:szCs w:val="24"/>
        </w:rPr>
        <w:t>dem Vorgange Begriffe zu bilden. Ich bringe den Begriff</w:t>
      </w:r>
      <w:r w:rsidR="007A08FC" w:rsidRPr="00CC0387">
        <w:rPr>
          <w:rFonts w:cstheme="minorHAnsi"/>
          <w:sz w:val="24"/>
          <w:szCs w:val="24"/>
        </w:rPr>
        <w:t xml:space="preserve"> </w:t>
      </w:r>
      <w:r w:rsidRPr="00CC0387">
        <w:rPr>
          <w:rFonts w:cstheme="minorHAnsi"/>
          <w:sz w:val="24"/>
          <w:szCs w:val="24"/>
        </w:rPr>
        <w:t>einer elastischen Kugel in Verbindung mit gewissen anderen</w:t>
      </w:r>
      <w:r w:rsidR="007A08FC" w:rsidRPr="00CC0387">
        <w:rPr>
          <w:rFonts w:cstheme="minorHAnsi"/>
          <w:sz w:val="24"/>
          <w:szCs w:val="24"/>
        </w:rPr>
        <w:t xml:space="preserve"> </w:t>
      </w:r>
      <w:r w:rsidRPr="00CC0387">
        <w:rPr>
          <w:rFonts w:cstheme="minorHAnsi"/>
          <w:sz w:val="24"/>
          <w:szCs w:val="24"/>
        </w:rPr>
        <w:t>Begriffen der Mechanik und ziehe die besonderen Umstände</w:t>
      </w:r>
      <w:r w:rsidR="007A08FC" w:rsidRPr="00CC0387">
        <w:rPr>
          <w:rFonts w:cstheme="minorHAnsi"/>
          <w:sz w:val="24"/>
          <w:szCs w:val="24"/>
        </w:rPr>
        <w:t xml:space="preserve"> </w:t>
      </w:r>
      <w:r w:rsidRPr="00CC0387">
        <w:rPr>
          <w:rFonts w:cstheme="minorHAnsi"/>
          <w:sz w:val="24"/>
          <w:szCs w:val="24"/>
        </w:rPr>
        <w:t>in Erwägung, die in dem vorkommenden Falle obwalten.</w:t>
      </w:r>
      <w:r w:rsidR="007A08FC" w:rsidRPr="00CC0387">
        <w:rPr>
          <w:rFonts w:cstheme="minorHAnsi"/>
          <w:sz w:val="24"/>
          <w:szCs w:val="24"/>
        </w:rPr>
        <w:t xml:space="preserve"> </w:t>
      </w:r>
      <w:r w:rsidRPr="00CC0387">
        <w:rPr>
          <w:rFonts w:cstheme="minorHAnsi"/>
          <w:sz w:val="24"/>
          <w:szCs w:val="24"/>
        </w:rPr>
        <w:t>Ich suche also zu dem Vorgange, der sich ohne mein Zutun</w:t>
      </w:r>
      <w:r w:rsidR="007A08FC" w:rsidRPr="00CC0387">
        <w:rPr>
          <w:rFonts w:cstheme="minorHAnsi"/>
          <w:sz w:val="24"/>
          <w:szCs w:val="24"/>
        </w:rPr>
        <w:t xml:space="preserve"> </w:t>
      </w:r>
      <w:r w:rsidRPr="00CC0387">
        <w:rPr>
          <w:rFonts w:cstheme="minorHAnsi"/>
          <w:sz w:val="24"/>
          <w:szCs w:val="24"/>
        </w:rPr>
        <w:t>abspielt, einen zweiten hinzuzufügen, der sich in der begrifflichen</w:t>
      </w:r>
      <w:r w:rsidR="007A08FC" w:rsidRPr="00CC0387">
        <w:rPr>
          <w:rFonts w:cstheme="minorHAnsi"/>
          <w:sz w:val="24"/>
          <w:szCs w:val="24"/>
        </w:rPr>
        <w:t xml:space="preserve"> </w:t>
      </w:r>
      <w:r w:rsidRPr="00CC0387">
        <w:rPr>
          <w:rFonts w:cstheme="minorHAnsi"/>
          <w:sz w:val="24"/>
          <w:szCs w:val="24"/>
        </w:rPr>
        <w:t>Sphäre vollzieht. Der letztere ist von mir abhängig.</w:t>
      </w:r>
      <w:r w:rsidR="007A08FC" w:rsidRPr="00CC0387">
        <w:rPr>
          <w:rFonts w:cstheme="minorHAnsi"/>
          <w:sz w:val="24"/>
          <w:szCs w:val="24"/>
        </w:rPr>
        <w:t xml:space="preserve"> </w:t>
      </w:r>
      <w:r w:rsidRPr="00CC0387">
        <w:rPr>
          <w:rFonts w:cstheme="minorHAnsi"/>
          <w:sz w:val="24"/>
          <w:szCs w:val="24"/>
        </w:rPr>
        <w:t>Das zeigt sich dadurch, daß ich mich mit der Beobachtung</w:t>
      </w:r>
      <w:r w:rsidR="007A08FC" w:rsidRPr="00CC0387">
        <w:rPr>
          <w:rFonts w:cstheme="minorHAnsi"/>
          <w:sz w:val="24"/>
          <w:szCs w:val="24"/>
        </w:rPr>
        <w:t xml:space="preserve"> </w:t>
      </w:r>
      <w:r w:rsidRPr="00CC0387">
        <w:rPr>
          <w:rFonts w:cstheme="minorHAnsi"/>
          <w:sz w:val="24"/>
          <w:szCs w:val="24"/>
        </w:rPr>
        <w:t>begnügen und auf alles Begriffesuchen verzichten kann, wenn</w:t>
      </w:r>
      <w:r w:rsidR="007A08FC" w:rsidRPr="00CC0387">
        <w:rPr>
          <w:rFonts w:cstheme="minorHAnsi"/>
          <w:sz w:val="24"/>
          <w:szCs w:val="24"/>
        </w:rPr>
        <w:t xml:space="preserve"> </w:t>
      </w:r>
      <w:r w:rsidRPr="00CC0387">
        <w:rPr>
          <w:rFonts w:cstheme="minorHAnsi"/>
          <w:sz w:val="24"/>
          <w:szCs w:val="24"/>
        </w:rPr>
        <w:t>ich kein Bedürfnis danach habe. Wenn dieses Bedürfnis aber</w:t>
      </w:r>
      <w:r w:rsidR="007A08FC" w:rsidRPr="00CC0387">
        <w:rPr>
          <w:rFonts w:cstheme="minorHAnsi"/>
          <w:sz w:val="24"/>
          <w:szCs w:val="24"/>
        </w:rPr>
        <w:t xml:space="preserve"> </w:t>
      </w:r>
      <w:r w:rsidRPr="00CC0387">
        <w:rPr>
          <w:rFonts w:cstheme="minorHAnsi"/>
          <w:sz w:val="24"/>
          <w:szCs w:val="24"/>
        </w:rPr>
        <w:t>vorhanden ist, dann beruhige ich mich erst, wenn ich die</w:t>
      </w:r>
      <w:r w:rsidR="007A08FC" w:rsidRPr="00CC0387">
        <w:rPr>
          <w:rFonts w:cstheme="minorHAnsi"/>
          <w:sz w:val="24"/>
          <w:szCs w:val="24"/>
        </w:rPr>
        <w:t xml:space="preserve"> </w:t>
      </w:r>
      <w:r w:rsidRPr="00CC0387">
        <w:rPr>
          <w:rFonts w:cstheme="minorHAnsi"/>
          <w:sz w:val="24"/>
          <w:szCs w:val="24"/>
        </w:rPr>
        <w:t>Begriffe: Kugel, Elastizität, Bewegung, Stoß, Geschwindigkeit</w:t>
      </w:r>
      <w:r w:rsidR="007A08FC" w:rsidRPr="00CC0387">
        <w:rPr>
          <w:rFonts w:cstheme="minorHAnsi"/>
          <w:sz w:val="24"/>
          <w:szCs w:val="24"/>
        </w:rPr>
        <w:t xml:space="preserve"> </w:t>
      </w:r>
      <w:r w:rsidRPr="00CC0387">
        <w:rPr>
          <w:rFonts w:cstheme="minorHAnsi"/>
          <w:sz w:val="24"/>
          <w:szCs w:val="24"/>
        </w:rPr>
        <w:lastRenderedPageBreak/>
        <w:t>usw. in eine gewisse Verbindung gebracht habe, zu</w:t>
      </w:r>
      <w:r w:rsidR="007A08FC" w:rsidRPr="00CC0387">
        <w:rPr>
          <w:rFonts w:cstheme="minorHAnsi"/>
          <w:sz w:val="24"/>
          <w:szCs w:val="24"/>
        </w:rPr>
        <w:t xml:space="preserve"> </w:t>
      </w:r>
      <w:r w:rsidRPr="00CC0387">
        <w:rPr>
          <w:rFonts w:cstheme="minorHAnsi"/>
          <w:sz w:val="24"/>
          <w:szCs w:val="24"/>
        </w:rPr>
        <w:t>welcher der beobachtete Vorgang in einem bestimmten Verhältnisse</w:t>
      </w:r>
      <w:r w:rsidR="007A08FC" w:rsidRPr="00CC0387">
        <w:rPr>
          <w:rFonts w:cstheme="minorHAnsi"/>
          <w:sz w:val="24"/>
          <w:szCs w:val="24"/>
        </w:rPr>
        <w:t xml:space="preserve"> </w:t>
      </w:r>
      <w:r w:rsidRPr="00CC0387">
        <w:rPr>
          <w:rFonts w:cstheme="minorHAnsi"/>
          <w:sz w:val="24"/>
          <w:szCs w:val="24"/>
        </w:rPr>
        <w:t>steht. So gewiß es nun ist, daß sich der Vorgang</w:t>
      </w:r>
      <w:r w:rsidR="007A08FC" w:rsidRPr="00CC0387">
        <w:rPr>
          <w:rFonts w:cstheme="minorHAnsi"/>
          <w:sz w:val="24"/>
          <w:szCs w:val="24"/>
        </w:rPr>
        <w:t xml:space="preserve"> </w:t>
      </w:r>
      <w:r w:rsidRPr="00CC0387">
        <w:rPr>
          <w:rFonts w:cstheme="minorHAnsi"/>
          <w:sz w:val="24"/>
          <w:szCs w:val="24"/>
        </w:rPr>
        <w:t>unabhängig von mir vollzieht, so gewiß ist es, daß sich der</w:t>
      </w:r>
      <w:r w:rsidR="007A08FC" w:rsidRPr="00CC0387">
        <w:rPr>
          <w:rFonts w:cstheme="minorHAnsi"/>
          <w:sz w:val="24"/>
          <w:szCs w:val="24"/>
        </w:rPr>
        <w:t xml:space="preserve"> </w:t>
      </w:r>
      <w:r w:rsidRPr="00CC0387">
        <w:rPr>
          <w:rFonts w:cstheme="minorHAnsi"/>
          <w:sz w:val="24"/>
          <w:szCs w:val="24"/>
        </w:rPr>
        <w:t>begriffliche Prozeß ohne mein Zutun nicht abspielen kann.</w:t>
      </w:r>
    </w:p>
    <w:p w:rsidR="000A70A1" w:rsidRPr="00CC0387" w:rsidRDefault="007A08FC" w:rsidP="00A81706">
      <w:pPr>
        <w:autoSpaceDE w:val="0"/>
        <w:autoSpaceDN w:val="0"/>
        <w:adjustRightInd w:val="0"/>
        <w:spacing w:after="60"/>
        <w:jc w:val="both"/>
        <w:rPr>
          <w:rFonts w:cstheme="minorHAnsi"/>
          <w:sz w:val="24"/>
          <w:szCs w:val="24"/>
        </w:rPr>
      </w:pPr>
      <w:r w:rsidRPr="00CC0387">
        <w:rPr>
          <w:rFonts w:cstheme="minorHAnsi"/>
          <w:sz w:val="24"/>
          <w:szCs w:val="24"/>
        </w:rPr>
        <w:t>O</w:t>
      </w:r>
      <w:r w:rsidR="000A70A1" w:rsidRPr="00CC0387">
        <w:rPr>
          <w:rFonts w:cstheme="minorHAnsi"/>
          <w:sz w:val="24"/>
          <w:szCs w:val="24"/>
        </w:rPr>
        <w:t>b diese meine Tätigkeit wirklich der Ausfluß meines</w:t>
      </w:r>
      <w:r w:rsidRPr="00CC0387">
        <w:rPr>
          <w:rFonts w:cstheme="minorHAnsi"/>
          <w:sz w:val="24"/>
          <w:szCs w:val="24"/>
        </w:rPr>
        <w:t xml:space="preserve"> </w:t>
      </w:r>
      <w:r w:rsidR="000A70A1" w:rsidRPr="00CC0387">
        <w:rPr>
          <w:rFonts w:cstheme="minorHAnsi"/>
          <w:sz w:val="24"/>
          <w:szCs w:val="24"/>
        </w:rPr>
        <w:t>selbständigen Wesens ist, oder ob die modernen Physiologen</w:t>
      </w:r>
      <w:r w:rsidRPr="00CC0387">
        <w:rPr>
          <w:rFonts w:cstheme="minorHAnsi"/>
          <w:sz w:val="24"/>
          <w:szCs w:val="24"/>
        </w:rPr>
        <w:t xml:space="preserve"> </w:t>
      </w:r>
      <w:r w:rsidR="000A70A1" w:rsidRPr="00CC0387">
        <w:rPr>
          <w:rFonts w:cstheme="minorHAnsi"/>
          <w:sz w:val="24"/>
          <w:szCs w:val="24"/>
        </w:rPr>
        <w:t>recht haben, welche sagen, daß wir nicht denken können,</w:t>
      </w:r>
      <w:r w:rsidRPr="00CC0387">
        <w:rPr>
          <w:rFonts w:cstheme="minorHAnsi"/>
          <w:sz w:val="24"/>
          <w:szCs w:val="24"/>
        </w:rPr>
        <w:t xml:space="preserve"> </w:t>
      </w:r>
      <w:r w:rsidR="000A70A1" w:rsidRPr="00CC0387">
        <w:rPr>
          <w:rFonts w:cstheme="minorHAnsi"/>
          <w:sz w:val="24"/>
          <w:szCs w:val="24"/>
        </w:rPr>
        <w:t>wie wir wollen, sondern denken müssen, wie es die gerade</w:t>
      </w:r>
      <w:r w:rsidRPr="00CC0387">
        <w:rPr>
          <w:rFonts w:cstheme="minorHAnsi"/>
          <w:sz w:val="24"/>
          <w:szCs w:val="24"/>
        </w:rPr>
        <w:t xml:space="preserve"> </w:t>
      </w:r>
      <w:r w:rsidR="000A70A1" w:rsidRPr="00CC0387">
        <w:rPr>
          <w:rFonts w:cstheme="minorHAnsi"/>
          <w:sz w:val="24"/>
          <w:szCs w:val="24"/>
        </w:rPr>
        <w:t>in unserem Bewußtsein vorhandenen Gedanken und Gedankenverbindungen</w:t>
      </w:r>
      <w:r w:rsidRPr="00CC0387">
        <w:rPr>
          <w:rFonts w:cstheme="minorHAnsi"/>
          <w:sz w:val="24"/>
          <w:szCs w:val="24"/>
        </w:rPr>
        <w:t xml:space="preserve"> </w:t>
      </w:r>
      <w:r w:rsidR="000A70A1" w:rsidRPr="00CC0387">
        <w:rPr>
          <w:rFonts w:cstheme="minorHAnsi"/>
          <w:sz w:val="24"/>
          <w:szCs w:val="24"/>
        </w:rPr>
        <w:t xml:space="preserve">bestimmen (vergleiche </w:t>
      </w:r>
      <w:r w:rsidR="000A70A1" w:rsidRPr="00CC0387">
        <w:rPr>
          <w:rFonts w:cstheme="minorHAnsi"/>
          <w:i/>
          <w:iCs/>
          <w:sz w:val="24"/>
          <w:szCs w:val="24"/>
        </w:rPr>
        <w:t xml:space="preserve">Ziehen, </w:t>
      </w:r>
      <w:r w:rsidR="000A70A1" w:rsidRPr="00CC0387">
        <w:rPr>
          <w:rFonts w:cstheme="minorHAnsi"/>
          <w:sz w:val="24"/>
          <w:szCs w:val="24"/>
        </w:rPr>
        <w:t>Leitfaden</w:t>
      </w:r>
      <w:r w:rsidRPr="00CC0387">
        <w:rPr>
          <w:rFonts w:cstheme="minorHAnsi"/>
          <w:sz w:val="24"/>
          <w:szCs w:val="24"/>
        </w:rPr>
        <w:t xml:space="preserve"> </w:t>
      </w:r>
      <w:r w:rsidR="000A70A1" w:rsidRPr="00CC0387">
        <w:rPr>
          <w:rFonts w:cstheme="minorHAnsi"/>
          <w:sz w:val="24"/>
          <w:szCs w:val="24"/>
        </w:rPr>
        <w:t>der physiologischen Psychologie, Jena 1893, S. 171),</w:t>
      </w:r>
      <w:r w:rsidRPr="00CC0387">
        <w:rPr>
          <w:rFonts w:cstheme="minorHAnsi"/>
          <w:sz w:val="24"/>
          <w:szCs w:val="24"/>
        </w:rPr>
        <w:t xml:space="preserve"> </w:t>
      </w:r>
      <w:r w:rsidR="000A70A1" w:rsidRPr="00CC0387">
        <w:rPr>
          <w:rFonts w:cstheme="minorHAnsi"/>
          <w:sz w:val="24"/>
          <w:szCs w:val="24"/>
        </w:rPr>
        <w:t>wird Gegenstand einer späteren Auseinandersetzung sein.</w:t>
      </w:r>
      <w:r w:rsidRPr="00CC0387">
        <w:rPr>
          <w:rFonts w:cstheme="minorHAnsi"/>
          <w:sz w:val="24"/>
          <w:szCs w:val="24"/>
        </w:rPr>
        <w:t xml:space="preserve"> </w:t>
      </w:r>
      <w:r w:rsidR="000A70A1" w:rsidRPr="00CC0387">
        <w:rPr>
          <w:rFonts w:cstheme="minorHAnsi"/>
          <w:sz w:val="24"/>
          <w:szCs w:val="24"/>
        </w:rPr>
        <w:t>Vorläufig wollen wir bloß die Tatsache feststellen, daß wir</w:t>
      </w:r>
      <w:r w:rsidRPr="00CC0387">
        <w:rPr>
          <w:rFonts w:cstheme="minorHAnsi"/>
          <w:sz w:val="24"/>
          <w:szCs w:val="24"/>
        </w:rPr>
        <w:t xml:space="preserve"> </w:t>
      </w:r>
      <w:r w:rsidR="000A70A1" w:rsidRPr="00CC0387">
        <w:rPr>
          <w:rFonts w:cstheme="minorHAnsi"/>
          <w:sz w:val="24"/>
          <w:szCs w:val="24"/>
        </w:rPr>
        <w:t>uns fortwährend gezwungen fühlen, zu den ohne unser Zutun</w:t>
      </w:r>
      <w:r w:rsidRPr="00CC0387">
        <w:rPr>
          <w:rFonts w:cstheme="minorHAnsi"/>
          <w:sz w:val="24"/>
          <w:szCs w:val="24"/>
        </w:rPr>
        <w:t xml:space="preserve"> </w:t>
      </w:r>
      <w:r w:rsidR="000A70A1" w:rsidRPr="00CC0387">
        <w:rPr>
          <w:rFonts w:cstheme="minorHAnsi"/>
          <w:sz w:val="24"/>
          <w:szCs w:val="24"/>
        </w:rPr>
        <w:t>uns gegebenen Gegenständen und Vorgängen Begriffe</w:t>
      </w:r>
      <w:r w:rsidRPr="00CC0387">
        <w:rPr>
          <w:rFonts w:cstheme="minorHAnsi"/>
          <w:sz w:val="24"/>
          <w:szCs w:val="24"/>
        </w:rPr>
        <w:t xml:space="preserve"> </w:t>
      </w:r>
      <w:r w:rsidR="000A70A1" w:rsidRPr="00CC0387">
        <w:rPr>
          <w:rFonts w:cstheme="minorHAnsi"/>
          <w:sz w:val="24"/>
          <w:szCs w:val="24"/>
        </w:rPr>
        <w:t>und Begriffsverbindungen zu suchen, die zu jenen in einer</w:t>
      </w:r>
      <w:r w:rsidRPr="00CC0387">
        <w:rPr>
          <w:rFonts w:cstheme="minorHAnsi"/>
          <w:sz w:val="24"/>
          <w:szCs w:val="24"/>
        </w:rPr>
        <w:t xml:space="preserve"> </w:t>
      </w:r>
      <w:r w:rsidR="000A70A1" w:rsidRPr="00CC0387">
        <w:rPr>
          <w:rFonts w:cstheme="minorHAnsi"/>
          <w:sz w:val="24"/>
          <w:szCs w:val="24"/>
        </w:rPr>
        <w:t xml:space="preserve">gewissen Beziehung stehen. Ob dies Tun in Wahrheit </w:t>
      </w:r>
      <w:r w:rsidR="000A70A1" w:rsidRPr="00CC0387">
        <w:rPr>
          <w:rFonts w:cstheme="minorHAnsi"/>
          <w:i/>
          <w:iCs/>
          <w:sz w:val="24"/>
          <w:szCs w:val="24"/>
        </w:rPr>
        <w:t>unser</w:t>
      </w:r>
      <w:r w:rsidRPr="00CC0387">
        <w:rPr>
          <w:rFonts w:cstheme="minorHAnsi"/>
          <w:sz w:val="24"/>
          <w:szCs w:val="24"/>
        </w:rPr>
        <w:t xml:space="preserve"> </w:t>
      </w:r>
      <w:r w:rsidR="000A70A1" w:rsidRPr="00CC0387">
        <w:rPr>
          <w:rFonts w:cstheme="minorHAnsi"/>
          <w:sz w:val="24"/>
          <w:szCs w:val="24"/>
        </w:rPr>
        <w:t>Tun ist, oder ob wir es einer unabänderlichen Notwendigkeit</w:t>
      </w:r>
      <w:r w:rsidRPr="00CC0387">
        <w:rPr>
          <w:rFonts w:cstheme="minorHAnsi"/>
          <w:sz w:val="24"/>
          <w:szCs w:val="24"/>
        </w:rPr>
        <w:t xml:space="preserve"> </w:t>
      </w:r>
      <w:r w:rsidR="000A70A1" w:rsidRPr="00CC0387">
        <w:rPr>
          <w:rFonts w:cstheme="minorHAnsi"/>
          <w:sz w:val="24"/>
          <w:szCs w:val="24"/>
        </w:rPr>
        <w:t>gemäß vollziehen, lassen wir vorläufig dahingestellt.</w:t>
      </w:r>
      <w:r w:rsidRPr="00CC0387">
        <w:rPr>
          <w:rFonts w:cstheme="minorHAnsi"/>
          <w:sz w:val="24"/>
          <w:szCs w:val="24"/>
        </w:rPr>
        <w:t xml:space="preserve"> </w:t>
      </w:r>
      <w:r w:rsidR="000A70A1" w:rsidRPr="00CC0387">
        <w:rPr>
          <w:rFonts w:cstheme="minorHAnsi"/>
          <w:sz w:val="24"/>
          <w:szCs w:val="24"/>
        </w:rPr>
        <w:t>Daß es uns zunächst als das unsrige erscheint, ist ohne Frage.</w:t>
      </w:r>
      <w:r w:rsidRPr="00CC0387">
        <w:rPr>
          <w:rFonts w:cstheme="minorHAnsi"/>
          <w:sz w:val="24"/>
          <w:szCs w:val="24"/>
        </w:rPr>
        <w:t xml:space="preserve"> </w:t>
      </w:r>
      <w:r w:rsidR="000A70A1" w:rsidRPr="00CC0387">
        <w:rPr>
          <w:rFonts w:cstheme="minorHAnsi"/>
          <w:sz w:val="24"/>
          <w:szCs w:val="24"/>
        </w:rPr>
        <w:t>Wir wissen ganz genau, daß uns mit den Gegenständen nicht</w:t>
      </w:r>
      <w:r w:rsidRPr="00CC0387">
        <w:rPr>
          <w:rFonts w:cstheme="minorHAnsi"/>
          <w:sz w:val="24"/>
          <w:szCs w:val="24"/>
        </w:rPr>
        <w:t xml:space="preserve"> </w:t>
      </w:r>
      <w:r w:rsidR="000A70A1" w:rsidRPr="00CC0387">
        <w:rPr>
          <w:rFonts w:cstheme="minorHAnsi"/>
          <w:sz w:val="24"/>
          <w:szCs w:val="24"/>
        </w:rPr>
        <w:t>zugleich deren Begriffe mitgegeben werden. Daß ich selbst</w:t>
      </w:r>
      <w:r w:rsidRPr="00CC0387">
        <w:rPr>
          <w:rFonts w:cstheme="minorHAnsi"/>
          <w:sz w:val="24"/>
          <w:szCs w:val="24"/>
        </w:rPr>
        <w:t xml:space="preserve"> </w:t>
      </w:r>
      <w:r w:rsidR="000A70A1" w:rsidRPr="00CC0387">
        <w:rPr>
          <w:rFonts w:cstheme="minorHAnsi"/>
          <w:sz w:val="24"/>
          <w:szCs w:val="24"/>
        </w:rPr>
        <w:t>der Tätige bin, mag auf einem Schein beruhen; der unmittelbaren</w:t>
      </w:r>
      <w:r w:rsidRPr="00CC0387">
        <w:rPr>
          <w:rFonts w:cstheme="minorHAnsi"/>
          <w:sz w:val="24"/>
          <w:szCs w:val="24"/>
        </w:rPr>
        <w:t xml:space="preserve"> </w:t>
      </w:r>
      <w:r w:rsidR="000A70A1" w:rsidRPr="00CC0387">
        <w:rPr>
          <w:rFonts w:cstheme="minorHAnsi"/>
          <w:sz w:val="24"/>
          <w:szCs w:val="24"/>
        </w:rPr>
        <w:t>Beobachtung stellt sich die Sache jedenfalls so dar.</w:t>
      </w:r>
      <w:r w:rsidRPr="00CC0387">
        <w:rPr>
          <w:rFonts w:cstheme="minorHAnsi"/>
          <w:sz w:val="24"/>
          <w:szCs w:val="24"/>
        </w:rPr>
        <w:t xml:space="preserve"> </w:t>
      </w:r>
      <w:r w:rsidR="000A70A1" w:rsidRPr="00CC0387">
        <w:rPr>
          <w:rFonts w:cstheme="minorHAnsi"/>
          <w:sz w:val="24"/>
          <w:szCs w:val="24"/>
        </w:rPr>
        <w:t>Die Frage ist nun: was gewinnen wir dadurch, daß wir zu</w:t>
      </w:r>
      <w:r w:rsidRPr="00CC0387">
        <w:rPr>
          <w:rFonts w:cstheme="minorHAnsi"/>
          <w:sz w:val="24"/>
          <w:szCs w:val="24"/>
        </w:rPr>
        <w:t xml:space="preserve"> </w:t>
      </w:r>
      <w:r w:rsidR="000A70A1" w:rsidRPr="00CC0387">
        <w:rPr>
          <w:rFonts w:cstheme="minorHAnsi"/>
          <w:sz w:val="24"/>
          <w:szCs w:val="24"/>
        </w:rPr>
        <w:t>einem Vorgange ein begriffliches Gegenstück hinzufinden?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Es ist ein tiefgreifender Unterschied zwischen der Art,</w:t>
      </w:r>
      <w:r w:rsidR="007A08FC" w:rsidRPr="00CC0387">
        <w:rPr>
          <w:rFonts w:cstheme="minorHAnsi"/>
          <w:sz w:val="24"/>
          <w:szCs w:val="24"/>
        </w:rPr>
        <w:t xml:space="preserve"> </w:t>
      </w:r>
      <w:r w:rsidRPr="00CC0387">
        <w:rPr>
          <w:rFonts w:cstheme="minorHAnsi"/>
          <w:sz w:val="24"/>
          <w:szCs w:val="24"/>
        </w:rPr>
        <w:t>wie sich für mich die Teile eines Vorganges zueinander verhalten</w:t>
      </w:r>
      <w:r w:rsidR="007A08FC" w:rsidRPr="00CC0387">
        <w:rPr>
          <w:rFonts w:cstheme="minorHAnsi"/>
          <w:sz w:val="24"/>
          <w:szCs w:val="24"/>
        </w:rPr>
        <w:t xml:space="preserve"> </w:t>
      </w:r>
      <w:r w:rsidRPr="00CC0387">
        <w:rPr>
          <w:rFonts w:cstheme="minorHAnsi"/>
          <w:sz w:val="24"/>
          <w:szCs w:val="24"/>
        </w:rPr>
        <w:t>vor und nach der Auffindung der entsprechenden</w:t>
      </w:r>
      <w:r w:rsidR="007A08FC" w:rsidRPr="00CC0387">
        <w:rPr>
          <w:rFonts w:cstheme="minorHAnsi"/>
          <w:sz w:val="24"/>
          <w:szCs w:val="24"/>
        </w:rPr>
        <w:t xml:space="preserve"> </w:t>
      </w:r>
      <w:r w:rsidRPr="00CC0387">
        <w:rPr>
          <w:rFonts w:cstheme="minorHAnsi"/>
          <w:sz w:val="24"/>
          <w:szCs w:val="24"/>
        </w:rPr>
        <w:t>Begriffe. Die bloße Beobachtung kann die Teile eines gegebenen</w:t>
      </w:r>
      <w:r w:rsidR="007A08FC" w:rsidRPr="00CC0387">
        <w:rPr>
          <w:rFonts w:cstheme="minorHAnsi"/>
          <w:sz w:val="24"/>
          <w:szCs w:val="24"/>
        </w:rPr>
        <w:t xml:space="preserve"> </w:t>
      </w:r>
      <w:r w:rsidRPr="00CC0387">
        <w:rPr>
          <w:rFonts w:cstheme="minorHAnsi"/>
          <w:sz w:val="24"/>
          <w:szCs w:val="24"/>
        </w:rPr>
        <w:t>Vorganges in ihrem Verlaufe verfolgen; ihr Zusammenhang</w:t>
      </w:r>
      <w:r w:rsidR="007A08FC" w:rsidRPr="00CC0387">
        <w:rPr>
          <w:rFonts w:cstheme="minorHAnsi"/>
          <w:sz w:val="24"/>
          <w:szCs w:val="24"/>
        </w:rPr>
        <w:t xml:space="preserve"> </w:t>
      </w:r>
      <w:r w:rsidRPr="00CC0387">
        <w:rPr>
          <w:rFonts w:cstheme="minorHAnsi"/>
          <w:sz w:val="24"/>
          <w:szCs w:val="24"/>
        </w:rPr>
        <w:t>bleibt aber vor der Zuhilfenahme von Begriffen dunkel.</w:t>
      </w:r>
      <w:r w:rsidR="007A08FC" w:rsidRPr="00CC0387">
        <w:rPr>
          <w:rFonts w:cstheme="minorHAnsi"/>
          <w:sz w:val="24"/>
          <w:szCs w:val="24"/>
        </w:rPr>
        <w:t xml:space="preserve"> </w:t>
      </w:r>
      <w:r w:rsidRPr="00CC0387">
        <w:rPr>
          <w:rFonts w:cstheme="minorHAnsi"/>
          <w:sz w:val="24"/>
          <w:szCs w:val="24"/>
        </w:rPr>
        <w:t>Ich sehe die erste Billardkugel in einer gewissen Richtung</w:t>
      </w:r>
      <w:r w:rsidR="007A08FC" w:rsidRPr="00CC0387">
        <w:rPr>
          <w:rFonts w:cstheme="minorHAnsi"/>
          <w:sz w:val="24"/>
          <w:szCs w:val="24"/>
        </w:rPr>
        <w:t xml:space="preserve"> </w:t>
      </w:r>
      <w:r w:rsidRPr="00CC0387">
        <w:rPr>
          <w:rFonts w:cstheme="minorHAnsi"/>
          <w:sz w:val="24"/>
          <w:szCs w:val="24"/>
        </w:rPr>
        <w:t>und mit einer bestimmten Geschwindigkeit gegen die</w:t>
      </w:r>
      <w:r w:rsidR="007A08FC" w:rsidRPr="00CC0387">
        <w:rPr>
          <w:rFonts w:cstheme="minorHAnsi"/>
          <w:sz w:val="24"/>
          <w:szCs w:val="24"/>
        </w:rPr>
        <w:t xml:space="preserve"> </w:t>
      </w:r>
      <w:r w:rsidRPr="00CC0387">
        <w:rPr>
          <w:rFonts w:cstheme="minorHAnsi"/>
          <w:sz w:val="24"/>
          <w:szCs w:val="24"/>
        </w:rPr>
        <w:t>zweite sich bewegen; was nach erfolgtem Stoß geschieht,</w:t>
      </w:r>
      <w:r w:rsidR="007A08FC" w:rsidRPr="00CC0387">
        <w:rPr>
          <w:rFonts w:cstheme="minorHAnsi"/>
          <w:sz w:val="24"/>
          <w:szCs w:val="24"/>
        </w:rPr>
        <w:t xml:space="preserve"> </w:t>
      </w:r>
      <w:r w:rsidRPr="00CC0387">
        <w:rPr>
          <w:rFonts w:cstheme="minorHAnsi"/>
          <w:sz w:val="24"/>
          <w:szCs w:val="24"/>
        </w:rPr>
        <w:t>muß ich abwarten und kann es dann auch wieder nur mit</w:t>
      </w:r>
      <w:r w:rsidR="007A08FC" w:rsidRPr="00CC0387">
        <w:rPr>
          <w:rFonts w:cstheme="minorHAnsi"/>
          <w:sz w:val="24"/>
          <w:szCs w:val="24"/>
        </w:rPr>
        <w:t xml:space="preserve"> </w:t>
      </w:r>
      <w:r w:rsidRPr="00CC0387">
        <w:rPr>
          <w:rFonts w:cstheme="minorHAnsi"/>
          <w:sz w:val="24"/>
          <w:szCs w:val="24"/>
        </w:rPr>
        <w:t>den Augen verfolgen. Nehmen wir an, es verdecke mir im</w:t>
      </w:r>
      <w:r w:rsidR="007A08FC" w:rsidRPr="00CC0387">
        <w:rPr>
          <w:rFonts w:cstheme="minorHAnsi"/>
          <w:sz w:val="24"/>
          <w:szCs w:val="24"/>
        </w:rPr>
        <w:t xml:space="preserve"> </w:t>
      </w:r>
      <w:r w:rsidRPr="00CC0387">
        <w:rPr>
          <w:rFonts w:cstheme="minorHAnsi"/>
          <w:sz w:val="24"/>
          <w:szCs w:val="24"/>
        </w:rPr>
        <w:t>Augenblicke des Stoßes jemand das Feld, auf dem der Vorgang</w:t>
      </w:r>
      <w:r w:rsidR="007A08FC" w:rsidRPr="00CC0387">
        <w:rPr>
          <w:rFonts w:cstheme="minorHAnsi"/>
          <w:sz w:val="24"/>
          <w:szCs w:val="24"/>
        </w:rPr>
        <w:t xml:space="preserve"> </w:t>
      </w:r>
      <w:r w:rsidRPr="00CC0387">
        <w:rPr>
          <w:rFonts w:cstheme="minorHAnsi"/>
          <w:sz w:val="24"/>
          <w:szCs w:val="24"/>
        </w:rPr>
        <w:t xml:space="preserve">sich abspielt, so bin ich - als bloßer Beobachter </w:t>
      </w:r>
      <w:r w:rsidR="007A08FC" w:rsidRPr="00CC0387">
        <w:rPr>
          <w:rFonts w:cstheme="minorHAnsi"/>
          <w:sz w:val="24"/>
          <w:szCs w:val="24"/>
        </w:rPr>
        <w:t>–</w:t>
      </w:r>
      <w:r w:rsidRPr="00CC0387">
        <w:rPr>
          <w:rFonts w:cstheme="minorHAnsi"/>
          <w:sz w:val="24"/>
          <w:szCs w:val="24"/>
        </w:rPr>
        <w:t xml:space="preserve"> ohne</w:t>
      </w:r>
      <w:r w:rsidR="007A08FC" w:rsidRPr="00CC0387">
        <w:rPr>
          <w:rFonts w:cstheme="minorHAnsi"/>
          <w:sz w:val="24"/>
          <w:szCs w:val="24"/>
        </w:rPr>
        <w:t xml:space="preserve"> </w:t>
      </w:r>
      <w:r w:rsidRPr="00CC0387">
        <w:rPr>
          <w:rFonts w:cstheme="minorHAnsi"/>
          <w:sz w:val="24"/>
          <w:szCs w:val="24"/>
        </w:rPr>
        <w:t>Kenntnis, was nachher geschieht. Anders ist das, wenn ich</w:t>
      </w:r>
      <w:r w:rsidR="007A08FC" w:rsidRPr="00CC0387">
        <w:rPr>
          <w:rFonts w:cstheme="minorHAnsi"/>
          <w:sz w:val="24"/>
          <w:szCs w:val="24"/>
        </w:rPr>
        <w:t xml:space="preserve"> </w:t>
      </w:r>
      <w:r w:rsidRPr="00CC0387">
        <w:rPr>
          <w:rFonts w:cstheme="minorHAnsi"/>
          <w:sz w:val="24"/>
          <w:szCs w:val="24"/>
        </w:rPr>
        <w:t>für die Konstellation der Verhältnisse vor dem Verdecken</w:t>
      </w:r>
      <w:r w:rsidR="007A08FC" w:rsidRPr="00CC0387">
        <w:rPr>
          <w:rFonts w:cstheme="minorHAnsi"/>
          <w:sz w:val="24"/>
          <w:szCs w:val="24"/>
        </w:rPr>
        <w:t xml:space="preserve"> </w:t>
      </w:r>
      <w:r w:rsidRPr="00CC0387">
        <w:rPr>
          <w:rFonts w:cstheme="minorHAnsi"/>
          <w:sz w:val="24"/>
          <w:szCs w:val="24"/>
        </w:rPr>
        <w:t>die entsprechenden Begriffe gefunden habe. In diesem Falle</w:t>
      </w:r>
      <w:r w:rsidR="007A08FC" w:rsidRPr="00CC0387">
        <w:rPr>
          <w:rFonts w:cstheme="minorHAnsi"/>
          <w:sz w:val="24"/>
          <w:szCs w:val="24"/>
        </w:rPr>
        <w:t xml:space="preserve"> </w:t>
      </w:r>
      <w:r w:rsidRPr="00CC0387">
        <w:rPr>
          <w:rFonts w:cstheme="minorHAnsi"/>
          <w:sz w:val="24"/>
          <w:szCs w:val="24"/>
        </w:rPr>
        <w:t>kann ich angeben, was geschieht, auch wenn die Möglichkeit</w:t>
      </w:r>
      <w:r w:rsidR="007A08FC" w:rsidRPr="00CC0387">
        <w:rPr>
          <w:rFonts w:cstheme="minorHAnsi"/>
          <w:sz w:val="24"/>
          <w:szCs w:val="24"/>
        </w:rPr>
        <w:t xml:space="preserve"> </w:t>
      </w:r>
      <w:r w:rsidRPr="00CC0387">
        <w:rPr>
          <w:rFonts w:cstheme="minorHAnsi"/>
          <w:sz w:val="24"/>
          <w:szCs w:val="24"/>
        </w:rPr>
        <w:t>der Beobachtung aufhört. Ein bloß beobachteter Vorgang</w:t>
      </w:r>
      <w:r w:rsidR="007A08FC" w:rsidRPr="00CC0387">
        <w:rPr>
          <w:rFonts w:cstheme="minorHAnsi"/>
          <w:sz w:val="24"/>
          <w:szCs w:val="24"/>
        </w:rPr>
        <w:t xml:space="preserve"> </w:t>
      </w:r>
      <w:r w:rsidRPr="00CC0387">
        <w:rPr>
          <w:rFonts w:cstheme="minorHAnsi"/>
          <w:sz w:val="24"/>
          <w:szCs w:val="24"/>
        </w:rPr>
        <w:t>oder Gegenstand ergibt aus sich selbst nichts über seinen</w:t>
      </w:r>
      <w:r w:rsidR="007A08FC" w:rsidRPr="00CC0387">
        <w:rPr>
          <w:rFonts w:cstheme="minorHAnsi"/>
          <w:sz w:val="24"/>
          <w:szCs w:val="24"/>
        </w:rPr>
        <w:t xml:space="preserve"> </w:t>
      </w:r>
      <w:r w:rsidRPr="00CC0387">
        <w:rPr>
          <w:rFonts w:cstheme="minorHAnsi"/>
          <w:sz w:val="24"/>
          <w:szCs w:val="24"/>
        </w:rPr>
        <w:t>Zusammenhang mit anderen Vorgängen oder Gegenständen.</w:t>
      </w:r>
      <w:r w:rsidR="007A08FC" w:rsidRPr="00CC0387">
        <w:rPr>
          <w:rFonts w:cstheme="minorHAnsi"/>
          <w:sz w:val="24"/>
          <w:szCs w:val="24"/>
        </w:rPr>
        <w:t xml:space="preserve"> </w:t>
      </w:r>
      <w:r w:rsidRPr="00CC0387">
        <w:rPr>
          <w:rFonts w:cstheme="minorHAnsi"/>
          <w:sz w:val="24"/>
          <w:szCs w:val="24"/>
        </w:rPr>
        <w:t xml:space="preserve">Dieser Zusammenhang wird erst ersichtlich, </w:t>
      </w:r>
      <w:r w:rsidRPr="00CC0387">
        <w:rPr>
          <w:rFonts w:cstheme="minorHAnsi"/>
          <w:b/>
          <w:sz w:val="24"/>
          <w:szCs w:val="24"/>
        </w:rPr>
        <w:t>wenn sich die</w:t>
      </w:r>
      <w:r w:rsidR="007A08FC" w:rsidRPr="00CC0387">
        <w:rPr>
          <w:rFonts w:cstheme="minorHAnsi"/>
          <w:b/>
          <w:sz w:val="24"/>
          <w:szCs w:val="24"/>
        </w:rPr>
        <w:t xml:space="preserve"> </w:t>
      </w:r>
      <w:r w:rsidRPr="00CC0387">
        <w:rPr>
          <w:rFonts w:cstheme="minorHAnsi"/>
          <w:b/>
          <w:sz w:val="24"/>
          <w:szCs w:val="24"/>
        </w:rPr>
        <w:t>Beobachtung mit dem Denken verbindet</w:t>
      </w:r>
      <w:r w:rsidRPr="00CC0387">
        <w:rPr>
          <w:rFonts w:cstheme="minorHAnsi"/>
          <w:sz w:val="24"/>
          <w:szCs w:val="24"/>
        </w:rPr>
        <w:t>.</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b/>
          <w:i/>
          <w:iCs/>
          <w:sz w:val="24"/>
          <w:szCs w:val="24"/>
        </w:rPr>
        <w:t xml:space="preserve">Beobachtung und Denken </w:t>
      </w:r>
      <w:r w:rsidRPr="00CC0387">
        <w:rPr>
          <w:rFonts w:cstheme="minorHAnsi"/>
          <w:b/>
          <w:sz w:val="24"/>
          <w:szCs w:val="24"/>
        </w:rPr>
        <w:t>sind die beiden Ausgangspunkte</w:t>
      </w:r>
      <w:r w:rsidR="007A08FC" w:rsidRPr="00CC0387">
        <w:rPr>
          <w:rFonts w:cstheme="minorHAnsi"/>
          <w:b/>
          <w:sz w:val="24"/>
          <w:szCs w:val="24"/>
        </w:rPr>
        <w:t xml:space="preserve"> </w:t>
      </w:r>
      <w:r w:rsidRPr="00CC0387">
        <w:rPr>
          <w:rFonts w:cstheme="minorHAnsi"/>
          <w:b/>
          <w:sz w:val="24"/>
          <w:szCs w:val="24"/>
        </w:rPr>
        <w:t>für alles geistige Streben des Menschen, insoferne er sich</w:t>
      </w:r>
      <w:r w:rsidR="007A08FC" w:rsidRPr="00CC0387">
        <w:rPr>
          <w:rFonts w:cstheme="minorHAnsi"/>
          <w:b/>
          <w:sz w:val="24"/>
          <w:szCs w:val="24"/>
        </w:rPr>
        <w:t xml:space="preserve"> </w:t>
      </w:r>
      <w:r w:rsidRPr="00CC0387">
        <w:rPr>
          <w:rFonts w:cstheme="minorHAnsi"/>
          <w:b/>
          <w:sz w:val="24"/>
          <w:szCs w:val="24"/>
        </w:rPr>
        <w:t>eines solchen bewußt ist.</w:t>
      </w:r>
      <w:r w:rsidRPr="00CC0387">
        <w:rPr>
          <w:rFonts w:cstheme="minorHAnsi"/>
          <w:sz w:val="24"/>
          <w:szCs w:val="24"/>
        </w:rPr>
        <w:t xml:space="preserve"> Die Verrichtungen des gemeinen</w:t>
      </w:r>
      <w:r w:rsidR="007A08FC" w:rsidRPr="00CC0387">
        <w:rPr>
          <w:rFonts w:cstheme="minorHAnsi"/>
          <w:sz w:val="24"/>
          <w:szCs w:val="24"/>
        </w:rPr>
        <w:t xml:space="preserve"> </w:t>
      </w:r>
      <w:r w:rsidRPr="00CC0387">
        <w:rPr>
          <w:rFonts w:cstheme="minorHAnsi"/>
          <w:sz w:val="24"/>
          <w:szCs w:val="24"/>
        </w:rPr>
        <w:t>Menschenverstandes und die verwickeltesten wissenschaftlichen</w:t>
      </w:r>
      <w:r w:rsidR="007A08FC" w:rsidRPr="00CC0387">
        <w:rPr>
          <w:rFonts w:cstheme="minorHAnsi"/>
          <w:sz w:val="24"/>
          <w:szCs w:val="24"/>
        </w:rPr>
        <w:t xml:space="preserve"> </w:t>
      </w:r>
      <w:r w:rsidRPr="00CC0387">
        <w:rPr>
          <w:rFonts w:cstheme="minorHAnsi"/>
          <w:sz w:val="24"/>
          <w:szCs w:val="24"/>
        </w:rPr>
        <w:t>Forschungen ruhen auf diesen beiden Grundsäulen</w:t>
      </w:r>
      <w:r w:rsidR="007A08FC" w:rsidRPr="00CC0387">
        <w:rPr>
          <w:rFonts w:cstheme="minorHAnsi"/>
          <w:sz w:val="24"/>
          <w:szCs w:val="24"/>
        </w:rPr>
        <w:t xml:space="preserve"> </w:t>
      </w:r>
      <w:r w:rsidRPr="00CC0387">
        <w:rPr>
          <w:rFonts w:cstheme="minorHAnsi"/>
          <w:sz w:val="24"/>
          <w:szCs w:val="24"/>
        </w:rPr>
        <w:t>unseres Geistes. Die Philosophen sind von verschiedenen</w:t>
      </w:r>
      <w:r w:rsidR="007A08FC" w:rsidRPr="00CC0387">
        <w:rPr>
          <w:rFonts w:cstheme="minorHAnsi"/>
          <w:sz w:val="24"/>
          <w:szCs w:val="24"/>
        </w:rPr>
        <w:t xml:space="preserve"> </w:t>
      </w:r>
      <w:r w:rsidRPr="00CC0387">
        <w:rPr>
          <w:rFonts w:cstheme="minorHAnsi"/>
          <w:sz w:val="24"/>
          <w:szCs w:val="24"/>
        </w:rPr>
        <w:t>Urgegensätzen ausgegangen: Idee und Wirklichkeit, Subjekt</w:t>
      </w:r>
      <w:r w:rsidR="007A08FC" w:rsidRPr="00CC0387">
        <w:rPr>
          <w:rFonts w:cstheme="minorHAnsi"/>
          <w:sz w:val="24"/>
          <w:szCs w:val="24"/>
        </w:rPr>
        <w:t xml:space="preserve"> </w:t>
      </w:r>
      <w:r w:rsidRPr="00CC0387">
        <w:rPr>
          <w:rFonts w:cstheme="minorHAnsi"/>
          <w:sz w:val="24"/>
          <w:szCs w:val="24"/>
        </w:rPr>
        <w:t>und Objekt, Erscheinung und Ding an sich, Ich und Nicht-Ich, Idee und Wille, Begriff und Materie, Kraft und Stoff,</w:t>
      </w:r>
      <w:r w:rsidR="007A08FC" w:rsidRPr="00CC0387">
        <w:rPr>
          <w:rFonts w:cstheme="minorHAnsi"/>
          <w:sz w:val="24"/>
          <w:szCs w:val="24"/>
        </w:rPr>
        <w:t xml:space="preserve"> </w:t>
      </w:r>
      <w:r w:rsidRPr="00CC0387">
        <w:rPr>
          <w:rFonts w:cstheme="minorHAnsi"/>
          <w:sz w:val="24"/>
          <w:szCs w:val="24"/>
        </w:rPr>
        <w:t>Bewußtes und Unbewußtes. Es läßt sich aber leicht zeigen,</w:t>
      </w:r>
      <w:r w:rsidR="007A08FC" w:rsidRPr="00CC0387">
        <w:rPr>
          <w:rFonts w:cstheme="minorHAnsi"/>
          <w:sz w:val="24"/>
          <w:szCs w:val="24"/>
        </w:rPr>
        <w:t xml:space="preserve"> </w:t>
      </w:r>
      <w:r w:rsidRPr="00CC0387">
        <w:rPr>
          <w:rFonts w:cstheme="minorHAnsi"/>
          <w:sz w:val="24"/>
          <w:szCs w:val="24"/>
        </w:rPr>
        <w:t xml:space="preserve">daß allen diesen Gegensätzen der von </w:t>
      </w:r>
      <w:r w:rsidRPr="00CC0387">
        <w:rPr>
          <w:rFonts w:cstheme="minorHAnsi"/>
          <w:i/>
          <w:iCs/>
          <w:sz w:val="24"/>
          <w:szCs w:val="24"/>
        </w:rPr>
        <w:t xml:space="preserve">Beobachtung </w:t>
      </w:r>
      <w:r w:rsidRPr="00CC0387">
        <w:rPr>
          <w:rFonts w:cstheme="minorHAnsi"/>
          <w:sz w:val="24"/>
          <w:szCs w:val="24"/>
        </w:rPr>
        <w:t>und</w:t>
      </w:r>
      <w:r w:rsidR="007A08FC" w:rsidRPr="00CC0387">
        <w:rPr>
          <w:rFonts w:cstheme="minorHAnsi"/>
          <w:sz w:val="24"/>
          <w:szCs w:val="24"/>
        </w:rPr>
        <w:t xml:space="preserve"> </w:t>
      </w:r>
      <w:r w:rsidRPr="00CC0387">
        <w:rPr>
          <w:rFonts w:cstheme="minorHAnsi"/>
          <w:i/>
          <w:iCs/>
          <w:sz w:val="24"/>
          <w:szCs w:val="24"/>
        </w:rPr>
        <w:t xml:space="preserve">Denken, </w:t>
      </w:r>
      <w:r w:rsidRPr="00CC0387">
        <w:rPr>
          <w:rFonts w:cstheme="minorHAnsi"/>
          <w:sz w:val="24"/>
          <w:szCs w:val="24"/>
        </w:rPr>
        <w:t>als der für den Menschen wichtigste, vorangehen</w:t>
      </w:r>
      <w:r w:rsidR="007A08FC" w:rsidRPr="00CC0387">
        <w:rPr>
          <w:rFonts w:cstheme="minorHAnsi"/>
          <w:sz w:val="24"/>
          <w:szCs w:val="24"/>
        </w:rPr>
        <w:t xml:space="preserve"> </w:t>
      </w:r>
      <w:r w:rsidRPr="00CC0387">
        <w:rPr>
          <w:rFonts w:cstheme="minorHAnsi"/>
          <w:sz w:val="24"/>
          <w:szCs w:val="24"/>
        </w:rPr>
        <w:t>muß.</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Was für ein Prinzip wir auch aufstellen mögen: wir müssen</w:t>
      </w:r>
      <w:r w:rsidR="007A08FC" w:rsidRPr="00CC0387">
        <w:rPr>
          <w:rFonts w:cstheme="minorHAnsi"/>
          <w:sz w:val="24"/>
          <w:szCs w:val="24"/>
        </w:rPr>
        <w:t xml:space="preserve"> </w:t>
      </w:r>
      <w:r w:rsidRPr="00CC0387">
        <w:rPr>
          <w:rFonts w:cstheme="minorHAnsi"/>
          <w:sz w:val="24"/>
          <w:szCs w:val="24"/>
        </w:rPr>
        <w:t>es irgendwo als von uns beobachtet nachweisen, oder in</w:t>
      </w:r>
      <w:r w:rsidR="007A08FC" w:rsidRPr="00CC0387">
        <w:rPr>
          <w:rFonts w:cstheme="minorHAnsi"/>
          <w:sz w:val="24"/>
          <w:szCs w:val="24"/>
        </w:rPr>
        <w:t xml:space="preserve"> </w:t>
      </w:r>
      <w:r w:rsidRPr="00CC0387">
        <w:rPr>
          <w:rFonts w:cstheme="minorHAnsi"/>
          <w:sz w:val="24"/>
          <w:szCs w:val="24"/>
        </w:rPr>
        <w:t>Form eines klaren Gedankens, der von jedem anderen nachgedacht</w:t>
      </w:r>
      <w:r w:rsidR="007A08FC" w:rsidRPr="00CC0387">
        <w:rPr>
          <w:rFonts w:cstheme="minorHAnsi"/>
          <w:sz w:val="24"/>
          <w:szCs w:val="24"/>
        </w:rPr>
        <w:t xml:space="preserve"> </w:t>
      </w:r>
      <w:r w:rsidRPr="00CC0387">
        <w:rPr>
          <w:rFonts w:cstheme="minorHAnsi"/>
          <w:sz w:val="24"/>
          <w:szCs w:val="24"/>
        </w:rPr>
        <w:t>werden kann, aussprechen. Jeder Philosoph, der</w:t>
      </w:r>
      <w:r w:rsidR="007A08FC" w:rsidRPr="00CC0387">
        <w:rPr>
          <w:rFonts w:cstheme="minorHAnsi"/>
          <w:sz w:val="24"/>
          <w:szCs w:val="24"/>
        </w:rPr>
        <w:t xml:space="preserve"> </w:t>
      </w:r>
      <w:r w:rsidRPr="00CC0387">
        <w:rPr>
          <w:rFonts w:cstheme="minorHAnsi"/>
          <w:sz w:val="24"/>
          <w:szCs w:val="24"/>
        </w:rPr>
        <w:t>anfängt über seine Urprinzipien zu sprechen, muß sich der</w:t>
      </w:r>
      <w:r w:rsidR="007A08FC" w:rsidRPr="00CC0387">
        <w:rPr>
          <w:rFonts w:cstheme="minorHAnsi"/>
          <w:sz w:val="24"/>
          <w:szCs w:val="24"/>
        </w:rPr>
        <w:t xml:space="preserve"> </w:t>
      </w:r>
      <w:r w:rsidRPr="00CC0387">
        <w:rPr>
          <w:rFonts w:cstheme="minorHAnsi"/>
          <w:sz w:val="24"/>
          <w:szCs w:val="24"/>
        </w:rPr>
        <w:t>begrifflichen Form, und damit des Denkens bedienen. Er</w:t>
      </w:r>
      <w:r w:rsidR="007A08FC" w:rsidRPr="00CC0387">
        <w:rPr>
          <w:rFonts w:cstheme="minorHAnsi"/>
          <w:sz w:val="24"/>
          <w:szCs w:val="24"/>
        </w:rPr>
        <w:t xml:space="preserve"> </w:t>
      </w:r>
      <w:r w:rsidRPr="00CC0387">
        <w:rPr>
          <w:rFonts w:cstheme="minorHAnsi"/>
          <w:sz w:val="24"/>
          <w:szCs w:val="24"/>
        </w:rPr>
        <w:t>gibt damit indirekt zu, daß er zu seiner Betätigung das</w:t>
      </w:r>
      <w:r w:rsidR="007A08FC" w:rsidRPr="00CC0387">
        <w:rPr>
          <w:rFonts w:cstheme="minorHAnsi"/>
          <w:sz w:val="24"/>
          <w:szCs w:val="24"/>
        </w:rPr>
        <w:t xml:space="preserve"> </w:t>
      </w:r>
      <w:r w:rsidRPr="00CC0387">
        <w:rPr>
          <w:rFonts w:cstheme="minorHAnsi"/>
          <w:sz w:val="24"/>
          <w:szCs w:val="24"/>
        </w:rPr>
        <w:t xml:space="preserve">Denken bereits voraussetzt. Ob das Denken oder </w:t>
      </w:r>
      <w:r w:rsidR="007A08FC" w:rsidRPr="00CC0387">
        <w:rPr>
          <w:rFonts w:cstheme="minorHAnsi"/>
          <w:sz w:val="24"/>
          <w:szCs w:val="24"/>
        </w:rPr>
        <w:t>irgendetwas</w:t>
      </w:r>
      <w:r w:rsidRPr="00CC0387">
        <w:rPr>
          <w:rFonts w:cstheme="minorHAnsi"/>
          <w:sz w:val="24"/>
          <w:szCs w:val="24"/>
        </w:rPr>
        <w:t xml:space="preserve"> anderes Hauptelement der Weltentwickelung ist, darüber</w:t>
      </w:r>
      <w:r w:rsidR="007A08FC" w:rsidRPr="00CC0387">
        <w:rPr>
          <w:rFonts w:cstheme="minorHAnsi"/>
          <w:sz w:val="24"/>
          <w:szCs w:val="24"/>
        </w:rPr>
        <w:t xml:space="preserve"> </w:t>
      </w:r>
      <w:r w:rsidRPr="00CC0387">
        <w:rPr>
          <w:rFonts w:cstheme="minorHAnsi"/>
          <w:sz w:val="24"/>
          <w:szCs w:val="24"/>
        </w:rPr>
        <w:t>werde hier noch nichts ausgemacht. Daß aber der Philosoph</w:t>
      </w:r>
      <w:r w:rsidR="007A08FC" w:rsidRPr="00CC0387">
        <w:rPr>
          <w:rFonts w:cstheme="minorHAnsi"/>
          <w:sz w:val="24"/>
          <w:szCs w:val="24"/>
        </w:rPr>
        <w:t xml:space="preserve"> </w:t>
      </w:r>
      <w:r w:rsidRPr="00CC0387">
        <w:rPr>
          <w:rFonts w:cstheme="minorHAnsi"/>
          <w:sz w:val="24"/>
          <w:szCs w:val="24"/>
        </w:rPr>
        <w:t>ohne das Denken kein Wissen darüber gewinnen kann,</w:t>
      </w:r>
      <w:r w:rsidR="007A08FC" w:rsidRPr="00CC0387">
        <w:rPr>
          <w:rFonts w:cstheme="minorHAnsi"/>
          <w:sz w:val="24"/>
          <w:szCs w:val="24"/>
        </w:rPr>
        <w:t xml:space="preserve"> </w:t>
      </w:r>
      <w:r w:rsidRPr="00CC0387">
        <w:rPr>
          <w:rFonts w:cstheme="minorHAnsi"/>
          <w:sz w:val="24"/>
          <w:szCs w:val="24"/>
        </w:rPr>
        <w:t xml:space="preserve">das ist </w:t>
      </w:r>
      <w:r w:rsidRPr="00CC0387">
        <w:rPr>
          <w:rFonts w:cstheme="minorHAnsi"/>
          <w:sz w:val="24"/>
          <w:szCs w:val="24"/>
        </w:rPr>
        <w:lastRenderedPageBreak/>
        <w:t>von vornherein klar. Beim Zustandekommen der</w:t>
      </w:r>
      <w:r w:rsidR="007A08FC" w:rsidRPr="00CC0387">
        <w:rPr>
          <w:rFonts w:cstheme="minorHAnsi"/>
          <w:sz w:val="24"/>
          <w:szCs w:val="24"/>
        </w:rPr>
        <w:t xml:space="preserve"> </w:t>
      </w:r>
      <w:r w:rsidRPr="00CC0387">
        <w:rPr>
          <w:rFonts w:cstheme="minorHAnsi"/>
          <w:sz w:val="24"/>
          <w:szCs w:val="24"/>
        </w:rPr>
        <w:t>Welterscheinungen mag das Denken eine Nebenrolle spielen,</w:t>
      </w:r>
      <w:r w:rsidR="007A08FC" w:rsidRPr="00CC0387">
        <w:rPr>
          <w:rFonts w:cstheme="minorHAnsi"/>
          <w:sz w:val="24"/>
          <w:szCs w:val="24"/>
        </w:rPr>
        <w:t xml:space="preserve"> </w:t>
      </w:r>
      <w:r w:rsidRPr="00CC0387">
        <w:rPr>
          <w:rFonts w:cstheme="minorHAnsi"/>
          <w:sz w:val="24"/>
          <w:szCs w:val="24"/>
        </w:rPr>
        <w:t>beim Zustandekommen einer Ansicht darüber kommt</w:t>
      </w:r>
      <w:r w:rsidR="007A08FC" w:rsidRPr="00CC0387">
        <w:rPr>
          <w:rFonts w:cstheme="minorHAnsi"/>
          <w:sz w:val="24"/>
          <w:szCs w:val="24"/>
        </w:rPr>
        <w:t xml:space="preserve"> </w:t>
      </w:r>
      <w:r w:rsidRPr="00CC0387">
        <w:rPr>
          <w:rFonts w:cstheme="minorHAnsi"/>
          <w:sz w:val="24"/>
          <w:szCs w:val="24"/>
        </w:rPr>
        <w:t>ihm aber sicher eine Hauptrolle zu.</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Was nun die Beobachtung betrifft, so liegt es in unserer</w:t>
      </w:r>
      <w:r w:rsidR="007A08FC" w:rsidRPr="00CC0387">
        <w:rPr>
          <w:rFonts w:cstheme="minorHAnsi"/>
          <w:sz w:val="24"/>
          <w:szCs w:val="24"/>
        </w:rPr>
        <w:t xml:space="preserve"> </w:t>
      </w:r>
      <w:r w:rsidRPr="00CC0387">
        <w:rPr>
          <w:rFonts w:cstheme="minorHAnsi"/>
          <w:sz w:val="24"/>
          <w:szCs w:val="24"/>
        </w:rPr>
        <w:t>Organisation, daß wir derselben bedürfen. Unser Denken</w:t>
      </w:r>
      <w:r w:rsidR="007A08FC" w:rsidRPr="00CC0387">
        <w:rPr>
          <w:rFonts w:cstheme="minorHAnsi"/>
          <w:sz w:val="24"/>
          <w:szCs w:val="24"/>
        </w:rPr>
        <w:t xml:space="preserve"> </w:t>
      </w:r>
      <w:r w:rsidRPr="00CC0387">
        <w:rPr>
          <w:rFonts w:cstheme="minorHAnsi"/>
          <w:sz w:val="24"/>
          <w:szCs w:val="24"/>
        </w:rPr>
        <w:t>über ein Pferd und der Gegenstand Pferd sind zwei Dinge,</w:t>
      </w:r>
      <w:r w:rsidR="007A08FC" w:rsidRPr="00CC0387">
        <w:rPr>
          <w:rFonts w:cstheme="minorHAnsi"/>
          <w:sz w:val="24"/>
          <w:szCs w:val="24"/>
        </w:rPr>
        <w:t xml:space="preserve"> </w:t>
      </w:r>
      <w:r w:rsidRPr="00CC0387">
        <w:rPr>
          <w:rFonts w:cstheme="minorHAnsi"/>
          <w:sz w:val="24"/>
          <w:szCs w:val="24"/>
        </w:rPr>
        <w:t>die für uns getrennt auftreten. Und dieser Gegenstand ist</w:t>
      </w:r>
      <w:r w:rsidR="007A08FC" w:rsidRPr="00CC0387">
        <w:rPr>
          <w:rFonts w:cstheme="minorHAnsi"/>
          <w:sz w:val="24"/>
          <w:szCs w:val="24"/>
        </w:rPr>
        <w:t xml:space="preserve"> </w:t>
      </w:r>
      <w:r w:rsidRPr="00CC0387">
        <w:rPr>
          <w:rFonts w:cstheme="minorHAnsi"/>
          <w:sz w:val="24"/>
          <w:szCs w:val="24"/>
        </w:rPr>
        <w:t>uns nur durch Beobachtung zugänglich. So wenig wir durch</w:t>
      </w:r>
      <w:r w:rsidR="007A08FC" w:rsidRPr="00CC0387">
        <w:rPr>
          <w:rFonts w:cstheme="minorHAnsi"/>
          <w:sz w:val="24"/>
          <w:szCs w:val="24"/>
        </w:rPr>
        <w:t xml:space="preserve"> </w:t>
      </w:r>
      <w:r w:rsidRPr="00CC0387">
        <w:rPr>
          <w:rFonts w:cstheme="minorHAnsi"/>
          <w:sz w:val="24"/>
          <w:szCs w:val="24"/>
        </w:rPr>
        <w:t>das bloße Anstarren eines Pferdes uns einen Begriff von</w:t>
      </w:r>
      <w:r w:rsidR="007A08FC" w:rsidRPr="00CC0387">
        <w:rPr>
          <w:rFonts w:cstheme="minorHAnsi"/>
          <w:sz w:val="24"/>
          <w:szCs w:val="24"/>
        </w:rPr>
        <w:t xml:space="preserve"> </w:t>
      </w:r>
      <w:r w:rsidRPr="00CC0387">
        <w:rPr>
          <w:rFonts w:cstheme="minorHAnsi"/>
          <w:sz w:val="24"/>
          <w:szCs w:val="24"/>
        </w:rPr>
        <w:t>demselben machen können, ebensowenig sind wir imstande,</w:t>
      </w:r>
      <w:r w:rsidR="007A08FC" w:rsidRPr="00CC0387">
        <w:rPr>
          <w:rFonts w:cstheme="minorHAnsi"/>
          <w:sz w:val="24"/>
          <w:szCs w:val="24"/>
        </w:rPr>
        <w:t xml:space="preserve"> </w:t>
      </w:r>
      <w:r w:rsidRPr="00CC0387">
        <w:rPr>
          <w:rFonts w:cstheme="minorHAnsi"/>
          <w:sz w:val="24"/>
          <w:szCs w:val="24"/>
        </w:rPr>
        <w:t>durch bloßes Denken einen entsprechenden Gegenstand hervorzubringen.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Zeitlich geht die Beobachtung sogar dem Denken voraus.</w:t>
      </w:r>
      <w:r w:rsidR="007A08FC" w:rsidRPr="00CC0387">
        <w:rPr>
          <w:rFonts w:cstheme="minorHAnsi"/>
          <w:sz w:val="24"/>
          <w:szCs w:val="24"/>
        </w:rPr>
        <w:t xml:space="preserve"> </w:t>
      </w:r>
      <w:r w:rsidRPr="00CC0387">
        <w:rPr>
          <w:rFonts w:cstheme="minorHAnsi"/>
          <w:sz w:val="24"/>
          <w:szCs w:val="24"/>
        </w:rPr>
        <w:t>Denn auch das Denken müssen wir erst durch Beobachtung</w:t>
      </w:r>
      <w:r w:rsidR="007A08FC" w:rsidRPr="00CC0387">
        <w:rPr>
          <w:rFonts w:cstheme="minorHAnsi"/>
          <w:sz w:val="24"/>
          <w:szCs w:val="24"/>
        </w:rPr>
        <w:t xml:space="preserve"> </w:t>
      </w:r>
      <w:r w:rsidRPr="00CC0387">
        <w:rPr>
          <w:rFonts w:cstheme="minorHAnsi"/>
          <w:sz w:val="24"/>
          <w:szCs w:val="24"/>
        </w:rPr>
        <w:t>kennenlernen. Es war wesentlich die Beschreibung einer Beobachtung,</w:t>
      </w:r>
      <w:r w:rsidR="007A08FC" w:rsidRPr="00CC0387">
        <w:rPr>
          <w:rFonts w:cstheme="minorHAnsi"/>
          <w:sz w:val="24"/>
          <w:szCs w:val="24"/>
        </w:rPr>
        <w:t xml:space="preserve"> </w:t>
      </w:r>
      <w:r w:rsidRPr="00CC0387">
        <w:rPr>
          <w:rFonts w:cstheme="minorHAnsi"/>
          <w:sz w:val="24"/>
          <w:szCs w:val="24"/>
        </w:rPr>
        <w:t>als wir am Eingange dieses Kapitels darstellten,</w:t>
      </w:r>
      <w:r w:rsidR="007A08FC" w:rsidRPr="00CC0387">
        <w:rPr>
          <w:rFonts w:cstheme="minorHAnsi"/>
          <w:sz w:val="24"/>
          <w:szCs w:val="24"/>
        </w:rPr>
        <w:t xml:space="preserve"> </w:t>
      </w:r>
      <w:r w:rsidRPr="00CC0387">
        <w:rPr>
          <w:rFonts w:cstheme="minorHAnsi"/>
          <w:sz w:val="24"/>
          <w:szCs w:val="24"/>
        </w:rPr>
        <w:t>wie sich das Denken an einem Vorgange entzündet und über</w:t>
      </w:r>
      <w:r w:rsidR="007A08FC" w:rsidRPr="00CC0387">
        <w:rPr>
          <w:rFonts w:cstheme="minorHAnsi"/>
          <w:sz w:val="24"/>
          <w:szCs w:val="24"/>
        </w:rPr>
        <w:t xml:space="preserve"> </w:t>
      </w:r>
      <w:r w:rsidRPr="00CC0387">
        <w:rPr>
          <w:rFonts w:cstheme="minorHAnsi"/>
          <w:sz w:val="24"/>
          <w:szCs w:val="24"/>
        </w:rPr>
        <w:t>das ohne sein Zutun Gegebene hinausgeht. Alles was in</w:t>
      </w:r>
      <w:r w:rsidR="007A08FC" w:rsidRPr="00CC0387">
        <w:rPr>
          <w:rFonts w:cstheme="minorHAnsi"/>
          <w:sz w:val="24"/>
          <w:szCs w:val="24"/>
        </w:rPr>
        <w:t xml:space="preserve"> </w:t>
      </w:r>
      <w:r w:rsidRPr="00CC0387">
        <w:rPr>
          <w:rFonts w:cstheme="minorHAnsi"/>
          <w:sz w:val="24"/>
          <w:szCs w:val="24"/>
        </w:rPr>
        <w:t>den Kreis unserer Erlebnisse eintritt, werden wir durch die</w:t>
      </w:r>
      <w:r w:rsidR="007A08FC" w:rsidRPr="00CC0387">
        <w:rPr>
          <w:rFonts w:cstheme="minorHAnsi"/>
          <w:sz w:val="24"/>
          <w:szCs w:val="24"/>
        </w:rPr>
        <w:t xml:space="preserve"> </w:t>
      </w:r>
      <w:r w:rsidRPr="00CC0387">
        <w:rPr>
          <w:rFonts w:cstheme="minorHAnsi"/>
          <w:sz w:val="24"/>
          <w:szCs w:val="24"/>
        </w:rPr>
        <w:t>Beobachtung erst gewahr. Der Inhalt von Empfindungen,</w:t>
      </w:r>
      <w:r w:rsidR="007A08FC" w:rsidRPr="00CC0387">
        <w:rPr>
          <w:rFonts w:cstheme="minorHAnsi"/>
          <w:sz w:val="24"/>
          <w:szCs w:val="24"/>
        </w:rPr>
        <w:t xml:space="preserve"> </w:t>
      </w:r>
      <w:r w:rsidRPr="00CC0387">
        <w:rPr>
          <w:rFonts w:cstheme="minorHAnsi"/>
          <w:sz w:val="24"/>
          <w:szCs w:val="24"/>
        </w:rPr>
        <w:t>Wahrnehmungen, Anschauungen, die Gefühle, Willensakte,</w:t>
      </w:r>
      <w:r w:rsidR="007A08FC" w:rsidRPr="00CC0387">
        <w:rPr>
          <w:rFonts w:cstheme="minorHAnsi"/>
          <w:sz w:val="24"/>
          <w:szCs w:val="24"/>
        </w:rPr>
        <w:t xml:space="preserve"> </w:t>
      </w:r>
      <w:r w:rsidRPr="00CC0387">
        <w:rPr>
          <w:rFonts w:cstheme="minorHAnsi"/>
          <w:sz w:val="24"/>
          <w:szCs w:val="24"/>
        </w:rPr>
        <w:t>Traum- und Phantasiegebilde, Vorstellungen, Begriffe und</w:t>
      </w:r>
      <w:r w:rsidR="007A08FC" w:rsidRPr="00CC0387">
        <w:rPr>
          <w:rFonts w:cstheme="minorHAnsi"/>
          <w:sz w:val="24"/>
          <w:szCs w:val="24"/>
        </w:rPr>
        <w:t xml:space="preserve"> </w:t>
      </w:r>
      <w:r w:rsidRPr="00CC0387">
        <w:rPr>
          <w:rFonts w:cstheme="minorHAnsi"/>
          <w:sz w:val="24"/>
          <w:szCs w:val="24"/>
        </w:rPr>
        <w:t>Ideen, sämtliche Illusionen und Halluzinationen werden</w:t>
      </w:r>
      <w:r w:rsidR="007A08FC" w:rsidRPr="00CC0387">
        <w:rPr>
          <w:rFonts w:cstheme="minorHAnsi"/>
          <w:sz w:val="24"/>
          <w:szCs w:val="24"/>
        </w:rPr>
        <w:t xml:space="preserve"> </w:t>
      </w:r>
      <w:r w:rsidRPr="00CC0387">
        <w:rPr>
          <w:rFonts w:cstheme="minorHAnsi"/>
          <w:sz w:val="24"/>
          <w:szCs w:val="24"/>
        </w:rPr>
        <w:t xml:space="preserve">uns durch die </w:t>
      </w:r>
      <w:r w:rsidRPr="00CC0387">
        <w:rPr>
          <w:rFonts w:cstheme="minorHAnsi"/>
          <w:i/>
          <w:iCs/>
          <w:sz w:val="24"/>
          <w:szCs w:val="24"/>
        </w:rPr>
        <w:t xml:space="preserve">Beobachtung </w:t>
      </w:r>
      <w:r w:rsidRPr="00CC0387">
        <w:rPr>
          <w:rFonts w:cstheme="minorHAnsi"/>
          <w:sz w:val="24"/>
          <w:szCs w:val="24"/>
        </w:rPr>
        <w:t>gegeben.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 xml:space="preserve">Nur unterscheidet sich </w:t>
      </w:r>
      <w:r w:rsidRPr="00CC0387">
        <w:rPr>
          <w:rFonts w:cstheme="minorHAnsi"/>
          <w:b/>
          <w:sz w:val="24"/>
          <w:szCs w:val="24"/>
        </w:rPr>
        <w:t>das Denken als Beobachtungsobjekt</w:t>
      </w:r>
      <w:r w:rsidR="007A08FC" w:rsidRPr="00CC0387">
        <w:rPr>
          <w:rFonts w:cstheme="minorHAnsi"/>
          <w:sz w:val="24"/>
          <w:szCs w:val="24"/>
        </w:rPr>
        <w:t xml:space="preserve"> </w:t>
      </w:r>
      <w:r w:rsidRPr="00CC0387">
        <w:rPr>
          <w:rFonts w:cstheme="minorHAnsi"/>
          <w:sz w:val="24"/>
          <w:szCs w:val="24"/>
        </w:rPr>
        <w:t>doch wesentlich von allen andern Dingen. Die Beobachtung</w:t>
      </w:r>
      <w:r w:rsidR="007A08FC" w:rsidRPr="00CC0387">
        <w:rPr>
          <w:rFonts w:cstheme="minorHAnsi"/>
          <w:sz w:val="24"/>
          <w:szCs w:val="24"/>
        </w:rPr>
        <w:t xml:space="preserve"> </w:t>
      </w:r>
      <w:r w:rsidRPr="00CC0387">
        <w:rPr>
          <w:rFonts w:cstheme="minorHAnsi"/>
          <w:sz w:val="24"/>
          <w:szCs w:val="24"/>
        </w:rPr>
        <w:t>eines Tisches, eines Baumes tritt bei mir ein,</w:t>
      </w:r>
      <w:r w:rsidR="007A08FC" w:rsidRPr="00CC0387">
        <w:rPr>
          <w:rFonts w:cstheme="minorHAnsi"/>
          <w:sz w:val="24"/>
          <w:szCs w:val="24"/>
        </w:rPr>
        <w:t xml:space="preserve"> </w:t>
      </w:r>
      <w:r w:rsidRPr="00CC0387">
        <w:rPr>
          <w:rFonts w:cstheme="minorHAnsi"/>
          <w:sz w:val="24"/>
          <w:szCs w:val="24"/>
        </w:rPr>
        <w:t>sobald diese Gegenstände auf dem Horizonte meiner Erlebnisse</w:t>
      </w:r>
      <w:r w:rsidR="007A08FC" w:rsidRPr="00CC0387">
        <w:rPr>
          <w:rFonts w:cstheme="minorHAnsi"/>
          <w:sz w:val="24"/>
          <w:szCs w:val="24"/>
        </w:rPr>
        <w:t xml:space="preserve"> </w:t>
      </w:r>
      <w:r w:rsidRPr="00CC0387">
        <w:rPr>
          <w:rFonts w:cstheme="minorHAnsi"/>
          <w:sz w:val="24"/>
          <w:szCs w:val="24"/>
        </w:rPr>
        <w:t>auftauchen. Das Denken aber über diese Gegenstände</w:t>
      </w:r>
      <w:r w:rsidR="007A08FC" w:rsidRPr="00CC0387">
        <w:rPr>
          <w:rFonts w:cstheme="minorHAnsi"/>
          <w:sz w:val="24"/>
          <w:szCs w:val="24"/>
        </w:rPr>
        <w:t xml:space="preserve"> </w:t>
      </w:r>
      <w:r w:rsidRPr="00CC0387">
        <w:rPr>
          <w:rFonts w:cstheme="minorHAnsi"/>
          <w:sz w:val="24"/>
          <w:szCs w:val="24"/>
        </w:rPr>
        <w:t>beobachte ich nicht gleichzeitig. Den Tisch beobachte ich,</w:t>
      </w:r>
      <w:r w:rsidR="007A08FC" w:rsidRPr="00CC0387">
        <w:rPr>
          <w:rFonts w:cstheme="minorHAnsi"/>
          <w:sz w:val="24"/>
          <w:szCs w:val="24"/>
        </w:rPr>
        <w:t xml:space="preserve"> </w:t>
      </w:r>
      <w:r w:rsidRPr="00CC0387">
        <w:rPr>
          <w:rFonts w:cstheme="minorHAnsi"/>
          <w:sz w:val="24"/>
          <w:szCs w:val="24"/>
        </w:rPr>
        <w:t>das Denken über den Tisch führe ich aus, aber ich beobachte</w:t>
      </w:r>
      <w:r w:rsidR="007A08FC" w:rsidRPr="00CC0387">
        <w:rPr>
          <w:rFonts w:cstheme="minorHAnsi"/>
          <w:sz w:val="24"/>
          <w:szCs w:val="24"/>
        </w:rPr>
        <w:t xml:space="preserve"> </w:t>
      </w:r>
      <w:r w:rsidRPr="00CC0387">
        <w:rPr>
          <w:rFonts w:cstheme="minorHAnsi"/>
          <w:sz w:val="24"/>
          <w:szCs w:val="24"/>
        </w:rPr>
        <w:t>es</w:t>
      </w:r>
      <w:r w:rsidR="006D4C21" w:rsidRPr="00CC0387">
        <w:rPr>
          <w:rFonts w:cstheme="minorHAnsi"/>
          <w:sz w:val="24"/>
          <w:szCs w:val="24"/>
        </w:rPr>
        <w:t xml:space="preserve"> [das Denken]</w:t>
      </w:r>
      <w:r w:rsidRPr="00CC0387">
        <w:rPr>
          <w:rFonts w:cstheme="minorHAnsi"/>
          <w:sz w:val="24"/>
          <w:szCs w:val="24"/>
        </w:rPr>
        <w:t xml:space="preserve"> nicht in demselben Augenblicke. Ich muß mich erst auf</w:t>
      </w:r>
      <w:r w:rsidR="007A08FC" w:rsidRPr="00CC0387">
        <w:rPr>
          <w:rFonts w:cstheme="minorHAnsi"/>
          <w:sz w:val="24"/>
          <w:szCs w:val="24"/>
        </w:rPr>
        <w:t xml:space="preserve"> </w:t>
      </w:r>
      <w:r w:rsidRPr="00CC0387">
        <w:rPr>
          <w:rFonts w:cstheme="minorHAnsi"/>
          <w:sz w:val="24"/>
          <w:szCs w:val="24"/>
        </w:rPr>
        <w:t>einen Standpunkt außerhalb meiner eigenen Tätigkeit versetzen,</w:t>
      </w:r>
      <w:r w:rsidR="007A08FC" w:rsidRPr="00CC0387">
        <w:rPr>
          <w:rFonts w:cstheme="minorHAnsi"/>
          <w:sz w:val="24"/>
          <w:szCs w:val="24"/>
        </w:rPr>
        <w:t xml:space="preserve"> </w:t>
      </w:r>
      <w:r w:rsidRPr="00CC0387">
        <w:rPr>
          <w:rFonts w:cstheme="minorHAnsi"/>
          <w:sz w:val="24"/>
          <w:szCs w:val="24"/>
        </w:rPr>
        <w:t>wenn ich neben dem Tische auch mein Denken über</w:t>
      </w:r>
      <w:r w:rsidR="007A08FC" w:rsidRPr="00CC0387">
        <w:rPr>
          <w:rFonts w:cstheme="minorHAnsi"/>
          <w:sz w:val="24"/>
          <w:szCs w:val="24"/>
        </w:rPr>
        <w:t xml:space="preserve"> </w:t>
      </w:r>
      <w:r w:rsidRPr="00CC0387">
        <w:rPr>
          <w:rFonts w:cstheme="minorHAnsi"/>
          <w:sz w:val="24"/>
          <w:szCs w:val="24"/>
        </w:rPr>
        <w:t>den Tisch beobachten will. Während das Beobachten der</w:t>
      </w:r>
      <w:r w:rsidR="007A08FC" w:rsidRPr="00CC0387">
        <w:rPr>
          <w:rFonts w:cstheme="minorHAnsi"/>
          <w:sz w:val="24"/>
          <w:szCs w:val="24"/>
        </w:rPr>
        <w:t xml:space="preserve"> </w:t>
      </w:r>
      <w:r w:rsidRPr="00CC0387">
        <w:rPr>
          <w:rFonts w:cstheme="minorHAnsi"/>
          <w:sz w:val="24"/>
          <w:szCs w:val="24"/>
        </w:rPr>
        <w:t>Gegenstände und Vorgänge und das Denken darüber ganz</w:t>
      </w:r>
      <w:r w:rsidR="007A08FC" w:rsidRPr="00CC0387">
        <w:rPr>
          <w:rFonts w:cstheme="minorHAnsi"/>
          <w:sz w:val="24"/>
          <w:szCs w:val="24"/>
        </w:rPr>
        <w:t xml:space="preserve"> </w:t>
      </w:r>
      <w:r w:rsidRPr="00CC0387">
        <w:rPr>
          <w:rFonts w:cstheme="minorHAnsi"/>
          <w:sz w:val="24"/>
          <w:szCs w:val="24"/>
        </w:rPr>
        <w:t>alltägliche, mein fortlaufendes Leben ausfüllende Zustände</w:t>
      </w:r>
      <w:r w:rsidR="007A08FC" w:rsidRPr="00CC0387">
        <w:rPr>
          <w:rFonts w:cstheme="minorHAnsi"/>
          <w:sz w:val="24"/>
          <w:szCs w:val="24"/>
        </w:rPr>
        <w:t xml:space="preserve"> </w:t>
      </w:r>
      <w:r w:rsidRPr="00CC0387">
        <w:rPr>
          <w:rFonts w:cstheme="minorHAnsi"/>
          <w:sz w:val="24"/>
          <w:szCs w:val="24"/>
        </w:rPr>
        <w:t>sind, ist die Beobachtung des Denkens eine Art Ausnahmezustand.</w:t>
      </w:r>
      <w:r w:rsidR="00AE59CF" w:rsidRPr="00CC0387">
        <w:rPr>
          <w:rFonts w:cstheme="minorHAnsi"/>
          <w:sz w:val="24"/>
          <w:szCs w:val="24"/>
        </w:rPr>
        <w:t xml:space="preserve"> </w:t>
      </w:r>
      <w:r w:rsidRPr="00CC0387">
        <w:rPr>
          <w:rFonts w:cstheme="minorHAnsi"/>
          <w:sz w:val="24"/>
          <w:szCs w:val="24"/>
        </w:rPr>
        <w:t>Diese Tatsache muß in entsprechender Weise berücksichtigt</w:t>
      </w:r>
      <w:r w:rsidR="00AE59CF" w:rsidRPr="00CC0387">
        <w:rPr>
          <w:rFonts w:cstheme="minorHAnsi"/>
          <w:sz w:val="24"/>
          <w:szCs w:val="24"/>
        </w:rPr>
        <w:t xml:space="preserve"> </w:t>
      </w:r>
      <w:r w:rsidRPr="00CC0387">
        <w:rPr>
          <w:rFonts w:cstheme="minorHAnsi"/>
          <w:sz w:val="24"/>
          <w:szCs w:val="24"/>
        </w:rPr>
        <w:t>werden, wenn es sich darum handelt, das Verhältnis</w:t>
      </w:r>
      <w:r w:rsidR="00AE59CF" w:rsidRPr="00CC0387">
        <w:rPr>
          <w:rFonts w:cstheme="minorHAnsi"/>
          <w:sz w:val="24"/>
          <w:szCs w:val="24"/>
        </w:rPr>
        <w:t xml:space="preserve"> </w:t>
      </w:r>
      <w:r w:rsidRPr="00CC0387">
        <w:rPr>
          <w:rFonts w:cstheme="minorHAnsi"/>
          <w:sz w:val="24"/>
          <w:szCs w:val="24"/>
        </w:rPr>
        <w:t>des Denkens zu allen anderen Beobachtungsinhalten</w:t>
      </w:r>
      <w:r w:rsidR="00AE59CF" w:rsidRPr="00CC0387">
        <w:rPr>
          <w:rFonts w:cstheme="minorHAnsi"/>
          <w:sz w:val="24"/>
          <w:szCs w:val="24"/>
        </w:rPr>
        <w:t xml:space="preserve"> </w:t>
      </w:r>
      <w:r w:rsidRPr="00CC0387">
        <w:rPr>
          <w:rFonts w:cstheme="minorHAnsi"/>
          <w:sz w:val="24"/>
          <w:szCs w:val="24"/>
        </w:rPr>
        <w:t>zu bestimmen. Man muß sich klar darüber sein, daß man</w:t>
      </w:r>
      <w:r w:rsidR="00AE59CF" w:rsidRPr="00CC0387">
        <w:rPr>
          <w:rFonts w:cstheme="minorHAnsi"/>
          <w:sz w:val="24"/>
          <w:szCs w:val="24"/>
        </w:rPr>
        <w:t xml:space="preserve"> </w:t>
      </w:r>
      <w:r w:rsidRPr="00CC0387">
        <w:rPr>
          <w:rFonts w:cstheme="minorHAnsi"/>
          <w:sz w:val="24"/>
          <w:szCs w:val="24"/>
        </w:rPr>
        <w:t>bei der Beobachtung des Denkens auf dieses ein Verfahren</w:t>
      </w:r>
      <w:r w:rsidR="00AE59CF" w:rsidRPr="00CC0387">
        <w:rPr>
          <w:rFonts w:cstheme="minorHAnsi"/>
          <w:sz w:val="24"/>
          <w:szCs w:val="24"/>
        </w:rPr>
        <w:t xml:space="preserve"> </w:t>
      </w:r>
      <w:r w:rsidRPr="00CC0387">
        <w:rPr>
          <w:rFonts w:cstheme="minorHAnsi"/>
          <w:sz w:val="24"/>
          <w:szCs w:val="24"/>
        </w:rPr>
        <w:t>anwendet, das für die Betrachtung des ganzen übrigen Weltinhaltes</w:t>
      </w:r>
      <w:r w:rsidR="00AE59CF" w:rsidRPr="00CC0387">
        <w:rPr>
          <w:rFonts w:cstheme="minorHAnsi"/>
          <w:sz w:val="24"/>
          <w:szCs w:val="24"/>
        </w:rPr>
        <w:t xml:space="preserve"> </w:t>
      </w:r>
      <w:r w:rsidRPr="00CC0387">
        <w:rPr>
          <w:rFonts w:cstheme="minorHAnsi"/>
          <w:sz w:val="24"/>
          <w:szCs w:val="24"/>
        </w:rPr>
        <w:t>den normalen Zustand bildet, das aber im Verfolge</w:t>
      </w:r>
      <w:r w:rsidR="00AE59CF" w:rsidRPr="00CC0387">
        <w:rPr>
          <w:rFonts w:cstheme="minorHAnsi"/>
          <w:sz w:val="24"/>
          <w:szCs w:val="24"/>
        </w:rPr>
        <w:t xml:space="preserve"> </w:t>
      </w:r>
      <w:r w:rsidRPr="00CC0387">
        <w:rPr>
          <w:rFonts w:cstheme="minorHAnsi"/>
          <w:sz w:val="24"/>
          <w:szCs w:val="24"/>
        </w:rPr>
        <w:t>dieses normalen Zustandes für das Denken selbst nicht eintritt.</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Es könnte jemand den Einwand machen, daß das gleiche,</w:t>
      </w:r>
      <w:r w:rsidR="00AE59CF" w:rsidRPr="00CC0387">
        <w:rPr>
          <w:rFonts w:cstheme="minorHAnsi"/>
          <w:sz w:val="24"/>
          <w:szCs w:val="24"/>
        </w:rPr>
        <w:t xml:space="preserve"> </w:t>
      </w:r>
      <w:r w:rsidRPr="00CC0387">
        <w:rPr>
          <w:rFonts w:cstheme="minorHAnsi"/>
          <w:sz w:val="24"/>
          <w:szCs w:val="24"/>
        </w:rPr>
        <w:t>was ich hier von dem Denken bemerkt habe, auch von dem</w:t>
      </w:r>
      <w:r w:rsidR="00AE59CF" w:rsidRPr="00CC0387">
        <w:rPr>
          <w:rFonts w:cstheme="minorHAnsi"/>
          <w:sz w:val="24"/>
          <w:szCs w:val="24"/>
        </w:rPr>
        <w:t xml:space="preserve"> </w:t>
      </w:r>
      <w:r w:rsidRPr="00CC0387">
        <w:rPr>
          <w:rFonts w:cstheme="minorHAnsi"/>
          <w:sz w:val="24"/>
          <w:szCs w:val="24"/>
        </w:rPr>
        <w:t>Fühlen und den übrigen geistigen Tätigkeiten gelte. Wenn</w:t>
      </w:r>
      <w:r w:rsidR="00AE59CF" w:rsidRPr="00CC0387">
        <w:rPr>
          <w:rFonts w:cstheme="minorHAnsi"/>
          <w:sz w:val="24"/>
          <w:szCs w:val="24"/>
        </w:rPr>
        <w:t xml:space="preserve"> </w:t>
      </w:r>
      <w:r w:rsidRPr="00CC0387">
        <w:rPr>
          <w:rFonts w:cstheme="minorHAnsi"/>
          <w:sz w:val="24"/>
          <w:szCs w:val="24"/>
        </w:rPr>
        <w:t>wir zum Beispiel das Gefühl der Lust haben, so entzünde</w:t>
      </w:r>
      <w:r w:rsidR="00AE59CF" w:rsidRPr="00CC0387">
        <w:rPr>
          <w:rFonts w:cstheme="minorHAnsi"/>
          <w:sz w:val="24"/>
          <w:szCs w:val="24"/>
        </w:rPr>
        <w:t xml:space="preserve"> </w:t>
      </w:r>
      <w:r w:rsidRPr="00CC0387">
        <w:rPr>
          <w:rFonts w:cstheme="minorHAnsi"/>
          <w:sz w:val="24"/>
          <w:szCs w:val="24"/>
        </w:rPr>
        <w:t>sich das auch an einem Gegenstande, und ich beobachte zwar</w:t>
      </w:r>
      <w:r w:rsidR="00AE59CF" w:rsidRPr="00CC0387">
        <w:rPr>
          <w:rFonts w:cstheme="minorHAnsi"/>
          <w:sz w:val="24"/>
          <w:szCs w:val="24"/>
        </w:rPr>
        <w:t xml:space="preserve"> </w:t>
      </w:r>
      <w:r w:rsidRPr="00CC0387">
        <w:rPr>
          <w:rFonts w:cstheme="minorHAnsi"/>
          <w:sz w:val="24"/>
          <w:szCs w:val="24"/>
        </w:rPr>
        <w:t>diesen Gegenstand, nicht aber das Gefühl der Lust. Dieser</w:t>
      </w:r>
      <w:r w:rsidR="00AE59CF" w:rsidRPr="00CC0387">
        <w:rPr>
          <w:rFonts w:cstheme="minorHAnsi"/>
          <w:sz w:val="24"/>
          <w:szCs w:val="24"/>
        </w:rPr>
        <w:t xml:space="preserve"> </w:t>
      </w:r>
      <w:r w:rsidRPr="00CC0387">
        <w:rPr>
          <w:rFonts w:cstheme="minorHAnsi"/>
          <w:sz w:val="24"/>
          <w:szCs w:val="24"/>
        </w:rPr>
        <w:t>Einwand beruht aber auf einem Irrtum. Die Lust steht</w:t>
      </w:r>
      <w:r w:rsidR="00AE59CF" w:rsidRPr="00CC0387">
        <w:rPr>
          <w:rFonts w:cstheme="minorHAnsi"/>
          <w:sz w:val="24"/>
          <w:szCs w:val="24"/>
        </w:rPr>
        <w:t xml:space="preserve"> </w:t>
      </w:r>
      <w:r w:rsidRPr="00CC0387">
        <w:rPr>
          <w:rFonts w:cstheme="minorHAnsi"/>
          <w:bCs/>
          <w:sz w:val="24"/>
          <w:szCs w:val="24"/>
        </w:rPr>
        <w:t xml:space="preserve">durchaus nicht in demselben Verhältnisse zu ihrem </w:t>
      </w:r>
      <w:r w:rsidRPr="00CC0387">
        <w:rPr>
          <w:rFonts w:cstheme="minorHAnsi"/>
          <w:sz w:val="24"/>
          <w:szCs w:val="24"/>
        </w:rPr>
        <w:t>Gegen</w:t>
      </w:r>
      <w:r w:rsidR="00AE59CF" w:rsidRPr="00CC0387">
        <w:rPr>
          <w:rFonts w:cstheme="minorHAnsi"/>
          <w:sz w:val="24"/>
          <w:szCs w:val="24"/>
        </w:rPr>
        <w:t xml:space="preserve"> </w:t>
      </w:r>
      <w:r w:rsidRPr="00CC0387">
        <w:rPr>
          <w:rFonts w:cstheme="minorHAnsi"/>
          <w:sz w:val="24"/>
          <w:szCs w:val="24"/>
        </w:rPr>
        <w:t>Stande wie der Begriff, den das Denken bildet. Ich bin mir</w:t>
      </w:r>
      <w:r w:rsidR="00AE59CF" w:rsidRPr="00CC0387">
        <w:rPr>
          <w:rFonts w:cstheme="minorHAnsi"/>
          <w:sz w:val="24"/>
          <w:szCs w:val="24"/>
        </w:rPr>
        <w:t xml:space="preserve"> </w:t>
      </w:r>
      <w:r w:rsidRPr="00CC0387">
        <w:rPr>
          <w:rFonts w:cstheme="minorHAnsi"/>
          <w:sz w:val="24"/>
          <w:szCs w:val="24"/>
        </w:rPr>
        <w:t>auf das bestimmteste bewußt, daß der Begriff einer Sache</w:t>
      </w:r>
      <w:r w:rsidR="00AE59CF" w:rsidRPr="00CC0387">
        <w:rPr>
          <w:rFonts w:cstheme="minorHAnsi"/>
          <w:sz w:val="24"/>
          <w:szCs w:val="24"/>
        </w:rPr>
        <w:t xml:space="preserve"> </w:t>
      </w:r>
      <w:r w:rsidRPr="00CC0387">
        <w:rPr>
          <w:rFonts w:cstheme="minorHAnsi"/>
          <w:sz w:val="24"/>
          <w:szCs w:val="24"/>
        </w:rPr>
        <w:t>durch meine Tätigkeit gebildet wird, während die Lust in</w:t>
      </w:r>
      <w:r w:rsidR="00AE59CF" w:rsidRPr="00CC0387">
        <w:rPr>
          <w:rFonts w:cstheme="minorHAnsi"/>
          <w:sz w:val="24"/>
          <w:szCs w:val="24"/>
        </w:rPr>
        <w:t xml:space="preserve"> </w:t>
      </w:r>
      <w:r w:rsidRPr="00CC0387">
        <w:rPr>
          <w:rFonts w:cstheme="minorHAnsi"/>
          <w:sz w:val="24"/>
          <w:szCs w:val="24"/>
        </w:rPr>
        <w:t>mir auf ähnliche Art durch einen Gegenstand erzeugt wird,</w:t>
      </w:r>
      <w:r w:rsidR="00AE59CF" w:rsidRPr="00CC0387">
        <w:rPr>
          <w:rFonts w:cstheme="minorHAnsi"/>
          <w:sz w:val="24"/>
          <w:szCs w:val="24"/>
        </w:rPr>
        <w:t xml:space="preserve"> </w:t>
      </w:r>
      <w:r w:rsidRPr="00CC0387">
        <w:rPr>
          <w:rFonts w:cstheme="minorHAnsi"/>
          <w:sz w:val="24"/>
          <w:szCs w:val="24"/>
        </w:rPr>
        <w:t>wie zum Beispiel die Veränderung, die ein fallender Stein</w:t>
      </w:r>
      <w:r w:rsidR="00AE59CF" w:rsidRPr="00CC0387">
        <w:rPr>
          <w:rFonts w:cstheme="minorHAnsi"/>
          <w:sz w:val="24"/>
          <w:szCs w:val="24"/>
        </w:rPr>
        <w:t xml:space="preserve"> </w:t>
      </w:r>
      <w:r w:rsidRPr="00CC0387">
        <w:rPr>
          <w:rFonts w:cstheme="minorHAnsi"/>
          <w:sz w:val="24"/>
          <w:szCs w:val="24"/>
        </w:rPr>
        <w:t>in einem Gegenstande bewirkt, auf den er auffällt. Für die</w:t>
      </w:r>
      <w:r w:rsidR="00AE59CF" w:rsidRPr="00CC0387">
        <w:rPr>
          <w:rFonts w:cstheme="minorHAnsi"/>
          <w:sz w:val="24"/>
          <w:szCs w:val="24"/>
        </w:rPr>
        <w:t xml:space="preserve"> </w:t>
      </w:r>
      <w:r w:rsidRPr="00CC0387">
        <w:rPr>
          <w:rFonts w:cstheme="minorHAnsi"/>
          <w:sz w:val="24"/>
          <w:szCs w:val="24"/>
        </w:rPr>
        <w:t>Beobachtung ist die Lust in genau derselben Weise gegeben,</w:t>
      </w:r>
      <w:r w:rsidR="00AE59CF" w:rsidRPr="00CC0387">
        <w:rPr>
          <w:rFonts w:cstheme="minorHAnsi"/>
          <w:sz w:val="24"/>
          <w:szCs w:val="24"/>
        </w:rPr>
        <w:t xml:space="preserve"> </w:t>
      </w:r>
      <w:r w:rsidRPr="00CC0387">
        <w:rPr>
          <w:rFonts w:cstheme="minorHAnsi"/>
          <w:sz w:val="24"/>
          <w:szCs w:val="24"/>
        </w:rPr>
        <w:t>wie der sie veranlassende Vorgang. Ein gleiches gilt nicht</w:t>
      </w:r>
      <w:r w:rsidR="00AE59CF" w:rsidRPr="00CC0387">
        <w:rPr>
          <w:rFonts w:cstheme="minorHAnsi"/>
          <w:sz w:val="24"/>
          <w:szCs w:val="24"/>
        </w:rPr>
        <w:t xml:space="preserve"> </w:t>
      </w:r>
      <w:r w:rsidRPr="00CC0387">
        <w:rPr>
          <w:rFonts w:cstheme="minorHAnsi"/>
          <w:sz w:val="24"/>
          <w:szCs w:val="24"/>
        </w:rPr>
        <w:t>vom Begriffe. Ich kann fragen: warum erzeugt ein bestimmter</w:t>
      </w:r>
      <w:r w:rsidR="00AE59CF" w:rsidRPr="00CC0387">
        <w:rPr>
          <w:rFonts w:cstheme="minorHAnsi"/>
          <w:sz w:val="24"/>
          <w:szCs w:val="24"/>
        </w:rPr>
        <w:t xml:space="preserve"> </w:t>
      </w:r>
      <w:r w:rsidRPr="00CC0387">
        <w:rPr>
          <w:rFonts w:cstheme="minorHAnsi"/>
          <w:sz w:val="24"/>
          <w:szCs w:val="24"/>
        </w:rPr>
        <w:t>Vorgang bei mir das Gefühl der Lust? Aber ich kann</w:t>
      </w:r>
      <w:r w:rsidR="00AE59CF" w:rsidRPr="00CC0387">
        <w:rPr>
          <w:rFonts w:cstheme="minorHAnsi"/>
          <w:sz w:val="24"/>
          <w:szCs w:val="24"/>
        </w:rPr>
        <w:t xml:space="preserve"> </w:t>
      </w:r>
      <w:r w:rsidRPr="00CC0387">
        <w:rPr>
          <w:rFonts w:cstheme="minorHAnsi"/>
          <w:sz w:val="24"/>
          <w:szCs w:val="24"/>
        </w:rPr>
        <w:t>durchaus nicht fragen: warum erzeugt ein Vorgang bei mir</w:t>
      </w:r>
      <w:r w:rsidR="00AE59CF" w:rsidRPr="00CC0387">
        <w:rPr>
          <w:rFonts w:cstheme="minorHAnsi"/>
          <w:sz w:val="24"/>
          <w:szCs w:val="24"/>
        </w:rPr>
        <w:t xml:space="preserve"> </w:t>
      </w:r>
      <w:r w:rsidRPr="00CC0387">
        <w:rPr>
          <w:rFonts w:cstheme="minorHAnsi"/>
          <w:sz w:val="24"/>
          <w:szCs w:val="24"/>
        </w:rPr>
        <w:t>eine bestimmte Summe von Begriffen? Das hätte einfach</w:t>
      </w:r>
      <w:r w:rsidR="00AE59CF" w:rsidRPr="00CC0387">
        <w:rPr>
          <w:rFonts w:cstheme="minorHAnsi"/>
          <w:sz w:val="24"/>
          <w:szCs w:val="24"/>
        </w:rPr>
        <w:t xml:space="preserve"> </w:t>
      </w:r>
      <w:r w:rsidRPr="00CC0387">
        <w:rPr>
          <w:rFonts w:cstheme="minorHAnsi"/>
          <w:sz w:val="24"/>
          <w:szCs w:val="24"/>
        </w:rPr>
        <w:t>keinen Sinn. Bei dem Nachdenken über einen Vorgang</w:t>
      </w:r>
      <w:r w:rsidR="00AE59CF" w:rsidRPr="00CC0387">
        <w:rPr>
          <w:rFonts w:cstheme="minorHAnsi"/>
          <w:sz w:val="24"/>
          <w:szCs w:val="24"/>
        </w:rPr>
        <w:t xml:space="preserve"> </w:t>
      </w:r>
      <w:r w:rsidRPr="00CC0387">
        <w:rPr>
          <w:rFonts w:cstheme="minorHAnsi"/>
          <w:sz w:val="24"/>
          <w:szCs w:val="24"/>
        </w:rPr>
        <w:t>handelt es sich gar nicht um eine Wirkung auf mich. Ich</w:t>
      </w:r>
      <w:r w:rsidR="00AE59CF" w:rsidRPr="00CC0387">
        <w:rPr>
          <w:rFonts w:cstheme="minorHAnsi"/>
          <w:sz w:val="24"/>
          <w:szCs w:val="24"/>
        </w:rPr>
        <w:t xml:space="preserve"> </w:t>
      </w:r>
      <w:r w:rsidRPr="00CC0387">
        <w:rPr>
          <w:rFonts w:cstheme="minorHAnsi"/>
          <w:sz w:val="24"/>
          <w:szCs w:val="24"/>
        </w:rPr>
        <w:t>kann dadurch nichts über mich erfahren, daß ich für die beobachtete</w:t>
      </w:r>
      <w:r w:rsidR="00AE59CF" w:rsidRPr="00CC0387">
        <w:rPr>
          <w:rFonts w:cstheme="minorHAnsi"/>
          <w:sz w:val="24"/>
          <w:szCs w:val="24"/>
        </w:rPr>
        <w:t xml:space="preserve"> </w:t>
      </w:r>
      <w:r w:rsidRPr="00CC0387">
        <w:rPr>
          <w:rFonts w:cstheme="minorHAnsi"/>
          <w:sz w:val="24"/>
          <w:szCs w:val="24"/>
        </w:rPr>
        <w:t xml:space="preserve">Veränderung, die ein gegen eine </w:t>
      </w:r>
      <w:r w:rsidRPr="00CC0387">
        <w:rPr>
          <w:rFonts w:cstheme="minorHAnsi"/>
          <w:sz w:val="24"/>
          <w:szCs w:val="24"/>
        </w:rPr>
        <w:lastRenderedPageBreak/>
        <w:t>Fensterscheibe</w:t>
      </w:r>
      <w:r w:rsidR="00AE59CF" w:rsidRPr="00CC0387">
        <w:rPr>
          <w:rFonts w:cstheme="minorHAnsi"/>
          <w:sz w:val="24"/>
          <w:szCs w:val="24"/>
        </w:rPr>
        <w:t xml:space="preserve"> </w:t>
      </w:r>
      <w:r w:rsidRPr="00CC0387">
        <w:rPr>
          <w:rFonts w:cstheme="minorHAnsi"/>
          <w:sz w:val="24"/>
          <w:szCs w:val="24"/>
        </w:rPr>
        <w:t>geworfener Stein in dieser bewirkt, die entsprechenden Begriffe</w:t>
      </w:r>
      <w:r w:rsidR="00AE59CF" w:rsidRPr="00CC0387">
        <w:rPr>
          <w:rFonts w:cstheme="minorHAnsi"/>
          <w:sz w:val="24"/>
          <w:szCs w:val="24"/>
        </w:rPr>
        <w:t xml:space="preserve"> </w:t>
      </w:r>
      <w:r w:rsidRPr="00CC0387">
        <w:rPr>
          <w:rFonts w:cstheme="minorHAnsi"/>
          <w:sz w:val="24"/>
          <w:szCs w:val="24"/>
        </w:rPr>
        <w:t>kenne. Aber ich erfahre sehr wohl etwas über meine</w:t>
      </w:r>
      <w:r w:rsidR="00AE59CF" w:rsidRPr="00CC0387">
        <w:rPr>
          <w:rFonts w:cstheme="minorHAnsi"/>
          <w:sz w:val="24"/>
          <w:szCs w:val="24"/>
        </w:rPr>
        <w:t xml:space="preserve"> </w:t>
      </w:r>
      <w:r w:rsidRPr="00CC0387">
        <w:rPr>
          <w:rFonts w:cstheme="minorHAnsi"/>
          <w:sz w:val="24"/>
          <w:szCs w:val="24"/>
        </w:rPr>
        <w:t>Persönlichkeit, wenn ich das Gefühl kenne, das ein bestimmter</w:t>
      </w:r>
      <w:r w:rsidR="00AE59CF" w:rsidRPr="00CC0387">
        <w:rPr>
          <w:rFonts w:cstheme="minorHAnsi"/>
          <w:sz w:val="24"/>
          <w:szCs w:val="24"/>
        </w:rPr>
        <w:t xml:space="preserve"> </w:t>
      </w:r>
      <w:r w:rsidRPr="00CC0387">
        <w:rPr>
          <w:rFonts w:cstheme="minorHAnsi"/>
          <w:sz w:val="24"/>
          <w:szCs w:val="24"/>
        </w:rPr>
        <w:t>Vorgang in mir erweckt. Wenn ich einem beobachteten</w:t>
      </w:r>
      <w:r w:rsidR="00AE59CF" w:rsidRPr="00CC0387">
        <w:rPr>
          <w:rFonts w:cstheme="minorHAnsi"/>
          <w:sz w:val="24"/>
          <w:szCs w:val="24"/>
        </w:rPr>
        <w:t xml:space="preserve"> </w:t>
      </w:r>
      <w:r w:rsidRPr="00CC0387">
        <w:rPr>
          <w:rFonts w:cstheme="minorHAnsi"/>
          <w:sz w:val="24"/>
          <w:szCs w:val="24"/>
        </w:rPr>
        <w:t>Gegenstand gegenüber sage: dies ist eine Rose, so sage ich</w:t>
      </w:r>
      <w:r w:rsidR="00AE59CF" w:rsidRPr="00CC0387">
        <w:rPr>
          <w:rFonts w:cstheme="minorHAnsi"/>
          <w:sz w:val="24"/>
          <w:szCs w:val="24"/>
        </w:rPr>
        <w:t xml:space="preserve"> </w:t>
      </w:r>
      <w:r w:rsidRPr="00CC0387">
        <w:rPr>
          <w:rFonts w:cstheme="minorHAnsi"/>
          <w:sz w:val="24"/>
          <w:szCs w:val="24"/>
        </w:rPr>
        <w:t>über mich selbst nicht das geringste aus; wenn ich aber von</w:t>
      </w:r>
      <w:r w:rsidR="00AE59CF" w:rsidRPr="00CC0387">
        <w:rPr>
          <w:rFonts w:cstheme="minorHAnsi"/>
          <w:sz w:val="24"/>
          <w:szCs w:val="24"/>
        </w:rPr>
        <w:t xml:space="preserve"> </w:t>
      </w:r>
      <w:r w:rsidRPr="00CC0387">
        <w:rPr>
          <w:rFonts w:cstheme="minorHAnsi"/>
          <w:sz w:val="24"/>
          <w:szCs w:val="24"/>
        </w:rPr>
        <w:t>demselben Dinge sage: es bereitet mir das Gefühl der Lust,</w:t>
      </w:r>
      <w:r w:rsidR="00AE59CF" w:rsidRPr="00CC0387">
        <w:rPr>
          <w:rFonts w:cstheme="minorHAnsi"/>
          <w:sz w:val="24"/>
          <w:szCs w:val="24"/>
        </w:rPr>
        <w:t xml:space="preserve"> </w:t>
      </w:r>
      <w:r w:rsidRPr="00CC0387">
        <w:rPr>
          <w:rFonts w:cstheme="minorHAnsi"/>
          <w:sz w:val="24"/>
          <w:szCs w:val="24"/>
        </w:rPr>
        <w:t>so habe ich nicht nur die Rose, sondern auch mich selbst in</w:t>
      </w:r>
      <w:r w:rsidR="00AE59CF" w:rsidRPr="00CC0387">
        <w:rPr>
          <w:rFonts w:cstheme="minorHAnsi"/>
          <w:sz w:val="24"/>
          <w:szCs w:val="24"/>
        </w:rPr>
        <w:t xml:space="preserve"> </w:t>
      </w:r>
      <w:r w:rsidRPr="00CC0387">
        <w:rPr>
          <w:rFonts w:cstheme="minorHAnsi"/>
          <w:sz w:val="24"/>
          <w:szCs w:val="24"/>
        </w:rPr>
        <w:t>meinem Verhältnis zur Rose charakterisiert.</w:t>
      </w:r>
    </w:p>
    <w:p w:rsidR="00AE59CF"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Von einer Gleichstellung des Denkens mit dem Fühlen</w:t>
      </w:r>
      <w:r w:rsidR="00AE59CF" w:rsidRPr="00CC0387">
        <w:rPr>
          <w:rFonts w:cstheme="minorHAnsi"/>
          <w:sz w:val="24"/>
          <w:szCs w:val="24"/>
        </w:rPr>
        <w:t xml:space="preserve"> </w:t>
      </w:r>
      <w:r w:rsidRPr="00CC0387">
        <w:rPr>
          <w:rFonts w:cstheme="minorHAnsi"/>
          <w:sz w:val="24"/>
          <w:szCs w:val="24"/>
        </w:rPr>
        <w:t>der Beobachtung gegenüber kann also nicht die Rede sein.</w:t>
      </w:r>
      <w:r w:rsidR="00AE59CF" w:rsidRPr="00CC0387">
        <w:rPr>
          <w:rFonts w:cstheme="minorHAnsi"/>
          <w:sz w:val="24"/>
          <w:szCs w:val="24"/>
        </w:rPr>
        <w:t xml:space="preserve"> </w:t>
      </w:r>
      <w:r w:rsidRPr="00CC0387">
        <w:rPr>
          <w:rFonts w:cstheme="minorHAnsi"/>
          <w:sz w:val="24"/>
          <w:szCs w:val="24"/>
        </w:rPr>
        <w:t>Dasselbe ließe sich leicht auch für die andern Tätigkeiten</w:t>
      </w:r>
      <w:r w:rsidR="00AE59CF" w:rsidRPr="00CC0387">
        <w:rPr>
          <w:rFonts w:cstheme="minorHAnsi"/>
          <w:sz w:val="24"/>
          <w:szCs w:val="24"/>
        </w:rPr>
        <w:t xml:space="preserve"> </w:t>
      </w:r>
      <w:r w:rsidRPr="00CC0387">
        <w:rPr>
          <w:rFonts w:cstheme="minorHAnsi"/>
          <w:sz w:val="24"/>
          <w:szCs w:val="24"/>
        </w:rPr>
        <w:t>des menschlichen Geistes ableiten. Sie gehören dem Denken</w:t>
      </w:r>
      <w:r w:rsidR="00AE59CF" w:rsidRPr="00CC0387">
        <w:rPr>
          <w:rFonts w:cstheme="minorHAnsi"/>
          <w:sz w:val="24"/>
          <w:szCs w:val="24"/>
        </w:rPr>
        <w:t xml:space="preserve"> </w:t>
      </w:r>
      <w:r w:rsidRPr="00CC0387">
        <w:rPr>
          <w:rFonts w:cstheme="minorHAnsi"/>
          <w:sz w:val="24"/>
          <w:szCs w:val="24"/>
        </w:rPr>
        <w:t>gegenüber in eine Reihe mit anderen beobachteten Gegenständen</w:t>
      </w:r>
      <w:r w:rsidR="00AE59CF" w:rsidRPr="00CC0387">
        <w:rPr>
          <w:rFonts w:cstheme="minorHAnsi"/>
          <w:sz w:val="24"/>
          <w:szCs w:val="24"/>
        </w:rPr>
        <w:t xml:space="preserve"> </w:t>
      </w:r>
      <w:r w:rsidRPr="00CC0387">
        <w:rPr>
          <w:rFonts w:cstheme="minorHAnsi"/>
          <w:sz w:val="24"/>
          <w:szCs w:val="24"/>
        </w:rPr>
        <w:t>und Vorgängen. Es gehört eben zu der eigentümli</w:t>
      </w:r>
      <w:r w:rsidR="00AE59CF" w:rsidRPr="00CC0387">
        <w:rPr>
          <w:rFonts w:cstheme="minorHAnsi"/>
          <w:sz w:val="24"/>
          <w:szCs w:val="24"/>
        </w:rPr>
        <w:t>c</w:t>
      </w:r>
      <w:r w:rsidRPr="00CC0387">
        <w:rPr>
          <w:rFonts w:cstheme="minorHAnsi"/>
          <w:sz w:val="24"/>
          <w:szCs w:val="24"/>
        </w:rPr>
        <w:t>hen Natur des Denkens daß es eine Tätigkeit ist, die bloß</w:t>
      </w:r>
      <w:r w:rsidR="00AE59CF" w:rsidRPr="00CC0387">
        <w:rPr>
          <w:rFonts w:cstheme="minorHAnsi"/>
          <w:sz w:val="24"/>
          <w:szCs w:val="24"/>
        </w:rPr>
        <w:t xml:space="preserve"> </w:t>
      </w:r>
      <w:r w:rsidRPr="00CC0387">
        <w:rPr>
          <w:rFonts w:cstheme="minorHAnsi"/>
          <w:sz w:val="24"/>
          <w:szCs w:val="24"/>
        </w:rPr>
        <w:t>auf den beobachteten Gegenstand gelenkt ist und nicht auf</w:t>
      </w:r>
      <w:r w:rsidR="00AE59CF" w:rsidRPr="00CC0387">
        <w:rPr>
          <w:rFonts w:cstheme="minorHAnsi"/>
          <w:sz w:val="24"/>
          <w:szCs w:val="24"/>
        </w:rPr>
        <w:t xml:space="preserve"> </w:t>
      </w:r>
      <w:r w:rsidRPr="00CC0387">
        <w:rPr>
          <w:rFonts w:cstheme="minorHAnsi"/>
          <w:sz w:val="24"/>
          <w:szCs w:val="24"/>
        </w:rPr>
        <w:t>die denkende Persönlichkeit. Das spricht sich schon in der</w:t>
      </w:r>
      <w:r w:rsidR="00AE59CF" w:rsidRPr="00CC0387">
        <w:rPr>
          <w:rFonts w:cstheme="minorHAnsi"/>
          <w:sz w:val="24"/>
          <w:szCs w:val="24"/>
        </w:rPr>
        <w:t xml:space="preserve"> </w:t>
      </w:r>
      <w:r w:rsidRPr="00CC0387">
        <w:rPr>
          <w:rFonts w:cstheme="minorHAnsi"/>
          <w:sz w:val="24"/>
          <w:szCs w:val="24"/>
        </w:rPr>
        <w:t>Art aus, wie wir unsere Gedanken über eine Sache zum</w:t>
      </w:r>
      <w:r w:rsidR="00AE59CF" w:rsidRPr="00CC0387">
        <w:rPr>
          <w:rFonts w:cstheme="minorHAnsi"/>
          <w:sz w:val="24"/>
          <w:szCs w:val="24"/>
        </w:rPr>
        <w:t xml:space="preserve"> </w:t>
      </w:r>
      <w:r w:rsidRPr="00CC0387">
        <w:rPr>
          <w:rFonts w:cstheme="minorHAnsi"/>
          <w:sz w:val="24"/>
          <w:szCs w:val="24"/>
        </w:rPr>
        <w:t>Ausdruck bringen im Gegensatz zu unseren Gefühlen oder</w:t>
      </w:r>
      <w:r w:rsidR="00AE59CF" w:rsidRPr="00CC0387">
        <w:rPr>
          <w:rFonts w:cstheme="minorHAnsi"/>
          <w:sz w:val="24"/>
          <w:szCs w:val="24"/>
        </w:rPr>
        <w:t xml:space="preserve"> </w:t>
      </w:r>
      <w:r w:rsidRPr="00CC0387">
        <w:rPr>
          <w:rFonts w:cstheme="minorHAnsi"/>
          <w:sz w:val="24"/>
          <w:szCs w:val="24"/>
        </w:rPr>
        <w:t>Willensakten. Wenn ich einen Gegenstand sehe und diesen</w:t>
      </w:r>
      <w:r w:rsidR="00AE59CF" w:rsidRPr="00CC0387">
        <w:rPr>
          <w:rFonts w:cstheme="minorHAnsi"/>
          <w:sz w:val="24"/>
          <w:szCs w:val="24"/>
        </w:rPr>
        <w:t xml:space="preserve"> </w:t>
      </w:r>
      <w:r w:rsidRPr="00CC0387">
        <w:rPr>
          <w:rFonts w:cstheme="minorHAnsi"/>
          <w:sz w:val="24"/>
          <w:szCs w:val="24"/>
        </w:rPr>
        <w:t xml:space="preserve">als einen Tisch erkenne, werde ich im </w:t>
      </w:r>
      <w:r w:rsidR="00AE59CF" w:rsidRPr="00CC0387">
        <w:rPr>
          <w:rFonts w:cstheme="minorHAnsi"/>
          <w:sz w:val="24"/>
          <w:szCs w:val="24"/>
        </w:rPr>
        <w:t>Allgemeinen</w:t>
      </w:r>
      <w:r w:rsidRPr="00CC0387">
        <w:rPr>
          <w:rFonts w:cstheme="minorHAnsi"/>
          <w:sz w:val="24"/>
          <w:szCs w:val="24"/>
        </w:rPr>
        <w:t xml:space="preserve"> nicht</w:t>
      </w:r>
      <w:r w:rsidR="00AE59CF" w:rsidRPr="00CC0387">
        <w:rPr>
          <w:rFonts w:cstheme="minorHAnsi"/>
          <w:sz w:val="24"/>
          <w:szCs w:val="24"/>
        </w:rPr>
        <w:t xml:space="preserve"> </w:t>
      </w:r>
      <w:r w:rsidRPr="00CC0387">
        <w:rPr>
          <w:rFonts w:cstheme="minorHAnsi"/>
          <w:sz w:val="24"/>
          <w:szCs w:val="24"/>
        </w:rPr>
        <w:t>sagen: ich denke über einen Tisch, sondern: dies ist ein Tisch.</w:t>
      </w:r>
      <w:r w:rsidR="00AE59CF" w:rsidRPr="00CC0387">
        <w:rPr>
          <w:rFonts w:cstheme="minorHAnsi"/>
          <w:sz w:val="24"/>
          <w:szCs w:val="24"/>
        </w:rPr>
        <w:t xml:space="preserve"> </w:t>
      </w:r>
      <w:r w:rsidRPr="00CC0387">
        <w:rPr>
          <w:rFonts w:cstheme="minorHAnsi"/>
          <w:sz w:val="24"/>
          <w:szCs w:val="24"/>
        </w:rPr>
        <w:t>Wohl aber werde ich sagen: ich freue mich über den Tisch.</w:t>
      </w:r>
      <w:r w:rsidR="00AE59CF" w:rsidRPr="00CC0387">
        <w:rPr>
          <w:rFonts w:cstheme="minorHAnsi"/>
          <w:sz w:val="24"/>
          <w:szCs w:val="24"/>
        </w:rPr>
        <w:t xml:space="preserve"> </w:t>
      </w:r>
      <w:r w:rsidRPr="00CC0387">
        <w:rPr>
          <w:rFonts w:cstheme="minorHAnsi"/>
          <w:sz w:val="24"/>
          <w:szCs w:val="24"/>
        </w:rPr>
        <w:t>Im ersteren Falle kommt es mir eben gar nicht darauf an,</w:t>
      </w:r>
      <w:r w:rsidR="00AE59CF" w:rsidRPr="00CC0387">
        <w:rPr>
          <w:rFonts w:cstheme="minorHAnsi"/>
          <w:sz w:val="24"/>
          <w:szCs w:val="24"/>
        </w:rPr>
        <w:t xml:space="preserve"> </w:t>
      </w:r>
      <w:r w:rsidRPr="00CC0387">
        <w:rPr>
          <w:rFonts w:cstheme="minorHAnsi"/>
          <w:sz w:val="24"/>
          <w:szCs w:val="24"/>
        </w:rPr>
        <w:t>auszusprechen, daß ich zu dem Tisch in ein Verhältnis trete;</w:t>
      </w:r>
      <w:r w:rsidR="00AE59CF" w:rsidRPr="00CC0387">
        <w:rPr>
          <w:rFonts w:cstheme="minorHAnsi"/>
          <w:sz w:val="24"/>
          <w:szCs w:val="24"/>
        </w:rPr>
        <w:t xml:space="preserve"> </w:t>
      </w:r>
      <w:r w:rsidRPr="00CC0387">
        <w:rPr>
          <w:rFonts w:cstheme="minorHAnsi"/>
          <w:sz w:val="24"/>
          <w:szCs w:val="24"/>
        </w:rPr>
        <w:t>in dem zweiten Falle handelt es sich aber gerade um dieses</w:t>
      </w:r>
      <w:r w:rsidR="00AE59CF" w:rsidRPr="00CC0387">
        <w:rPr>
          <w:rFonts w:cstheme="minorHAnsi"/>
          <w:sz w:val="24"/>
          <w:szCs w:val="24"/>
        </w:rPr>
        <w:t xml:space="preserve"> </w:t>
      </w:r>
      <w:r w:rsidRPr="00CC0387">
        <w:rPr>
          <w:rFonts w:cstheme="minorHAnsi"/>
          <w:sz w:val="24"/>
          <w:szCs w:val="24"/>
        </w:rPr>
        <w:t>Verhältnis. Mit dem Ausspruch: ich denke über einen Tisch,</w:t>
      </w:r>
      <w:r w:rsidR="00AE59CF" w:rsidRPr="00CC0387">
        <w:rPr>
          <w:rFonts w:cstheme="minorHAnsi"/>
          <w:sz w:val="24"/>
          <w:szCs w:val="24"/>
        </w:rPr>
        <w:t xml:space="preserve"> </w:t>
      </w:r>
      <w:r w:rsidRPr="00CC0387">
        <w:rPr>
          <w:rFonts w:cstheme="minorHAnsi"/>
          <w:sz w:val="24"/>
          <w:szCs w:val="24"/>
        </w:rPr>
        <w:t>trete ich bereits in den oben charakterisierten Ausnahmezustand</w:t>
      </w:r>
      <w:r w:rsidR="00AE59CF" w:rsidRPr="00CC0387">
        <w:rPr>
          <w:rFonts w:cstheme="minorHAnsi"/>
          <w:sz w:val="24"/>
          <w:szCs w:val="24"/>
        </w:rPr>
        <w:t xml:space="preserve"> </w:t>
      </w:r>
      <w:r w:rsidRPr="00CC0387">
        <w:rPr>
          <w:rFonts w:cstheme="minorHAnsi"/>
          <w:sz w:val="24"/>
          <w:szCs w:val="24"/>
        </w:rPr>
        <w:t>ein, wo etwas zum Gegenstand der Beobachtung</w:t>
      </w:r>
      <w:r w:rsidR="00AE59CF" w:rsidRPr="00CC0387">
        <w:rPr>
          <w:rFonts w:cstheme="minorHAnsi"/>
          <w:sz w:val="24"/>
          <w:szCs w:val="24"/>
        </w:rPr>
        <w:t xml:space="preserve"> </w:t>
      </w:r>
      <w:r w:rsidRPr="00CC0387">
        <w:rPr>
          <w:rFonts w:cstheme="minorHAnsi"/>
          <w:sz w:val="24"/>
          <w:szCs w:val="24"/>
        </w:rPr>
        <w:t>gemacht wird, was in unserer geistigen Tätigkeit immer mitenthalten</w:t>
      </w:r>
      <w:r w:rsidR="00AE59CF" w:rsidRPr="00CC0387">
        <w:rPr>
          <w:rFonts w:cstheme="minorHAnsi"/>
          <w:sz w:val="24"/>
          <w:szCs w:val="24"/>
        </w:rPr>
        <w:t xml:space="preserve"> </w:t>
      </w:r>
      <w:r w:rsidRPr="00CC0387">
        <w:rPr>
          <w:rFonts w:cstheme="minorHAnsi"/>
          <w:sz w:val="24"/>
          <w:szCs w:val="24"/>
        </w:rPr>
        <w:t>ist, aber nicht als beobachtetes Objekt.</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Das ist die eigentümliche Natur des Denkens, daß der</w:t>
      </w:r>
      <w:r w:rsidR="00AE59CF" w:rsidRPr="00CC0387">
        <w:rPr>
          <w:rFonts w:cstheme="minorHAnsi"/>
          <w:sz w:val="24"/>
          <w:szCs w:val="24"/>
        </w:rPr>
        <w:t xml:space="preserve"> </w:t>
      </w:r>
      <w:r w:rsidRPr="00CC0387">
        <w:rPr>
          <w:rFonts w:cstheme="minorHAnsi"/>
          <w:sz w:val="24"/>
          <w:szCs w:val="24"/>
        </w:rPr>
        <w:t>Denkende das Denken vergißt, während er es ausübt. Nicht</w:t>
      </w:r>
      <w:r w:rsidR="00AE59CF" w:rsidRPr="00CC0387">
        <w:rPr>
          <w:rFonts w:cstheme="minorHAnsi"/>
          <w:sz w:val="24"/>
          <w:szCs w:val="24"/>
        </w:rPr>
        <w:t xml:space="preserve"> </w:t>
      </w:r>
      <w:r w:rsidRPr="00CC0387">
        <w:rPr>
          <w:rFonts w:cstheme="minorHAnsi"/>
          <w:sz w:val="24"/>
          <w:szCs w:val="24"/>
        </w:rPr>
        <w:t>das Denken beschäftigt ihn, sondern der Gegenstand des</w:t>
      </w:r>
      <w:r w:rsidR="00AE59CF" w:rsidRPr="00CC0387">
        <w:rPr>
          <w:rFonts w:cstheme="minorHAnsi"/>
          <w:sz w:val="24"/>
          <w:szCs w:val="24"/>
        </w:rPr>
        <w:t xml:space="preserve"> </w:t>
      </w:r>
      <w:r w:rsidRPr="00CC0387">
        <w:rPr>
          <w:rFonts w:cstheme="minorHAnsi"/>
          <w:sz w:val="24"/>
          <w:szCs w:val="24"/>
        </w:rPr>
        <w:t>Denkens, den er beobachtet.</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Die erste Beobachtung, die wir über das Denken machen,</w:t>
      </w:r>
      <w:r w:rsidR="00AE59CF" w:rsidRPr="00CC0387">
        <w:rPr>
          <w:rFonts w:cstheme="minorHAnsi"/>
          <w:sz w:val="24"/>
          <w:szCs w:val="24"/>
        </w:rPr>
        <w:t xml:space="preserve"> </w:t>
      </w:r>
      <w:r w:rsidRPr="00CC0387">
        <w:rPr>
          <w:rFonts w:cstheme="minorHAnsi"/>
          <w:sz w:val="24"/>
          <w:szCs w:val="24"/>
        </w:rPr>
        <w:t>ist also die, daß es das unbeobachtete Element unseres gewöhnlichen</w:t>
      </w:r>
      <w:r w:rsidR="00AE59CF" w:rsidRPr="00CC0387">
        <w:rPr>
          <w:rFonts w:cstheme="minorHAnsi"/>
          <w:sz w:val="24"/>
          <w:szCs w:val="24"/>
        </w:rPr>
        <w:t xml:space="preserve"> </w:t>
      </w:r>
      <w:r w:rsidRPr="00CC0387">
        <w:rPr>
          <w:rFonts w:cstheme="minorHAnsi"/>
          <w:sz w:val="24"/>
          <w:szCs w:val="24"/>
        </w:rPr>
        <w:t>Geisteslebens ist.</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Der Grund, warum wir das Denken im alltäglichen</w:t>
      </w:r>
      <w:r w:rsidR="00AE59CF" w:rsidRPr="00CC0387">
        <w:rPr>
          <w:rFonts w:cstheme="minorHAnsi"/>
          <w:sz w:val="24"/>
          <w:szCs w:val="24"/>
        </w:rPr>
        <w:t xml:space="preserve"> </w:t>
      </w:r>
      <w:r w:rsidRPr="00CC0387">
        <w:rPr>
          <w:rFonts w:cstheme="minorHAnsi"/>
          <w:sz w:val="24"/>
          <w:szCs w:val="24"/>
        </w:rPr>
        <w:t>Geistesleben nicht beobachten, ist kein anderer als der, daß</w:t>
      </w:r>
      <w:r w:rsidR="00AE59CF" w:rsidRPr="00CC0387">
        <w:rPr>
          <w:rFonts w:cstheme="minorHAnsi"/>
          <w:sz w:val="24"/>
          <w:szCs w:val="24"/>
        </w:rPr>
        <w:t xml:space="preserve"> </w:t>
      </w:r>
      <w:r w:rsidRPr="00CC0387">
        <w:rPr>
          <w:rFonts w:cstheme="minorHAnsi"/>
          <w:sz w:val="24"/>
          <w:szCs w:val="24"/>
        </w:rPr>
        <w:t>es auf unserer eigenen Tätigkeit beruht. Was ich nicht selbst</w:t>
      </w:r>
      <w:r w:rsidR="00AE59CF" w:rsidRPr="00CC0387">
        <w:rPr>
          <w:rFonts w:cstheme="minorHAnsi"/>
          <w:sz w:val="24"/>
          <w:szCs w:val="24"/>
        </w:rPr>
        <w:t xml:space="preserve"> </w:t>
      </w:r>
      <w:r w:rsidRPr="00CC0387">
        <w:rPr>
          <w:rFonts w:cstheme="minorHAnsi"/>
          <w:sz w:val="24"/>
          <w:szCs w:val="24"/>
        </w:rPr>
        <w:t>hervorbringe, tritt als ein Gegenständliches in mein Beobachtungsfeld</w:t>
      </w:r>
      <w:r w:rsidR="00AE59CF" w:rsidRPr="00CC0387">
        <w:rPr>
          <w:rFonts w:cstheme="minorHAnsi"/>
          <w:sz w:val="24"/>
          <w:szCs w:val="24"/>
        </w:rPr>
        <w:t xml:space="preserve"> </w:t>
      </w:r>
      <w:r w:rsidRPr="00CC0387">
        <w:rPr>
          <w:rFonts w:cstheme="minorHAnsi"/>
          <w:sz w:val="24"/>
          <w:szCs w:val="24"/>
        </w:rPr>
        <w:t>ein. Ich sehe mich ihm als einem ohne mich</w:t>
      </w:r>
      <w:r w:rsidR="00AE59CF" w:rsidRPr="00CC0387">
        <w:rPr>
          <w:rFonts w:cstheme="minorHAnsi"/>
          <w:sz w:val="24"/>
          <w:szCs w:val="24"/>
        </w:rPr>
        <w:t xml:space="preserve"> </w:t>
      </w:r>
      <w:r w:rsidRPr="00CC0387">
        <w:rPr>
          <w:rFonts w:cstheme="minorHAnsi"/>
          <w:sz w:val="24"/>
          <w:szCs w:val="24"/>
        </w:rPr>
        <w:t>zustande Gekommenen gegenüber; es tritt an mich heran;</w:t>
      </w:r>
      <w:r w:rsidR="00AE59CF" w:rsidRPr="00CC0387">
        <w:rPr>
          <w:rFonts w:cstheme="minorHAnsi"/>
          <w:sz w:val="24"/>
          <w:szCs w:val="24"/>
        </w:rPr>
        <w:t xml:space="preserve"> </w:t>
      </w:r>
      <w:r w:rsidRPr="00CC0387">
        <w:rPr>
          <w:rFonts w:cstheme="minorHAnsi"/>
          <w:sz w:val="24"/>
          <w:szCs w:val="24"/>
        </w:rPr>
        <w:t>ich muß es als die Voraussetzung meines Denkprozesses hinnehmen. Während ich über den Gegenstand nachdenke, bin</w:t>
      </w:r>
      <w:r w:rsidR="00AE59CF" w:rsidRPr="00CC0387">
        <w:rPr>
          <w:rFonts w:cstheme="minorHAnsi"/>
          <w:sz w:val="24"/>
          <w:szCs w:val="24"/>
        </w:rPr>
        <w:t xml:space="preserve"> </w:t>
      </w:r>
      <w:r w:rsidRPr="00CC0387">
        <w:rPr>
          <w:rFonts w:cstheme="minorHAnsi"/>
          <w:sz w:val="24"/>
          <w:szCs w:val="24"/>
        </w:rPr>
        <w:t>ich mit diesem beschäftigt, mein B</w:t>
      </w:r>
      <w:r w:rsidR="00954EEB" w:rsidRPr="00CC0387">
        <w:rPr>
          <w:rFonts w:cstheme="minorHAnsi"/>
          <w:sz w:val="24"/>
          <w:szCs w:val="24"/>
        </w:rPr>
        <w:t>li</w:t>
      </w:r>
      <w:r w:rsidRPr="00CC0387">
        <w:rPr>
          <w:rFonts w:cstheme="minorHAnsi"/>
          <w:sz w:val="24"/>
          <w:szCs w:val="24"/>
        </w:rPr>
        <w:t>ck ist ihm zugewandt.</w:t>
      </w:r>
      <w:r w:rsidR="00AE59CF" w:rsidRPr="00CC0387">
        <w:rPr>
          <w:rFonts w:cstheme="minorHAnsi"/>
          <w:sz w:val="24"/>
          <w:szCs w:val="24"/>
        </w:rPr>
        <w:t xml:space="preserve"> </w:t>
      </w:r>
      <w:r w:rsidRPr="00CC0387">
        <w:rPr>
          <w:rFonts w:cstheme="minorHAnsi"/>
          <w:sz w:val="24"/>
          <w:szCs w:val="24"/>
        </w:rPr>
        <w:t>Diese Beschäftigung ist eben die denkende Betrachtung.</w:t>
      </w:r>
      <w:r w:rsidR="00AE59CF" w:rsidRPr="00CC0387">
        <w:rPr>
          <w:rFonts w:cstheme="minorHAnsi"/>
          <w:sz w:val="24"/>
          <w:szCs w:val="24"/>
        </w:rPr>
        <w:t xml:space="preserve"> </w:t>
      </w:r>
      <w:r w:rsidRPr="00CC0387">
        <w:rPr>
          <w:rFonts w:cstheme="minorHAnsi"/>
          <w:sz w:val="24"/>
          <w:szCs w:val="24"/>
        </w:rPr>
        <w:t>Nicht auf meine Tätigkeit, sondern auf das Objekt dieser</w:t>
      </w:r>
      <w:r w:rsidR="00AE59CF" w:rsidRPr="00CC0387">
        <w:rPr>
          <w:rFonts w:cstheme="minorHAnsi"/>
          <w:sz w:val="24"/>
          <w:szCs w:val="24"/>
        </w:rPr>
        <w:t xml:space="preserve"> </w:t>
      </w:r>
      <w:r w:rsidRPr="00CC0387">
        <w:rPr>
          <w:rFonts w:cstheme="minorHAnsi"/>
          <w:sz w:val="24"/>
          <w:szCs w:val="24"/>
        </w:rPr>
        <w:t>Tätigkeit ist meine Aufmerksamkeit gerichtet. Mit anderen</w:t>
      </w:r>
      <w:r w:rsidR="00AE59CF" w:rsidRPr="00CC0387">
        <w:rPr>
          <w:rFonts w:cstheme="minorHAnsi"/>
          <w:sz w:val="24"/>
          <w:szCs w:val="24"/>
        </w:rPr>
        <w:t xml:space="preserve"> </w:t>
      </w:r>
      <w:r w:rsidRPr="00CC0387">
        <w:rPr>
          <w:rFonts w:cstheme="minorHAnsi"/>
          <w:sz w:val="24"/>
          <w:szCs w:val="24"/>
        </w:rPr>
        <w:t>Worten: w</w:t>
      </w:r>
      <w:r w:rsidR="00AE59CF" w:rsidRPr="00CC0387">
        <w:rPr>
          <w:rFonts w:cstheme="minorHAnsi"/>
          <w:sz w:val="24"/>
          <w:szCs w:val="24"/>
        </w:rPr>
        <w:t>ä</w:t>
      </w:r>
      <w:r w:rsidRPr="00CC0387">
        <w:rPr>
          <w:rFonts w:cstheme="minorHAnsi"/>
          <w:sz w:val="24"/>
          <w:szCs w:val="24"/>
        </w:rPr>
        <w:t>hrend ich denke, sehe ich nicht auf mein Denken,</w:t>
      </w:r>
      <w:r w:rsidR="00AE59CF" w:rsidRPr="00CC0387">
        <w:rPr>
          <w:rFonts w:cstheme="minorHAnsi"/>
          <w:sz w:val="24"/>
          <w:szCs w:val="24"/>
        </w:rPr>
        <w:t xml:space="preserve"> </w:t>
      </w:r>
      <w:r w:rsidRPr="00CC0387">
        <w:rPr>
          <w:rFonts w:cstheme="minorHAnsi"/>
          <w:sz w:val="24"/>
          <w:szCs w:val="24"/>
        </w:rPr>
        <w:t>das ich selbst hervorbringe, sondern auf das Objekt des</w:t>
      </w:r>
      <w:r w:rsidR="00AE59CF" w:rsidRPr="00CC0387">
        <w:rPr>
          <w:rFonts w:cstheme="minorHAnsi"/>
          <w:sz w:val="24"/>
          <w:szCs w:val="24"/>
        </w:rPr>
        <w:t xml:space="preserve"> </w:t>
      </w:r>
      <w:r w:rsidRPr="00CC0387">
        <w:rPr>
          <w:rFonts w:cstheme="minorHAnsi"/>
          <w:sz w:val="24"/>
          <w:szCs w:val="24"/>
        </w:rPr>
        <w:t>Denkens, das ich nicht hervorbringe.</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Ich bin sogar in demselben Fall, wenn ich den Ausnahmezustand</w:t>
      </w:r>
      <w:r w:rsidR="00AE59CF" w:rsidRPr="00CC0387">
        <w:rPr>
          <w:rFonts w:cstheme="minorHAnsi"/>
          <w:sz w:val="24"/>
          <w:szCs w:val="24"/>
        </w:rPr>
        <w:t xml:space="preserve"> </w:t>
      </w:r>
      <w:r w:rsidRPr="00CC0387">
        <w:rPr>
          <w:rFonts w:cstheme="minorHAnsi"/>
          <w:sz w:val="24"/>
          <w:szCs w:val="24"/>
        </w:rPr>
        <w:t>eintreten lasse, und über mein Denken selbst nachdenke.</w:t>
      </w:r>
      <w:r w:rsidR="00AE59CF" w:rsidRPr="00CC0387">
        <w:rPr>
          <w:rFonts w:cstheme="minorHAnsi"/>
          <w:sz w:val="24"/>
          <w:szCs w:val="24"/>
        </w:rPr>
        <w:t xml:space="preserve"> </w:t>
      </w:r>
      <w:r w:rsidRPr="00CC0387">
        <w:rPr>
          <w:rFonts w:cstheme="minorHAnsi"/>
          <w:sz w:val="24"/>
          <w:szCs w:val="24"/>
        </w:rPr>
        <w:t>Ich kann mein gegenwärtiges Denken nie beobachten;</w:t>
      </w:r>
      <w:r w:rsidR="00AE59CF" w:rsidRPr="00CC0387">
        <w:rPr>
          <w:rFonts w:cstheme="minorHAnsi"/>
          <w:sz w:val="24"/>
          <w:szCs w:val="24"/>
        </w:rPr>
        <w:t xml:space="preserve"> </w:t>
      </w:r>
      <w:r w:rsidRPr="00CC0387">
        <w:rPr>
          <w:rFonts w:cstheme="minorHAnsi"/>
          <w:sz w:val="24"/>
          <w:szCs w:val="24"/>
        </w:rPr>
        <w:t>sondern nur die Erfahrungen, die ich über meinen Denkprozeß</w:t>
      </w:r>
      <w:r w:rsidR="00AE59CF" w:rsidRPr="00CC0387">
        <w:rPr>
          <w:rFonts w:cstheme="minorHAnsi"/>
          <w:sz w:val="24"/>
          <w:szCs w:val="24"/>
        </w:rPr>
        <w:t xml:space="preserve"> </w:t>
      </w:r>
      <w:r w:rsidRPr="00CC0387">
        <w:rPr>
          <w:rFonts w:cstheme="minorHAnsi"/>
          <w:sz w:val="24"/>
          <w:szCs w:val="24"/>
        </w:rPr>
        <w:t>gemacht habe, kann ich nachher zum Objekt des</w:t>
      </w:r>
      <w:r w:rsidR="00AE59CF" w:rsidRPr="00CC0387">
        <w:rPr>
          <w:rFonts w:cstheme="minorHAnsi"/>
          <w:sz w:val="24"/>
          <w:szCs w:val="24"/>
        </w:rPr>
        <w:t xml:space="preserve"> </w:t>
      </w:r>
      <w:r w:rsidRPr="00CC0387">
        <w:rPr>
          <w:rFonts w:cstheme="minorHAnsi"/>
          <w:sz w:val="24"/>
          <w:szCs w:val="24"/>
        </w:rPr>
        <w:t>Denkens machen. Ich müßte mich in zwei Persönlichkeiten</w:t>
      </w:r>
      <w:r w:rsidR="00AE59CF" w:rsidRPr="00CC0387">
        <w:rPr>
          <w:rFonts w:cstheme="minorHAnsi"/>
          <w:sz w:val="24"/>
          <w:szCs w:val="24"/>
        </w:rPr>
        <w:t xml:space="preserve"> </w:t>
      </w:r>
      <w:r w:rsidRPr="00CC0387">
        <w:rPr>
          <w:rFonts w:cstheme="minorHAnsi"/>
          <w:sz w:val="24"/>
          <w:szCs w:val="24"/>
        </w:rPr>
        <w:t>spalten: in eine, die denkt, und in die andere, welche sich</w:t>
      </w:r>
      <w:r w:rsidR="00AE59CF" w:rsidRPr="00CC0387">
        <w:rPr>
          <w:rFonts w:cstheme="minorHAnsi"/>
          <w:sz w:val="24"/>
          <w:szCs w:val="24"/>
        </w:rPr>
        <w:t xml:space="preserve"> </w:t>
      </w:r>
      <w:r w:rsidRPr="00CC0387">
        <w:rPr>
          <w:rFonts w:cstheme="minorHAnsi"/>
          <w:sz w:val="24"/>
          <w:szCs w:val="24"/>
        </w:rPr>
        <w:t>bei diesem Denken selbst zusieht, wenn ich mein gegenwärtiges</w:t>
      </w:r>
      <w:r w:rsidR="00AE59CF" w:rsidRPr="00CC0387">
        <w:rPr>
          <w:rFonts w:cstheme="minorHAnsi"/>
          <w:sz w:val="24"/>
          <w:szCs w:val="24"/>
        </w:rPr>
        <w:t xml:space="preserve"> </w:t>
      </w:r>
      <w:r w:rsidRPr="00CC0387">
        <w:rPr>
          <w:rFonts w:cstheme="minorHAnsi"/>
          <w:sz w:val="24"/>
          <w:szCs w:val="24"/>
        </w:rPr>
        <w:t>Denken beobachten wollte. Das kann ich nicht. Ich</w:t>
      </w:r>
      <w:r w:rsidR="00AE59CF" w:rsidRPr="00CC0387">
        <w:rPr>
          <w:rFonts w:cstheme="minorHAnsi"/>
          <w:sz w:val="24"/>
          <w:szCs w:val="24"/>
        </w:rPr>
        <w:t xml:space="preserve"> </w:t>
      </w:r>
      <w:r w:rsidRPr="00CC0387">
        <w:rPr>
          <w:rFonts w:cstheme="minorHAnsi"/>
          <w:sz w:val="24"/>
          <w:szCs w:val="24"/>
        </w:rPr>
        <w:t>kann das nur in zwei getrennten Akten ausführen. Das</w:t>
      </w:r>
      <w:r w:rsidR="00AE59CF" w:rsidRPr="00CC0387">
        <w:rPr>
          <w:rFonts w:cstheme="minorHAnsi"/>
          <w:sz w:val="24"/>
          <w:szCs w:val="24"/>
        </w:rPr>
        <w:t xml:space="preserve"> </w:t>
      </w:r>
      <w:r w:rsidRPr="00CC0387">
        <w:rPr>
          <w:rFonts w:cstheme="minorHAnsi"/>
          <w:sz w:val="24"/>
          <w:szCs w:val="24"/>
        </w:rPr>
        <w:t>Denken, das beobachtet werden soll, ist nie das dabei in</w:t>
      </w:r>
      <w:r w:rsidR="00AE59CF" w:rsidRPr="00CC0387">
        <w:rPr>
          <w:rFonts w:cstheme="minorHAnsi"/>
          <w:sz w:val="24"/>
          <w:szCs w:val="24"/>
        </w:rPr>
        <w:t xml:space="preserve"> </w:t>
      </w:r>
      <w:r w:rsidRPr="00CC0387">
        <w:rPr>
          <w:rFonts w:cstheme="minorHAnsi"/>
          <w:sz w:val="24"/>
          <w:szCs w:val="24"/>
        </w:rPr>
        <w:t>Tätigkeit befindliche, sondern ein anderes. Ob ich zu diesem</w:t>
      </w:r>
      <w:r w:rsidR="00AE59CF" w:rsidRPr="00CC0387">
        <w:rPr>
          <w:rFonts w:cstheme="minorHAnsi"/>
          <w:sz w:val="24"/>
          <w:szCs w:val="24"/>
        </w:rPr>
        <w:t xml:space="preserve"> </w:t>
      </w:r>
      <w:r w:rsidRPr="00CC0387">
        <w:rPr>
          <w:rFonts w:cstheme="minorHAnsi"/>
          <w:sz w:val="24"/>
          <w:szCs w:val="24"/>
        </w:rPr>
        <w:t>Zwecke meine Beobachtungen an meinem eigenen früheren</w:t>
      </w:r>
      <w:r w:rsidR="00AE59CF" w:rsidRPr="00CC0387">
        <w:rPr>
          <w:rFonts w:cstheme="minorHAnsi"/>
          <w:sz w:val="24"/>
          <w:szCs w:val="24"/>
        </w:rPr>
        <w:t xml:space="preserve"> </w:t>
      </w:r>
      <w:r w:rsidRPr="00CC0387">
        <w:rPr>
          <w:rFonts w:cstheme="minorHAnsi"/>
          <w:sz w:val="24"/>
          <w:szCs w:val="24"/>
        </w:rPr>
        <w:t>Denken mache, oder ob ich den Gedankenprozeß einer anderen</w:t>
      </w:r>
      <w:r w:rsidR="00AE59CF" w:rsidRPr="00CC0387">
        <w:rPr>
          <w:rFonts w:cstheme="minorHAnsi"/>
          <w:sz w:val="24"/>
          <w:szCs w:val="24"/>
        </w:rPr>
        <w:t xml:space="preserve"> </w:t>
      </w:r>
      <w:r w:rsidRPr="00CC0387">
        <w:rPr>
          <w:rFonts w:cstheme="minorHAnsi"/>
          <w:sz w:val="24"/>
          <w:szCs w:val="24"/>
        </w:rPr>
        <w:t>Person verfolge, oder endlich, ob ich, wie im obigen</w:t>
      </w:r>
      <w:r w:rsidR="00AE59CF" w:rsidRPr="00CC0387">
        <w:rPr>
          <w:rFonts w:cstheme="minorHAnsi"/>
          <w:sz w:val="24"/>
          <w:szCs w:val="24"/>
        </w:rPr>
        <w:t xml:space="preserve"> </w:t>
      </w:r>
      <w:r w:rsidRPr="00CC0387">
        <w:rPr>
          <w:rFonts w:cstheme="minorHAnsi"/>
          <w:sz w:val="24"/>
          <w:szCs w:val="24"/>
        </w:rPr>
        <w:t>Falle mit der Bewegung der Billardkugeln, einen fingierten</w:t>
      </w:r>
      <w:r w:rsidR="00AE59CF" w:rsidRPr="00CC0387">
        <w:rPr>
          <w:rFonts w:cstheme="minorHAnsi"/>
          <w:sz w:val="24"/>
          <w:szCs w:val="24"/>
        </w:rPr>
        <w:t xml:space="preserve"> </w:t>
      </w:r>
      <w:r w:rsidRPr="00CC0387">
        <w:rPr>
          <w:rFonts w:cstheme="minorHAnsi"/>
          <w:sz w:val="24"/>
          <w:szCs w:val="24"/>
        </w:rPr>
        <w:t>Gedankenprozeß voraussetze, darauf kommt es nicht an.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lastRenderedPageBreak/>
        <w:t>Zwei Dinge vertragen sich nicht: tätiges Hervorbringen</w:t>
      </w:r>
      <w:r w:rsidR="00AE59CF" w:rsidRPr="00CC0387">
        <w:rPr>
          <w:rFonts w:cstheme="minorHAnsi"/>
          <w:sz w:val="24"/>
          <w:szCs w:val="24"/>
        </w:rPr>
        <w:t xml:space="preserve"> </w:t>
      </w:r>
      <w:r w:rsidRPr="00CC0387">
        <w:rPr>
          <w:rFonts w:cstheme="minorHAnsi"/>
          <w:sz w:val="24"/>
          <w:szCs w:val="24"/>
        </w:rPr>
        <w:t>und beschauliches Gegenüberstellen. Das weiß schon das</w:t>
      </w:r>
      <w:r w:rsidR="00AE59CF" w:rsidRPr="00CC0387">
        <w:rPr>
          <w:rFonts w:cstheme="minorHAnsi"/>
          <w:sz w:val="24"/>
          <w:szCs w:val="24"/>
        </w:rPr>
        <w:t xml:space="preserve"> </w:t>
      </w:r>
      <w:r w:rsidRPr="00CC0387">
        <w:rPr>
          <w:rFonts w:cstheme="minorHAnsi"/>
          <w:sz w:val="24"/>
          <w:szCs w:val="24"/>
        </w:rPr>
        <w:t>erste Buch Moses. An den ersten sechs Welttagen läßt es</w:t>
      </w:r>
      <w:r w:rsidR="00AE59CF" w:rsidRPr="00CC0387">
        <w:rPr>
          <w:rFonts w:cstheme="minorHAnsi"/>
          <w:sz w:val="24"/>
          <w:szCs w:val="24"/>
        </w:rPr>
        <w:t xml:space="preserve"> </w:t>
      </w:r>
      <w:r w:rsidRPr="00CC0387">
        <w:rPr>
          <w:rFonts w:cstheme="minorHAnsi"/>
          <w:sz w:val="24"/>
          <w:szCs w:val="24"/>
        </w:rPr>
        <w:t>Gott die Welt hervorbringen, und erst als sie da ist, ist die</w:t>
      </w:r>
      <w:r w:rsidR="00AE59CF" w:rsidRPr="00CC0387">
        <w:rPr>
          <w:rFonts w:cstheme="minorHAnsi"/>
          <w:sz w:val="24"/>
          <w:szCs w:val="24"/>
        </w:rPr>
        <w:t xml:space="preserve"> </w:t>
      </w:r>
      <w:r w:rsidRPr="00CC0387">
        <w:rPr>
          <w:rFonts w:cstheme="minorHAnsi"/>
          <w:sz w:val="24"/>
          <w:szCs w:val="24"/>
        </w:rPr>
        <w:t>Möglichkeit vorhanden, sie zu beschauen: «Und Gott sähe</w:t>
      </w:r>
      <w:r w:rsidR="00AE59CF" w:rsidRPr="00CC0387">
        <w:rPr>
          <w:rFonts w:cstheme="minorHAnsi"/>
          <w:sz w:val="24"/>
          <w:szCs w:val="24"/>
        </w:rPr>
        <w:t xml:space="preserve"> </w:t>
      </w:r>
      <w:r w:rsidRPr="00CC0387">
        <w:rPr>
          <w:rFonts w:cstheme="minorHAnsi"/>
          <w:sz w:val="24"/>
          <w:szCs w:val="24"/>
        </w:rPr>
        <w:t>an alles, was er gemacht hatte; und siehe da, es war sehr</w:t>
      </w:r>
      <w:r w:rsidR="00AE59CF" w:rsidRPr="00CC0387">
        <w:rPr>
          <w:rFonts w:cstheme="minorHAnsi"/>
          <w:sz w:val="24"/>
          <w:szCs w:val="24"/>
        </w:rPr>
        <w:t xml:space="preserve"> </w:t>
      </w:r>
      <w:r w:rsidRPr="00CC0387">
        <w:rPr>
          <w:rFonts w:cstheme="minorHAnsi"/>
          <w:sz w:val="24"/>
          <w:szCs w:val="24"/>
        </w:rPr>
        <w:t>gut.» So ist es auch mit unserem Denken. Es muß erst da</w:t>
      </w:r>
      <w:r w:rsidR="00AE59CF" w:rsidRPr="00CC0387">
        <w:rPr>
          <w:rFonts w:cstheme="minorHAnsi"/>
          <w:sz w:val="24"/>
          <w:szCs w:val="24"/>
        </w:rPr>
        <w:t xml:space="preserve"> </w:t>
      </w:r>
      <w:r w:rsidRPr="00CC0387">
        <w:rPr>
          <w:rFonts w:cstheme="minorHAnsi"/>
          <w:sz w:val="24"/>
          <w:szCs w:val="24"/>
        </w:rPr>
        <w:t>sein, wenn wir es beobachten wollen.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Der Grund, der es uns unmöglich macht, das Denken in</w:t>
      </w:r>
      <w:r w:rsidR="00AE59CF" w:rsidRPr="00CC0387">
        <w:rPr>
          <w:rFonts w:cstheme="minorHAnsi"/>
          <w:sz w:val="24"/>
          <w:szCs w:val="24"/>
        </w:rPr>
        <w:t xml:space="preserve"> </w:t>
      </w:r>
      <w:r w:rsidRPr="00CC0387">
        <w:rPr>
          <w:rFonts w:cstheme="minorHAnsi"/>
          <w:sz w:val="24"/>
          <w:szCs w:val="24"/>
        </w:rPr>
        <w:t>seinem jeweilig gegenwärtigen Verlauf zu beobachten, ist</w:t>
      </w:r>
      <w:r w:rsidR="00AE59CF" w:rsidRPr="00CC0387">
        <w:rPr>
          <w:rFonts w:cstheme="minorHAnsi"/>
          <w:sz w:val="24"/>
          <w:szCs w:val="24"/>
        </w:rPr>
        <w:t xml:space="preserve"> </w:t>
      </w:r>
      <w:r w:rsidRPr="00CC0387">
        <w:rPr>
          <w:rFonts w:cstheme="minorHAnsi"/>
          <w:sz w:val="24"/>
          <w:szCs w:val="24"/>
        </w:rPr>
        <w:t>der gleiche wie der, der es uns unmittelbarer und intimer</w:t>
      </w:r>
      <w:r w:rsidR="00AE59CF" w:rsidRPr="00CC0387">
        <w:rPr>
          <w:rFonts w:cstheme="minorHAnsi"/>
          <w:sz w:val="24"/>
          <w:szCs w:val="24"/>
        </w:rPr>
        <w:t xml:space="preserve"> </w:t>
      </w:r>
      <w:r w:rsidRPr="00CC0387">
        <w:rPr>
          <w:rFonts w:cstheme="minorHAnsi"/>
          <w:sz w:val="24"/>
          <w:szCs w:val="24"/>
        </w:rPr>
        <w:t>erkennen läßt als jeden andern Prozeß der Welt. Eben weil</w:t>
      </w:r>
      <w:r w:rsidR="00AE59CF" w:rsidRPr="00CC0387">
        <w:rPr>
          <w:rFonts w:cstheme="minorHAnsi"/>
          <w:sz w:val="24"/>
          <w:szCs w:val="24"/>
        </w:rPr>
        <w:t xml:space="preserve"> </w:t>
      </w:r>
      <w:r w:rsidRPr="00CC0387">
        <w:rPr>
          <w:rFonts w:cstheme="minorHAnsi"/>
          <w:sz w:val="24"/>
          <w:szCs w:val="24"/>
        </w:rPr>
        <w:t>wir es selbst hervorbringen, kennen wir das Charakteristische</w:t>
      </w:r>
      <w:r w:rsidR="00AE59CF" w:rsidRPr="00CC0387">
        <w:rPr>
          <w:rFonts w:cstheme="minorHAnsi"/>
          <w:sz w:val="24"/>
          <w:szCs w:val="24"/>
        </w:rPr>
        <w:t xml:space="preserve"> </w:t>
      </w:r>
      <w:r w:rsidRPr="00CC0387">
        <w:rPr>
          <w:rFonts w:cstheme="minorHAnsi"/>
          <w:sz w:val="24"/>
          <w:szCs w:val="24"/>
        </w:rPr>
        <w:t>seines Verlaufs, die Art, wie sich das dabei in Betracht</w:t>
      </w:r>
      <w:r w:rsidR="00AE59CF" w:rsidRPr="00CC0387">
        <w:rPr>
          <w:rFonts w:cstheme="minorHAnsi"/>
          <w:sz w:val="24"/>
          <w:szCs w:val="24"/>
        </w:rPr>
        <w:t xml:space="preserve"> </w:t>
      </w:r>
      <w:r w:rsidRPr="00CC0387">
        <w:rPr>
          <w:rFonts w:cstheme="minorHAnsi"/>
          <w:sz w:val="24"/>
          <w:szCs w:val="24"/>
        </w:rPr>
        <w:t>kommende Geschehen vollzieht. Was in den übrigen Beobachtungssphären</w:t>
      </w:r>
      <w:r w:rsidR="00AE59CF" w:rsidRPr="00CC0387">
        <w:rPr>
          <w:rFonts w:cstheme="minorHAnsi"/>
          <w:sz w:val="24"/>
          <w:szCs w:val="24"/>
        </w:rPr>
        <w:t xml:space="preserve"> </w:t>
      </w:r>
      <w:r w:rsidRPr="00CC0387">
        <w:rPr>
          <w:rFonts w:cstheme="minorHAnsi"/>
          <w:sz w:val="24"/>
          <w:szCs w:val="24"/>
        </w:rPr>
        <w:t>nur auf mittelbare Weise gefunden werden</w:t>
      </w:r>
      <w:r w:rsidR="00AE59CF" w:rsidRPr="00CC0387">
        <w:rPr>
          <w:rFonts w:cstheme="minorHAnsi"/>
          <w:sz w:val="24"/>
          <w:szCs w:val="24"/>
        </w:rPr>
        <w:t xml:space="preserve"> </w:t>
      </w:r>
      <w:r w:rsidRPr="00CC0387">
        <w:rPr>
          <w:rFonts w:cstheme="minorHAnsi"/>
          <w:sz w:val="24"/>
          <w:szCs w:val="24"/>
        </w:rPr>
        <w:t>kann: der sachlich-entsprechende Zusammenhang und das</w:t>
      </w:r>
      <w:r w:rsidR="00AE59CF" w:rsidRPr="00CC0387">
        <w:rPr>
          <w:rFonts w:cstheme="minorHAnsi"/>
          <w:sz w:val="24"/>
          <w:szCs w:val="24"/>
        </w:rPr>
        <w:t xml:space="preserve"> </w:t>
      </w:r>
      <w:r w:rsidRPr="00CC0387">
        <w:rPr>
          <w:rFonts w:cstheme="minorHAnsi"/>
          <w:sz w:val="24"/>
          <w:szCs w:val="24"/>
        </w:rPr>
        <w:t>Verhältnis der einzelnen Gegenstände, das wissen wir beim</w:t>
      </w:r>
      <w:r w:rsidR="00AE59CF" w:rsidRPr="00CC0387">
        <w:rPr>
          <w:rFonts w:cstheme="minorHAnsi"/>
          <w:sz w:val="24"/>
          <w:szCs w:val="24"/>
        </w:rPr>
        <w:t xml:space="preserve"> </w:t>
      </w:r>
      <w:r w:rsidRPr="00CC0387">
        <w:rPr>
          <w:rFonts w:cstheme="minorHAnsi"/>
          <w:sz w:val="24"/>
          <w:szCs w:val="24"/>
        </w:rPr>
        <w:t>Denken auf ganz unmittelbare Weise. Warum für meine</w:t>
      </w:r>
      <w:r w:rsidR="00AE59CF" w:rsidRPr="00CC0387">
        <w:rPr>
          <w:rFonts w:cstheme="minorHAnsi"/>
          <w:sz w:val="24"/>
          <w:szCs w:val="24"/>
        </w:rPr>
        <w:t xml:space="preserve"> </w:t>
      </w:r>
      <w:r w:rsidRPr="00CC0387">
        <w:rPr>
          <w:rFonts w:cstheme="minorHAnsi"/>
          <w:sz w:val="24"/>
          <w:szCs w:val="24"/>
        </w:rPr>
        <w:t>Beobachtung der Donner auf den Blitz folgt, weiß ich nicht</w:t>
      </w:r>
      <w:r w:rsidR="00AE59CF" w:rsidRPr="00CC0387">
        <w:rPr>
          <w:rFonts w:cstheme="minorHAnsi"/>
          <w:sz w:val="24"/>
          <w:szCs w:val="24"/>
        </w:rPr>
        <w:t xml:space="preserve"> </w:t>
      </w:r>
      <w:r w:rsidRPr="00CC0387">
        <w:rPr>
          <w:rFonts w:cstheme="minorHAnsi"/>
          <w:sz w:val="24"/>
          <w:szCs w:val="24"/>
        </w:rPr>
        <w:t xml:space="preserve">ohne weiteres; warum mein Denken den </w:t>
      </w:r>
      <w:r w:rsidRPr="00CC0387">
        <w:rPr>
          <w:rFonts w:cstheme="minorHAnsi"/>
          <w:i/>
          <w:iCs/>
          <w:sz w:val="24"/>
          <w:szCs w:val="24"/>
        </w:rPr>
        <w:t xml:space="preserve">Begriff </w:t>
      </w:r>
      <w:r w:rsidRPr="00CC0387">
        <w:rPr>
          <w:rFonts w:cstheme="minorHAnsi"/>
          <w:sz w:val="24"/>
          <w:szCs w:val="24"/>
        </w:rPr>
        <w:t>Donner</w:t>
      </w:r>
      <w:r w:rsidR="00AE59CF" w:rsidRPr="00CC0387">
        <w:rPr>
          <w:rFonts w:cstheme="minorHAnsi"/>
          <w:sz w:val="24"/>
          <w:szCs w:val="24"/>
        </w:rPr>
        <w:t xml:space="preserve"> </w:t>
      </w:r>
      <w:r w:rsidRPr="00CC0387">
        <w:rPr>
          <w:rFonts w:cstheme="minorHAnsi"/>
          <w:sz w:val="24"/>
          <w:szCs w:val="24"/>
        </w:rPr>
        <w:t>mit dem des Blitzes verbindet, weiß ich unmittelbar aus den</w:t>
      </w:r>
      <w:r w:rsidR="00AE59CF" w:rsidRPr="00CC0387">
        <w:rPr>
          <w:rFonts w:cstheme="minorHAnsi"/>
          <w:sz w:val="24"/>
          <w:szCs w:val="24"/>
        </w:rPr>
        <w:t xml:space="preserve"> </w:t>
      </w:r>
      <w:r w:rsidRPr="00CC0387">
        <w:rPr>
          <w:rFonts w:cstheme="minorHAnsi"/>
          <w:sz w:val="24"/>
          <w:szCs w:val="24"/>
        </w:rPr>
        <w:t>Inhalten der beiden Begriffe. Es kommt natürlich gar nicht</w:t>
      </w:r>
      <w:r w:rsidR="00AE59CF" w:rsidRPr="00CC0387">
        <w:rPr>
          <w:rFonts w:cstheme="minorHAnsi"/>
          <w:sz w:val="24"/>
          <w:szCs w:val="24"/>
        </w:rPr>
        <w:t xml:space="preserve"> </w:t>
      </w:r>
      <w:r w:rsidRPr="00CC0387">
        <w:rPr>
          <w:rFonts w:cstheme="minorHAnsi"/>
          <w:sz w:val="24"/>
          <w:szCs w:val="24"/>
        </w:rPr>
        <w:t>darauf an, ob ich die richtigen Begriffe von Blitz und Donner</w:t>
      </w:r>
      <w:r w:rsidR="00AE59CF" w:rsidRPr="00CC0387">
        <w:rPr>
          <w:rFonts w:cstheme="minorHAnsi"/>
          <w:sz w:val="24"/>
          <w:szCs w:val="24"/>
        </w:rPr>
        <w:t xml:space="preserve"> </w:t>
      </w:r>
      <w:r w:rsidRPr="00CC0387">
        <w:rPr>
          <w:rFonts w:cstheme="minorHAnsi"/>
          <w:sz w:val="24"/>
          <w:szCs w:val="24"/>
        </w:rPr>
        <w:t>habe. Der Zusammenhang derer, die ich habe, ist mir</w:t>
      </w:r>
      <w:r w:rsidR="00AE59CF" w:rsidRPr="00CC0387">
        <w:rPr>
          <w:rFonts w:cstheme="minorHAnsi"/>
          <w:sz w:val="24"/>
          <w:szCs w:val="24"/>
        </w:rPr>
        <w:t xml:space="preserve"> </w:t>
      </w:r>
      <w:r w:rsidRPr="00CC0387">
        <w:rPr>
          <w:rFonts w:cstheme="minorHAnsi"/>
          <w:sz w:val="24"/>
          <w:szCs w:val="24"/>
        </w:rPr>
        <w:t>klar, und zwar durch sie selbst.</w:t>
      </w:r>
    </w:p>
    <w:p w:rsidR="000A70A1" w:rsidRPr="00CC0387" w:rsidRDefault="00AE59CF" w:rsidP="00A81706">
      <w:pPr>
        <w:autoSpaceDE w:val="0"/>
        <w:autoSpaceDN w:val="0"/>
        <w:adjustRightInd w:val="0"/>
        <w:spacing w:after="60"/>
        <w:jc w:val="both"/>
        <w:rPr>
          <w:rFonts w:cstheme="minorHAnsi"/>
          <w:sz w:val="24"/>
          <w:szCs w:val="24"/>
        </w:rPr>
      </w:pPr>
      <w:r w:rsidRPr="00CC0387">
        <w:rPr>
          <w:rFonts w:cstheme="minorHAnsi"/>
          <w:sz w:val="24"/>
          <w:szCs w:val="24"/>
        </w:rPr>
        <w:t>D</w:t>
      </w:r>
      <w:r w:rsidR="000A70A1" w:rsidRPr="00CC0387">
        <w:rPr>
          <w:rFonts w:cstheme="minorHAnsi"/>
          <w:sz w:val="24"/>
          <w:szCs w:val="24"/>
        </w:rPr>
        <w:t xml:space="preserve">iese durchsichtige Klarheit in </w:t>
      </w:r>
      <w:r w:rsidRPr="00CC0387">
        <w:rPr>
          <w:rFonts w:cstheme="minorHAnsi"/>
          <w:sz w:val="24"/>
          <w:szCs w:val="24"/>
        </w:rPr>
        <w:t>Bezug</w:t>
      </w:r>
      <w:r w:rsidR="000A70A1" w:rsidRPr="00CC0387">
        <w:rPr>
          <w:rFonts w:cstheme="minorHAnsi"/>
          <w:sz w:val="24"/>
          <w:szCs w:val="24"/>
        </w:rPr>
        <w:t xml:space="preserve"> auf den Denkprozeß</w:t>
      </w:r>
      <w:r w:rsidRPr="00CC0387">
        <w:rPr>
          <w:rFonts w:cstheme="minorHAnsi"/>
          <w:sz w:val="24"/>
          <w:szCs w:val="24"/>
        </w:rPr>
        <w:t xml:space="preserve"> </w:t>
      </w:r>
      <w:r w:rsidR="000A70A1" w:rsidRPr="00CC0387">
        <w:rPr>
          <w:rFonts w:cstheme="minorHAnsi"/>
          <w:sz w:val="24"/>
          <w:szCs w:val="24"/>
        </w:rPr>
        <w:t>ist ganz unabhängig von unserer Kenntnis der physiologischen</w:t>
      </w:r>
      <w:r w:rsidRPr="00CC0387">
        <w:rPr>
          <w:rFonts w:cstheme="minorHAnsi"/>
          <w:sz w:val="24"/>
          <w:szCs w:val="24"/>
        </w:rPr>
        <w:t xml:space="preserve"> </w:t>
      </w:r>
      <w:r w:rsidR="000A70A1" w:rsidRPr="00CC0387">
        <w:rPr>
          <w:rFonts w:cstheme="minorHAnsi"/>
          <w:sz w:val="24"/>
          <w:szCs w:val="24"/>
        </w:rPr>
        <w:t>Grundlagen des Denkens. Ich spreche hier von</w:t>
      </w:r>
      <w:r w:rsidRPr="00CC0387">
        <w:rPr>
          <w:rFonts w:cstheme="minorHAnsi"/>
          <w:sz w:val="24"/>
          <w:szCs w:val="24"/>
        </w:rPr>
        <w:t xml:space="preserve"> </w:t>
      </w:r>
      <w:r w:rsidR="000A70A1" w:rsidRPr="00CC0387">
        <w:rPr>
          <w:rFonts w:cstheme="minorHAnsi"/>
          <w:sz w:val="24"/>
          <w:szCs w:val="24"/>
        </w:rPr>
        <w:t>dem Denken, insoferne es sich aus der Beobachtung unserer</w:t>
      </w:r>
      <w:r w:rsidRPr="00CC0387">
        <w:rPr>
          <w:rFonts w:cstheme="minorHAnsi"/>
          <w:sz w:val="24"/>
          <w:szCs w:val="24"/>
        </w:rPr>
        <w:t xml:space="preserve"> </w:t>
      </w:r>
      <w:r w:rsidR="000A70A1" w:rsidRPr="00CC0387">
        <w:rPr>
          <w:rFonts w:cstheme="minorHAnsi"/>
          <w:sz w:val="24"/>
          <w:szCs w:val="24"/>
        </w:rPr>
        <w:t>geistigen Tätigkeit ergibt. Wie ein materieller Vorgang</w:t>
      </w:r>
      <w:r w:rsidRPr="00CC0387">
        <w:rPr>
          <w:rFonts w:cstheme="minorHAnsi"/>
          <w:sz w:val="24"/>
          <w:szCs w:val="24"/>
        </w:rPr>
        <w:t xml:space="preserve"> </w:t>
      </w:r>
      <w:r w:rsidR="000A70A1" w:rsidRPr="00CC0387">
        <w:rPr>
          <w:rFonts w:cstheme="minorHAnsi"/>
          <w:sz w:val="24"/>
          <w:szCs w:val="24"/>
        </w:rPr>
        <w:t>meines Gehirns einen andern veranlaßt oder beeinflußt,</w:t>
      </w:r>
      <w:r w:rsidRPr="00CC0387">
        <w:rPr>
          <w:rFonts w:cstheme="minorHAnsi"/>
          <w:sz w:val="24"/>
          <w:szCs w:val="24"/>
        </w:rPr>
        <w:t xml:space="preserve"> </w:t>
      </w:r>
      <w:r w:rsidR="000A70A1" w:rsidRPr="00CC0387">
        <w:rPr>
          <w:rFonts w:cstheme="minorHAnsi"/>
          <w:sz w:val="24"/>
          <w:szCs w:val="24"/>
        </w:rPr>
        <w:t>während ich eine Gedankenoperation ausführe, kommt dabei</w:t>
      </w:r>
      <w:r w:rsidRPr="00CC0387">
        <w:rPr>
          <w:rFonts w:cstheme="minorHAnsi"/>
          <w:sz w:val="24"/>
          <w:szCs w:val="24"/>
        </w:rPr>
        <w:t xml:space="preserve"> </w:t>
      </w:r>
      <w:r w:rsidR="000A70A1" w:rsidRPr="00CC0387">
        <w:rPr>
          <w:rFonts w:cstheme="minorHAnsi"/>
          <w:sz w:val="24"/>
          <w:szCs w:val="24"/>
        </w:rPr>
        <w:t>gar nicht in Betracht. Was ich am Denken beobachte, ist</w:t>
      </w:r>
      <w:r w:rsidRPr="00CC0387">
        <w:rPr>
          <w:rFonts w:cstheme="minorHAnsi"/>
          <w:sz w:val="24"/>
          <w:szCs w:val="24"/>
        </w:rPr>
        <w:t xml:space="preserve"> </w:t>
      </w:r>
      <w:r w:rsidR="000A70A1" w:rsidRPr="00CC0387">
        <w:rPr>
          <w:rFonts w:cstheme="minorHAnsi"/>
          <w:sz w:val="24"/>
          <w:szCs w:val="24"/>
        </w:rPr>
        <w:t>nicht: welcher Vorgang in meinem Gehirne den Begriff des</w:t>
      </w:r>
      <w:r w:rsidRPr="00CC0387">
        <w:rPr>
          <w:rFonts w:cstheme="minorHAnsi"/>
          <w:sz w:val="24"/>
          <w:szCs w:val="24"/>
        </w:rPr>
        <w:t xml:space="preserve"> </w:t>
      </w:r>
      <w:r w:rsidR="000A70A1" w:rsidRPr="00CC0387">
        <w:rPr>
          <w:rFonts w:cstheme="minorHAnsi"/>
          <w:sz w:val="24"/>
          <w:szCs w:val="24"/>
        </w:rPr>
        <w:t>Blitzes mit dem des Donners verbindet, sondern, was mich</w:t>
      </w:r>
      <w:r w:rsidRPr="00CC0387">
        <w:rPr>
          <w:rFonts w:cstheme="minorHAnsi"/>
          <w:sz w:val="24"/>
          <w:szCs w:val="24"/>
        </w:rPr>
        <w:t xml:space="preserve"> </w:t>
      </w:r>
      <w:r w:rsidR="000A70A1" w:rsidRPr="00CC0387">
        <w:rPr>
          <w:rFonts w:cstheme="minorHAnsi"/>
          <w:sz w:val="24"/>
          <w:szCs w:val="24"/>
        </w:rPr>
        <w:t>veranlaßt, die beiden Begriffe in ein bestimmtes Verhältnis</w:t>
      </w:r>
      <w:r w:rsidRPr="00CC0387">
        <w:rPr>
          <w:rFonts w:cstheme="minorHAnsi"/>
          <w:sz w:val="24"/>
          <w:szCs w:val="24"/>
        </w:rPr>
        <w:t xml:space="preserve"> </w:t>
      </w:r>
      <w:r w:rsidR="000A70A1" w:rsidRPr="00CC0387">
        <w:rPr>
          <w:rFonts w:cstheme="minorHAnsi"/>
          <w:sz w:val="24"/>
          <w:szCs w:val="24"/>
        </w:rPr>
        <w:t>zu bringen. Meine Beobachtung ergibt, daß mir für meine</w:t>
      </w:r>
      <w:r w:rsidRPr="00CC0387">
        <w:rPr>
          <w:rFonts w:cstheme="minorHAnsi"/>
          <w:sz w:val="24"/>
          <w:szCs w:val="24"/>
        </w:rPr>
        <w:t xml:space="preserve"> </w:t>
      </w:r>
      <w:r w:rsidR="000A70A1" w:rsidRPr="00CC0387">
        <w:rPr>
          <w:rFonts w:cstheme="minorHAnsi"/>
          <w:sz w:val="24"/>
          <w:szCs w:val="24"/>
        </w:rPr>
        <w:t>Gedankenverbindungen nichts vorliegt, nach dem ich mich</w:t>
      </w:r>
      <w:r w:rsidRPr="00CC0387">
        <w:rPr>
          <w:rFonts w:cstheme="minorHAnsi"/>
          <w:sz w:val="24"/>
          <w:szCs w:val="24"/>
        </w:rPr>
        <w:t xml:space="preserve"> </w:t>
      </w:r>
      <w:r w:rsidR="000A70A1" w:rsidRPr="00CC0387">
        <w:rPr>
          <w:rFonts w:cstheme="minorHAnsi"/>
          <w:sz w:val="24"/>
          <w:szCs w:val="24"/>
        </w:rPr>
        <w:t>richte, als der Inhalt meiner Gedanken; nicht nach den</w:t>
      </w:r>
      <w:r w:rsidRPr="00CC0387">
        <w:rPr>
          <w:rFonts w:cstheme="minorHAnsi"/>
          <w:sz w:val="24"/>
          <w:szCs w:val="24"/>
        </w:rPr>
        <w:t xml:space="preserve"> </w:t>
      </w:r>
      <w:r w:rsidR="000A70A1" w:rsidRPr="00CC0387">
        <w:rPr>
          <w:rFonts w:cstheme="minorHAnsi"/>
          <w:sz w:val="24"/>
          <w:szCs w:val="24"/>
        </w:rPr>
        <w:t>materiellen Vorgängen in meinem Gehirn richte ich mich.</w:t>
      </w:r>
      <w:r w:rsidRPr="00CC0387">
        <w:rPr>
          <w:rFonts w:cstheme="minorHAnsi"/>
          <w:sz w:val="24"/>
          <w:szCs w:val="24"/>
        </w:rPr>
        <w:t xml:space="preserve"> </w:t>
      </w:r>
      <w:r w:rsidR="000A70A1" w:rsidRPr="00CC0387">
        <w:rPr>
          <w:rFonts w:cstheme="minorHAnsi"/>
          <w:sz w:val="24"/>
          <w:szCs w:val="24"/>
        </w:rPr>
        <w:t>Für ein weniger materialistisches Zeitalter als das unsrige</w:t>
      </w:r>
      <w:r w:rsidRPr="00CC0387">
        <w:rPr>
          <w:rFonts w:cstheme="minorHAnsi"/>
          <w:sz w:val="24"/>
          <w:szCs w:val="24"/>
        </w:rPr>
        <w:t xml:space="preserve"> </w:t>
      </w:r>
      <w:r w:rsidR="000A70A1" w:rsidRPr="00CC0387">
        <w:rPr>
          <w:rFonts w:cstheme="minorHAnsi"/>
          <w:sz w:val="24"/>
          <w:szCs w:val="24"/>
        </w:rPr>
        <w:t>wäre diese Bemerkung natürlich vollständig überflüssig.</w:t>
      </w:r>
      <w:r w:rsidRPr="00CC0387">
        <w:rPr>
          <w:rFonts w:cstheme="minorHAnsi"/>
          <w:sz w:val="24"/>
          <w:szCs w:val="24"/>
        </w:rPr>
        <w:t xml:space="preserve"> </w:t>
      </w:r>
      <w:r w:rsidR="000A70A1" w:rsidRPr="00CC0387">
        <w:rPr>
          <w:rFonts w:cstheme="minorHAnsi"/>
          <w:sz w:val="24"/>
          <w:szCs w:val="24"/>
        </w:rPr>
        <w:t>Gegenwärtig aber, wo es Leute gibt, die glauben: wenn wir</w:t>
      </w:r>
      <w:r w:rsidRPr="00CC0387">
        <w:rPr>
          <w:rFonts w:cstheme="minorHAnsi"/>
          <w:sz w:val="24"/>
          <w:szCs w:val="24"/>
        </w:rPr>
        <w:t xml:space="preserve"> </w:t>
      </w:r>
      <w:r w:rsidR="000A70A1" w:rsidRPr="00CC0387">
        <w:rPr>
          <w:rFonts w:cstheme="minorHAnsi"/>
          <w:sz w:val="24"/>
          <w:szCs w:val="24"/>
        </w:rPr>
        <w:t>wissen, was Materie ist, werden wir auch wissen, wie die</w:t>
      </w:r>
      <w:r w:rsidRPr="00CC0387">
        <w:rPr>
          <w:rFonts w:cstheme="minorHAnsi"/>
          <w:sz w:val="24"/>
          <w:szCs w:val="24"/>
        </w:rPr>
        <w:t xml:space="preserve"> </w:t>
      </w:r>
      <w:r w:rsidR="000A70A1" w:rsidRPr="00CC0387">
        <w:rPr>
          <w:rFonts w:cstheme="minorHAnsi"/>
          <w:sz w:val="24"/>
          <w:szCs w:val="24"/>
        </w:rPr>
        <w:t>Materie denkt, muß doch gesagt werden, daß man vom</w:t>
      </w:r>
      <w:r w:rsidRPr="00CC0387">
        <w:rPr>
          <w:rFonts w:cstheme="minorHAnsi"/>
          <w:sz w:val="24"/>
          <w:szCs w:val="24"/>
        </w:rPr>
        <w:t xml:space="preserve"> </w:t>
      </w:r>
      <w:r w:rsidR="000A70A1" w:rsidRPr="00CC0387">
        <w:rPr>
          <w:rFonts w:cstheme="minorHAnsi"/>
          <w:sz w:val="24"/>
          <w:szCs w:val="24"/>
        </w:rPr>
        <w:t>Denken reden kann, ohne sogleich mit der Gehirnphysiologie</w:t>
      </w:r>
      <w:r w:rsidRPr="00CC0387">
        <w:rPr>
          <w:rFonts w:cstheme="minorHAnsi"/>
          <w:sz w:val="24"/>
          <w:szCs w:val="24"/>
        </w:rPr>
        <w:t xml:space="preserve"> </w:t>
      </w:r>
      <w:r w:rsidR="000A70A1" w:rsidRPr="00CC0387">
        <w:rPr>
          <w:rFonts w:cstheme="minorHAnsi"/>
          <w:sz w:val="24"/>
          <w:szCs w:val="24"/>
        </w:rPr>
        <w:t>in Kollision zu treten. Es wird heute sehr vielen Menschen</w:t>
      </w:r>
      <w:r w:rsidRPr="00CC0387">
        <w:rPr>
          <w:rFonts w:cstheme="minorHAnsi"/>
          <w:sz w:val="24"/>
          <w:szCs w:val="24"/>
        </w:rPr>
        <w:t xml:space="preserve"> </w:t>
      </w:r>
      <w:r w:rsidR="000A70A1" w:rsidRPr="00CC0387">
        <w:rPr>
          <w:rFonts w:cstheme="minorHAnsi"/>
          <w:sz w:val="24"/>
          <w:szCs w:val="24"/>
        </w:rPr>
        <w:t>schwer, den Begriff des Denkens in seiner Reinheit zu</w:t>
      </w:r>
      <w:r w:rsidRPr="00CC0387">
        <w:rPr>
          <w:rFonts w:cstheme="minorHAnsi"/>
          <w:sz w:val="24"/>
          <w:szCs w:val="24"/>
        </w:rPr>
        <w:t xml:space="preserve"> </w:t>
      </w:r>
      <w:r w:rsidR="000A70A1" w:rsidRPr="00CC0387">
        <w:rPr>
          <w:rFonts w:cstheme="minorHAnsi"/>
          <w:sz w:val="24"/>
          <w:szCs w:val="24"/>
        </w:rPr>
        <w:t>fassen. Wer der Vorstellung, die ich hier vom Denken entwickelt</w:t>
      </w:r>
      <w:r w:rsidRPr="00CC0387">
        <w:rPr>
          <w:rFonts w:cstheme="minorHAnsi"/>
          <w:sz w:val="24"/>
          <w:szCs w:val="24"/>
        </w:rPr>
        <w:t xml:space="preserve"> </w:t>
      </w:r>
      <w:r w:rsidR="000A70A1" w:rsidRPr="00CC0387">
        <w:rPr>
          <w:rFonts w:cstheme="minorHAnsi"/>
          <w:sz w:val="24"/>
          <w:szCs w:val="24"/>
        </w:rPr>
        <w:t xml:space="preserve">habe, sogleich den Satz des </w:t>
      </w:r>
      <w:proofErr w:type="spellStart"/>
      <w:r w:rsidR="000A70A1" w:rsidRPr="00CC0387">
        <w:rPr>
          <w:rFonts w:cstheme="minorHAnsi"/>
          <w:i/>
          <w:iCs/>
          <w:sz w:val="24"/>
          <w:szCs w:val="24"/>
        </w:rPr>
        <w:t>Cabanis</w:t>
      </w:r>
      <w:proofErr w:type="spellEnd"/>
      <w:r w:rsidR="000A70A1" w:rsidRPr="00CC0387">
        <w:rPr>
          <w:rFonts w:cstheme="minorHAnsi"/>
          <w:i/>
          <w:iCs/>
          <w:sz w:val="24"/>
          <w:szCs w:val="24"/>
        </w:rPr>
        <w:t xml:space="preserve"> </w:t>
      </w:r>
      <w:r w:rsidR="000A70A1" w:rsidRPr="00CC0387">
        <w:rPr>
          <w:rFonts w:cstheme="minorHAnsi"/>
          <w:sz w:val="24"/>
          <w:szCs w:val="24"/>
        </w:rPr>
        <w:t>entgegensetzt:</w:t>
      </w:r>
      <w:r w:rsidRPr="00CC0387">
        <w:rPr>
          <w:rFonts w:cstheme="minorHAnsi"/>
          <w:sz w:val="24"/>
          <w:szCs w:val="24"/>
        </w:rPr>
        <w:t xml:space="preserve"> </w:t>
      </w:r>
      <w:r w:rsidR="000A70A1" w:rsidRPr="00CC0387">
        <w:rPr>
          <w:rFonts w:cstheme="minorHAnsi"/>
          <w:sz w:val="24"/>
          <w:szCs w:val="24"/>
        </w:rPr>
        <w:t>«Das Gehirn sondert Gedanken ab wie die Leber Galle, die</w:t>
      </w:r>
      <w:r w:rsidRPr="00CC0387">
        <w:rPr>
          <w:rFonts w:cstheme="minorHAnsi"/>
          <w:sz w:val="24"/>
          <w:szCs w:val="24"/>
        </w:rPr>
        <w:t xml:space="preserve"> </w:t>
      </w:r>
      <w:r w:rsidR="000A70A1" w:rsidRPr="00CC0387">
        <w:rPr>
          <w:rFonts w:cstheme="minorHAnsi"/>
          <w:sz w:val="24"/>
          <w:szCs w:val="24"/>
        </w:rPr>
        <w:t>Speicheldrüse Speichel usw.», der weiß einfach nicht, wovon</w:t>
      </w:r>
      <w:r w:rsidRPr="00CC0387">
        <w:rPr>
          <w:rFonts w:cstheme="minorHAnsi"/>
          <w:sz w:val="24"/>
          <w:szCs w:val="24"/>
        </w:rPr>
        <w:t xml:space="preserve"> </w:t>
      </w:r>
      <w:r w:rsidR="000A70A1" w:rsidRPr="00CC0387">
        <w:rPr>
          <w:rFonts w:cstheme="minorHAnsi"/>
          <w:sz w:val="24"/>
          <w:szCs w:val="24"/>
        </w:rPr>
        <w:t>ich rede. Er sucht das Denken durch einen bloßen Beobachtungsprozeß</w:t>
      </w:r>
      <w:r w:rsidRPr="00CC0387">
        <w:rPr>
          <w:rFonts w:cstheme="minorHAnsi"/>
          <w:sz w:val="24"/>
          <w:szCs w:val="24"/>
        </w:rPr>
        <w:t xml:space="preserve"> </w:t>
      </w:r>
      <w:r w:rsidR="000A70A1" w:rsidRPr="00CC0387">
        <w:rPr>
          <w:rFonts w:cstheme="minorHAnsi"/>
          <w:sz w:val="24"/>
          <w:szCs w:val="24"/>
        </w:rPr>
        <w:t>zu finden in derselben Art, wie wir bei anderen</w:t>
      </w:r>
      <w:r w:rsidRPr="00CC0387">
        <w:rPr>
          <w:rFonts w:cstheme="minorHAnsi"/>
          <w:sz w:val="24"/>
          <w:szCs w:val="24"/>
        </w:rPr>
        <w:t xml:space="preserve"> </w:t>
      </w:r>
      <w:r w:rsidR="000A70A1" w:rsidRPr="00CC0387">
        <w:rPr>
          <w:rFonts w:cstheme="minorHAnsi"/>
          <w:sz w:val="24"/>
          <w:szCs w:val="24"/>
        </w:rPr>
        <w:t>Gegenständen des Weltinhaltes verfahren. Er kann es aber</w:t>
      </w:r>
      <w:r w:rsidRPr="00CC0387">
        <w:rPr>
          <w:rFonts w:cstheme="minorHAnsi"/>
          <w:sz w:val="24"/>
          <w:szCs w:val="24"/>
        </w:rPr>
        <w:t xml:space="preserve"> </w:t>
      </w:r>
      <w:r w:rsidR="000A70A1" w:rsidRPr="00CC0387">
        <w:rPr>
          <w:rFonts w:cstheme="minorHAnsi"/>
          <w:sz w:val="24"/>
          <w:szCs w:val="24"/>
        </w:rPr>
        <w:t>auf diesem Wege nicht finden, weil es sich, wie ich nachgewiesen</w:t>
      </w:r>
      <w:r w:rsidRPr="00CC0387">
        <w:rPr>
          <w:rFonts w:cstheme="minorHAnsi"/>
          <w:sz w:val="24"/>
          <w:szCs w:val="24"/>
        </w:rPr>
        <w:t xml:space="preserve"> </w:t>
      </w:r>
      <w:r w:rsidR="000A70A1" w:rsidRPr="00CC0387">
        <w:rPr>
          <w:rFonts w:cstheme="minorHAnsi"/>
          <w:sz w:val="24"/>
          <w:szCs w:val="24"/>
        </w:rPr>
        <w:t>habe, gerade da der normalen Beobachtung entzieht.</w:t>
      </w:r>
      <w:r w:rsidRPr="00CC0387">
        <w:rPr>
          <w:rFonts w:cstheme="minorHAnsi"/>
          <w:sz w:val="24"/>
          <w:szCs w:val="24"/>
        </w:rPr>
        <w:t xml:space="preserve"> </w:t>
      </w:r>
      <w:r w:rsidR="000A70A1" w:rsidRPr="00CC0387">
        <w:rPr>
          <w:rFonts w:cstheme="minorHAnsi"/>
          <w:sz w:val="24"/>
          <w:szCs w:val="24"/>
        </w:rPr>
        <w:t>Wer den Materialismus nicht überwinden kann, dem</w:t>
      </w:r>
      <w:r w:rsidRPr="00CC0387">
        <w:rPr>
          <w:rFonts w:cstheme="minorHAnsi"/>
          <w:sz w:val="24"/>
          <w:szCs w:val="24"/>
        </w:rPr>
        <w:t xml:space="preserve"> </w:t>
      </w:r>
      <w:r w:rsidR="000A70A1" w:rsidRPr="00CC0387">
        <w:rPr>
          <w:rFonts w:cstheme="minorHAnsi"/>
          <w:sz w:val="24"/>
          <w:szCs w:val="24"/>
        </w:rPr>
        <w:t>fehlt die Fähigkeit, bei sich den geschilderten Ausnahmezustand</w:t>
      </w:r>
      <w:r w:rsidRPr="00CC0387">
        <w:rPr>
          <w:rFonts w:cstheme="minorHAnsi"/>
          <w:sz w:val="24"/>
          <w:szCs w:val="24"/>
        </w:rPr>
        <w:t xml:space="preserve"> </w:t>
      </w:r>
      <w:r w:rsidR="000A70A1" w:rsidRPr="00CC0387">
        <w:rPr>
          <w:rFonts w:cstheme="minorHAnsi"/>
          <w:sz w:val="24"/>
          <w:szCs w:val="24"/>
        </w:rPr>
        <w:t>herbeizuführen, der ihm zum Bewußtsein bringt,</w:t>
      </w:r>
      <w:r w:rsidRPr="00CC0387">
        <w:rPr>
          <w:rFonts w:cstheme="minorHAnsi"/>
          <w:sz w:val="24"/>
          <w:szCs w:val="24"/>
        </w:rPr>
        <w:t xml:space="preserve"> </w:t>
      </w:r>
      <w:r w:rsidR="000A70A1" w:rsidRPr="00CC0387">
        <w:rPr>
          <w:rFonts w:cstheme="minorHAnsi"/>
          <w:sz w:val="24"/>
          <w:szCs w:val="24"/>
        </w:rPr>
        <w:t>was bei aller andern Geistestätigkeit unbewußt bleibt. Wer</w:t>
      </w:r>
      <w:r w:rsidR="00247D74" w:rsidRPr="00CC0387">
        <w:rPr>
          <w:rFonts w:cstheme="minorHAnsi"/>
          <w:sz w:val="24"/>
          <w:szCs w:val="24"/>
        </w:rPr>
        <w:t xml:space="preserve"> </w:t>
      </w:r>
      <w:r w:rsidR="000A70A1" w:rsidRPr="00CC0387">
        <w:rPr>
          <w:rFonts w:cstheme="minorHAnsi"/>
          <w:sz w:val="24"/>
          <w:szCs w:val="24"/>
        </w:rPr>
        <w:t>den guten Willen nicht hat, sich in diesen Standpunkt zu</w:t>
      </w:r>
      <w:r w:rsidR="00247D74" w:rsidRPr="00CC0387">
        <w:rPr>
          <w:rFonts w:cstheme="minorHAnsi"/>
          <w:sz w:val="24"/>
          <w:szCs w:val="24"/>
        </w:rPr>
        <w:t xml:space="preserve"> </w:t>
      </w:r>
      <w:r w:rsidR="000A70A1" w:rsidRPr="00CC0387">
        <w:rPr>
          <w:rFonts w:cstheme="minorHAnsi"/>
          <w:sz w:val="24"/>
          <w:szCs w:val="24"/>
        </w:rPr>
        <w:t>versetzen, mit dem könnte man über das Denken so wenig</w:t>
      </w:r>
      <w:r w:rsidR="00DC1E85" w:rsidRPr="00CC0387">
        <w:rPr>
          <w:rFonts w:cstheme="minorHAnsi"/>
          <w:sz w:val="24"/>
          <w:szCs w:val="24"/>
        </w:rPr>
        <w:t xml:space="preserve"> </w:t>
      </w:r>
      <w:r w:rsidR="000A70A1" w:rsidRPr="00CC0387">
        <w:rPr>
          <w:rFonts w:cstheme="minorHAnsi"/>
          <w:sz w:val="24"/>
          <w:szCs w:val="24"/>
        </w:rPr>
        <w:t>wie mit dem Blinden über die Farbe sprechen. Er möge nur</w:t>
      </w:r>
      <w:r w:rsidR="00DC1E85" w:rsidRPr="00CC0387">
        <w:rPr>
          <w:rFonts w:cstheme="minorHAnsi"/>
          <w:sz w:val="24"/>
          <w:szCs w:val="24"/>
        </w:rPr>
        <w:t xml:space="preserve"> </w:t>
      </w:r>
      <w:r w:rsidR="000A70A1" w:rsidRPr="00CC0387">
        <w:rPr>
          <w:rFonts w:cstheme="minorHAnsi"/>
          <w:sz w:val="24"/>
          <w:szCs w:val="24"/>
        </w:rPr>
        <w:t>aber nicht glauben, daß wir physiologische Prozesse für</w:t>
      </w:r>
      <w:r w:rsidR="00DC1E85" w:rsidRPr="00CC0387">
        <w:rPr>
          <w:rFonts w:cstheme="minorHAnsi"/>
          <w:sz w:val="24"/>
          <w:szCs w:val="24"/>
        </w:rPr>
        <w:t xml:space="preserve"> </w:t>
      </w:r>
      <w:r w:rsidR="000A70A1" w:rsidRPr="00CC0387">
        <w:rPr>
          <w:rFonts w:cstheme="minorHAnsi"/>
          <w:sz w:val="24"/>
          <w:szCs w:val="24"/>
        </w:rPr>
        <w:t>Denken halten. Er erklärt das Denken nicht, weil er es überhaupt</w:t>
      </w:r>
      <w:r w:rsidR="00DC1E85" w:rsidRPr="00CC0387">
        <w:rPr>
          <w:rFonts w:cstheme="minorHAnsi"/>
          <w:sz w:val="24"/>
          <w:szCs w:val="24"/>
        </w:rPr>
        <w:t xml:space="preserve"> </w:t>
      </w:r>
      <w:r w:rsidR="000A70A1" w:rsidRPr="00CC0387">
        <w:rPr>
          <w:rFonts w:cstheme="minorHAnsi"/>
          <w:sz w:val="24"/>
          <w:szCs w:val="24"/>
        </w:rPr>
        <w:t>nicht sieht.</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Für jeden aber, der die Fähigkeit hat, das Denken zu</w:t>
      </w:r>
      <w:r w:rsidR="00DC1E85" w:rsidRPr="00CC0387">
        <w:rPr>
          <w:rFonts w:cstheme="minorHAnsi"/>
          <w:sz w:val="24"/>
          <w:szCs w:val="24"/>
        </w:rPr>
        <w:t xml:space="preserve"> </w:t>
      </w:r>
      <w:r w:rsidRPr="00CC0387">
        <w:rPr>
          <w:rFonts w:cstheme="minorHAnsi"/>
          <w:sz w:val="24"/>
          <w:szCs w:val="24"/>
        </w:rPr>
        <w:t>beobachten - und bei gutem Willen hat sie jeder normal</w:t>
      </w:r>
      <w:r w:rsidR="00DC1E85" w:rsidRPr="00CC0387">
        <w:rPr>
          <w:rFonts w:cstheme="minorHAnsi"/>
          <w:sz w:val="24"/>
          <w:szCs w:val="24"/>
        </w:rPr>
        <w:t xml:space="preserve"> </w:t>
      </w:r>
      <w:r w:rsidRPr="00CC0387">
        <w:rPr>
          <w:rFonts w:cstheme="minorHAnsi"/>
          <w:sz w:val="24"/>
          <w:szCs w:val="24"/>
        </w:rPr>
        <w:t>organisierte Mensch —, ist diese Beobachtung die allerwichtigste,</w:t>
      </w:r>
      <w:r w:rsidR="00DC1E85" w:rsidRPr="00CC0387">
        <w:rPr>
          <w:rFonts w:cstheme="minorHAnsi"/>
          <w:sz w:val="24"/>
          <w:szCs w:val="24"/>
        </w:rPr>
        <w:t xml:space="preserve"> </w:t>
      </w:r>
      <w:r w:rsidRPr="00CC0387">
        <w:rPr>
          <w:rFonts w:cstheme="minorHAnsi"/>
          <w:sz w:val="24"/>
          <w:szCs w:val="24"/>
        </w:rPr>
        <w:t>die er machen kann. Denn er beobachtet etwas, dessen</w:t>
      </w:r>
      <w:r w:rsidR="00DC1E85" w:rsidRPr="00CC0387">
        <w:rPr>
          <w:rFonts w:cstheme="minorHAnsi"/>
          <w:sz w:val="24"/>
          <w:szCs w:val="24"/>
        </w:rPr>
        <w:t xml:space="preserve"> </w:t>
      </w:r>
      <w:r w:rsidRPr="00CC0387">
        <w:rPr>
          <w:rFonts w:cstheme="minorHAnsi"/>
          <w:sz w:val="24"/>
          <w:szCs w:val="24"/>
        </w:rPr>
        <w:t>Hervorbringer er selbst ist; er sieht sich nicht einem zunächst</w:t>
      </w:r>
      <w:r w:rsidR="00DC1E85" w:rsidRPr="00CC0387">
        <w:rPr>
          <w:rFonts w:cstheme="minorHAnsi"/>
          <w:sz w:val="24"/>
          <w:szCs w:val="24"/>
        </w:rPr>
        <w:t xml:space="preserve"> </w:t>
      </w:r>
      <w:r w:rsidRPr="00CC0387">
        <w:rPr>
          <w:rFonts w:cstheme="minorHAnsi"/>
          <w:sz w:val="24"/>
          <w:szCs w:val="24"/>
        </w:rPr>
        <w:t>fremden Gegenstande, sondern seiner eigenen Tätigkeit</w:t>
      </w:r>
      <w:r w:rsidR="00DC1E85" w:rsidRPr="00CC0387">
        <w:rPr>
          <w:rFonts w:cstheme="minorHAnsi"/>
          <w:sz w:val="24"/>
          <w:szCs w:val="24"/>
        </w:rPr>
        <w:t xml:space="preserve"> </w:t>
      </w:r>
      <w:r w:rsidRPr="00CC0387">
        <w:rPr>
          <w:rFonts w:cstheme="minorHAnsi"/>
          <w:sz w:val="24"/>
          <w:szCs w:val="24"/>
        </w:rPr>
        <w:t>gegenüber. Er weiß, wie das zustande kommt, was er beobachtet.</w:t>
      </w:r>
      <w:r w:rsidR="00DC1E85" w:rsidRPr="00CC0387">
        <w:rPr>
          <w:rFonts w:cstheme="minorHAnsi"/>
          <w:sz w:val="24"/>
          <w:szCs w:val="24"/>
        </w:rPr>
        <w:t xml:space="preserve"> </w:t>
      </w:r>
      <w:r w:rsidRPr="00CC0387">
        <w:rPr>
          <w:rFonts w:cstheme="minorHAnsi"/>
          <w:sz w:val="24"/>
          <w:szCs w:val="24"/>
        </w:rPr>
        <w:t xml:space="preserve">Er durchschaut die Verhältnisse und </w:t>
      </w:r>
      <w:r w:rsidRPr="00CC0387">
        <w:rPr>
          <w:rFonts w:cstheme="minorHAnsi"/>
          <w:sz w:val="24"/>
          <w:szCs w:val="24"/>
        </w:rPr>
        <w:lastRenderedPageBreak/>
        <w:t>Beziehungen.</w:t>
      </w:r>
      <w:r w:rsidR="00DC1E85" w:rsidRPr="00CC0387">
        <w:rPr>
          <w:rFonts w:cstheme="minorHAnsi"/>
          <w:sz w:val="24"/>
          <w:szCs w:val="24"/>
        </w:rPr>
        <w:t xml:space="preserve"> </w:t>
      </w:r>
      <w:r w:rsidRPr="00CC0387">
        <w:rPr>
          <w:rFonts w:cstheme="minorHAnsi"/>
          <w:sz w:val="24"/>
          <w:szCs w:val="24"/>
        </w:rPr>
        <w:t>Es ist ein fester Punkt gewonnen, von dem aus man mit</w:t>
      </w:r>
      <w:r w:rsidR="00DC1E85" w:rsidRPr="00CC0387">
        <w:rPr>
          <w:rFonts w:cstheme="minorHAnsi"/>
          <w:sz w:val="24"/>
          <w:szCs w:val="24"/>
        </w:rPr>
        <w:t xml:space="preserve"> </w:t>
      </w:r>
      <w:r w:rsidRPr="00CC0387">
        <w:rPr>
          <w:rFonts w:cstheme="minorHAnsi"/>
          <w:sz w:val="24"/>
          <w:szCs w:val="24"/>
        </w:rPr>
        <w:t>begründeter Hoffnung nach der Erklärung der übrigen</w:t>
      </w:r>
      <w:r w:rsidR="00DC1E85" w:rsidRPr="00CC0387">
        <w:rPr>
          <w:rFonts w:cstheme="minorHAnsi"/>
          <w:sz w:val="24"/>
          <w:szCs w:val="24"/>
        </w:rPr>
        <w:t xml:space="preserve"> </w:t>
      </w:r>
      <w:r w:rsidRPr="00CC0387">
        <w:rPr>
          <w:rFonts w:cstheme="minorHAnsi"/>
          <w:sz w:val="24"/>
          <w:szCs w:val="24"/>
        </w:rPr>
        <w:t>Welterscheinungen suchen kann.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Das Gefühl, einen solchen festen Punkt zu haben, veranlaßte</w:t>
      </w:r>
      <w:r w:rsidR="00DC1E85" w:rsidRPr="00CC0387">
        <w:rPr>
          <w:rFonts w:cstheme="minorHAnsi"/>
          <w:sz w:val="24"/>
          <w:szCs w:val="24"/>
        </w:rPr>
        <w:t xml:space="preserve"> </w:t>
      </w:r>
      <w:r w:rsidRPr="00CC0387">
        <w:rPr>
          <w:rFonts w:cstheme="minorHAnsi"/>
          <w:sz w:val="24"/>
          <w:szCs w:val="24"/>
        </w:rPr>
        <w:t>den Begründer der neueren Philosophie, Renatus</w:t>
      </w:r>
      <w:r w:rsidR="00DC1E85" w:rsidRPr="00CC0387">
        <w:rPr>
          <w:rFonts w:cstheme="minorHAnsi"/>
          <w:sz w:val="24"/>
          <w:szCs w:val="24"/>
        </w:rPr>
        <w:t xml:space="preserve"> </w:t>
      </w:r>
      <w:r w:rsidRPr="00CC0387">
        <w:rPr>
          <w:rFonts w:cstheme="minorHAnsi"/>
          <w:sz w:val="24"/>
          <w:szCs w:val="24"/>
        </w:rPr>
        <w:t>Cartesius, das ganze menschliche Wissen auf den Satz zu</w:t>
      </w:r>
      <w:r w:rsidR="00DC1E85" w:rsidRPr="00CC0387">
        <w:rPr>
          <w:rFonts w:cstheme="minorHAnsi"/>
          <w:sz w:val="24"/>
          <w:szCs w:val="24"/>
        </w:rPr>
        <w:t xml:space="preserve"> </w:t>
      </w:r>
      <w:r w:rsidRPr="00CC0387">
        <w:rPr>
          <w:rFonts w:cstheme="minorHAnsi"/>
          <w:sz w:val="24"/>
          <w:szCs w:val="24"/>
        </w:rPr>
        <w:t xml:space="preserve">gründen: </w:t>
      </w:r>
      <w:r w:rsidRPr="00CC0387">
        <w:rPr>
          <w:rFonts w:cstheme="minorHAnsi"/>
          <w:i/>
          <w:iCs/>
          <w:sz w:val="24"/>
          <w:szCs w:val="24"/>
        </w:rPr>
        <w:t xml:space="preserve">Ich denke, also bin ich. </w:t>
      </w:r>
      <w:r w:rsidRPr="00CC0387">
        <w:rPr>
          <w:rFonts w:cstheme="minorHAnsi"/>
          <w:sz w:val="24"/>
          <w:szCs w:val="24"/>
        </w:rPr>
        <w:t>Alle andern Dinge, alles</w:t>
      </w:r>
      <w:r w:rsidR="00DC1E85" w:rsidRPr="00CC0387">
        <w:rPr>
          <w:rFonts w:cstheme="minorHAnsi"/>
          <w:sz w:val="24"/>
          <w:szCs w:val="24"/>
        </w:rPr>
        <w:t xml:space="preserve"> </w:t>
      </w:r>
      <w:r w:rsidRPr="00CC0387">
        <w:rPr>
          <w:rFonts w:cstheme="minorHAnsi"/>
          <w:sz w:val="24"/>
          <w:szCs w:val="24"/>
        </w:rPr>
        <w:t>andere Geschehen ist ohne mich da; ich weiß nicht, ob als</w:t>
      </w:r>
      <w:r w:rsidR="00DC1E85" w:rsidRPr="00CC0387">
        <w:rPr>
          <w:rFonts w:cstheme="minorHAnsi"/>
          <w:sz w:val="24"/>
          <w:szCs w:val="24"/>
        </w:rPr>
        <w:t xml:space="preserve"> </w:t>
      </w:r>
      <w:r w:rsidRPr="00CC0387">
        <w:rPr>
          <w:rFonts w:cstheme="minorHAnsi"/>
          <w:sz w:val="24"/>
          <w:szCs w:val="24"/>
        </w:rPr>
        <w:t>Wahrheit, ob als Gaukelspiel und Traum. Nur eines weiß</w:t>
      </w:r>
      <w:r w:rsidR="00DC1E85" w:rsidRPr="00CC0387">
        <w:rPr>
          <w:rFonts w:cstheme="minorHAnsi"/>
          <w:sz w:val="24"/>
          <w:szCs w:val="24"/>
        </w:rPr>
        <w:t xml:space="preserve"> </w:t>
      </w:r>
      <w:r w:rsidRPr="00CC0387">
        <w:rPr>
          <w:rFonts w:cstheme="minorHAnsi"/>
          <w:sz w:val="24"/>
          <w:szCs w:val="24"/>
        </w:rPr>
        <w:t>ich ganz unbedingt sicher, denn ich bringe es selbst zu seinem</w:t>
      </w:r>
      <w:r w:rsidR="00DC1E85" w:rsidRPr="00CC0387">
        <w:rPr>
          <w:rFonts w:cstheme="minorHAnsi"/>
          <w:sz w:val="24"/>
          <w:szCs w:val="24"/>
        </w:rPr>
        <w:t xml:space="preserve"> </w:t>
      </w:r>
      <w:r w:rsidRPr="00CC0387">
        <w:rPr>
          <w:rFonts w:cstheme="minorHAnsi"/>
          <w:sz w:val="24"/>
          <w:szCs w:val="24"/>
        </w:rPr>
        <w:t>sicher</w:t>
      </w:r>
      <w:r w:rsidR="00DC1E85" w:rsidRPr="00CC0387">
        <w:rPr>
          <w:rFonts w:cstheme="minorHAnsi"/>
          <w:sz w:val="24"/>
          <w:szCs w:val="24"/>
        </w:rPr>
        <w:t>e</w:t>
      </w:r>
      <w:r w:rsidRPr="00CC0387">
        <w:rPr>
          <w:rFonts w:cstheme="minorHAnsi"/>
          <w:sz w:val="24"/>
          <w:szCs w:val="24"/>
        </w:rPr>
        <w:t>n Dasein: mein Denken. Mag es noch einen andern</w:t>
      </w:r>
      <w:r w:rsidR="00DC1E85" w:rsidRPr="00CC0387">
        <w:rPr>
          <w:rFonts w:cstheme="minorHAnsi"/>
          <w:sz w:val="24"/>
          <w:szCs w:val="24"/>
        </w:rPr>
        <w:t xml:space="preserve"> </w:t>
      </w:r>
      <w:r w:rsidRPr="00CC0387">
        <w:rPr>
          <w:rFonts w:cstheme="minorHAnsi"/>
          <w:sz w:val="24"/>
          <w:szCs w:val="24"/>
        </w:rPr>
        <w:t>Ursprung seines Daseins haben, mag es von Gott oder</w:t>
      </w:r>
      <w:r w:rsidR="00DC1E85" w:rsidRPr="00CC0387">
        <w:rPr>
          <w:rFonts w:cstheme="minorHAnsi"/>
          <w:sz w:val="24"/>
          <w:szCs w:val="24"/>
        </w:rPr>
        <w:t xml:space="preserve"> </w:t>
      </w:r>
      <w:r w:rsidRPr="00CC0387">
        <w:rPr>
          <w:rFonts w:cstheme="minorHAnsi"/>
          <w:sz w:val="24"/>
          <w:szCs w:val="24"/>
        </w:rPr>
        <w:t>anderswoher kommen; daß es in dem Sinne da ist, in dem</w:t>
      </w:r>
      <w:r w:rsidR="00DC1E85" w:rsidRPr="00CC0387">
        <w:rPr>
          <w:rFonts w:cstheme="minorHAnsi"/>
          <w:sz w:val="24"/>
          <w:szCs w:val="24"/>
        </w:rPr>
        <w:t xml:space="preserve"> </w:t>
      </w:r>
      <w:r w:rsidRPr="00CC0387">
        <w:rPr>
          <w:rFonts w:cstheme="minorHAnsi"/>
          <w:sz w:val="24"/>
          <w:szCs w:val="24"/>
        </w:rPr>
        <w:t>ich es selbst hervorbringe, dessen bin ich gewiß. Einen andern</w:t>
      </w:r>
      <w:r w:rsidR="00DC1E85" w:rsidRPr="00CC0387">
        <w:rPr>
          <w:rFonts w:cstheme="minorHAnsi"/>
          <w:sz w:val="24"/>
          <w:szCs w:val="24"/>
        </w:rPr>
        <w:t xml:space="preserve"> </w:t>
      </w:r>
      <w:r w:rsidRPr="00CC0387">
        <w:rPr>
          <w:rFonts w:cstheme="minorHAnsi"/>
          <w:sz w:val="24"/>
          <w:szCs w:val="24"/>
        </w:rPr>
        <w:t>Sinn seinem Satze unterzulegen hatte Cartesius zunächst</w:t>
      </w:r>
      <w:r w:rsidR="00DC1E85" w:rsidRPr="00CC0387">
        <w:rPr>
          <w:rFonts w:cstheme="minorHAnsi"/>
          <w:sz w:val="24"/>
          <w:szCs w:val="24"/>
        </w:rPr>
        <w:t xml:space="preserve"> </w:t>
      </w:r>
      <w:r w:rsidRPr="00CC0387">
        <w:rPr>
          <w:rFonts w:cstheme="minorHAnsi"/>
          <w:sz w:val="24"/>
          <w:szCs w:val="24"/>
        </w:rPr>
        <w:t>keine Berechtigung. Nur daß ich mich innerhalb des</w:t>
      </w:r>
      <w:r w:rsidR="00DC1E85" w:rsidRPr="00CC0387">
        <w:rPr>
          <w:rFonts w:cstheme="minorHAnsi"/>
          <w:sz w:val="24"/>
          <w:szCs w:val="24"/>
        </w:rPr>
        <w:t xml:space="preserve"> </w:t>
      </w:r>
      <w:r w:rsidRPr="00CC0387">
        <w:rPr>
          <w:rFonts w:cstheme="minorHAnsi"/>
          <w:sz w:val="24"/>
          <w:szCs w:val="24"/>
        </w:rPr>
        <w:t>Weltinhaltes in meinem Denken als in meiner ureigensten</w:t>
      </w:r>
      <w:r w:rsidR="00DC1E85" w:rsidRPr="00CC0387">
        <w:rPr>
          <w:rFonts w:cstheme="minorHAnsi"/>
          <w:sz w:val="24"/>
          <w:szCs w:val="24"/>
        </w:rPr>
        <w:t xml:space="preserve"> </w:t>
      </w:r>
      <w:r w:rsidRPr="00CC0387">
        <w:rPr>
          <w:rFonts w:cstheme="minorHAnsi"/>
          <w:sz w:val="24"/>
          <w:szCs w:val="24"/>
        </w:rPr>
        <w:t>Tätigkeit erfasse, konnte er behaupten. Was das daran</w:t>
      </w:r>
      <w:r w:rsidR="00DC1E85" w:rsidRPr="00CC0387">
        <w:rPr>
          <w:rFonts w:cstheme="minorHAnsi"/>
          <w:sz w:val="24"/>
          <w:szCs w:val="24"/>
        </w:rPr>
        <w:t xml:space="preserve"> Gehängte</w:t>
      </w:r>
      <w:r w:rsidRPr="00CC0387">
        <w:rPr>
          <w:rFonts w:cstheme="minorHAnsi"/>
          <w:sz w:val="24"/>
          <w:szCs w:val="24"/>
        </w:rPr>
        <w:t>:</w:t>
      </w:r>
      <w:r w:rsidR="00DC1E85" w:rsidRPr="00CC0387">
        <w:rPr>
          <w:rFonts w:cstheme="minorHAnsi"/>
          <w:sz w:val="24"/>
          <w:szCs w:val="24"/>
        </w:rPr>
        <w:t xml:space="preserve"> </w:t>
      </w:r>
      <w:r w:rsidRPr="00CC0387">
        <w:rPr>
          <w:rFonts w:cstheme="minorHAnsi"/>
          <w:i/>
          <w:iCs/>
          <w:sz w:val="24"/>
          <w:szCs w:val="24"/>
        </w:rPr>
        <w:t xml:space="preserve">also bin ich </w:t>
      </w:r>
      <w:r w:rsidRPr="00CC0387">
        <w:rPr>
          <w:rFonts w:cstheme="minorHAnsi"/>
          <w:sz w:val="24"/>
          <w:szCs w:val="24"/>
        </w:rPr>
        <w:t>heißen soll, darüber ist viel gestritten</w:t>
      </w:r>
      <w:r w:rsidR="00DC1E85" w:rsidRPr="00CC0387">
        <w:rPr>
          <w:rFonts w:cstheme="minorHAnsi"/>
          <w:sz w:val="24"/>
          <w:szCs w:val="24"/>
        </w:rPr>
        <w:t xml:space="preserve"> </w:t>
      </w:r>
      <w:r w:rsidRPr="00CC0387">
        <w:rPr>
          <w:rFonts w:cstheme="minorHAnsi"/>
          <w:sz w:val="24"/>
          <w:szCs w:val="24"/>
        </w:rPr>
        <w:t>worden. Einen Sinn kann es aber nur unter einer einzigen</w:t>
      </w:r>
      <w:r w:rsidR="00DC1E85" w:rsidRPr="00CC0387">
        <w:rPr>
          <w:rFonts w:cstheme="minorHAnsi"/>
          <w:sz w:val="24"/>
          <w:szCs w:val="24"/>
        </w:rPr>
        <w:t xml:space="preserve"> </w:t>
      </w:r>
      <w:r w:rsidRPr="00CC0387">
        <w:rPr>
          <w:rFonts w:cstheme="minorHAnsi"/>
          <w:sz w:val="24"/>
          <w:szCs w:val="24"/>
        </w:rPr>
        <w:t>Bedingung haben. Die einfachste Aussage, die ich von einem</w:t>
      </w:r>
      <w:r w:rsidR="00DC1E85" w:rsidRPr="00CC0387">
        <w:rPr>
          <w:rFonts w:cstheme="minorHAnsi"/>
          <w:sz w:val="24"/>
          <w:szCs w:val="24"/>
        </w:rPr>
        <w:t xml:space="preserve"> </w:t>
      </w:r>
      <w:r w:rsidRPr="00CC0387">
        <w:rPr>
          <w:rFonts w:cstheme="minorHAnsi"/>
          <w:sz w:val="24"/>
          <w:szCs w:val="24"/>
        </w:rPr>
        <w:t xml:space="preserve">Dinge machen kann, ist die, daß es </w:t>
      </w:r>
      <w:r w:rsidRPr="00CC0387">
        <w:rPr>
          <w:rFonts w:cstheme="minorHAnsi"/>
          <w:i/>
          <w:iCs/>
          <w:sz w:val="24"/>
          <w:szCs w:val="24"/>
        </w:rPr>
        <w:t xml:space="preserve">ist, </w:t>
      </w:r>
      <w:r w:rsidRPr="00CC0387">
        <w:rPr>
          <w:rFonts w:cstheme="minorHAnsi"/>
          <w:sz w:val="24"/>
          <w:szCs w:val="24"/>
        </w:rPr>
        <w:t>daß es existiert. Wie</w:t>
      </w:r>
      <w:r w:rsidR="00DC1E85" w:rsidRPr="00CC0387">
        <w:rPr>
          <w:rFonts w:cstheme="minorHAnsi"/>
          <w:sz w:val="24"/>
          <w:szCs w:val="24"/>
        </w:rPr>
        <w:t xml:space="preserve"> </w:t>
      </w:r>
      <w:r w:rsidRPr="00CC0387">
        <w:rPr>
          <w:rFonts w:cstheme="minorHAnsi"/>
          <w:sz w:val="24"/>
          <w:szCs w:val="24"/>
        </w:rPr>
        <w:t>dann dieses Dasein näher zu bestimmen ist, das ist bei</w:t>
      </w:r>
      <w:r w:rsidR="00DC1E85" w:rsidRPr="00CC0387">
        <w:rPr>
          <w:rFonts w:cstheme="minorHAnsi"/>
          <w:sz w:val="24"/>
          <w:szCs w:val="24"/>
        </w:rPr>
        <w:t xml:space="preserve"> </w:t>
      </w:r>
      <w:r w:rsidRPr="00CC0387">
        <w:rPr>
          <w:rFonts w:cstheme="minorHAnsi"/>
          <w:sz w:val="24"/>
          <w:szCs w:val="24"/>
        </w:rPr>
        <w:t>keinem Dinge, das in den Horizont meiner Erlebnisse eintritt,</w:t>
      </w:r>
      <w:r w:rsidR="00DC1E85" w:rsidRPr="00CC0387">
        <w:rPr>
          <w:rFonts w:cstheme="minorHAnsi"/>
          <w:sz w:val="24"/>
          <w:szCs w:val="24"/>
        </w:rPr>
        <w:t xml:space="preserve"> </w:t>
      </w:r>
      <w:r w:rsidRPr="00CC0387">
        <w:rPr>
          <w:rFonts w:cstheme="minorHAnsi"/>
          <w:sz w:val="24"/>
          <w:szCs w:val="24"/>
        </w:rPr>
        <w:t>sogleich im Augenblicke zu sagen. Es wird jeder Gegenstand</w:t>
      </w:r>
      <w:r w:rsidR="00DC1E85" w:rsidRPr="00CC0387">
        <w:rPr>
          <w:rFonts w:cstheme="minorHAnsi"/>
          <w:sz w:val="24"/>
          <w:szCs w:val="24"/>
        </w:rPr>
        <w:t xml:space="preserve"> </w:t>
      </w:r>
      <w:r w:rsidRPr="00CC0387">
        <w:rPr>
          <w:rFonts w:cstheme="minorHAnsi"/>
          <w:sz w:val="24"/>
          <w:szCs w:val="24"/>
        </w:rPr>
        <w:t>erst in seinem Verhältnisse zu andern zu untersuchen</w:t>
      </w:r>
      <w:r w:rsidR="00DC1E85" w:rsidRPr="00CC0387">
        <w:rPr>
          <w:rFonts w:cstheme="minorHAnsi"/>
          <w:sz w:val="24"/>
          <w:szCs w:val="24"/>
        </w:rPr>
        <w:t xml:space="preserve"> </w:t>
      </w:r>
      <w:r w:rsidRPr="00CC0387">
        <w:rPr>
          <w:rFonts w:cstheme="minorHAnsi"/>
          <w:sz w:val="24"/>
          <w:szCs w:val="24"/>
        </w:rPr>
        <w:t>sein, um bestimmen zu können, in welchem Sinne von ihm</w:t>
      </w:r>
      <w:r w:rsidR="00DC1E85" w:rsidRPr="00CC0387">
        <w:rPr>
          <w:rFonts w:cstheme="minorHAnsi"/>
          <w:sz w:val="24"/>
          <w:szCs w:val="24"/>
        </w:rPr>
        <w:t xml:space="preserve"> </w:t>
      </w:r>
      <w:r w:rsidRPr="00CC0387">
        <w:rPr>
          <w:rFonts w:cstheme="minorHAnsi"/>
          <w:sz w:val="24"/>
          <w:szCs w:val="24"/>
        </w:rPr>
        <w:t>als einem existierenden gesprochen werden kann. Ein erlebter</w:t>
      </w:r>
      <w:r w:rsidR="00DC1E85" w:rsidRPr="00CC0387">
        <w:rPr>
          <w:rFonts w:cstheme="minorHAnsi"/>
          <w:sz w:val="24"/>
          <w:szCs w:val="24"/>
        </w:rPr>
        <w:t xml:space="preserve"> </w:t>
      </w:r>
      <w:r w:rsidRPr="00CC0387">
        <w:rPr>
          <w:rFonts w:cstheme="minorHAnsi"/>
          <w:sz w:val="24"/>
          <w:szCs w:val="24"/>
        </w:rPr>
        <w:t>Vorgang kann eine Summe von Wahrnehmungen,</w:t>
      </w:r>
      <w:r w:rsidR="00DC1E85" w:rsidRPr="00CC0387">
        <w:rPr>
          <w:rFonts w:cstheme="minorHAnsi"/>
          <w:sz w:val="24"/>
          <w:szCs w:val="24"/>
        </w:rPr>
        <w:t xml:space="preserve"> </w:t>
      </w:r>
      <w:r w:rsidRPr="00CC0387">
        <w:rPr>
          <w:rFonts w:cstheme="minorHAnsi"/>
          <w:sz w:val="24"/>
          <w:szCs w:val="24"/>
        </w:rPr>
        <w:t>aber auch ein Traum, eine Halluzination und so weiter sein.</w:t>
      </w:r>
      <w:r w:rsidR="00DC1E85" w:rsidRPr="00CC0387">
        <w:rPr>
          <w:rFonts w:cstheme="minorHAnsi"/>
          <w:sz w:val="24"/>
          <w:szCs w:val="24"/>
        </w:rPr>
        <w:t xml:space="preserve"> </w:t>
      </w:r>
      <w:r w:rsidRPr="00CC0387">
        <w:rPr>
          <w:rFonts w:cstheme="minorHAnsi"/>
          <w:sz w:val="24"/>
          <w:szCs w:val="24"/>
        </w:rPr>
        <w:t>Kurz, ich kann nicht sagen, in welchem Sinne er existiert.</w:t>
      </w:r>
      <w:r w:rsidR="00DC1E85" w:rsidRPr="00CC0387">
        <w:rPr>
          <w:rFonts w:cstheme="minorHAnsi"/>
          <w:sz w:val="24"/>
          <w:szCs w:val="24"/>
        </w:rPr>
        <w:t xml:space="preserve"> </w:t>
      </w:r>
      <w:r w:rsidRPr="00CC0387">
        <w:rPr>
          <w:rFonts w:cstheme="minorHAnsi"/>
          <w:b/>
          <w:sz w:val="24"/>
          <w:szCs w:val="24"/>
        </w:rPr>
        <w:t>Das werde ich dem Vorgange selbst nicht entnehmen können,</w:t>
      </w:r>
      <w:r w:rsidR="00DC1E85" w:rsidRPr="00CC0387">
        <w:rPr>
          <w:rFonts w:cstheme="minorHAnsi"/>
          <w:b/>
          <w:sz w:val="24"/>
          <w:szCs w:val="24"/>
        </w:rPr>
        <w:t xml:space="preserve"> </w:t>
      </w:r>
      <w:r w:rsidRPr="00CC0387">
        <w:rPr>
          <w:rFonts w:cstheme="minorHAnsi"/>
          <w:b/>
          <w:sz w:val="24"/>
          <w:szCs w:val="24"/>
        </w:rPr>
        <w:t>sondern ich werde es erfahren, wenn ich ihn im Verhältnisse</w:t>
      </w:r>
      <w:r w:rsidR="00DC1E85" w:rsidRPr="00CC0387">
        <w:rPr>
          <w:rFonts w:cstheme="minorHAnsi"/>
          <w:b/>
          <w:sz w:val="24"/>
          <w:szCs w:val="24"/>
        </w:rPr>
        <w:t xml:space="preserve"> </w:t>
      </w:r>
      <w:r w:rsidRPr="00CC0387">
        <w:rPr>
          <w:rFonts w:cstheme="minorHAnsi"/>
          <w:b/>
          <w:sz w:val="24"/>
          <w:szCs w:val="24"/>
        </w:rPr>
        <w:t>zu andern Dingen betrachte. Da kann ich aber</w:t>
      </w:r>
      <w:r w:rsidR="00DC1E85" w:rsidRPr="00CC0387">
        <w:rPr>
          <w:rFonts w:cstheme="minorHAnsi"/>
          <w:b/>
          <w:sz w:val="24"/>
          <w:szCs w:val="24"/>
        </w:rPr>
        <w:t xml:space="preserve"> </w:t>
      </w:r>
      <w:r w:rsidRPr="00CC0387">
        <w:rPr>
          <w:rFonts w:cstheme="minorHAnsi"/>
          <w:b/>
          <w:sz w:val="24"/>
          <w:szCs w:val="24"/>
        </w:rPr>
        <w:t xml:space="preserve">wieder nicht </w:t>
      </w:r>
      <w:r w:rsidRPr="00CC0387">
        <w:rPr>
          <w:rFonts w:cstheme="minorHAnsi"/>
          <w:b/>
          <w:i/>
          <w:iCs/>
          <w:sz w:val="24"/>
          <w:szCs w:val="24"/>
        </w:rPr>
        <w:t xml:space="preserve">mehr </w:t>
      </w:r>
      <w:r w:rsidRPr="00CC0387">
        <w:rPr>
          <w:rFonts w:cstheme="minorHAnsi"/>
          <w:b/>
          <w:sz w:val="24"/>
          <w:szCs w:val="24"/>
        </w:rPr>
        <w:t>wissen, als wie er im Verhältnisse zu diesen</w:t>
      </w:r>
      <w:r w:rsidR="00DC1E85" w:rsidRPr="00CC0387">
        <w:rPr>
          <w:rFonts w:cstheme="minorHAnsi"/>
          <w:b/>
          <w:sz w:val="24"/>
          <w:szCs w:val="24"/>
        </w:rPr>
        <w:t xml:space="preserve"> </w:t>
      </w:r>
      <w:r w:rsidRPr="00CC0387">
        <w:rPr>
          <w:rFonts w:cstheme="minorHAnsi"/>
          <w:b/>
          <w:sz w:val="24"/>
          <w:szCs w:val="24"/>
        </w:rPr>
        <w:t>Dingen steht.</w:t>
      </w:r>
      <w:r w:rsidRPr="00CC0387">
        <w:rPr>
          <w:rFonts w:cstheme="minorHAnsi"/>
          <w:sz w:val="24"/>
          <w:szCs w:val="24"/>
        </w:rPr>
        <w:t xml:space="preserve"> Mein Suchen kommt erst auf einen festen</w:t>
      </w:r>
      <w:r w:rsidR="00DC1E85" w:rsidRPr="00CC0387">
        <w:rPr>
          <w:rFonts w:cstheme="minorHAnsi"/>
          <w:sz w:val="24"/>
          <w:szCs w:val="24"/>
        </w:rPr>
        <w:t xml:space="preserve"> </w:t>
      </w:r>
      <w:r w:rsidRPr="00CC0387">
        <w:rPr>
          <w:rFonts w:cstheme="minorHAnsi"/>
          <w:sz w:val="24"/>
          <w:szCs w:val="24"/>
        </w:rPr>
        <w:t>Grund, wenn ich ein Objekt finde, bei dem ich den Sinn</w:t>
      </w:r>
      <w:r w:rsidR="00DC1E85" w:rsidRPr="00CC0387">
        <w:rPr>
          <w:rFonts w:cstheme="minorHAnsi"/>
          <w:sz w:val="24"/>
          <w:szCs w:val="24"/>
        </w:rPr>
        <w:t xml:space="preserve"> </w:t>
      </w:r>
      <w:r w:rsidRPr="00CC0387">
        <w:rPr>
          <w:rFonts w:cstheme="minorHAnsi"/>
          <w:sz w:val="24"/>
          <w:szCs w:val="24"/>
        </w:rPr>
        <w:t>seines Daseins aus ihm selbst schöpfen kann. Das bin ich</w:t>
      </w:r>
      <w:r w:rsidR="00DC1E85" w:rsidRPr="00CC0387">
        <w:rPr>
          <w:rFonts w:cstheme="minorHAnsi"/>
          <w:sz w:val="24"/>
          <w:szCs w:val="24"/>
        </w:rPr>
        <w:t xml:space="preserve"> </w:t>
      </w:r>
      <w:r w:rsidRPr="00CC0387">
        <w:rPr>
          <w:rFonts w:cstheme="minorHAnsi"/>
          <w:sz w:val="24"/>
          <w:szCs w:val="24"/>
        </w:rPr>
        <w:t>aber selbst als Denkender, denn ich gebe meinem Dasein den</w:t>
      </w:r>
      <w:r w:rsidR="00DC1E85" w:rsidRPr="00CC0387">
        <w:rPr>
          <w:rFonts w:cstheme="minorHAnsi"/>
          <w:sz w:val="24"/>
          <w:szCs w:val="24"/>
        </w:rPr>
        <w:t xml:space="preserve"> </w:t>
      </w:r>
      <w:r w:rsidRPr="00CC0387">
        <w:rPr>
          <w:rFonts w:cstheme="minorHAnsi"/>
          <w:sz w:val="24"/>
          <w:szCs w:val="24"/>
        </w:rPr>
        <w:t>bestimmten, in sich beruhenden Inhalt der denkenden Tätigkeit.</w:t>
      </w:r>
      <w:r w:rsidR="00DC1E85" w:rsidRPr="00CC0387">
        <w:rPr>
          <w:rFonts w:cstheme="minorHAnsi"/>
          <w:sz w:val="24"/>
          <w:szCs w:val="24"/>
        </w:rPr>
        <w:t xml:space="preserve"> </w:t>
      </w:r>
      <w:r w:rsidRPr="00CC0387">
        <w:rPr>
          <w:rFonts w:cstheme="minorHAnsi"/>
          <w:sz w:val="24"/>
          <w:szCs w:val="24"/>
        </w:rPr>
        <w:t>Nun kann ich von da ausgehen und fragen: Existieren</w:t>
      </w:r>
      <w:r w:rsidR="00DC1E85" w:rsidRPr="00CC0387">
        <w:rPr>
          <w:rFonts w:cstheme="minorHAnsi"/>
          <w:sz w:val="24"/>
          <w:szCs w:val="24"/>
        </w:rPr>
        <w:t xml:space="preserve"> </w:t>
      </w:r>
      <w:r w:rsidRPr="00CC0387">
        <w:rPr>
          <w:rFonts w:cstheme="minorHAnsi"/>
          <w:sz w:val="24"/>
          <w:szCs w:val="24"/>
        </w:rPr>
        <w:t>die andern Dinge in dem gleichen oder in einem andern</w:t>
      </w:r>
      <w:r w:rsidR="00DC1E85" w:rsidRPr="00CC0387">
        <w:rPr>
          <w:rFonts w:cstheme="minorHAnsi"/>
          <w:sz w:val="24"/>
          <w:szCs w:val="24"/>
        </w:rPr>
        <w:t xml:space="preserve"> </w:t>
      </w:r>
      <w:r w:rsidRPr="00CC0387">
        <w:rPr>
          <w:rFonts w:cstheme="minorHAnsi"/>
          <w:sz w:val="24"/>
          <w:szCs w:val="24"/>
        </w:rPr>
        <w:t>Sinne?</w:t>
      </w:r>
    </w:p>
    <w:p w:rsidR="000A70A1" w:rsidRPr="00CC0387" w:rsidRDefault="000A70A1" w:rsidP="00694D7C">
      <w:pPr>
        <w:tabs>
          <w:tab w:val="left" w:pos="8505"/>
        </w:tabs>
        <w:autoSpaceDE w:val="0"/>
        <w:autoSpaceDN w:val="0"/>
        <w:adjustRightInd w:val="0"/>
        <w:spacing w:after="60"/>
        <w:jc w:val="both"/>
        <w:rPr>
          <w:rFonts w:cstheme="minorHAnsi"/>
          <w:sz w:val="24"/>
          <w:szCs w:val="24"/>
        </w:rPr>
      </w:pPr>
      <w:r w:rsidRPr="00CC0387">
        <w:rPr>
          <w:rFonts w:cstheme="minorHAnsi"/>
          <w:sz w:val="24"/>
          <w:szCs w:val="24"/>
        </w:rPr>
        <w:t>Wenn man das Denken zum Objekt der Beobachtung</w:t>
      </w:r>
      <w:r w:rsidR="00B00BD9" w:rsidRPr="00CC0387">
        <w:rPr>
          <w:rFonts w:cstheme="minorHAnsi"/>
          <w:sz w:val="24"/>
          <w:szCs w:val="24"/>
        </w:rPr>
        <w:t xml:space="preserve"> </w:t>
      </w:r>
      <w:r w:rsidRPr="00CC0387">
        <w:rPr>
          <w:rFonts w:cstheme="minorHAnsi"/>
          <w:sz w:val="24"/>
          <w:szCs w:val="24"/>
        </w:rPr>
        <w:t>macht, fügt man zu dem übrigen beobachteten Weltinhalte</w:t>
      </w:r>
      <w:r w:rsidR="00B00BD9" w:rsidRPr="00CC0387">
        <w:rPr>
          <w:rFonts w:cstheme="minorHAnsi"/>
          <w:sz w:val="24"/>
          <w:szCs w:val="24"/>
        </w:rPr>
        <w:t xml:space="preserve"> </w:t>
      </w:r>
      <w:r w:rsidRPr="00CC0387">
        <w:rPr>
          <w:rFonts w:cstheme="minorHAnsi"/>
          <w:sz w:val="24"/>
          <w:szCs w:val="24"/>
        </w:rPr>
        <w:t>etwas dazu, was sonst der Aufmerksamkeit entgeht; man</w:t>
      </w:r>
      <w:r w:rsidR="00B00BD9" w:rsidRPr="00CC0387">
        <w:rPr>
          <w:rFonts w:cstheme="minorHAnsi"/>
          <w:sz w:val="24"/>
          <w:szCs w:val="24"/>
        </w:rPr>
        <w:t xml:space="preserve"> </w:t>
      </w:r>
      <w:r w:rsidRPr="00CC0387">
        <w:rPr>
          <w:rFonts w:cstheme="minorHAnsi"/>
          <w:sz w:val="24"/>
          <w:szCs w:val="24"/>
        </w:rPr>
        <w:t>ändert aber nicht die Art, wie sich der Mensch auch den</w:t>
      </w:r>
      <w:r w:rsidR="00B00BD9" w:rsidRPr="00CC0387">
        <w:rPr>
          <w:rFonts w:cstheme="minorHAnsi"/>
          <w:sz w:val="24"/>
          <w:szCs w:val="24"/>
        </w:rPr>
        <w:t xml:space="preserve"> </w:t>
      </w:r>
      <w:r w:rsidRPr="00CC0387">
        <w:rPr>
          <w:rFonts w:cstheme="minorHAnsi"/>
          <w:sz w:val="24"/>
          <w:szCs w:val="24"/>
        </w:rPr>
        <w:t>andern Dingen gegenüber verhält. Man vermehrt die Zahl</w:t>
      </w:r>
      <w:r w:rsidR="00B00BD9" w:rsidRPr="00CC0387">
        <w:rPr>
          <w:rFonts w:cstheme="minorHAnsi"/>
          <w:sz w:val="24"/>
          <w:szCs w:val="24"/>
        </w:rPr>
        <w:t xml:space="preserve"> </w:t>
      </w:r>
      <w:r w:rsidRPr="00CC0387">
        <w:rPr>
          <w:rFonts w:cstheme="minorHAnsi"/>
          <w:sz w:val="24"/>
          <w:szCs w:val="24"/>
        </w:rPr>
        <w:t>der Beobachtungsobjekte, aber nicht die Methode des Beobachtens.</w:t>
      </w:r>
      <w:r w:rsidR="00B00BD9" w:rsidRPr="00CC0387">
        <w:rPr>
          <w:rFonts w:cstheme="minorHAnsi"/>
          <w:sz w:val="24"/>
          <w:szCs w:val="24"/>
        </w:rPr>
        <w:t xml:space="preserve"> </w:t>
      </w:r>
      <w:r w:rsidRPr="00CC0387">
        <w:rPr>
          <w:rFonts w:cstheme="minorHAnsi"/>
          <w:sz w:val="24"/>
          <w:szCs w:val="24"/>
        </w:rPr>
        <w:t>Während wir die andern Dinge beobachten,</w:t>
      </w:r>
      <w:r w:rsidR="00B00BD9" w:rsidRPr="00CC0387">
        <w:rPr>
          <w:rFonts w:cstheme="minorHAnsi"/>
          <w:sz w:val="24"/>
          <w:szCs w:val="24"/>
        </w:rPr>
        <w:t xml:space="preserve"> </w:t>
      </w:r>
      <w:r w:rsidRPr="00CC0387">
        <w:rPr>
          <w:rFonts w:cstheme="minorHAnsi"/>
          <w:sz w:val="24"/>
          <w:szCs w:val="24"/>
        </w:rPr>
        <w:t>mischt sich in das Weltgeschehen - zu dem ich jetzt das Beobachten</w:t>
      </w:r>
      <w:r w:rsidR="00B00BD9" w:rsidRPr="00CC0387">
        <w:rPr>
          <w:rFonts w:cstheme="minorHAnsi"/>
          <w:sz w:val="24"/>
          <w:szCs w:val="24"/>
        </w:rPr>
        <w:t xml:space="preserve"> </w:t>
      </w:r>
      <w:r w:rsidRPr="00CC0387">
        <w:rPr>
          <w:rFonts w:cstheme="minorHAnsi"/>
          <w:sz w:val="24"/>
          <w:szCs w:val="24"/>
        </w:rPr>
        <w:t>mitzähle - ein Prozeß, der übersehen wird. Es ist</w:t>
      </w:r>
      <w:r w:rsidR="00B00BD9" w:rsidRPr="00CC0387">
        <w:rPr>
          <w:rFonts w:cstheme="minorHAnsi"/>
          <w:sz w:val="24"/>
          <w:szCs w:val="24"/>
        </w:rPr>
        <w:t xml:space="preserve"> </w:t>
      </w:r>
      <w:r w:rsidRPr="00CC0387">
        <w:rPr>
          <w:rFonts w:cstheme="minorHAnsi"/>
          <w:sz w:val="24"/>
          <w:szCs w:val="24"/>
        </w:rPr>
        <w:t>etwas von allem andern Geschehen verschiedenes vorhanden,</w:t>
      </w:r>
      <w:r w:rsidR="00B00BD9" w:rsidRPr="00CC0387">
        <w:rPr>
          <w:rFonts w:cstheme="minorHAnsi"/>
          <w:sz w:val="24"/>
          <w:szCs w:val="24"/>
        </w:rPr>
        <w:t xml:space="preserve"> </w:t>
      </w:r>
      <w:r w:rsidRPr="00CC0387">
        <w:rPr>
          <w:rFonts w:cstheme="minorHAnsi"/>
          <w:sz w:val="24"/>
          <w:szCs w:val="24"/>
        </w:rPr>
        <w:t>das nicht mitberücksichtigt wird. Wenn ich aber mein</w:t>
      </w:r>
      <w:r w:rsidR="00B00BD9" w:rsidRPr="00CC0387">
        <w:rPr>
          <w:rFonts w:cstheme="minorHAnsi"/>
          <w:sz w:val="24"/>
          <w:szCs w:val="24"/>
        </w:rPr>
        <w:t xml:space="preserve"> </w:t>
      </w:r>
      <w:r w:rsidRPr="00CC0387">
        <w:rPr>
          <w:rFonts w:cstheme="minorHAnsi"/>
          <w:sz w:val="24"/>
          <w:szCs w:val="24"/>
        </w:rPr>
        <w:t>Denken betrachte, so ist kein solches unberücksichtigtes Element</w:t>
      </w:r>
      <w:r w:rsidR="00B00BD9" w:rsidRPr="00CC0387">
        <w:rPr>
          <w:rFonts w:cstheme="minorHAnsi"/>
          <w:sz w:val="24"/>
          <w:szCs w:val="24"/>
        </w:rPr>
        <w:t xml:space="preserve"> </w:t>
      </w:r>
      <w:r w:rsidRPr="00CC0387">
        <w:rPr>
          <w:rFonts w:cstheme="minorHAnsi"/>
          <w:sz w:val="24"/>
          <w:szCs w:val="24"/>
        </w:rPr>
        <w:t>vorhanden. Denn was jetzt im Hintergrunde schwebt,</w:t>
      </w:r>
      <w:r w:rsidR="00B00BD9" w:rsidRPr="00CC0387">
        <w:rPr>
          <w:rFonts w:cstheme="minorHAnsi"/>
          <w:sz w:val="24"/>
          <w:szCs w:val="24"/>
        </w:rPr>
        <w:t xml:space="preserve"> </w:t>
      </w:r>
      <w:r w:rsidRPr="00CC0387">
        <w:rPr>
          <w:rFonts w:cstheme="minorHAnsi"/>
          <w:sz w:val="24"/>
          <w:szCs w:val="24"/>
        </w:rPr>
        <w:t>ist selbst wieder nur das Denken. Der beobachtete Gegenstand</w:t>
      </w:r>
      <w:r w:rsidR="00B00BD9" w:rsidRPr="00CC0387">
        <w:rPr>
          <w:rFonts w:cstheme="minorHAnsi"/>
          <w:sz w:val="24"/>
          <w:szCs w:val="24"/>
        </w:rPr>
        <w:t xml:space="preserve"> </w:t>
      </w:r>
      <w:r w:rsidRPr="00CC0387">
        <w:rPr>
          <w:rFonts w:cstheme="minorHAnsi"/>
          <w:sz w:val="24"/>
          <w:szCs w:val="24"/>
        </w:rPr>
        <w:t>ist qualitativ derselbe wie die Tätigkeit, die sich auf</w:t>
      </w:r>
      <w:r w:rsidR="00B00BD9" w:rsidRPr="00CC0387">
        <w:rPr>
          <w:rFonts w:cstheme="minorHAnsi"/>
          <w:sz w:val="24"/>
          <w:szCs w:val="24"/>
        </w:rPr>
        <w:t xml:space="preserve"> </w:t>
      </w:r>
      <w:r w:rsidRPr="00CC0387">
        <w:rPr>
          <w:rFonts w:cstheme="minorHAnsi"/>
          <w:sz w:val="24"/>
          <w:szCs w:val="24"/>
        </w:rPr>
        <w:t>ihn richtet. Und das ist wieder eine charakteristische Eigentümlichkeit</w:t>
      </w:r>
      <w:r w:rsidR="00B00BD9" w:rsidRPr="00CC0387">
        <w:rPr>
          <w:rFonts w:cstheme="minorHAnsi"/>
          <w:sz w:val="24"/>
          <w:szCs w:val="24"/>
        </w:rPr>
        <w:t xml:space="preserve"> </w:t>
      </w:r>
      <w:r w:rsidRPr="00CC0387">
        <w:rPr>
          <w:rFonts w:cstheme="minorHAnsi"/>
          <w:sz w:val="24"/>
          <w:szCs w:val="24"/>
        </w:rPr>
        <w:t>des Denkens. Wenn wir es zum Betrachtungsobjekt</w:t>
      </w:r>
      <w:r w:rsidR="00B00BD9" w:rsidRPr="00CC0387">
        <w:rPr>
          <w:rFonts w:cstheme="minorHAnsi"/>
          <w:sz w:val="24"/>
          <w:szCs w:val="24"/>
        </w:rPr>
        <w:t xml:space="preserve"> </w:t>
      </w:r>
      <w:r w:rsidRPr="00CC0387">
        <w:rPr>
          <w:rFonts w:cstheme="minorHAnsi"/>
          <w:sz w:val="24"/>
          <w:szCs w:val="24"/>
        </w:rPr>
        <w:t>machen, sehen wir uns nicht gezwungen, dies mit</w:t>
      </w:r>
      <w:r w:rsidR="00B00BD9" w:rsidRPr="00CC0387">
        <w:rPr>
          <w:rFonts w:cstheme="minorHAnsi"/>
          <w:sz w:val="24"/>
          <w:szCs w:val="24"/>
        </w:rPr>
        <w:t xml:space="preserve"> </w:t>
      </w:r>
      <w:r w:rsidRPr="00CC0387">
        <w:rPr>
          <w:rFonts w:cstheme="minorHAnsi"/>
          <w:sz w:val="24"/>
          <w:szCs w:val="24"/>
        </w:rPr>
        <w:t>Hilfe eines Qualitativ-Verschiedenen zu tun, sondern wir</w:t>
      </w:r>
      <w:r w:rsidR="00B00BD9" w:rsidRPr="00CC0387">
        <w:rPr>
          <w:rFonts w:cstheme="minorHAnsi"/>
          <w:sz w:val="24"/>
          <w:szCs w:val="24"/>
        </w:rPr>
        <w:t xml:space="preserve"> </w:t>
      </w:r>
      <w:r w:rsidRPr="00CC0387">
        <w:rPr>
          <w:rFonts w:cstheme="minorHAnsi"/>
          <w:sz w:val="24"/>
          <w:szCs w:val="24"/>
        </w:rPr>
        <w:t>können in demselben Element verbleiben.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Wenn ich einen ohne mein Zutun gegebenen Gegenstand</w:t>
      </w:r>
      <w:r w:rsidR="00B00BD9" w:rsidRPr="00CC0387">
        <w:rPr>
          <w:rFonts w:cstheme="minorHAnsi"/>
          <w:sz w:val="24"/>
          <w:szCs w:val="24"/>
        </w:rPr>
        <w:t xml:space="preserve"> </w:t>
      </w:r>
      <w:r w:rsidRPr="00CC0387">
        <w:rPr>
          <w:rFonts w:cstheme="minorHAnsi"/>
          <w:sz w:val="24"/>
          <w:szCs w:val="24"/>
        </w:rPr>
        <w:t>in mein Denken einspinne, so gehe ich über meine Beobachtung</w:t>
      </w:r>
      <w:r w:rsidR="00B00BD9" w:rsidRPr="00CC0387">
        <w:rPr>
          <w:rFonts w:cstheme="minorHAnsi"/>
          <w:sz w:val="24"/>
          <w:szCs w:val="24"/>
        </w:rPr>
        <w:t xml:space="preserve"> </w:t>
      </w:r>
      <w:r w:rsidRPr="00CC0387">
        <w:rPr>
          <w:rFonts w:cstheme="minorHAnsi"/>
          <w:sz w:val="24"/>
          <w:szCs w:val="24"/>
        </w:rPr>
        <w:t>hinaus, und es wird sich darum handeln: was gibt</w:t>
      </w:r>
      <w:r w:rsidR="00B00BD9" w:rsidRPr="00CC0387">
        <w:rPr>
          <w:rFonts w:cstheme="minorHAnsi"/>
          <w:sz w:val="24"/>
          <w:szCs w:val="24"/>
        </w:rPr>
        <w:t xml:space="preserve"> </w:t>
      </w:r>
      <w:r w:rsidRPr="00CC0387">
        <w:rPr>
          <w:rFonts w:cstheme="minorHAnsi"/>
          <w:sz w:val="24"/>
          <w:szCs w:val="24"/>
        </w:rPr>
        <w:t>mir ein Recht dazu? Warum lasse ich den Gegenstand nicht</w:t>
      </w:r>
      <w:r w:rsidR="00B00BD9" w:rsidRPr="00CC0387">
        <w:rPr>
          <w:rFonts w:cstheme="minorHAnsi"/>
          <w:sz w:val="24"/>
          <w:szCs w:val="24"/>
        </w:rPr>
        <w:t xml:space="preserve"> </w:t>
      </w:r>
      <w:r w:rsidRPr="00CC0387">
        <w:rPr>
          <w:rFonts w:cstheme="minorHAnsi"/>
          <w:sz w:val="24"/>
          <w:szCs w:val="24"/>
        </w:rPr>
        <w:t>einfach auf mich einwirken? Auf welche Weise ist es möglich,</w:t>
      </w:r>
      <w:r w:rsidR="00B00BD9" w:rsidRPr="00CC0387">
        <w:rPr>
          <w:rFonts w:cstheme="minorHAnsi"/>
          <w:sz w:val="24"/>
          <w:szCs w:val="24"/>
        </w:rPr>
        <w:t xml:space="preserve"> </w:t>
      </w:r>
      <w:r w:rsidRPr="00CC0387">
        <w:rPr>
          <w:rFonts w:cstheme="minorHAnsi"/>
          <w:sz w:val="24"/>
          <w:szCs w:val="24"/>
        </w:rPr>
        <w:t>daß mein Denken einen Bezug zu dem Gegenstande</w:t>
      </w:r>
      <w:r w:rsidR="00B00BD9" w:rsidRPr="00CC0387">
        <w:rPr>
          <w:rFonts w:cstheme="minorHAnsi"/>
          <w:sz w:val="24"/>
          <w:szCs w:val="24"/>
        </w:rPr>
        <w:t xml:space="preserve"> </w:t>
      </w:r>
      <w:r w:rsidRPr="00CC0387">
        <w:rPr>
          <w:rFonts w:cstheme="minorHAnsi"/>
          <w:sz w:val="24"/>
          <w:szCs w:val="24"/>
        </w:rPr>
        <w:t>hat? Das sind Fragen, die sich jeder stellen muß, der über</w:t>
      </w:r>
      <w:r w:rsidR="00B00BD9" w:rsidRPr="00CC0387">
        <w:rPr>
          <w:rFonts w:cstheme="minorHAnsi"/>
          <w:sz w:val="24"/>
          <w:szCs w:val="24"/>
        </w:rPr>
        <w:t xml:space="preserve"> </w:t>
      </w:r>
      <w:r w:rsidRPr="00CC0387">
        <w:rPr>
          <w:rFonts w:cstheme="minorHAnsi"/>
          <w:sz w:val="24"/>
          <w:szCs w:val="24"/>
        </w:rPr>
        <w:t>seine eigenen Gedankenprozesse nachdenkt. Sie fallen weg,</w:t>
      </w:r>
      <w:r w:rsidR="00B00BD9" w:rsidRPr="00CC0387">
        <w:rPr>
          <w:rFonts w:cstheme="minorHAnsi"/>
          <w:sz w:val="24"/>
          <w:szCs w:val="24"/>
        </w:rPr>
        <w:t xml:space="preserve"> </w:t>
      </w:r>
      <w:r w:rsidRPr="00CC0387">
        <w:rPr>
          <w:rFonts w:cstheme="minorHAnsi"/>
          <w:sz w:val="24"/>
          <w:szCs w:val="24"/>
        </w:rPr>
        <w:t>wenn man über das Denken selbst nachdenkt. Wir fügen</w:t>
      </w:r>
      <w:r w:rsidR="00B00BD9" w:rsidRPr="00CC0387">
        <w:rPr>
          <w:rFonts w:cstheme="minorHAnsi"/>
          <w:sz w:val="24"/>
          <w:szCs w:val="24"/>
        </w:rPr>
        <w:t xml:space="preserve"> </w:t>
      </w:r>
      <w:r w:rsidRPr="00CC0387">
        <w:rPr>
          <w:rFonts w:cstheme="minorHAnsi"/>
          <w:sz w:val="24"/>
          <w:szCs w:val="24"/>
        </w:rPr>
        <w:t>zu dem Denken nichts ihm Fremdes hinzu, haben uns also</w:t>
      </w:r>
      <w:r w:rsidR="00B00BD9" w:rsidRPr="00CC0387">
        <w:rPr>
          <w:rFonts w:cstheme="minorHAnsi"/>
          <w:sz w:val="24"/>
          <w:szCs w:val="24"/>
        </w:rPr>
        <w:t xml:space="preserve"> </w:t>
      </w:r>
      <w:r w:rsidRPr="00CC0387">
        <w:rPr>
          <w:rFonts w:cstheme="minorHAnsi"/>
          <w:sz w:val="24"/>
          <w:szCs w:val="24"/>
        </w:rPr>
        <w:t>auch über ein solches Hinzufügen nicht zu rechtfertigen.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i/>
          <w:iCs/>
          <w:sz w:val="24"/>
          <w:szCs w:val="24"/>
        </w:rPr>
        <w:lastRenderedPageBreak/>
        <w:t xml:space="preserve">Schelling </w:t>
      </w:r>
      <w:r w:rsidRPr="00CC0387">
        <w:rPr>
          <w:rFonts w:cstheme="minorHAnsi"/>
          <w:sz w:val="24"/>
          <w:szCs w:val="24"/>
        </w:rPr>
        <w:t>sagt: Die Natur erkennen, heißt die Natur</w:t>
      </w:r>
      <w:r w:rsidR="00B00BD9" w:rsidRPr="00CC0387">
        <w:rPr>
          <w:rFonts w:cstheme="minorHAnsi"/>
          <w:sz w:val="24"/>
          <w:szCs w:val="24"/>
        </w:rPr>
        <w:t xml:space="preserve"> </w:t>
      </w:r>
      <w:r w:rsidRPr="00CC0387">
        <w:rPr>
          <w:rFonts w:cstheme="minorHAnsi"/>
          <w:sz w:val="24"/>
          <w:szCs w:val="24"/>
        </w:rPr>
        <w:t>schaffen. - Wer diese Worte des kühnen Naturphilosophen</w:t>
      </w:r>
      <w:r w:rsidR="00B00BD9" w:rsidRPr="00CC0387">
        <w:rPr>
          <w:rFonts w:cstheme="minorHAnsi"/>
          <w:sz w:val="24"/>
          <w:szCs w:val="24"/>
        </w:rPr>
        <w:t xml:space="preserve"> </w:t>
      </w:r>
      <w:r w:rsidRPr="00CC0387">
        <w:rPr>
          <w:rFonts w:cstheme="minorHAnsi"/>
          <w:sz w:val="24"/>
          <w:szCs w:val="24"/>
        </w:rPr>
        <w:t>wörtlich nimmt, wird wohl zeitlebens auf alles Naturerkennen</w:t>
      </w:r>
      <w:r w:rsidR="00B00BD9" w:rsidRPr="00CC0387">
        <w:rPr>
          <w:rFonts w:cstheme="minorHAnsi"/>
          <w:sz w:val="24"/>
          <w:szCs w:val="24"/>
        </w:rPr>
        <w:t xml:space="preserve"> </w:t>
      </w:r>
      <w:r w:rsidRPr="00CC0387">
        <w:rPr>
          <w:rFonts w:cstheme="minorHAnsi"/>
          <w:sz w:val="24"/>
          <w:szCs w:val="24"/>
        </w:rPr>
        <w:t>verzichten müssen. Denn die Natur ist einmal da, und</w:t>
      </w:r>
      <w:r w:rsidR="00B00BD9" w:rsidRPr="00CC0387">
        <w:rPr>
          <w:rFonts w:cstheme="minorHAnsi"/>
          <w:sz w:val="24"/>
          <w:szCs w:val="24"/>
        </w:rPr>
        <w:t xml:space="preserve"> </w:t>
      </w:r>
      <w:r w:rsidRPr="00CC0387">
        <w:rPr>
          <w:rFonts w:cstheme="minorHAnsi"/>
          <w:sz w:val="24"/>
          <w:szCs w:val="24"/>
        </w:rPr>
        <w:t>um sie ein zweites Mal zu schaffen, muß man die Prinzipien</w:t>
      </w:r>
      <w:r w:rsidR="00B00BD9" w:rsidRPr="00CC0387">
        <w:rPr>
          <w:rFonts w:cstheme="minorHAnsi"/>
          <w:sz w:val="24"/>
          <w:szCs w:val="24"/>
        </w:rPr>
        <w:t xml:space="preserve"> </w:t>
      </w:r>
      <w:r w:rsidRPr="00CC0387">
        <w:rPr>
          <w:rFonts w:cstheme="minorHAnsi"/>
          <w:sz w:val="24"/>
          <w:szCs w:val="24"/>
        </w:rPr>
        <w:t>erkennen, nach denen sie entstanden ist. Für die Natur, die</w:t>
      </w:r>
      <w:r w:rsidR="00B00BD9" w:rsidRPr="00CC0387">
        <w:rPr>
          <w:rFonts w:cstheme="minorHAnsi"/>
          <w:sz w:val="24"/>
          <w:szCs w:val="24"/>
        </w:rPr>
        <w:t xml:space="preserve"> </w:t>
      </w:r>
      <w:r w:rsidRPr="00CC0387">
        <w:rPr>
          <w:rFonts w:cstheme="minorHAnsi"/>
          <w:sz w:val="24"/>
          <w:szCs w:val="24"/>
        </w:rPr>
        <w:t>man erst schaffen wollte, müßte man der bereits bestehenden</w:t>
      </w:r>
      <w:r w:rsidR="00B00BD9" w:rsidRPr="00CC0387">
        <w:rPr>
          <w:rFonts w:cstheme="minorHAnsi"/>
          <w:sz w:val="24"/>
          <w:szCs w:val="24"/>
        </w:rPr>
        <w:t xml:space="preserve"> </w:t>
      </w:r>
      <w:r w:rsidRPr="00CC0387">
        <w:rPr>
          <w:rFonts w:cstheme="minorHAnsi"/>
          <w:sz w:val="24"/>
          <w:szCs w:val="24"/>
        </w:rPr>
        <w:t>die Bedingungen ihres Daseins abgucken. Dieses Abgucken,</w:t>
      </w:r>
      <w:r w:rsidR="00B00BD9" w:rsidRPr="00CC0387">
        <w:rPr>
          <w:rFonts w:cstheme="minorHAnsi"/>
          <w:sz w:val="24"/>
          <w:szCs w:val="24"/>
        </w:rPr>
        <w:t xml:space="preserve"> </w:t>
      </w:r>
      <w:r w:rsidRPr="00CC0387">
        <w:rPr>
          <w:rFonts w:cstheme="minorHAnsi"/>
          <w:sz w:val="24"/>
          <w:szCs w:val="24"/>
        </w:rPr>
        <w:t>das dem Schaffen vorausgehen müßte, wäre aber das Erkennen</w:t>
      </w:r>
      <w:r w:rsidR="00B00BD9" w:rsidRPr="00CC0387">
        <w:rPr>
          <w:rFonts w:cstheme="minorHAnsi"/>
          <w:sz w:val="24"/>
          <w:szCs w:val="24"/>
        </w:rPr>
        <w:t xml:space="preserve"> </w:t>
      </w:r>
      <w:r w:rsidRPr="00CC0387">
        <w:rPr>
          <w:rFonts w:cstheme="minorHAnsi"/>
          <w:sz w:val="24"/>
          <w:szCs w:val="24"/>
        </w:rPr>
        <w:t>der Natur, und zwar auch dann, wenn nach erfolgtem</w:t>
      </w:r>
      <w:r w:rsidR="00B00BD9" w:rsidRPr="00CC0387">
        <w:rPr>
          <w:rFonts w:cstheme="minorHAnsi"/>
          <w:sz w:val="24"/>
          <w:szCs w:val="24"/>
        </w:rPr>
        <w:t xml:space="preserve"> </w:t>
      </w:r>
      <w:r w:rsidRPr="00CC0387">
        <w:rPr>
          <w:rFonts w:cstheme="minorHAnsi"/>
          <w:sz w:val="24"/>
          <w:szCs w:val="24"/>
        </w:rPr>
        <w:t>Abgucken das Schaffen ganz unterbliebe. Nur eine noch</w:t>
      </w:r>
      <w:r w:rsidR="00B00BD9" w:rsidRPr="00CC0387">
        <w:rPr>
          <w:rFonts w:cstheme="minorHAnsi"/>
          <w:sz w:val="24"/>
          <w:szCs w:val="24"/>
        </w:rPr>
        <w:t xml:space="preserve"> </w:t>
      </w:r>
      <w:r w:rsidRPr="00CC0387">
        <w:rPr>
          <w:rFonts w:cstheme="minorHAnsi"/>
          <w:sz w:val="24"/>
          <w:szCs w:val="24"/>
        </w:rPr>
        <w:t xml:space="preserve">nicht vorhandene Natur könnte man schaffen, ohne sie </w:t>
      </w:r>
      <w:r w:rsidRPr="00CC0387">
        <w:rPr>
          <w:rFonts w:cstheme="minorHAnsi"/>
          <w:i/>
          <w:iCs/>
          <w:sz w:val="24"/>
          <w:szCs w:val="24"/>
        </w:rPr>
        <w:t>vorher</w:t>
      </w:r>
      <w:r w:rsidR="00B00BD9" w:rsidRPr="00CC0387">
        <w:rPr>
          <w:rFonts w:cstheme="minorHAnsi"/>
          <w:sz w:val="24"/>
          <w:szCs w:val="24"/>
        </w:rPr>
        <w:t xml:space="preserve"> </w:t>
      </w:r>
      <w:r w:rsidRPr="00CC0387">
        <w:rPr>
          <w:rFonts w:cstheme="minorHAnsi"/>
          <w:sz w:val="24"/>
          <w:szCs w:val="24"/>
        </w:rPr>
        <w:t>zu erkennen.</w:t>
      </w:r>
    </w:p>
    <w:p w:rsidR="00B00BD9"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Was bei der Natur unmöglich ist: das Schaffen vor dem</w:t>
      </w:r>
      <w:r w:rsidR="00B00BD9" w:rsidRPr="00CC0387">
        <w:rPr>
          <w:rFonts w:cstheme="minorHAnsi"/>
          <w:sz w:val="24"/>
          <w:szCs w:val="24"/>
        </w:rPr>
        <w:t xml:space="preserve"> </w:t>
      </w:r>
      <w:r w:rsidRPr="00CC0387">
        <w:rPr>
          <w:rFonts w:cstheme="minorHAnsi"/>
          <w:sz w:val="24"/>
          <w:szCs w:val="24"/>
        </w:rPr>
        <w:t>Erkennen; beim Denken vollbringen wir es. Wollten wir</w:t>
      </w:r>
      <w:r w:rsidR="00B00BD9" w:rsidRPr="00CC0387">
        <w:rPr>
          <w:rFonts w:cstheme="minorHAnsi"/>
          <w:sz w:val="24"/>
          <w:szCs w:val="24"/>
        </w:rPr>
        <w:t xml:space="preserve"> </w:t>
      </w:r>
      <w:r w:rsidRPr="00CC0387">
        <w:rPr>
          <w:rFonts w:cstheme="minorHAnsi"/>
          <w:sz w:val="24"/>
          <w:szCs w:val="24"/>
        </w:rPr>
        <w:t>mit dem Denken warten, bis wir es erkannt haben, dann</w:t>
      </w:r>
      <w:r w:rsidR="00B00BD9" w:rsidRPr="00CC0387">
        <w:rPr>
          <w:rFonts w:cstheme="minorHAnsi"/>
          <w:sz w:val="24"/>
          <w:szCs w:val="24"/>
        </w:rPr>
        <w:t xml:space="preserve"> </w:t>
      </w:r>
      <w:r w:rsidRPr="00CC0387">
        <w:rPr>
          <w:rFonts w:cstheme="minorHAnsi"/>
          <w:sz w:val="24"/>
          <w:szCs w:val="24"/>
        </w:rPr>
        <w:t>kämen wir nie dazu. Wir müssen resolut darauf losdenken,</w:t>
      </w:r>
      <w:r w:rsidR="00B00BD9" w:rsidRPr="00CC0387">
        <w:rPr>
          <w:rFonts w:cstheme="minorHAnsi"/>
          <w:sz w:val="24"/>
          <w:szCs w:val="24"/>
        </w:rPr>
        <w:t xml:space="preserve"> </w:t>
      </w:r>
      <w:r w:rsidRPr="00CC0387">
        <w:rPr>
          <w:rFonts w:cstheme="minorHAnsi"/>
          <w:sz w:val="24"/>
          <w:szCs w:val="24"/>
        </w:rPr>
        <w:t>um hinterher mittels der Beobachtung des Selbstgetanen zu</w:t>
      </w:r>
      <w:r w:rsidR="00B00BD9" w:rsidRPr="00CC0387">
        <w:rPr>
          <w:rFonts w:cstheme="minorHAnsi"/>
          <w:sz w:val="24"/>
          <w:szCs w:val="24"/>
        </w:rPr>
        <w:t xml:space="preserve"> </w:t>
      </w:r>
      <w:r w:rsidRPr="00CC0387">
        <w:rPr>
          <w:rFonts w:cstheme="minorHAnsi"/>
          <w:sz w:val="24"/>
          <w:szCs w:val="24"/>
        </w:rPr>
        <w:t>seiner Erkenntnis zu kommen. Der Beobachtung des Denkens</w:t>
      </w:r>
      <w:r w:rsidR="00B00BD9" w:rsidRPr="00CC0387">
        <w:rPr>
          <w:rFonts w:cstheme="minorHAnsi"/>
          <w:sz w:val="24"/>
          <w:szCs w:val="24"/>
        </w:rPr>
        <w:t xml:space="preserve"> </w:t>
      </w:r>
      <w:r w:rsidRPr="00CC0387">
        <w:rPr>
          <w:rFonts w:cstheme="minorHAnsi"/>
          <w:sz w:val="24"/>
          <w:szCs w:val="24"/>
        </w:rPr>
        <w:t>schaffen wir selbst erst ein Objekt. Für das Vorhandensein</w:t>
      </w:r>
      <w:r w:rsidR="00B00BD9" w:rsidRPr="00CC0387">
        <w:rPr>
          <w:rFonts w:cstheme="minorHAnsi"/>
          <w:sz w:val="24"/>
          <w:szCs w:val="24"/>
        </w:rPr>
        <w:t xml:space="preserve"> </w:t>
      </w:r>
      <w:r w:rsidRPr="00CC0387">
        <w:rPr>
          <w:rFonts w:cstheme="minorHAnsi"/>
          <w:sz w:val="24"/>
          <w:szCs w:val="24"/>
        </w:rPr>
        <w:t>aller anderen Objekte ist ohne unser Zutun gesorgt</w:t>
      </w:r>
      <w:r w:rsidR="00B00BD9" w:rsidRPr="00CC0387">
        <w:rPr>
          <w:rFonts w:cstheme="minorHAnsi"/>
          <w:sz w:val="24"/>
          <w:szCs w:val="24"/>
        </w:rPr>
        <w:t xml:space="preserve"> </w:t>
      </w:r>
      <w:r w:rsidRPr="00CC0387">
        <w:rPr>
          <w:rFonts w:cstheme="minorHAnsi"/>
          <w:sz w:val="24"/>
          <w:szCs w:val="24"/>
        </w:rPr>
        <w:t>worden.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Leicht könnte jemand meinem Satze: wir müssen denken,</w:t>
      </w:r>
      <w:r w:rsidR="00B00BD9" w:rsidRPr="00CC0387">
        <w:rPr>
          <w:rFonts w:cstheme="minorHAnsi"/>
          <w:sz w:val="24"/>
          <w:szCs w:val="24"/>
        </w:rPr>
        <w:t xml:space="preserve"> </w:t>
      </w:r>
      <w:r w:rsidRPr="00CC0387">
        <w:rPr>
          <w:rFonts w:cstheme="minorHAnsi"/>
          <w:sz w:val="24"/>
          <w:szCs w:val="24"/>
        </w:rPr>
        <w:t>bevor wir das Denken betrachten können, den andern als</w:t>
      </w:r>
      <w:r w:rsidR="00B00BD9" w:rsidRPr="00CC0387">
        <w:rPr>
          <w:rFonts w:cstheme="minorHAnsi"/>
          <w:sz w:val="24"/>
          <w:szCs w:val="24"/>
        </w:rPr>
        <w:t xml:space="preserve"> </w:t>
      </w:r>
      <w:r w:rsidRPr="00CC0387">
        <w:rPr>
          <w:rFonts w:cstheme="minorHAnsi"/>
          <w:sz w:val="24"/>
          <w:szCs w:val="24"/>
        </w:rPr>
        <w:t>gleichberechtigt entgegenstellen: wir können auch mit dem</w:t>
      </w:r>
      <w:r w:rsidR="00B00BD9" w:rsidRPr="00CC0387">
        <w:rPr>
          <w:rFonts w:cstheme="minorHAnsi"/>
          <w:sz w:val="24"/>
          <w:szCs w:val="24"/>
        </w:rPr>
        <w:t xml:space="preserve"> </w:t>
      </w:r>
      <w:r w:rsidRPr="00CC0387">
        <w:rPr>
          <w:rFonts w:cstheme="minorHAnsi"/>
          <w:sz w:val="24"/>
          <w:szCs w:val="24"/>
        </w:rPr>
        <w:t>Verdauen nicht warten, bis wir den Vorgang des Verdauens</w:t>
      </w:r>
      <w:r w:rsidR="00B00BD9" w:rsidRPr="00CC0387">
        <w:rPr>
          <w:rFonts w:cstheme="minorHAnsi"/>
          <w:sz w:val="24"/>
          <w:szCs w:val="24"/>
        </w:rPr>
        <w:t xml:space="preserve"> </w:t>
      </w:r>
      <w:r w:rsidRPr="00CC0387">
        <w:rPr>
          <w:rFonts w:cstheme="minorHAnsi"/>
          <w:sz w:val="24"/>
          <w:szCs w:val="24"/>
        </w:rPr>
        <w:t>beobachtet haben. Das wäre ein Einwand ähnlich dem, den</w:t>
      </w:r>
      <w:r w:rsidR="00B00BD9" w:rsidRPr="00CC0387">
        <w:rPr>
          <w:rFonts w:cstheme="minorHAnsi"/>
          <w:sz w:val="24"/>
          <w:szCs w:val="24"/>
        </w:rPr>
        <w:t xml:space="preserve"> </w:t>
      </w:r>
      <w:r w:rsidRPr="00CC0387">
        <w:rPr>
          <w:rFonts w:cstheme="minorHAnsi"/>
          <w:sz w:val="24"/>
          <w:szCs w:val="24"/>
        </w:rPr>
        <w:t>Pascal dem Cartesius machte, indem er behauptete, man</w:t>
      </w:r>
      <w:r w:rsidR="00B00BD9" w:rsidRPr="00CC0387">
        <w:rPr>
          <w:rFonts w:cstheme="minorHAnsi"/>
          <w:sz w:val="24"/>
          <w:szCs w:val="24"/>
        </w:rPr>
        <w:t xml:space="preserve"> </w:t>
      </w:r>
      <w:r w:rsidRPr="00CC0387">
        <w:rPr>
          <w:rFonts w:cstheme="minorHAnsi"/>
          <w:sz w:val="24"/>
          <w:szCs w:val="24"/>
        </w:rPr>
        <w:t>könne auch sagen: ich gehe spazieren, also bin ich. Ganz gewiß</w:t>
      </w:r>
      <w:r w:rsidR="00B00BD9" w:rsidRPr="00CC0387">
        <w:rPr>
          <w:rFonts w:cstheme="minorHAnsi"/>
          <w:sz w:val="24"/>
          <w:szCs w:val="24"/>
        </w:rPr>
        <w:t xml:space="preserve"> </w:t>
      </w:r>
      <w:r w:rsidRPr="00CC0387">
        <w:rPr>
          <w:rFonts w:cstheme="minorHAnsi"/>
          <w:sz w:val="24"/>
          <w:szCs w:val="24"/>
        </w:rPr>
        <w:t>muß ich auch resolut verdauen, bevor ich den physiologischen</w:t>
      </w:r>
      <w:r w:rsidR="00B00BD9" w:rsidRPr="00CC0387">
        <w:rPr>
          <w:rFonts w:cstheme="minorHAnsi"/>
          <w:sz w:val="24"/>
          <w:szCs w:val="24"/>
        </w:rPr>
        <w:t xml:space="preserve"> </w:t>
      </w:r>
      <w:r w:rsidRPr="00CC0387">
        <w:rPr>
          <w:rFonts w:cstheme="minorHAnsi"/>
          <w:sz w:val="24"/>
          <w:szCs w:val="24"/>
        </w:rPr>
        <w:t>Prozeß der Verdauung studiert habe. Aber mit der</w:t>
      </w:r>
      <w:r w:rsidR="00B00BD9" w:rsidRPr="00CC0387">
        <w:rPr>
          <w:rFonts w:cstheme="minorHAnsi"/>
          <w:sz w:val="24"/>
          <w:szCs w:val="24"/>
        </w:rPr>
        <w:t xml:space="preserve"> </w:t>
      </w:r>
      <w:r w:rsidRPr="00CC0387">
        <w:rPr>
          <w:rFonts w:cstheme="minorHAnsi"/>
          <w:sz w:val="24"/>
          <w:szCs w:val="24"/>
        </w:rPr>
        <w:t>Betrachtung des Denkens ließe sich das nur vergleichen,</w:t>
      </w:r>
      <w:r w:rsidR="00B00BD9" w:rsidRPr="00CC0387">
        <w:rPr>
          <w:rFonts w:cstheme="minorHAnsi"/>
          <w:sz w:val="24"/>
          <w:szCs w:val="24"/>
        </w:rPr>
        <w:t xml:space="preserve"> </w:t>
      </w:r>
      <w:r w:rsidRPr="00CC0387">
        <w:rPr>
          <w:rFonts w:cstheme="minorHAnsi"/>
          <w:sz w:val="24"/>
          <w:szCs w:val="24"/>
        </w:rPr>
        <w:t>wenn ich die Verdauung hinterher nicht denkend betrachten,</w:t>
      </w:r>
      <w:r w:rsidR="00B00BD9" w:rsidRPr="00CC0387">
        <w:rPr>
          <w:rFonts w:cstheme="minorHAnsi"/>
          <w:sz w:val="24"/>
          <w:szCs w:val="24"/>
        </w:rPr>
        <w:t xml:space="preserve"> </w:t>
      </w:r>
      <w:r w:rsidRPr="00CC0387">
        <w:rPr>
          <w:rFonts w:cstheme="minorHAnsi"/>
          <w:sz w:val="24"/>
          <w:szCs w:val="24"/>
        </w:rPr>
        <w:t>sondern essen und verdauen wollte. Das ist doch eben auch</w:t>
      </w:r>
      <w:r w:rsidR="00B00BD9" w:rsidRPr="00CC0387">
        <w:rPr>
          <w:rFonts w:cstheme="minorHAnsi"/>
          <w:sz w:val="24"/>
          <w:szCs w:val="24"/>
        </w:rPr>
        <w:t xml:space="preserve"> </w:t>
      </w:r>
      <w:r w:rsidRPr="00CC0387">
        <w:rPr>
          <w:rFonts w:cstheme="minorHAnsi"/>
          <w:sz w:val="24"/>
          <w:szCs w:val="24"/>
        </w:rPr>
        <w:t>nicht ohne Grund, daß das Verdauen zwar nicht Gegenstand</w:t>
      </w:r>
      <w:r w:rsidR="00B00BD9" w:rsidRPr="00CC0387">
        <w:rPr>
          <w:rFonts w:cstheme="minorHAnsi"/>
          <w:sz w:val="24"/>
          <w:szCs w:val="24"/>
        </w:rPr>
        <w:t xml:space="preserve"> </w:t>
      </w:r>
      <w:r w:rsidRPr="00CC0387">
        <w:rPr>
          <w:rFonts w:cstheme="minorHAnsi"/>
          <w:sz w:val="24"/>
          <w:szCs w:val="24"/>
        </w:rPr>
        <w:t>des Verdauens, das Denken aber sehr wohl Gegenstand</w:t>
      </w:r>
      <w:r w:rsidR="00B00BD9" w:rsidRPr="00CC0387">
        <w:rPr>
          <w:rFonts w:cstheme="minorHAnsi"/>
          <w:sz w:val="24"/>
          <w:szCs w:val="24"/>
        </w:rPr>
        <w:t xml:space="preserve"> </w:t>
      </w:r>
      <w:r w:rsidRPr="00CC0387">
        <w:rPr>
          <w:rFonts w:cstheme="minorHAnsi"/>
          <w:sz w:val="24"/>
          <w:szCs w:val="24"/>
        </w:rPr>
        <w:t>des Denkens werden kann.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Es ist also zweifellos: in dem Denken halten wir das Weltgeschehen</w:t>
      </w:r>
      <w:r w:rsidR="00B00BD9" w:rsidRPr="00CC0387">
        <w:rPr>
          <w:rFonts w:cstheme="minorHAnsi"/>
          <w:sz w:val="24"/>
          <w:szCs w:val="24"/>
        </w:rPr>
        <w:t xml:space="preserve"> </w:t>
      </w:r>
      <w:r w:rsidRPr="00CC0387">
        <w:rPr>
          <w:rFonts w:cstheme="minorHAnsi"/>
          <w:sz w:val="24"/>
          <w:szCs w:val="24"/>
        </w:rPr>
        <w:t>an einem Zipfel, wo wir dabei sein müssen, wenn</w:t>
      </w:r>
      <w:r w:rsidR="00B00BD9" w:rsidRPr="00CC0387">
        <w:rPr>
          <w:rFonts w:cstheme="minorHAnsi"/>
          <w:sz w:val="24"/>
          <w:szCs w:val="24"/>
        </w:rPr>
        <w:t xml:space="preserve"> </w:t>
      </w:r>
      <w:r w:rsidRPr="00CC0387">
        <w:rPr>
          <w:rFonts w:cstheme="minorHAnsi"/>
          <w:sz w:val="24"/>
          <w:szCs w:val="24"/>
        </w:rPr>
        <w:t>etwas Zustandekommen soll. Und das ist doch gerade das,</w:t>
      </w:r>
      <w:r w:rsidR="00B00BD9" w:rsidRPr="00CC0387">
        <w:rPr>
          <w:rFonts w:cstheme="minorHAnsi"/>
          <w:sz w:val="24"/>
          <w:szCs w:val="24"/>
        </w:rPr>
        <w:t xml:space="preserve"> </w:t>
      </w:r>
      <w:r w:rsidRPr="00CC0387">
        <w:rPr>
          <w:rFonts w:cstheme="minorHAnsi"/>
          <w:sz w:val="24"/>
          <w:szCs w:val="24"/>
        </w:rPr>
        <w:t>worauf es ankommt. Das ist gerade der Grund, warum mir</w:t>
      </w:r>
      <w:r w:rsidR="00B00BD9" w:rsidRPr="00CC0387">
        <w:rPr>
          <w:rFonts w:cstheme="minorHAnsi"/>
          <w:sz w:val="24"/>
          <w:szCs w:val="24"/>
        </w:rPr>
        <w:t xml:space="preserve"> </w:t>
      </w:r>
      <w:r w:rsidRPr="00CC0387">
        <w:rPr>
          <w:rFonts w:cstheme="minorHAnsi"/>
          <w:sz w:val="24"/>
          <w:szCs w:val="24"/>
        </w:rPr>
        <w:t>die Dinge so rätselhaft gegenüberstehen: daß ich an ihrem</w:t>
      </w:r>
      <w:r w:rsidR="00B00BD9" w:rsidRPr="00CC0387">
        <w:rPr>
          <w:rFonts w:cstheme="minorHAnsi"/>
          <w:sz w:val="24"/>
          <w:szCs w:val="24"/>
        </w:rPr>
        <w:t xml:space="preserve"> </w:t>
      </w:r>
      <w:r w:rsidRPr="00CC0387">
        <w:rPr>
          <w:rFonts w:cstheme="minorHAnsi"/>
          <w:sz w:val="24"/>
          <w:szCs w:val="24"/>
        </w:rPr>
        <w:t>Zustandekommen so unbeteiligt bin. Ich finde sie einfach</w:t>
      </w:r>
      <w:r w:rsidR="00B00BD9" w:rsidRPr="00CC0387">
        <w:rPr>
          <w:rFonts w:cstheme="minorHAnsi"/>
          <w:sz w:val="24"/>
          <w:szCs w:val="24"/>
        </w:rPr>
        <w:t xml:space="preserve"> </w:t>
      </w:r>
      <w:r w:rsidRPr="00CC0387">
        <w:rPr>
          <w:rFonts w:cstheme="minorHAnsi"/>
          <w:sz w:val="24"/>
          <w:szCs w:val="24"/>
        </w:rPr>
        <w:t>vor; beim Denken aber weiß ich, wie es gemacht wird. Daher</w:t>
      </w:r>
      <w:r w:rsidR="00B00BD9" w:rsidRPr="00CC0387">
        <w:rPr>
          <w:rFonts w:cstheme="minorHAnsi"/>
          <w:sz w:val="24"/>
          <w:szCs w:val="24"/>
        </w:rPr>
        <w:t xml:space="preserve"> </w:t>
      </w:r>
      <w:r w:rsidRPr="00CC0387">
        <w:rPr>
          <w:rFonts w:cstheme="minorHAnsi"/>
          <w:sz w:val="24"/>
          <w:szCs w:val="24"/>
        </w:rPr>
        <w:t>gibt es keinen ursprünglicheren Ausgangspunkt für das</w:t>
      </w:r>
      <w:r w:rsidR="00B00BD9" w:rsidRPr="00CC0387">
        <w:rPr>
          <w:rFonts w:cstheme="minorHAnsi"/>
          <w:sz w:val="24"/>
          <w:szCs w:val="24"/>
        </w:rPr>
        <w:t xml:space="preserve"> </w:t>
      </w:r>
      <w:r w:rsidRPr="00CC0387">
        <w:rPr>
          <w:rFonts w:cstheme="minorHAnsi"/>
          <w:sz w:val="24"/>
          <w:szCs w:val="24"/>
        </w:rPr>
        <w:t>Betrachten alles Weltgeschehens als das Denken.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Ich möchte nun einen weitverbreiteten Irrtum noch erwähnen,</w:t>
      </w:r>
      <w:r w:rsidR="00B00BD9" w:rsidRPr="00CC0387">
        <w:rPr>
          <w:rFonts w:cstheme="minorHAnsi"/>
          <w:sz w:val="24"/>
          <w:szCs w:val="24"/>
        </w:rPr>
        <w:t xml:space="preserve"> </w:t>
      </w:r>
      <w:r w:rsidRPr="00CC0387">
        <w:rPr>
          <w:rFonts w:cstheme="minorHAnsi"/>
          <w:sz w:val="24"/>
          <w:szCs w:val="24"/>
        </w:rPr>
        <w:t xml:space="preserve">der in </w:t>
      </w:r>
      <w:r w:rsidR="00B00BD9" w:rsidRPr="00CC0387">
        <w:rPr>
          <w:rFonts w:cstheme="minorHAnsi"/>
          <w:sz w:val="24"/>
          <w:szCs w:val="24"/>
        </w:rPr>
        <w:t>Bezug</w:t>
      </w:r>
      <w:r w:rsidRPr="00CC0387">
        <w:rPr>
          <w:rFonts w:cstheme="minorHAnsi"/>
          <w:sz w:val="24"/>
          <w:szCs w:val="24"/>
        </w:rPr>
        <w:t xml:space="preserve"> auf das Denken herrscht. Er besteht</w:t>
      </w:r>
      <w:r w:rsidR="00B00BD9" w:rsidRPr="00CC0387">
        <w:rPr>
          <w:rFonts w:cstheme="minorHAnsi"/>
          <w:sz w:val="24"/>
          <w:szCs w:val="24"/>
        </w:rPr>
        <w:t xml:space="preserve"> </w:t>
      </w:r>
      <w:r w:rsidRPr="00CC0387">
        <w:rPr>
          <w:rFonts w:cstheme="minorHAnsi"/>
          <w:sz w:val="24"/>
          <w:szCs w:val="24"/>
        </w:rPr>
        <w:t>darin, daß man sagt: das Denken, so wie es an sich selbst ist,</w:t>
      </w:r>
      <w:r w:rsidR="00B00BD9" w:rsidRPr="00CC0387">
        <w:rPr>
          <w:rFonts w:cstheme="minorHAnsi"/>
          <w:sz w:val="24"/>
          <w:szCs w:val="24"/>
        </w:rPr>
        <w:t xml:space="preserve"> </w:t>
      </w:r>
      <w:r w:rsidRPr="00CC0387">
        <w:rPr>
          <w:rFonts w:cstheme="minorHAnsi"/>
          <w:sz w:val="24"/>
          <w:szCs w:val="24"/>
        </w:rPr>
        <w:t>ist uns nirgends gegeben. Das Denken, das die Beobachtungen</w:t>
      </w:r>
      <w:r w:rsidR="00B00BD9" w:rsidRPr="00CC0387">
        <w:rPr>
          <w:rFonts w:cstheme="minorHAnsi"/>
          <w:sz w:val="24"/>
          <w:szCs w:val="24"/>
        </w:rPr>
        <w:t xml:space="preserve"> </w:t>
      </w:r>
      <w:r w:rsidRPr="00CC0387">
        <w:rPr>
          <w:rFonts w:cstheme="minorHAnsi"/>
          <w:sz w:val="24"/>
          <w:szCs w:val="24"/>
        </w:rPr>
        <w:t>unserer Erfahrungen verbindet und mit einem Netz</w:t>
      </w:r>
      <w:r w:rsidR="00B00BD9" w:rsidRPr="00CC0387">
        <w:rPr>
          <w:rFonts w:cstheme="minorHAnsi"/>
          <w:sz w:val="24"/>
          <w:szCs w:val="24"/>
        </w:rPr>
        <w:t xml:space="preserve"> </w:t>
      </w:r>
      <w:r w:rsidRPr="00CC0387">
        <w:rPr>
          <w:rFonts w:cstheme="minorHAnsi"/>
          <w:sz w:val="24"/>
          <w:szCs w:val="24"/>
        </w:rPr>
        <w:t>von Begriffen durchspinnt, sei durchaus nicht dasselbe, wie</w:t>
      </w:r>
      <w:r w:rsidR="00B00BD9" w:rsidRPr="00CC0387">
        <w:rPr>
          <w:rFonts w:cstheme="minorHAnsi"/>
          <w:sz w:val="24"/>
          <w:szCs w:val="24"/>
        </w:rPr>
        <w:t xml:space="preserve"> </w:t>
      </w:r>
      <w:r w:rsidRPr="00CC0387">
        <w:rPr>
          <w:rFonts w:cstheme="minorHAnsi"/>
          <w:sz w:val="24"/>
          <w:szCs w:val="24"/>
        </w:rPr>
        <w:t>dasjenige, das wir hinterher wieder von den Gegenständen</w:t>
      </w:r>
      <w:r w:rsidR="00B00BD9" w:rsidRPr="00CC0387">
        <w:rPr>
          <w:rFonts w:cstheme="minorHAnsi"/>
          <w:sz w:val="24"/>
          <w:szCs w:val="24"/>
        </w:rPr>
        <w:t xml:space="preserve"> </w:t>
      </w:r>
      <w:r w:rsidRPr="00CC0387">
        <w:rPr>
          <w:rFonts w:cstheme="minorHAnsi"/>
          <w:sz w:val="24"/>
          <w:szCs w:val="24"/>
        </w:rPr>
        <w:t>der Beobachtung herausschälen und zum Gegenstande unserer</w:t>
      </w:r>
      <w:r w:rsidR="00B00BD9" w:rsidRPr="00CC0387">
        <w:rPr>
          <w:rFonts w:cstheme="minorHAnsi"/>
          <w:sz w:val="24"/>
          <w:szCs w:val="24"/>
        </w:rPr>
        <w:t xml:space="preserve"> </w:t>
      </w:r>
      <w:r w:rsidRPr="00CC0387">
        <w:rPr>
          <w:rFonts w:cstheme="minorHAnsi"/>
          <w:sz w:val="24"/>
          <w:szCs w:val="24"/>
        </w:rPr>
        <w:t>Betrachtung machen. Was wir erst unbewußt in die</w:t>
      </w:r>
      <w:r w:rsidR="00B00BD9" w:rsidRPr="00CC0387">
        <w:rPr>
          <w:rFonts w:cstheme="minorHAnsi"/>
          <w:sz w:val="24"/>
          <w:szCs w:val="24"/>
        </w:rPr>
        <w:t xml:space="preserve"> </w:t>
      </w:r>
      <w:r w:rsidRPr="00CC0387">
        <w:rPr>
          <w:rFonts w:cstheme="minorHAnsi"/>
          <w:sz w:val="24"/>
          <w:szCs w:val="24"/>
        </w:rPr>
        <w:t>Dinge hineinweben, sei ein ganz anderes, als was wir dann</w:t>
      </w:r>
      <w:r w:rsidR="00B00BD9" w:rsidRPr="00CC0387">
        <w:rPr>
          <w:rFonts w:cstheme="minorHAnsi"/>
          <w:sz w:val="24"/>
          <w:szCs w:val="24"/>
        </w:rPr>
        <w:t xml:space="preserve"> </w:t>
      </w:r>
      <w:r w:rsidRPr="00CC0387">
        <w:rPr>
          <w:rFonts w:cstheme="minorHAnsi"/>
          <w:sz w:val="24"/>
          <w:szCs w:val="24"/>
        </w:rPr>
        <w:t>mit Bewußtsein wieder herauslösen.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Wer so schließt, der begreift nicht, daß es ihm auf diese</w:t>
      </w:r>
      <w:r w:rsidR="00B00BD9" w:rsidRPr="00CC0387">
        <w:rPr>
          <w:rFonts w:cstheme="minorHAnsi"/>
          <w:sz w:val="24"/>
          <w:szCs w:val="24"/>
        </w:rPr>
        <w:t xml:space="preserve"> </w:t>
      </w:r>
      <w:r w:rsidRPr="00CC0387">
        <w:rPr>
          <w:rFonts w:cstheme="minorHAnsi"/>
          <w:sz w:val="24"/>
          <w:szCs w:val="24"/>
        </w:rPr>
        <w:t>Art gar nicht möglich ist, dem Denken zu entschlüpfen. Ich</w:t>
      </w:r>
      <w:r w:rsidR="00B00BD9" w:rsidRPr="00CC0387">
        <w:rPr>
          <w:rFonts w:cstheme="minorHAnsi"/>
          <w:sz w:val="24"/>
          <w:szCs w:val="24"/>
        </w:rPr>
        <w:t xml:space="preserve"> </w:t>
      </w:r>
      <w:r w:rsidRPr="00CC0387">
        <w:rPr>
          <w:rFonts w:cstheme="minorHAnsi"/>
          <w:sz w:val="24"/>
          <w:szCs w:val="24"/>
        </w:rPr>
        <w:t>kann aus dem Denken gar nicht herauskommen, wenn ich</w:t>
      </w:r>
      <w:r w:rsidR="00B00BD9" w:rsidRPr="00CC0387">
        <w:rPr>
          <w:rFonts w:cstheme="minorHAnsi"/>
          <w:sz w:val="24"/>
          <w:szCs w:val="24"/>
        </w:rPr>
        <w:t xml:space="preserve"> </w:t>
      </w:r>
      <w:r w:rsidRPr="00CC0387">
        <w:rPr>
          <w:rFonts w:cstheme="minorHAnsi"/>
          <w:sz w:val="24"/>
          <w:szCs w:val="24"/>
        </w:rPr>
        <w:t>das Denken betrachten will. Wenn man das vorbewußte</w:t>
      </w:r>
      <w:r w:rsidR="00B00BD9" w:rsidRPr="00CC0387">
        <w:rPr>
          <w:rFonts w:cstheme="minorHAnsi"/>
          <w:sz w:val="24"/>
          <w:szCs w:val="24"/>
        </w:rPr>
        <w:t xml:space="preserve"> </w:t>
      </w:r>
      <w:r w:rsidRPr="00CC0387">
        <w:rPr>
          <w:rFonts w:cstheme="minorHAnsi"/>
          <w:sz w:val="24"/>
          <w:szCs w:val="24"/>
        </w:rPr>
        <w:t>Denken von dem nachher bewußten Denken unterscheidet,</w:t>
      </w:r>
      <w:r w:rsidR="00B00BD9" w:rsidRPr="00CC0387">
        <w:rPr>
          <w:rFonts w:cstheme="minorHAnsi"/>
          <w:sz w:val="24"/>
          <w:szCs w:val="24"/>
        </w:rPr>
        <w:t xml:space="preserve"> </w:t>
      </w:r>
      <w:r w:rsidRPr="00CC0387">
        <w:rPr>
          <w:rFonts w:cstheme="minorHAnsi"/>
          <w:sz w:val="24"/>
          <w:szCs w:val="24"/>
        </w:rPr>
        <w:t>so sollte man doch nicht vergessen, daß diese Unterscheidung</w:t>
      </w:r>
      <w:r w:rsidR="00B00BD9" w:rsidRPr="00CC0387">
        <w:rPr>
          <w:rFonts w:cstheme="minorHAnsi"/>
          <w:sz w:val="24"/>
          <w:szCs w:val="24"/>
        </w:rPr>
        <w:t xml:space="preserve"> </w:t>
      </w:r>
      <w:r w:rsidRPr="00CC0387">
        <w:rPr>
          <w:rFonts w:cstheme="minorHAnsi"/>
          <w:sz w:val="24"/>
          <w:szCs w:val="24"/>
        </w:rPr>
        <w:t>eine ganz äußerliche ist, die mit der Sache selbst gar nichts</w:t>
      </w:r>
      <w:r w:rsidR="00B00BD9" w:rsidRPr="00CC0387">
        <w:rPr>
          <w:rFonts w:cstheme="minorHAnsi"/>
          <w:sz w:val="24"/>
          <w:szCs w:val="24"/>
        </w:rPr>
        <w:t xml:space="preserve"> </w:t>
      </w:r>
      <w:r w:rsidRPr="00CC0387">
        <w:rPr>
          <w:rFonts w:cstheme="minorHAnsi"/>
          <w:sz w:val="24"/>
          <w:szCs w:val="24"/>
        </w:rPr>
        <w:t>zu tun hat. Ich mache eine Sache dadurch überhaupt nicht</w:t>
      </w:r>
      <w:r w:rsidR="00B00BD9" w:rsidRPr="00CC0387">
        <w:rPr>
          <w:rFonts w:cstheme="minorHAnsi"/>
          <w:sz w:val="24"/>
          <w:szCs w:val="24"/>
        </w:rPr>
        <w:t xml:space="preserve"> </w:t>
      </w:r>
      <w:r w:rsidRPr="00CC0387">
        <w:rPr>
          <w:rFonts w:cstheme="minorHAnsi"/>
          <w:sz w:val="24"/>
          <w:szCs w:val="24"/>
        </w:rPr>
        <w:t>zu einer andern, daß ich sie denkend betrachte. Ich kann</w:t>
      </w:r>
      <w:r w:rsidR="00B00BD9" w:rsidRPr="00CC0387">
        <w:rPr>
          <w:rFonts w:cstheme="minorHAnsi"/>
          <w:sz w:val="24"/>
          <w:szCs w:val="24"/>
        </w:rPr>
        <w:t xml:space="preserve"> </w:t>
      </w:r>
      <w:r w:rsidRPr="00CC0387">
        <w:rPr>
          <w:rFonts w:cstheme="minorHAnsi"/>
          <w:sz w:val="24"/>
          <w:szCs w:val="24"/>
        </w:rPr>
        <w:t>mir denken, daß ein Wesen mit ganz anders gearteten Sinnesorganen</w:t>
      </w:r>
      <w:r w:rsidR="00B00BD9" w:rsidRPr="00CC0387">
        <w:rPr>
          <w:rFonts w:cstheme="minorHAnsi"/>
          <w:sz w:val="24"/>
          <w:szCs w:val="24"/>
        </w:rPr>
        <w:t xml:space="preserve"> </w:t>
      </w:r>
      <w:r w:rsidRPr="00CC0387">
        <w:rPr>
          <w:rFonts w:cstheme="minorHAnsi"/>
          <w:sz w:val="24"/>
          <w:szCs w:val="24"/>
        </w:rPr>
        <w:t>und mit einer anders funktionierenden Intelligenz</w:t>
      </w:r>
      <w:r w:rsidR="00B00BD9" w:rsidRPr="00CC0387">
        <w:rPr>
          <w:rFonts w:cstheme="minorHAnsi"/>
          <w:sz w:val="24"/>
          <w:szCs w:val="24"/>
        </w:rPr>
        <w:t xml:space="preserve"> </w:t>
      </w:r>
      <w:r w:rsidRPr="00CC0387">
        <w:rPr>
          <w:rFonts w:cstheme="minorHAnsi"/>
          <w:sz w:val="24"/>
          <w:szCs w:val="24"/>
        </w:rPr>
        <w:t>von einem Pferde eine ganz andere Vorstellung habe als ich,</w:t>
      </w:r>
      <w:r w:rsidR="00B00BD9" w:rsidRPr="00CC0387">
        <w:rPr>
          <w:rFonts w:cstheme="minorHAnsi"/>
          <w:sz w:val="24"/>
          <w:szCs w:val="24"/>
        </w:rPr>
        <w:t xml:space="preserve"> </w:t>
      </w:r>
      <w:r w:rsidRPr="00CC0387">
        <w:rPr>
          <w:rFonts w:cstheme="minorHAnsi"/>
          <w:sz w:val="24"/>
          <w:szCs w:val="24"/>
        </w:rPr>
        <w:t>aber ich kann mir nicht denken, daß mein eigenes Denken</w:t>
      </w:r>
      <w:r w:rsidR="00B00BD9" w:rsidRPr="00CC0387">
        <w:rPr>
          <w:rFonts w:cstheme="minorHAnsi"/>
          <w:sz w:val="24"/>
          <w:szCs w:val="24"/>
        </w:rPr>
        <w:t xml:space="preserve"> </w:t>
      </w:r>
      <w:r w:rsidRPr="00CC0387">
        <w:rPr>
          <w:rFonts w:cstheme="minorHAnsi"/>
          <w:sz w:val="24"/>
          <w:szCs w:val="24"/>
        </w:rPr>
        <w:t>dadurch ein anderes wird, daß ich es beobachte. Ich beobachte</w:t>
      </w:r>
      <w:r w:rsidR="00B00BD9" w:rsidRPr="00CC0387">
        <w:rPr>
          <w:rFonts w:cstheme="minorHAnsi"/>
          <w:sz w:val="24"/>
          <w:szCs w:val="24"/>
        </w:rPr>
        <w:t xml:space="preserve"> </w:t>
      </w:r>
      <w:r w:rsidRPr="00CC0387">
        <w:rPr>
          <w:rFonts w:cstheme="minorHAnsi"/>
          <w:sz w:val="24"/>
          <w:szCs w:val="24"/>
        </w:rPr>
        <w:t>selbst, was ich selbst vollbringe. Wie mein Denken sich</w:t>
      </w:r>
      <w:r w:rsidR="00B00BD9" w:rsidRPr="00CC0387">
        <w:rPr>
          <w:rFonts w:cstheme="minorHAnsi"/>
          <w:sz w:val="24"/>
          <w:szCs w:val="24"/>
        </w:rPr>
        <w:t xml:space="preserve"> </w:t>
      </w:r>
      <w:r w:rsidRPr="00CC0387">
        <w:rPr>
          <w:rFonts w:cstheme="minorHAnsi"/>
          <w:sz w:val="24"/>
          <w:szCs w:val="24"/>
        </w:rPr>
        <w:t xml:space="preserve">für eine andere Intelligenz ausnimmt als die </w:t>
      </w:r>
      <w:r w:rsidRPr="00CC0387">
        <w:rPr>
          <w:rFonts w:cstheme="minorHAnsi"/>
          <w:sz w:val="24"/>
          <w:szCs w:val="24"/>
        </w:rPr>
        <w:lastRenderedPageBreak/>
        <w:t>meine, davon</w:t>
      </w:r>
      <w:r w:rsidR="00B00BD9" w:rsidRPr="00CC0387">
        <w:rPr>
          <w:rFonts w:cstheme="minorHAnsi"/>
          <w:sz w:val="24"/>
          <w:szCs w:val="24"/>
        </w:rPr>
        <w:t xml:space="preserve"> </w:t>
      </w:r>
      <w:r w:rsidRPr="00CC0387">
        <w:rPr>
          <w:rFonts w:cstheme="minorHAnsi"/>
          <w:sz w:val="24"/>
          <w:szCs w:val="24"/>
        </w:rPr>
        <w:t>ist jetzt nicht die Rede; sondern davon, wie es sich für mich</w:t>
      </w:r>
      <w:r w:rsidR="00B00BD9" w:rsidRPr="00CC0387">
        <w:rPr>
          <w:rFonts w:cstheme="minorHAnsi"/>
          <w:sz w:val="24"/>
          <w:szCs w:val="24"/>
        </w:rPr>
        <w:t xml:space="preserve"> </w:t>
      </w:r>
      <w:r w:rsidRPr="00CC0387">
        <w:rPr>
          <w:rFonts w:cstheme="minorHAnsi"/>
          <w:sz w:val="24"/>
          <w:szCs w:val="24"/>
        </w:rPr>
        <w:t xml:space="preserve">ausnimmt. Jedenfalls aber kann das Bild </w:t>
      </w:r>
      <w:r w:rsidRPr="00CC0387">
        <w:rPr>
          <w:rFonts w:cstheme="minorHAnsi"/>
          <w:i/>
          <w:iCs/>
          <w:sz w:val="24"/>
          <w:szCs w:val="24"/>
        </w:rPr>
        <w:t xml:space="preserve">meines </w:t>
      </w:r>
      <w:r w:rsidRPr="00CC0387">
        <w:rPr>
          <w:rFonts w:cstheme="minorHAnsi"/>
          <w:sz w:val="24"/>
          <w:szCs w:val="24"/>
        </w:rPr>
        <w:t>Denkens</w:t>
      </w:r>
      <w:r w:rsidR="00B00BD9" w:rsidRPr="00CC0387">
        <w:rPr>
          <w:rFonts w:cstheme="minorHAnsi"/>
          <w:sz w:val="24"/>
          <w:szCs w:val="24"/>
        </w:rPr>
        <w:t xml:space="preserve"> </w:t>
      </w:r>
      <w:r w:rsidRPr="00CC0387">
        <w:rPr>
          <w:rFonts w:cstheme="minorHAnsi"/>
          <w:sz w:val="24"/>
          <w:szCs w:val="24"/>
        </w:rPr>
        <w:t>in einer andern Intelligenz nicht ein wahreres sein als mein</w:t>
      </w:r>
      <w:r w:rsidR="00B00BD9" w:rsidRPr="00CC0387">
        <w:rPr>
          <w:rFonts w:cstheme="minorHAnsi"/>
          <w:sz w:val="24"/>
          <w:szCs w:val="24"/>
        </w:rPr>
        <w:t xml:space="preserve"> </w:t>
      </w:r>
      <w:r w:rsidRPr="00CC0387">
        <w:rPr>
          <w:rFonts w:cstheme="minorHAnsi"/>
          <w:sz w:val="24"/>
          <w:szCs w:val="24"/>
        </w:rPr>
        <w:t>eigenes. Nur wenn ich nicht selbst das denkende Wesen</w:t>
      </w:r>
      <w:r w:rsidR="00B00BD9" w:rsidRPr="00CC0387">
        <w:rPr>
          <w:rFonts w:cstheme="minorHAnsi"/>
          <w:sz w:val="24"/>
          <w:szCs w:val="24"/>
        </w:rPr>
        <w:t xml:space="preserve"> </w:t>
      </w:r>
      <w:r w:rsidRPr="00CC0387">
        <w:rPr>
          <w:rFonts w:cstheme="minorHAnsi"/>
          <w:sz w:val="24"/>
          <w:szCs w:val="24"/>
        </w:rPr>
        <w:t>wäre, sondern das Denken mir als Tätigkeit eines mir fremdartigen</w:t>
      </w:r>
      <w:r w:rsidR="00B00BD9" w:rsidRPr="00CC0387">
        <w:rPr>
          <w:rFonts w:cstheme="minorHAnsi"/>
          <w:sz w:val="24"/>
          <w:szCs w:val="24"/>
        </w:rPr>
        <w:t xml:space="preserve"> </w:t>
      </w:r>
      <w:r w:rsidRPr="00CC0387">
        <w:rPr>
          <w:rFonts w:cstheme="minorHAnsi"/>
          <w:sz w:val="24"/>
          <w:szCs w:val="24"/>
        </w:rPr>
        <w:t>Wesens gegenüber träte, könnte ich davon sprechen,</w:t>
      </w:r>
      <w:r w:rsidR="00B00BD9" w:rsidRPr="00CC0387">
        <w:rPr>
          <w:rFonts w:cstheme="minorHAnsi"/>
          <w:sz w:val="24"/>
          <w:szCs w:val="24"/>
        </w:rPr>
        <w:t xml:space="preserve"> </w:t>
      </w:r>
      <w:r w:rsidRPr="00CC0387">
        <w:rPr>
          <w:rFonts w:cstheme="minorHAnsi"/>
          <w:sz w:val="24"/>
          <w:szCs w:val="24"/>
        </w:rPr>
        <w:t>daß mein Bild des Denkens zwar auf eine bestimmte Weise</w:t>
      </w:r>
      <w:r w:rsidR="00B00BD9" w:rsidRPr="00CC0387">
        <w:rPr>
          <w:rFonts w:cstheme="minorHAnsi"/>
          <w:sz w:val="24"/>
          <w:szCs w:val="24"/>
        </w:rPr>
        <w:t xml:space="preserve"> </w:t>
      </w:r>
      <w:r w:rsidRPr="00CC0387">
        <w:rPr>
          <w:rFonts w:cstheme="minorHAnsi"/>
          <w:sz w:val="24"/>
          <w:szCs w:val="24"/>
        </w:rPr>
        <w:t>auftrete; wie das Denken des Wesens aber an sich selber sei,</w:t>
      </w:r>
      <w:r w:rsidR="00B00BD9" w:rsidRPr="00CC0387">
        <w:rPr>
          <w:rFonts w:cstheme="minorHAnsi"/>
          <w:sz w:val="24"/>
          <w:szCs w:val="24"/>
        </w:rPr>
        <w:t xml:space="preserve"> </w:t>
      </w:r>
      <w:r w:rsidRPr="00CC0387">
        <w:rPr>
          <w:rFonts w:cstheme="minorHAnsi"/>
          <w:sz w:val="24"/>
          <w:szCs w:val="24"/>
        </w:rPr>
        <w:t>das könne ich nicht wissen.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Mein eigenes Denken von einem anderen Standpunkte aus</w:t>
      </w:r>
      <w:r w:rsidR="00B00BD9" w:rsidRPr="00CC0387">
        <w:rPr>
          <w:rFonts w:cstheme="minorHAnsi"/>
          <w:sz w:val="24"/>
          <w:szCs w:val="24"/>
        </w:rPr>
        <w:t xml:space="preserve"> </w:t>
      </w:r>
      <w:r w:rsidRPr="00CC0387">
        <w:rPr>
          <w:rFonts w:cstheme="minorHAnsi"/>
          <w:sz w:val="24"/>
          <w:szCs w:val="24"/>
        </w:rPr>
        <w:t>anzusehen, liegt aber vorläufig für mich nicht die geringste</w:t>
      </w:r>
      <w:r w:rsidR="00B00BD9" w:rsidRPr="00CC0387">
        <w:rPr>
          <w:rFonts w:cstheme="minorHAnsi"/>
          <w:sz w:val="24"/>
          <w:szCs w:val="24"/>
        </w:rPr>
        <w:t xml:space="preserve"> </w:t>
      </w:r>
      <w:r w:rsidRPr="00CC0387">
        <w:rPr>
          <w:rFonts w:cstheme="minorHAnsi"/>
          <w:sz w:val="24"/>
          <w:szCs w:val="24"/>
        </w:rPr>
        <w:t>Veranlassung vor. Ich betrachte ja die ganze übrige Welt</w:t>
      </w:r>
      <w:r w:rsidR="00B00BD9" w:rsidRPr="00CC0387">
        <w:rPr>
          <w:rFonts w:cstheme="minorHAnsi"/>
          <w:sz w:val="24"/>
          <w:szCs w:val="24"/>
        </w:rPr>
        <w:t xml:space="preserve"> </w:t>
      </w:r>
      <w:r w:rsidRPr="00CC0387">
        <w:rPr>
          <w:rFonts w:cstheme="minorHAnsi"/>
          <w:sz w:val="24"/>
          <w:szCs w:val="24"/>
        </w:rPr>
        <w:t>mit Hilfe des Denkens. Wie sollte ich bei meinem Denken</w:t>
      </w:r>
      <w:r w:rsidR="00B00BD9" w:rsidRPr="00CC0387">
        <w:rPr>
          <w:rFonts w:cstheme="minorHAnsi"/>
          <w:sz w:val="24"/>
          <w:szCs w:val="24"/>
        </w:rPr>
        <w:t xml:space="preserve"> </w:t>
      </w:r>
      <w:r w:rsidRPr="00CC0387">
        <w:rPr>
          <w:rFonts w:cstheme="minorHAnsi"/>
          <w:sz w:val="24"/>
          <w:szCs w:val="24"/>
        </w:rPr>
        <w:t>hiervon eine Ausnahme machen?</w:t>
      </w:r>
    </w:p>
    <w:p w:rsidR="00B00BD9"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Damit betrachte ich für genügend gerechtfertigt, wenn</w:t>
      </w:r>
      <w:r w:rsidR="00B00BD9" w:rsidRPr="00CC0387">
        <w:rPr>
          <w:rFonts w:cstheme="minorHAnsi"/>
          <w:sz w:val="24"/>
          <w:szCs w:val="24"/>
        </w:rPr>
        <w:t xml:space="preserve"> </w:t>
      </w:r>
      <w:r w:rsidRPr="00CC0387">
        <w:rPr>
          <w:rFonts w:cstheme="minorHAnsi"/>
          <w:sz w:val="24"/>
          <w:szCs w:val="24"/>
        </w:rPr>
        <w:t>ich in meiner Weltbetrachtung von dem Denken ausgehe.</w:t>
      </w:r>
      <w:r w:rsidR="00B00BD9" w:rsidRPr="00CC0387">
        <w:rPr>
          <w:rFonts w:cstheme="minorHAnsi"/>
          <w:sz w:val="24"/>
          <w:szCs w:val="24"/>
        </w:rPr>
        <w:t xml:space="preserve"> </w:t>
      </w:r>
      <w:r w:rsidRPr="00CC0387">
        <w:rPr>
          <w:rFonts w:cstheme="minorHAnsi"/>
          <w:sz w:val="24"/>
          <w:szCs w:val="24"/>
        </w:rPr>
        <w:t>Als Ar</w:t>
      </w:r>
      <w:r w:rsidR="00B00BD9" w:rsidRPr="00CC0387">
        <w:rPr>
          <w:rFonts w:cstheme="minorHAnsi"/>
          <w:sz w:val="24"/>
          <w:szCs w:val="24"/>
        </w:rPr>
        <w:t>ch</w:t>
      </w:r>
      <w:r w:rsidRPr="00CC0387">
        <w:rPr>
          <w:rFonts w:cstheme="minorHAnsi"/>
          <w:sz w:val="24"/>
          <w:szCs w:val="24"/>
        </w:rPr>
        <w:t>imedes den Hebel erfunden hatte, da glaubte er</w:t>
      </w:r>
      <w:r w:rsidR="00B00BD9" w:rsidRPr="00CC0387">
        <w:rPr>
          <w:rFonts w:cstheme="minorHAnsi"/>
          <w:sz w:val="24"/>
          <w:szCs w:val="24"/>
        </w:rPr>
        <w:t xml:space="preserve"> </w:t>
      </w:r>
      <w:r w:rsidRPr="00CC0387">
        <w:rPr>
          <w:rFonts w:cstheme="minorHAnsi"/>
          <w:sz w:val="24"/>
          <w:szCs w:val="24"/>
        </w:rPr>
        <w:t>mit seiner Hilfe den ganzen Kosmos aus den Angeln heben</w:t>
      </w:r>
      <w:r w:rsidR="00B00BD9" w:rsidRPr="00CC0387">
        <w:rPr>
          <w:rFonts w:cstheme="minorHAnsi"/>
          <w:sz w:val="24"/>
          <w:szCs w:val="24"/>
        </w:rPr>
        <w:t xml:space="preserve"> </w:t>
      </w:r>
      <w:r w:rsidRPr="00CC0387">
        <w:rPr>
          <w:rFonts w:cstheme="minorHAnsi"/>
          <w:sz w:val="24"/>
          <w:szCs w:val="24"/>
        </w:rPr>
        <w:t>zu können, wenn er nur einen Punkt fände, wo er sein</w:t>
      </w:r>
      <w:r w:rsidR="00B00BD9" w:rsidRPr="00CC0387">
        <w:rPr>
          <w:rFonts w:cstheme="minorHAnsi"/>
          <w:sz w:val="24"/>
          <w:szCs w:val="24"/>
        </w:rPr>
        <w:t xml:space="preserve"> </w:t>
      </w:r>
      <w:r w:rsidRPr="00CC0387">
        <w:rPr>
          <w:rFonts w:cstheme="minorHAnsi"/>
          <w:sz w:val="24"/>
          <w:szCs w:val="24"/>
        </w:rPr>
        <w:t>Instrument aufstützen könnte. Er brauchte etwas, was durch</w:t>
      </w:r>
      <w:r w:rsidR="00B00BD9" w:rsidRPr="00CC0387">
        <w:rPr>
          <w:rFonts w:cstheme="minorHAnsi"/>
          <w:sz w:val="24"/>
          <w:szCs w:val="24"/>
        </w:rPr>
        <w:t xml:space="preserve"> </w:t>
      </w:r>
      <w:r w:rsidRPr="00CC0387">
        <w:rPr>
          <w:rFonts w:cstheme="minorHAnsi"/>
          <w:sz w:val="24"/>
          <w:szCs w:val="24"/>
        </w:rPr>
        <w:t>sich selbst, nicht durch anderes getragen wird. Im Denken</w:t>
      </w:r>
      <w:r w:rsidR="00B00BD9" w:rsidRPr="00CC0387">
        <w:rPr>
          <w:rFonts w:cstheme="minorHAnsi"/>
          <w:sz w:val="24"/>
          <w:szCs w:val="24"/>
        </w:rPr>
        <w:t xml:space="preserve"> </w:t>
      </w:r>
      <w:r w:rsidRPr="00CC0387">
        <w:rPr>
          <w:rFonts w:cstheme="minorHAnsi"/>
          <w:sz w:val="24"/>
          <w:szCs w:val="24"/>
        </w:rPr>
        <w:t>haben wir ein Prinzip, das durch sich selbst besteht. Von</w:t>
      </w:r>
      <w:r w:rsidR="005F5E0A" w:rsidRPr="00CC0387">
        <w:rPr>
          <w:rFonts w:cstheme="minorHAnsi"/>
          <w:sz w:val="24"/>
          <w:szCs w:val="24"/>
        </w:rPr>
        <w:t xml:space="preserve"> </w:t>
      </w:r>
      <w:r w:rsidRPr="00CC0387">
        <w:rPr>
          <w:rFonts w:cstheme="minorHAnsi"/>
          <w:sz w:val="24"/>
          <w:szCs w:val="24"/>
        </w:rPr>
        <w:t>hier aus sei es versucht, die Welt zu begreifen. Das Denken</w:t>
      </w:r>
      <w:r w:rsidR="005F5E0A" w:rsidRPr="00CC0387">
        <w:rPr>
          <w:rFonts w:cstheme="minorHAnsi"/>
          <w:sz w:val="24"/>
          <w:szCs w:val="24"/>
        </w:rPr>
        <w:t xml:space="preserve"> </w:t>
      </w:r>
      <w:r w:rsidRPr="00CC0387">
        <w:rPr>
          <w:rFonts w:cstheme="minorHAnsi"/>
          <w:sz w:val="24"/>
          <w:szCs w:val="24"/>
        </w:rPr>
        <w:t>können wir durch es selbst erfassen. Die Frage ist nur, ob</w:t>
      </w:r>
      <w:r w:rsidR="005F5E0A" w:rsidRPr="00CC0387">
        <w:rPr>
          <w:rFonts w:cstheme="minorHAnsi"/>
          <w:sz w:val="24"/>
          <w:szCs w:val="24"/>
        </w:rPr>
        <w:t xml:space="preserve"> </w:t>
      </w:r>
      <w:r w:rsidRPr="00CC0387">
        <w:rPr>
          <w:rFonts w:cstheme="minorHAnsi"/>
          <w:sz w:val="24"/>
          <w:szCs w:val="24"/>
        </w:rPr>
        <w:t>wir durch dasselbe auch noch etwas anderes ergreifen</w:t>
      </w:r>
      <w:r w:rsidR="005F5E0A" w:rsidRPr="00CC0387">
        <w:rPr>
          <w:rFonts w:cstheme="minorHAnsi"/>
          <w:sz w:val="24"/>
          <w:szCs w:val="24"/>
        </w:rPr>
        <w:t xml:space="preserve"> </w:t>
      </w:r>
      <w:r w:rsidRPr="00CC0387">
        <w:rPr>
          <w:rFonts w:cstheme="minorHAnsi"/>
          <w:sz w:val="24"/>
          <w:szCs w:val="24"/>
        </w:rPr>
        <w:t>können.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Ich habe bisher von dem Denken gesprochen, ohne auf</w:t>
      </w:r>
      <w:r w:rsidR="005F5E0A" w:rsidRPr="00CC0387">
        <w:rPr>
          <w:rFonts w:cstheme="minorHAnsi"/>
          <w:sz w:val="24"/>
          <w:szCs w:val="24"/>
        </w:rPr>
        <w:t xml:space="preserve"> </w:t>
      </w:r>
      <w:r w:rsidRPr="00CC0387">
        <w:rPr>
          <w:rFonts w:cstheme="minorHAnsi"/>
          <w:sz w:val="24"/>
          <w:szCs w:val="24"/>
        </w:rPr>
        <w:t>seinen Träger, das menschliche Bewußtsein, Rücksicht zu</w:t>
      </w:r>
      <w:r w:rsidR="005F5E0A" w:rsidRPr="00CC0387">
        <w:rPr>
          <w:rFonts w:cstheme="minorHAnsi"/>
          <w:sz w:val="24"/>
          <w:szCs w:val="24"/>
        </w:rPr>
        <w:t xml:space="preserve"> </w:t>
      </w:r>
      <w:r w:rsidRPr="00CC0387">
        <w:rPr>
          <w:rFonts w:cstheme="minorHAnsi"/>
          <w:sz w:val="24"/>
          <w:szCs w:val="24"/>
        </w:rPr>
        <w:t>nehmen. Die meisten Philosophen der Gegenwart werden</w:t>
      </w:r>
      <w:r w:rsidR="005F5E0A" w:rsidRPr="00CC0387">
        <w:rPr>
          <w:rFonts w:cstheme="minorHAnsi"/>
          <w:sz w:val="24"/>
          <w:szCs w:val="24"/>
        </w:rPr>
        <w:t xml:space="preserve"> </w:t>
      </w:r>
      <w:r w:rsidRPr="00CC0387">
        <w:rPr>
          <w:rFonts w:cstheme="minorHAnsi"/>
          <w:sz w:val="24"/>
          <w:szCs w:val="24"/>
        </w:rPr>
        <w:t xml:space="preserve">mir einwenden: bevor es ein Denken gibt, muß es ein </w:t>
      </w:r>
      <w:r w:rsidR="005F5E0A" w:rsidRPr="00CC0387">
        <w:rPr>
          <w:rFonts w:cstheme="minorHAnsi"/>
          <w:sz w:val="24"/>
          <w:szCs w:val="24"/>
        </w:rPr>
        <w:t xml:space="preserve">Bewusstsein </w:t>
      </w:r>
      <w:r w:rsidRPr="00CC0387">
        <w:rPr>
          <w:rFonts w:cstheme="minorHAnsi"/>
          <w:sz w:val="24"/>
          <w:szCs w:val="24"/>
        </w:rPr>
        <w:t>geben. Deshalb sei vom Bewußtsein und nicht</w:t>
      </w:r>
      <w:r w:rsidR="005F5E0A" w:rsidRPr="00CC0387">
        <w:rPr>
          <w:rFonts w:cstheme="minorHAnsi"/>
          <w:sz w:val="24"/>
          <w:szCs w:val="24"/>
        </w:rPr>
        <w:t xml:space="preserve"> </w:t>
      </w:r>
      <w:r w:rsidRPr="00CC0387">
        <w:rPr>
          <w:rFonts w:cstheme="minorHAnsi"/>
          <w:sz w:val="24"/>
          <w:szCs w:val="24"/>
        </w:rPr>
        <w:t>vom Denken auszugehen. Es gebe kein Denken ohne Bewußtsein.</w:t>
      </w:r>
      <w:r w:rsidR="005F5E0A" w:rsidRPr="00CC0387">
        <w:rPr>
          <w:rFonts w:cstheme="minorHAnsi"/>
          <w:sz w:val="24"/>
          <w:szCs w:val="24"/>
        </w:rPr>
        <w:t xml:space="preserve"> </w:t>
      </w:r>
      <w:r w:rsidRPr="00CC0387">
        <w:rPr>
          <w:rFonts w:cstheme="minorHAnsi"/>
          <w:sz w:val="24"/>
          <w:szCs w:val="24"/>
        </w:rPr>
        <w:t>Ich muß dem gegenüber erwidern: Wenn ich darüber</w:t>
      </w:r>
      <w:r w:rsidR="005F5E0A" w:rsidRPr="00CC0387">
        <w:rPr>
          <w:rFonts w:cstheme="minorHAnsi"/>
          <w:sz w:val="24"/>
          <w:szCs w:val="24"/>
        </w:rPr>
        <w:t xml:space="preserve"> </w:t>
      </w:r>
      <w:r w:rsidRPr="00CC0387">
        <w:rPr>
          <w:rFonts w:cstheme="minorHAnsi"/>
          <w:sz w:val="24"/>
          <w:szCs w:val="24"/>
        </w:rPr>
        <w:t>Aufklärung haben will, welches Verhältnis zwischen</w:t>
      </w:r>
      <w:r w:rsidR="005F5E0A" w:rsidRPr="00CC0387">
        <w:rPr>
          <w:rFonts w:cstheme="minorHAnsi"/>
          <w:sz w:val="24"/>
          <w:szCs w:val="24"/>
        </w:rPr>
        <w:t xml:space="preserve"> </w:t>
      </w:r>
      <w:r w:rsidRPr="00CC0387">
        <w:rPr>
          <w:rFonts w:cstheme="minorHAnsi"/>
          <w:sz w:val="24"/>
          <w:szCs w:val="24"/>
        </w:rPr>
        <w:t>Denken und Bewußtsein besteht, so muß ich darüber nachdenken.</w:t>
      </w:r>
      <w:r w:rsidR="005F5E0A" w:rsidRPr="00CC0387">
        <w:rPr>
          <w:rFonts w:cstheme="minorHAnsi"/>
          <w:sz w:val="24"/>
          <w:szCs w:val="24"/>
        </w:rPr>
        <w:t xml:space="preserve"> </w:t>
      </w:r>
      <w:r w:rsidRPr="00CC0387">
        <w:rPr>
          <w:rFonts w:cstheme="minorHAnsi"/>
          <w:sz w:val="24"/>
          <w:szCs w:val="24"/>
        </w:rPr>
        <w:t>Ich setze das Denken damit voraus. Nun kann man</w:t>
      </w:r>
      <w:r w:rsidR="005F5E0A" w:rsidRPr="00CC0387">
        <w:rPr>
          <w:rFonts w:cstheme="minorHAnsi"/>
          <w:sz w:val="24"/>
          <w:szCs w:val="24"/>
        </w:rPr>
        <w:t xml:space="preserve"> </w:t>
      </w:r>
      <w:r w:rsidRPr="00CC0387">
        <w:rPr>
          <w:rFonts w:cstheme="minorHAnsi"/>
          <w:sz w:val="24"/>
          <w:szCs w:val="24"/>
        </w:rPr>
        <w:t xml:space="preserve">darauf allerdings antworten: Wenn der Philosoph das </w:t>
      </w:r>
      <w:r w:rsidR="005F5E0A" w:rsidRPr="00CC0387">
        <w:rPr>
          <w:rFonts w:cstheme="minorHAnsi"/>
          <w:sz w:val="24"/>
          <w:szCs w:val="24"/>
        </w:rPr>
        <w:t xml:space="preserve">Bewusstsein </w:t>
      </w:r>
      <w:r w:rsidRPr="00CC0387">
        <w:rPr>
          <w:rFonts w:cstheme="minorHAnsi"/>
          <w:i/>
          <w:iCs/>
          <w:sz w:val="24"/>
          <w:szCs w:val="24"/>
        </w:rPr>
        <w:t xml:space="preserve">begreifen </w:t>
      </w:r>
      <w:r w:rsidRPr="00CC0387">
        <w:rPr>
          <w:rFonts w:cstheme="minorHAnsi"/>
          <w:sz w:val="24"/>
          <w:szCs w:val="24"/>
        </w:rPr>
        <w:t>will, dann bedient er sich des Denkens;</w:t>
      </w:r>
      <w:r w:rsidR="005F5E0A" w:rsidRPr="00CC0387">
        <w:rPr>
          <w:rFonts w:cstheme="minorHAnsi"/>
          <w:sz w:val="24"/>
          <w:szCs w:val="24"/>
        </w:rPr>
        <w:t xml:space="preserve"> </w:t>
      </w:r>
      <w:r w:rsidRPr="00CC0387">
        <w:rPr>
          <w:rFonts w:cstheme="minorHAnsi"/>
          <w:sz w:val="24"/>
          <w:szCs w:val="24"/>
        </w:rPr>
        <w:t>er setzt es insoferne voraus; im gewöhnlichen Verlaufe des</w:t>
      </w:r>
      <w:r w:rsidR="005F5E0A" w:rsidRPr="00CC0387">
        <w:rPr>
          <w:rFonts w:cstheme="minorHAnsi"/>
          <w:sz w:val="24"/>
          <w:szCs w:val="24"/>
        </w:rPr>
        <w:t xml:space="preserve"> </w:t>
      </w:r>
      <w:r w:rsidRPr="00CC0387">
        <w:rPr>
          <w:rFonts w:cstheme="minorHAnsi"/>
          <w:sz w:val="24"/>
          <w:szCs w:val="24"/>
        </w:rPr>
        <w:t>Lebens aber entsteht das Denken innerhalb des Bewußtseins</w:t>
      </w:r>
      <w:r w:rsidR="005F5E0A" w:rsidRPr="00CC0387">
        <w:rPr>
          <w:rFonts w:cstheme="minorHAnsi"/>
          <w:sz w:val="24"/>
          <w:szCs w:val="24"/>
        </w:rPr>
        <w:t xml:space="preserve"> </w:t>
      </w:r>
      <w:r w:rsidRPr="00CC0387">
        <w:rPr>
          <w:rFonts w:cstheme="minorHAnsi"/>
          <w:sz w:val="24"/>
          <w:szCs w:val="24"/>
        </w:rPr>
        <w:t>und setzt also dieses voraus. Wenn diese Antwort dem</w:t>
      </w:r>
      <w:r w:rsidR="005F5E0A" w:rsidRPr="00CC0387">
        <w:rPr>
          <w:rFonts w:cstheme="minorHAnsi"/>
          <w:sz w:val="24"/>
          <w:szCs w:val="24"/>
        </w:rPr>
        <w:t xml:space="preserve"> </w:t>
      </w:r>
      <w:r w:rsidRPr="00CC0387">
        <w:rPr>
          <w:rFonts w:cstheme="minorHAnsi"/>
          <w:sz w:val="24"/>
          <w:szCs w:val="24"/>
        </w:rPr>
        <w:t>Weltschöpfer gegeben würde, der das Denken schaffen will,</w:t>
      </w:r>
      <w:r w:rsidR="005F5E0A" w:rsidRPr="00CC0387">
        <w:rPr>
          <w:rFonts w:cstheme="minorHAnsi"/>
          <w:sz w:val="24"/>
          <w:szCs w:val="24"/>
        </w:rPr>
        <w:t xml:space="preserve"> </w:t>
      </w:r>
      <w:r w:rsidRPr="00CC0387">
        <w:rPr>
          <w:rFonts w:cstheme="minorHAnsi"/>
          <w:sz w:val="24"/>
          <w:szCs w:val="24"/>
        </w:rPr>
        <w:t>so wäre sie ohne Zweifel berechtigt. Man kann natürlich das</w:t>
      </w:r>
      <w:r w:rsidR="005F5E0A" w:rsidRPr="00CC0387">
        <w:rPr>
          <w:rFonts w:cstheme="minorHAnsi"/>
          <w:sz w:val="24"/>
          <w:szCs w:val="24"/>
        </w:rPr>
        <w:t xml:space="preserve"> </w:t>
      </w:r>
      <w:r w:rsidRPr="00CC0387">
        <w:rPr>
          <w:rFonts w:cstheme="minorHAnsi"/>
          <w:sz w:val="24"/>
          <w:szCs w:val="24"/>
        </w:rPr>
        <w:t xml:space="preserve">Denken nicht entstehen lassen, ohne vorher das </w:t>
      </w:r>
      <w:r w:rsidR="005F5E0A" w:rsidRPr="00CC0387">
        <w:rPr>
          <w:rFonts w:cstheme="minorHAnsi"/>
          <w:sz w:val="24"/>
          <w:szCs w:val="24"/>
        </w:rPr>
        <w:t xml:space="preserve">Bewusstsein </w:t>
      </w:r>
      <w:r w:rsidRPr="00CC0387">
        <w:rPr>
          <w:rFonts w:cstheme="minorHAnsi"/>
          <w:sz w:val="24"/>
          <w:szCs w:val="24"/>
        </w:rPr>
        <w:t>zustande zu bringen. Dem Philosophen aber handelt es sich</w:t>
      </w:r>
      <w:r w:rsidR="005F5E0A" w:rsidRPr="00CC0387">
        <w:rPr>
          <w:rFonts w:cstheme="minorHAnsi"/>
          <w:sz w:val="24"/>
          <w:szCs w:val="24"/>
        </w:rPr>
        <w:t xml:space="preserve"> </w:t>
      </w:r>
      <w:r w:rsidRPr="00CC0387">
        <w:rPr>
          <w:rFonts w:cstheme="minorHAnsi"/>
          <w:sz w:val="24"/>
          <w:szCs w:val="24"/>
        </w:rPr>
        <w:t>nicht um die Weltschöpfung, sondern um das Begreifen</w:t>
      </w:r>
      <w:r w:rsidR="005F5E0A" w:rsidRPr="00CC0387">
        <w:rPr>
          <w:rFonts w:cstheme="minorHAnsi"/>
          <w:sz w:val="24"/>
          <w:szCs w:val="24"/>
        </w:rPr>
        <w:t xml:space="preserve"> </w:t>
      </w:r>
      <w:r w:rsidRPr="00CC0387">
        <w:rPr>
          <w:rFonts w:cstheme="minorHAnsi"/>
          <w:sz w:val="24"/>
          <w:szCs w:val="24"/>
        </w:rPr>
        <w:t>derselben. Er hat daher auch nicht die Ausgangspunkte für</w:t>
      </w:r>
      <w:r w:rsidR="005F5E0A" w:rsidRPr="00CC0387">
        <w:rPr>
          <w:rFonts w:cstheme="minorHAnsi"/>
          <w:sz w:val="24"/>
          <w:szCs w:val="24"/>
        </w:rPr>
        <w:t xml:space="preserve"> </w:t>
      </w:r>
      <w:r w:rsidRPr="00CC0387">
        <w:rPr>
          <w:rFonts w:cstheme="minorHAnsi"/>
          <w:sz w:val="24"/>
          <w:szCs w:val="24"/>
        </w:rPr>
        <w:t>das Schaffen, sondern für das Begreifen der Welt zu suchen.</w:t>
      </w:r>
      <w:r w:rsidR="005F5E0A" w:rsidRPr="00CC0387">
        <w:rPr>
          <w:rFonts w:cstheme="minorHAnsi"/>
          <w:sz w:val="24"/>
          <w:szCs w:val="24"/>
        </w:rPr>
        <w:t xml:space="preserve"> </w:t>
      </w:r>
      <w:r w:rsidRPr="00CC0387">
        <w:rPr>
          <w:rFonts w:cstheme="minorHAnsi"/>
          <w:sz w:val="24"/>
          <w:szCs w:val="24"/>
        </w:rPr>
        <w:t>Ich finde es ganz sonderbar, wenn man dem Philosophen</w:t>
      </w:r>
      <w:r w:rsidR="005F5E0A" w:rsidRPr="00CC0387">
        <w:rPr>
          <w:rFonts w:cstheme="minorHAnsi"/>
          <w:sz w:val="24"/>
          <w:szCs w:val="24"/>
        </w:rPr>
        <w:t xml:space="preserve"> </w:t>
      </w:r>
      <w:r w:rsidRPr="00CC0387">
        <w:rPr>
          <w:rFonts w:cstheme="minorHAnsi"/>
          <w:sz w:val="24"/>
          <w:szCs w:val="24"/>
        </w:rPr>
        <w:t>vorwirft, daß er sich vor allen andern Dingen um die Richtigkeit</w:t>
      </w:r>
      <w:r w:rsidR="005F5E0A" w:rsidRPr="00CC0387">
        <w:rPr>
          <w:rFonts w:cstheme="minorHAnsi"/>
          <w:sz w:val="24"/>
          <w:szCs w:val="24"/>
        </w:rPr>
        <w:t xml:space="preserve"> </w:t>
      </w:r>
      <w:r w:rsidRPr="00CC0387">
        <w:rPr>
          <w:rFonts w:cstheme="minorHAnsi"/>
          <w:sz w:val="24"/>
          <w:szCs w:val="24"/>
        </w:rPr>
        <w:t>seiner Prinzipien, nicht aber sogleich um die Gegenstände</w:t>
      </w:r>
      <w:r w:rsidR="005F5E0A" w:rsidRPr="00CC0387">
        <w:rPr>
          <w:rFonts w:cstheme="minorHAnsi"/>
          <w:sz w:val="24"/>
          <w:szCs w:val="24"/>
        </w:rPr>
        <w:t xml:space="preserve"> </w:t>
      </w:r>
      <w:r w:rsidRPr="00CC0387">
        <w:rPr>
          <w:rFonts w:cstheme="minorHAnsi"/>
          <w:sz w:val="24"/>
          <w:szCs w:val="24"/>
        </w:rPr>
        <w:t>bekümmert, die er begreifen will. Der Weltschöpfer</w:t>
      </w:r>
      <w:r w:rsidR="005F5E0A" w:rsidRPr="00CC0387">
        <w:rPr>
          <w:rFonts w:cstheme="minorHAnsi"/>
          <w:sz w:val="24"/>
          <w:szCs w:val="24"/>
        </w:rPr>
        <w:t xml:space="preserve"> </w:t>
      </w:r>
      <w:r w:rsidRPr="00CC0387">
        <w:rPr>
          <w:rFonts w:cstheme="minorHAnsi"/>
          <w:sz w:val="24"/>
          <w:szCs w:val="24"/>
        </w:rPr>
        <w:t>mußte vor allem wissen, wie er einen Träger für das Denken</w:t>
      </w:r>
      <w:r w:rsidR="005F5E0A" w:rsidRPr="00CC0387">
        <w:rPr>
          <w:rFonts w:cstheme="minorHAnsi"/>
          <w:sz w:val="24"/>
          <w:szCs w:val="24"/>
        </w:rPr>
        <w:t xml:space="preserve"> </w:t>
      </w:r>
      <w:r w:rsidRPr="00CC0387">
        <w:rPr>
          <w:rFonts w:cstheme="minorHAnsi"/>
          <w:sz w:val="24"/>
          <w:szCs w:val="24"/>
        </w:rPr>
        <w:t>findet, der Philosoph aber muß nach einer sichern</w:t>
      </w:r>
      <w:r w:rsidR="005F5E0A" w:rsidRPr="00CC0387">
        <w:rPr>
          <w:rFonts w:cstheme="minorHAnsi"/>
          <w:sz w:val="24"/>
          <w:szCs w:val="24"/>
        </w:rPr>
        <w:t xml:space="preserve"> </w:t>
      </w:r>
      <w:r w:rsidRPr="00CC0387">
        <w:rPr>
          <w:rFonts w:cstheme="minorHAnsi"/>
          <w:sz w:val="24"/>
          <w:szCs w:val="24"/>
        </w:rPr>
        <w:t>Grundlage suchen, von der aus er das Vorhandene begreifen</w:t>
      </w:r>
      <w:r w:rsidR="005F5E0A" w:rsidRPr="00CC0387">
        <w:rPr>
          <w:rFonts w:cstheme="minorHAnsi"/>
          <w:sz w:val="24"/>
          <w:szCs w:val="24"/>
        </w:rPr>
        <w:t xml:space="preserve"> </w:t>
      </w:r>
      <w:r w:rsidRPr="00CC0387">
        <w:rPr>
          <w:rFonts w:cstheme="minorHAnsi"/>
          <w:sz w:val="24"/>
          <w:szCs w:val="24"/>
        </w:rPr>
        <w:t>kann. Was frommt es uns, wenn wir vom Bewußtsein ausgehen</w:t>
      </w:r>
      <w:r w:rsidR="005F5E0A" w:rsidRPr="00CC0387">
        <w:rPr>
          <w:rFonts w:cstheme="minorHAnsi"/>
          <w:sz w:val="24"/>
          <w:szCs w:val="24"/>
        </w:rPr>
        <w:t xml:space="preserve"> </w:t>
      </w:r>
      <w:r w:rsidRPr="00CC0387">
        <w:rPr>
          <w:rFonts w:cstheme="minorHAnsi"/>
          <w:sz w:val="24"/>
          <w:szCs w:val="24"/>
        </w:rPr>
        <w:t>und es der denkenden Betrachtung unterwerfen, wenn</w:t>
      </w:r>
      <w:r w:rsidR="005F5E0A" w:rsidRPr="00CC0387">
        <w:rPr>
          <w:rFonts w:cstheme="minorHAnsi"/>
          <w:sz w:val="24"/>
          <w:szCs w:val="24"/>
        </w:rPr>
        <w:t xml:space="preserve"> </w:t>
      </w:r>
      <w:r w:rsidRPr="00CC0387">
        <w:rPr>
          <w:rFonts w:cstheme="minorHAnsi"/>
          <w:sz w:val="24"/>
          <w:szCs w:val="24"/>
        </w:rPr>
        <w:t xml:space="preserve">wir vorher über die Möglichkeit, durch </w:t>
      </w:r>
      <w:r w:rsidRPr="00CC0387">
        <w:rPr>
          <w:rFonts w:cstheme="minorHAnsi"/>
          <w:i/>
          <w:iCs/>
          <w:sz w:val="24"/>
          <w:szCs w:val="24"/>
        </w:rPr>
        <w:t xml:space="preserve">denkende </w:t>
      </w:r>
      <w:r w:rsidRPr="00CC0387">
        <w:rPr>
          <w:rFonts w:cstheme="minorHAnsi"/>
          <w:sz w:val="24"/>
          <w:szCs w:val="24"/>
        </w:rPr>
        <w:t>Betrachtung</w:t>
      </w:r>
      <w:r w:rsidR="005F5E0A" w:rsidRPr="00CC0387">
        <w:rPr>
          <w:rFonts w:cstheme="minorHAnsi"/>
          <w:sz w:val="24"/>
          <w:szCs w:val="24"/>
        </w:rPr>
        <w:t xml:space="preserve"> </w:t>
      </w:r>
      <w:r w:rsidRPr="00CC0387">
        <w:rPr>
          <w:rFonts w:cstheme="minorHAnsi"/>
          <w:sz w:val="24"/>
          <w:szCs w:val="24"/>
        </w:rPr>
        <w:t>Aufschluß über die Dinge zu bekommen, nichts wissen?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Wir müssen erst das Denken ganz neutral, ohne Beziehung</w:t>
      </w:r>
      <w:r w:rsidR="005F5E0A" w:rsidRPr="00CC0387">
        <w:rPr>
          <w:rFonts w:cstheme="minorHAnsi"/>
          <w:sz w:val="24"/>
          <w:szCs w:val="24"/>
        </w:rPr>
        <w:t xml:space="preserve"> </w:t>
      </w:r>
      <w:r w:rsidRPr="00CC0387">
        <w:rPr>
          <w:rFonts w:cstheme="minorHAnsi"/>
          <w:sz w:val="24"/>
          <w:szCs w:val="24"/>
        </w:rPr>
        <w:t>auf ein denkendes Subjekt oder ein gedachtes Objekt</w:t>
      </w:r>
      <w:r w:rsidR="005F5E0A" w:rsidRPr="00CC0387">
        <w:rPr>
          <w:rFonts w:cstheme="minorHAnsi"/>
          <w:sz w:val="24"/>
          <w:szCs w:val="24"/>
        </w:rPr>
        <w:t xml:space="preserve"> </w:t>
      </w:r>
      <w:r w:rsidRPr="00CC0387">
        <w:rPr>
          <w:rFonts w:cstheme="minorHAnsi"/>
          <w:sz w:val="24"/>
          <w:szCs w:val="24"/>
        </w:rPr>
        <w:t>betrachten. Denn in Subjekt und Objekt haben wir</w:t>
      </w:r>
      <w:r w:rsidR="005F5E0A" w:rsidRPr="00CC0387">
        <w:rPr>
          <w:rFonts w:cstheme="minorHAnsi"/>
          <w:sz w:val="24"/>
          <w:szCs w:val="24"/>
        </w:rPr>
        <w:t xml:space="preserve"> </w:t>
      </w:r>
      <w:r w:rsidRPr="00CC0387">
        <w:rPr>
          <w:rFonts w:cstheme="minorHAnsi"/>
          <w:sz w:val="24"/>
          <w:szCs w:val="24"/>
        </w:rPr>
        <w:t>bereits Begriffe, die durch das Denken gebildet sind. Es ist</w:t>
      </w:r>
      <w:r w:rsidR="005F5E0A" w:rsidRPr="00CC0387">
        <w:rPr>
          <w:rFonts w:cstheme="minorHAnsi"/>
          <w:sz w:val="24"/>
          <w:szCs w:val="24"/>
        </w:rPr>
        <w:t xml:space="preserve"> </w:t>
      </w:r>
      <w:r w:rsidRPr="00CC0387">
        <w:rPr>
          <w:rFonts w:cstheme="minorHAnsi"/>
          <w:sz w:val="24"/>
          <w:szCs w:val="24"/>
        </w:rPr>
        <w:t xml:space="preserve">nicht zu leugnen: </w:t>
      </w:r>
      <w:r w:rsidRPr="00CC0387">
        <w:rPr>
          <w:rFonts w:cstheme="minorHAnsi"/>
          <w:i/>
          <w:iCs/>
          <w:sz w:val="24"/>
          <w:szCs w:val="24"/>
        </w:rPr>
        <w:t>Ehe anderes begriffen werden kann, muß</w:t>
      </w:r>
      <w:r w:rsidR="005F5E0A" w:rsidRPr="00CC0387">
        <w:rPr>
          <w:rFonts w:cstheme="minorHAnsi"/>
          <w:sz w:val="24"/>
          <w:szCs w:val="24"/>
        </w:rPr>
        <w:t xml:space="preserve"> </w:t>
      </w:r>
      <w:r w:rsidRPr="00CC0387">
        <w:rPr>
          <w:rFonts w:cstheme="minorHAnsi"/>
          <w:i/>
          <w:iCs/>
          <w:sz w:val="24"/>
          <w:szCs w:val="24"/>
        </w:rPr>
        <w:t xml:space="preserve">es das Denken werden. </w:t>
      </w:r>
      <w:r w:rsidRPr="00CC0387">
        <w:rPr>
          <w:rFonts w:cstheme="minorHAnsi"/>
          <w:sz w:val="24"/>
          <w:szCs w:val="24"/>
        </w:rPr>
        <w:t>Wer es leugnet, der übersieht, daß</w:t>
      </w:r>
      <w:r w:rsidR="005F5E0A" w:rsidRPr="00CC0387">
        <w:rPr>
          <w:rFonts w:cstheme="minorHAnsi"/>
          <w:sz w:val="24"/>
          <w:szCs w:val="24"/>
        </w:rPr>
        <w:t xml:space="preserve"> </w:t>
      </w:r>
      <w:r w:rsidRPr="00CC0387">
        <w:rPr>
          <w:rFonts w:cstheme="minorHAnsi"/>
          <w:sz w:val="24"/>
          <w:szCs w:val="24"/>
        </w:rPr>
        <w:t>er als Mensch nicht ein Anfangsglied der Schöpfung, sondern</w:t>
      </w:r>
      <w:r w:rsidR="005F5E0A" w:rsidRPr="00CC0387">
        <w:rPr>
          <w:rFonts w:cstheme="minorHAnsi"/>
          <w:sz w:val="24"/>
          <w:szCs w:val="24"/>
        </w:rPr>
        <w:t xml:space="preserve"> </w:t>
      </w:r>
      <w:r w:rsidRPr="00CC0387">
        <w:rPr>
          <w:rFonts w:cstheme="minorHAnsi"/>
          <w:sz w:val="24"/>
          <w:szCs w:val="24"/>
        </w:rPr>
        <w:t>deren Endglied ist. Man kann deswegen behufs Erklärung</w:t>
      </w:r>
      <w:r w:rsidR="005F5E0A" w:rsidRPr="00CC0387">
        <w:rPr>
          <w:rFonts w:cstheme="minorHAnsi"/>
          <w:sz w:val="24"/>
          <w:szCs w:val="24"/>
        </w:rPr>
        <w:t xml:space="preserve"> </w:t>
      </w:r>
      <w:r w:rsidRPr="00CC0387">
        <w:rPr>
          <w:rFonts w:cstheme="minorHAnsi"/>
          <w:sz w:val="24"/>
          <w:szCs w:val="24"/>
        </w:rPr>
        <w:t>der Welt durch Begriffe nicht von den zeitlich ersten Elementen</w:t>
      </w:r>
      <w:r w:rsidR="005F5E0A" w:rsidRPr="00CC0387">
        <w:rPr>
          <w:rFonts w:cstheme="minorHAnsi"/>
          <w:sz w:val="24"/>
          <w:szCs w:val="24"/>
        </w:rPr>
        <w:t xml:space="preserve"> </w:t>
      </w:r>
      <w:r w:rsidRPr="00CC0387">
        <w:rPr>
          <w:rFonts w:cstheme="minorHAnsi"/>
          <w:sz w:val="24"/>
          <w:szCs w:val="24"/>
        </w:rPr>
        <w:t>des Daseins ausgehen, sondern von dem, was uns als</w:t>
      </w:r>
      <w:r w:rsidR="005F5E0A" w:rsidRPr="00CC0387">
        <w:rPr>
          <w:rFonts w:cstheme="minorHAnsi"/>
          <w:sz w:val="24"/>
          <w:szCs w:val="24"/>
        </w:rPr>
        <w:t xml:space="preserve"> </w:t>
      </w:r>
      <w:r w:rsidRPr="00CC0387">
        <w:rPr>
          <w:rFonts w:cstheme="minorHAnsi"/>
          <w:sz w:val="24"/>
          <w:szCs w:val="24"/>
        </w:rPr>
        <w:t>das Nächste, als das Intimste gegeben ist. Wir können uns</w:t>
      </w:r>
      <w:r w:rsidR="005F5E0A" w:rsidRPr="00CC0387">
        <w:rPr>
          <w:rFonts w:cstheme="minorHAnsi"/>
          <w:sz w:val="24"/>
          <w:szCs w:val="24"/>
        </w:rPr>
        <w:t xml:space="preserve"> </w:t>
      </w:r>
      <w:r w:rsidRPr="00CC0387">
        <w:rPr>
          <w:rFonts w:cstheme="minorHAnsi"/>
          <w:sz w:val="24"/>
          <w:szCs w:val="24"/>
        </w:rPr>
        <w:t>nicht mit einem Sprunge an den Anfang der Welt versetzen,</w:t>
      </w:r>
      <w:r w:rsidR="005F5E0A" w:rsidRPr="00CC0387">
        <w:rPr>
          <w:rFonts w:cstheme="minorHAnsi"/>
          <w:sz w:val="24"/>
          <w:szCs w:val="24"/>
        </w:rPr>
        <w:t xml:space="preserve"> </w:t>
      </w:r>
      <w:r w:rsidRPr="00CC0387">
        <w:rPr>
          <w:rFonts w:cstheme="minorHAnsi"/>
          <w:sz w:val="24"/>
          <w:szCs w:val="24"/>
        </w:rPr>
        <w:t>um da unsere Betrachtung anzufangen, sondern wir müssen</w:t>
      </w:r>
      <w:r w:rsidR="005F5E0A" w:rsidRPr="00CC0387">
        <w:rPr>
          <w:rFonts w:cstheme="minorHAnsi"/>
          <w:sz w:val="24"/>
          <w:szCs w:val="24"/>
        </w:rPr>
        <w:t xml:space="preserve"> </w:t>
      </w:r>
      <w:r w:rsidRPr="00CC0387">
        <w:rPr>
          <w:rFonts w:cstheme="minorHAnsi"/>
          <w:sz w:val="24"/>
          <w:szCs w:val="24"/>
        </w:rPr>
        <w:t>von dem gegenwärtigen Augenblick ausgehen und sehen,</w:t>
      </w:r>
      <w:r w:rsidR="005F5E0A" w:rsidRPr="00CC0387">
        <w:rPr>
          <w:rFonts w:cstheme="minorHAnsi"/>
          <w:sz w:val="24"/>
          <w:szCs w:val="24"/>
        </w:rPr>
        <w:t xml:space="preserve"> </w:t>
      </w:r>
      <w:r w:rsidRPr="00CC0387">
        <w:rPr>
          <w:rFonts w:cstheme="minorHAnsi"/>
          <w:sz w:val="24"/>
          <w:szCs w:val="24"/>
        </w:rPr>
        <w:t>ob wir von dem Späteren zu dem Früheren aufsteigen können.</w:t>
      </w:r>
      <w:r w:rsidR="005F5E0A" w:rsidRPr="00CC0387">
        <w:rPr>
          <w:rFonts w:cstheme="minorHAnsi"/>
          <w:sz w:val="24"/>
          <w:szCs w:val="24"/>
        </w:rPr>
        <w:t xml:space="preserve"> </w:t>
      </w:r>
      <w:r w:rsidRPr="00CC0387">
        <w:rPr>
          <w:rFonts w:cstheme="minorHAnsi"/>
          <w:sz w:val="24"/>
          <w:szCs w:val="24"/>
        </w:rPr>
        <w:t xml:space="preserve">Solange die Geologie von erdichteten </w:t>
      </w:r>
      <w:r w:rsidRPr="00CC0387">
        <w:rPr>
          <w:rFonts w:cstheme="minorHAnsi"/>
          <w:sz w:val="24"/>
          <w:szCs w:val="24"/>
        </w:rPr>
        <w:lastRenderedPageBreak/>
        <w:t>Revolutionen</w:t>
      </w:r>
      <w:r w:rsidR="005F5E0A" w:rsidRPr="00CC0387">
        <w:rPr>
          <w:rFonts w:cstheme="minorHAnsi"/>
          <w:sz w:val="24"/>
          <w:szCs w:val="24"/>
        </w:rPr>
        <w:t xml:space="preserve"> </w:t>
      </w:r>
      <w:r w:rsidRPr="00CC0387">
        <w:rPr>
          <w:rFonts w:cstheme="minorHAnsi"/>
          <w:sz w:val="24"/>
          <w:szCs w:val="24"/>
        </w:rPr>
        <w:t>gesprochen hat, um den gegenwärtigen Zustand der Erde</w:t>
      </w:r>
      <w:r w:rsidR="005F5E0A" w:rsidRPr="00CC0387">
        <w:rPr>
          <w:rFonts w:cstheme="minorHAnsi"/>
          <w:sz w:val="24"/>
          <w:szCs w:val="24"/>
        </w:rPr>
        <w:t xml:space="preserve"> </w:t>
      </w:r>
      <w:r w:rsidRPr="00CC0387">
        <w:rPr>
          <w:rFonts w:cstheme="minorHAnsi"/>
          <w:sz w:val="24"/>
          <w:szCs w:val="24"/>
        </w:rPr>
        <w:t>zu erklären, solange tappte sie in der Finsternis. Erst als sie</w:t>
      </w:r>
      <w:r w:rsidR="005F5E0A" w:rsidRPr="00CC0387">
        <w:rPr>
          <w:rFonts w:cstheme="minorHAnsi"/>
          <w:sz w:val="24"/>
          <w:szCs w:val="24"/>
        </w:rPr>
        <w:t xml:space="preserve"> </w:t>
      </w:r>
      <w:r w:rsidRPr="00CC0387">
        <w:rPr>
          <w:rFonts w:cstheme="minorHAnsi"/>
          <w:sz w:val="24"/>
          <w:szCs w:val="24"/>
        </w:rPr>
        <w:t>ihren Anfang damit machte, zu untersuchen, welche Vorgänge</w:t>
      </w:r>
      <w:r w:rsidR="005F5E0A" w:rsidRPr="00CC0387">
        <w:rPr>
          <w:rFonts w:cstheme="minorHAnsi"/>
          <w:sz w:val="24"/>
          <w:szCs w:val="24"/>
        </w:rPr>
        <w:t xml:space="preserve"> </w:t>
      </w:r>
      <w:r w:rsidRPr="00CC0387">
        <w:rPr>
          <w:rFonts w:cstheme="minorHAnsi"/>
          <w:sz w:val="24"/>
          <w:szCs w:val="24"/>
        </w:rPr>
        <w:t>gegenwärtig noch auf der Erde sich abspielen und von</w:t>
      </w:r>
      <w:r w:rsidR="005F5E0A" w:rsidRPr="00CC0387">
        <w:rPr>
          <w:rFonts w:cstheme="minorHAnsi"/>
          <w:sz w:val="24"/>
          <w:szCs w:val="24"/>
        </w:rPr>
        <w:t xml:space="preserve"> </w:t>
      </w:r>
      <w:r w:rsidRPr="00CC0387">
        <w:rPr>
          <w:rFonts w:cstheme="minorHAnsi"/>
          <w:sz w:val="24"/>
          <w:szCs w:val="24"/>
        </w:rPr>
        <w:t>diesen zurückschloß auf das Vergangene, hatte sie einen</w:t>
      </w:r>
      <w:r w:rsidR="005F5E0A" w:rsidRPr="00CC0387">
        <w:rPr>
          <w:rFonts w:cstheme="minorHAnsi"/>
          <w:sz w:val="24"/>
          <w:szCs w:val="24"/>
        </w:rPr>
        <w:t xml:space="preserve"> </w:t>
      </w:r>
      <w:r w:rsidRPr="00CC0387">
        <w:rPr>
          <w:rFonts w:cstheme="minorHAnsi"/>
          <w:sz w:val="24"/>
          <w:szCs w:val="24"/>
        </w:rPr>
        <w:t>sicheren</w:t>
      </w:r>
      <w:r w:rsidR="005F5E0A" w:rsidRPr="00CC0387">
        <w:rPr>
          <w:rFonts w:cstheme="minorHAnsi"/>
          <w:sz w:val="24"/>
          <w:szCs w:val="24"/>
        </w:rPr>
        <w:t xml:space="preserve"> </w:t>
      </w:r>
      <w:r w:rsidRPr="00CC0387">
        <w:rPr>
          <w:rFonts w:cstheme="minorHAnsi"/>
          <w:sz w:val="24"/>
          <w:szCs w:val="24"/>
        </w:rPr>
        <w:t>Boden gewonnen. Solange die Philosophie alle möglichen</w:t>
      </w:r>
      <w:r w:rsidR="005F5E0A" w:rsidRPr="00CC0387">
        <w:rPr>
          <w:rFonts w:cstheme="minorHAnsi"/>
          <w:sz w:val="24"/>
          <w:szCs w:val="24"/>
        </w:rPr>
        <w:t xml:space="preserve"> </w:t>
      </w:r>
      <w:r w:rsidRPr="00CC0387">
        <w:rPr>
          <w:rFonts w:cstheme="minorHAnsi"/>
          <w:sz w:val="24"/>
          <w:szCs w:val="24"/>
        </w:rPr>
        <w:t>Prinzipien annehmen wird, wie Atom, Bewegung,</w:t>
      </w:r>
      <w:r w:rsidR="005F5E0A" w:rsidRPr="00CC0387">
        <w:rPr>
          <w:rFonts w:cstheme="minorHAnsi"/>
          <w:sz w:val="24"/>
          <w:szCs w:val="24"/>
        </w:rPr>
        <w:t xml:space="preserve"> </w:t>
      </w:r>
      <w:r w:rsidRPr="00CC0387">
        <w:rPr>
          <w:rFonts w:cstheme="minorHAnsi"/>
          <w:sz w:val="24"/>
          <w:szCs w:val="24"/>
        </w:rPr>
        <w:t>Materie, Wille, Unbewußtes, wird sie in der Luft schweben.</w:t>
      </w:r>
      <w:r w:rsidR="005F5E0A" w:rsidRPr="00CC0387">
        <w:rPr>
          <w:rFonts w:cstheme="minorHAnsi"/>
          <w:sz w:val="24"/>
          <w:szCs w:val="24"/>
        </w:rPr>
        <w:t xml:space="preserve"> </w:t>
      </w:r>
      <w:r w:rsidRPr="00CC0387">
        <w:rPr>
          <w:rFonts w:cstheme="minorHAnsi"/>
          <w:sz w:val="24"/>
          <w:szCs w:val="24"/>
        </w:rPr>
        <w:t>Erst wenn der Philosoph das absolut Letzte als sein Erstes</w:t>
      </w:r>
      <w:r w:rsidR="005F5E0A" w:rsidRPr="00CC0387">
        <w:rPr>
          <w:rFonts w:cstheme="minorHAnsi"/>
          <w:sz w:val="24"/>
          <w:szCs w:val="24"/>
        </w:rPr>
        <w:t xml:space="preserve"> </w:t>
      </w:r>
      <w:r w:rsidRPr="00CC0387">
        <w:rPr>
          <w:rFonts w:cstheme="minorHAnsi"/>
          <w:sz w:val="24"/>
          <w:szCs w:val="24"/>
        </w:rPr>
        <w:t>ansehen wird, kann er zum Ziele kommen. Dieses absolut</w:t>
      </w:r>
      <w:r w:rsidR="005F5E0A" w:rsidRPr="00CC0387">
        <w:rPr>
          <w:rFonts w:cstheme="minorHAnsi"/>
          <w:sz w:val="24"/>
          <w:szCs w:val="24"/>
        </w:rPr>
        <w:t xml:space="preserve"> </w:t>
      </w:r>
      <w:r w:rsidRPr="00CC0387">
        <w:rPr>
          <w:rFonts w:cstheme="minorHAnsi"/>
          <w:sz w:val="24"/>
          <w:szCs w:val="24"/>
        </w:rPr>
        <w:t>Letzte, zu dem es die Weltentwickelung gebracht hat, ist</w:t>
      </w:r>
      <w:r w:rsidR="005F5E0A" w:rsidRPr="00CC0387">
        <w:rPr>
          <w:rFonts w:cstheme="minorHAnsi"/>
          <w:sz w:val="24"/>
          <w:szCs w:val="24"/>
        </w:rPr>
        <w:t xml:space="preserve"> </w:t>
      </w:r>
      <w:r w:rsidRPr="00CC0387">
        <w:rPr>
          <w:rFonts w:cstheme="minorHAnsi"/>
          <w:sz w:val="24"/>
          <w:szCs w:val="24"/>
        </w:rPr>
        <w:t xml:space="preserve">aber das </w:t>
      </w:r>
      <w:r w:rsidRPr="00CC0387">
        <w:rPr>
          <w:rFonts w:cstheme="minorHAnsi"/>
          <w:i/>
          <w:iCs/>
          <w:sz w:val="24"/>
          <w:szCs w:val="24"/>
        </w:rPr>
        <w:t>Denken.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Es gibt Leute, die sagen: ob unser Denken an sich richtig</w:t>
      </w:r>
      <w:r w:rsidR="005F5E0A" w:rsidRPr="00CC0387">
        <w:rPr>
          <w:rFonts w:cstheme="minorHAnsi"/>
          <w:sz w:val="24"/>
          <w:szCs w:val="24"/>
        </w:rPr>
        <w:t xml:space="preserve"> </w:t>
      </w:r>
      <w:r w:rsidRPr="00CC0387">
        <w:rPr>
          <w:rFonts w:cstheme="minorHAnsi"/>
          <w:sz w:val="24"/>
          <w:szCs w:val="24"/>
        </w:rPr>
        <w:t>sei oder nicht, können wir aber doch nicht mit Sicherheit feststellen.</w:t>
      </w:r>
      <w:r w:rsidR="005F5E0A" w:rsidRPr="00CC0387">
        <w:rPr>
          <w:rFonts w:cstheme="minorHAnsi"/>
          <w:sz w:val="24"/>
          <w:szCs w:val="24"/>
        </w:rPr>
        <w:t xml:space="preserve"> </w:t>
      </w:r>
      <w:r w:rsidRPr="00CC0387">
        <w:rPr>
          <w:rFonts w:cstheme="minorHAnsi"/>
          <w:sz w:val="24"/>
          <w:szCs w:val="24"/>
        </w:rPr>
        <w:t>Insoferne bleibt also der Ausgangspunkt jedenfalls</w:t>
      </w:r>
      <w:r w:rsidR="005F5E0A" w:rsidRPr="00CC0387">
        <w:rPr>
          <w:rFonts w:cstheme="minorHAnsi"/>
          <w:sz w:val="24"/>
          <w:szCs w:val="24"/>
        </w:rPr>
        <w:t xml:space="preserve"> </w:t>
      </w:r>
      <w:r w:rsidRPr="00CC0387">
        <w:rPr>
          <w:rFonts w:cstheme="minorHAnsi"/>
          <w:sz w:val="24"/>
          <w:szCs w:val="24"/>
        </w:rPr>
        <w:t>ein zweifelhafter. Das ist gerade so vernünftig gesprochen,</w:t>
      </w:r>
      <w:r w:rsidR="005F5E0A" w:rsidRPr="00CC0387">
        <w:rPr>
          <w:rFonts w:cstheme="minorHAnsi"/>
          <w:sz w:val="24"/>
          <w:szCs w:val="24"/>
        </w:rPr>
        <w:t xml:space="preserve"> </w:t>
      </w:r>
      <w:r w:rsidRPr="00CC0387">
        <w:rPr>
          <w:rFonts w:cstheme="minorHAnsi"/>
          <w:sz w:val="24"/>
          <w:szCs w:val="24"/>
        </w:rPr>
        <w:t>wie wenn man Zweifel hegt, ob ein Baum an sich richtig sei</w:t>
      </w:r>
      <w:r w:rsidR="005F5E0A" w:rsidRPr="00CC0387">
        <w:rPr>
          <w:rFonts w:cstheme="minorHAnsi"/>
          <w:sz w:val="24"/>
          <w:szCs w:val="24"/>
        </w:rPr>
        <w:t xml:space="preserve"> </w:t>
      </w:r>
      <w:r w:rsidRPr="00CC0387">
        <w:rPr>
          <w:rFonts w:cstheme="minorHAnsi"/>
          <w:sz w:val="24"/>
          <w:szCs w:val="24"/>
        </w:rPr>
        <w:t>oder nicht. Das Denken ist eine Tatsache; und über die Richtigkeit oder Falschheit einer solchen zu sprechen, ist sinnlos.</w:t>
      </w:r>
      <w:r w:rsidR="005F5E0A" w:rsidRPr="00CC0387">
        <w:rPr>
          <w:rFonts w:cstheme="minorHAnsi"/>
          <w:sz w:val="24"/>
          <w:szCs w:val="24"/>
        </w:rPr>
        <w:t xml:space="preserve"> </w:t>
      </w:r>
      <w:r w:rsidRPr="00CC0387">
        <w:rPr>
          <w:rFonts w:cstheme="minorHAnsi"/>
          <w:sz w:val="24"/>
          <w:szCs w:val="24"/>
        </w:rPr>
        <w:t>Ich kann höchstens darüber Zweifel haben, ob das Denken</w:t>
      </w:r>
      <w:r w:rsidR="005F5E0A" w:rsidRPr="00CC0387">
        <w:rPr>
          <w:rFonts w:cstheme="minorHAnsi"/>
          <w:sz w:val="24"/>
          <w:szCs w:val="24"/>
        </w:rPr>
        <w:t xml:space="preserve"> </w:t>
      </w:r>
      <w:r w:rsidRPr="00CC0387">
        <w:rPr>
          <w:rFonts w:cstheme="minorHAnsi"/>
          <w:sz w:val="24"/>
          <w:szCs w:val="24"/>
        </w:rPr>
        <w:t>richtig verwendet wird, wie ich zweifeln kann, ob ein gewisser</w:t>
      </w:r>
      <w:r w:rsidR="005F5E0A" w:rsidRPr="00CC0387">
        <w:rPr>
          <w:rFonts w:cstheme="minorHAnsi"/>
          <w:sz w:val="24"/>
          <w:szCs w:val="24"/>
        </w:rPr>
        <w:t xml:space="preserve"> </w:t>
      </w:r>
      <w:r w:rsidRPr="00CC0387">
        <w:rPr>
          <w:rFonts w:cstheme="minorHAnsi"/>
          <w:sz w:val="24"/>
          <w:szCs w:val="24"/>
        </w:rPr>
        <w:t>Baum ein entsprechendes Holz zu einem zweckmäßigen</w:t>
      </w:r>
      <w:r w:rsidR="005F5E0A" w:rsidRPr="00CC0387">
        <w:rPr>
          <w:rFonts w:cstheme="minorHAnsi"/>
          <w:sz w:val="24"/>
          <w:szCs w:val="24"/>
        </w:rPr>
        <w:t xml:space="preserve"> </w:t>
      </w:r>
      <w:r w:rsidRPr="00CC0387">
        <w:rPr>
          <w:rFonts w:cstheme="minorHAnsi"/>
          <w:sz w:val="24"/>
          <w:szCs w:val="24"/>
        </w:rPr>
        <w:t xml:space="preserve">Gerät gibt. Zu zeigen, </w:t>
      </w:r>
      <w:r w:rsidR="005F5E0A" w:rsidRPr="00CC0387">
        <w:rPr>
          <w:rFonts w:cstheme="minorHAnsi"/>
          <w:sz w:val="24"/>
          <w:szCs w:val="24"/>
        </w:rPr>
        <w:t>inwiefern</w:t>
      </w:r>
      <w:r w:rsidRPr="00CC0387">
        <w:rPr>
          <w:rFonts w:cstheme="minorHAnsi"/>
          <w:sz w:val="24"/>
          <w:szCs w:val="24"/>
        </w:rPr>
        <w:t xml:space="preserve"> die Anwendung des</w:t>
      </w:r>
      <w:r w:rsidR="005F5E0A" w:rsidRPr="00CC0387">
        <w:rPr>
          <w:rFonts w:cstheme="minorHAnsi"/>
          <w:sz w:val="24"/>
          <w:szCs w:val="24"/>
        </w:rPr>
        <w:t xml:space="preserve"> </w:t>
      </w:r>
      <w:r w:rsidRPr="00CC0387">
        <w:rPr>
          <w:rFonts w:cstheme="minorHAnsi"/>
          <w:sz w:val="24"/>
          <w:szCs w:val="24"/>
        </w:rPr>
        <w:t>Denkens auf die Welt eine richtige oder falsche ist, wird</w:t>
      </w:r>
      <w:r w:rsidR="005F5E0A" w:rsidRPr="00CC0387">
        <w:rPr>
          <w:rFonts w:cstheme="minorHAnsi"/>
          <w:sz w:val="24"/>
          <w:szCs w:val="24"/>
        </w:rPr>
        <w:t xml:space="preserve"> </w:t>
      </w:r>
      <w:r w:rsidRPr="00CC0387">
        <w:rPr>
          <w:rFonts w:cstheme="minorHAnsi"/>
          <w:sz w:val="24"/>
          <w:szCs w:val="24"/>
        </w:rPr>
        <w:t>gerade Aufgabe dieser Schrift sein. Ich kann es verstehen,</w:t>
      </w:r>
      <w:r w:rsidR="005F5E0A" w:rsidRPr="00CC0387">
        <w:rPr>
          <w:rFonts w:cstheme="minorHAnsi"/>
          <w:sz w:val="24"/>
          <w:szCs w:val="24"/>
        </w:rPr>
        <w:t xml:space="preserve"> </w:t>
      </w:r>
      <w:r w:rsidRPr="00CC0387">
        <w:rPr>
          <w:rFonts w:cstheme="minorHAnsi"/>
          <w:sz w:val="24"/>
          <w:szCs w:val="24"/>
        </w:rPr>
        <w:t>wenn jemand Zweifel hegt, daß durch das Denken über die</w:t>
      </w:r>
      <w:r w:rsidR="005F5E0A" w:rsidRPr="00CC0387">
        <w:rPr>
          <w:rFonts w:cstheme="minorHAnsi"/>
          <w:sz w:val="24"/>
          <w:szCs w:val="24"/>
        </w:rPr>
        <w:t xml:space="preserve"> </w:t>
      </w:r>
      <w:r w:rsidRPr="00CC0387">
        <w:rPr>
          <w:rFonts w:cstheme="minorHAnsi"/>
          <w:sz w:val="24"/>
          <w:szCs w:val="24"/>
        </w:rPr>
        <w:t>Welt etwas ausgemacht werden kann; das aber ist mir unbegreiflich,</w:t>
      </w:r>
      <w:r w:rsidR="005F5E0A" w:rsidRPr="00CC0387">
        <w:rPr>
          <w:rFonts w:cstheme="minorHAnsi"/>
          <w:sz w:val="24"/>
          <w:szCs w:val="24"/>
        </w:rPr>
        <w:t xml:space="preserve"> </w:t>
      </w:r>
      <w:r w:rsidRPr="00CC0387">
        <w:rPr>
          <w:rFonts w:cstheme="minorHAnsi"/>
          <w:sz w:val="24"/>
          <w:szCs w:val="24"/>
        </w:rPr>
        <w:t>wie jemand die Richtigkeit des Denkens an sich</w:t>
      </w:r>
      <w:r w:rsidR="005F5E0A" w:rsidRPr="00CC0387">
        <w:rPr>
          <w:rFonts w:cstheme="minorHAnsi"/>
          <w:sz w:val="24"/>
          <w:szCs w:val="24"/>
        </w:rPr>
        <w:t xml:space="preserve"> </w:t>
      </w:r>
      <w:r w:rsidRPr="00CC0387">
        <w:rPr>
          <w:rFonts w:cstheme="minorHAnsi"/>
          <w:sz w:val="24"/>
          <w:szCs w:val="24"/>
        </w:rPr>
        <w:t>anzweifeln kann.</w:t>
      </w:r>
    </w:p>
    <w:p w:rsidR="005F5E0A" w:rsidRPr="00CC0387" w:rsidRDefault="000A70A1" w:rsidP="00A81706">
      <w:pPr>
        <w:autoSpaceDE w:val="0"/>
        <w:autoSpaceDN w:val="0"/>
        <w:adjustRightInd w:val="0"/>
        <w:spacing w:after="60"/>
        <w:jc w:val="both"/>
        <w:rPr>
          <w:rFonts w:cstheme="minorHAnsi"/>
          <w:sz w:val="24"/>
          <w:szCs w:val="24"/>
        </w:rPr>
      </w:pPr>
      <w:r w:rsidRPr="00CC0387">
        <w:rPr>
          <w:rFonts w:cstheme="minorHAnsi"/>
          <w:i/>
          <w:iCs/>
          <w:sz w:val="24"/>
          <w:szCs w:val="24"/>
        </w:rPr>
        <w:t xml:space="preserve">Zusatz zur Neuauflage (1918). </w:t>
      </w:r>
      <w:r w:rsidRPr="00CC0387">
        <w:rPr>
          <w:rFonts w:cstheme="minorHAnsi"/>
          <w:sz w:val="24"/>
          <w:szCs w:val="24"/>
        </w:rPr>
        <w:t>In den vorangehenden</w:t>
      </w:r>
      <w:r w:rsidR="005F5E0A" w:rsidRPr="00CC0387">
        <w:rPr>
          <w:rFonts w:cstheme="minorHAnsi"/>
          <w:sz w:val="24"/>
          <w:szCs w:val="24"/>
        </w:rPr>
        <w:t xml:space="preserve"> </w:t>
      </w:r>
      <w:r w:rsidRPr="00CC0387">
        <w:rPr>
          <w:rFonts w:cstheme="minorHAnsi"/>
          <w:sz w:val="24"/>
          <w:szCs w:val="24"/>
        </w:rPr>
        <w:t>Ausführungen wird auf den bedeutungsvollen Unterschied</w:t>
      </w:r>
      <w:r w:rsidR="005F5E0A" w:rsidRPr="00CC0387">
        <w:rPr>
          <w:rFonts w:cstheme="minorHAnsi"/>
          <w:sz w:val="24"/>
          <w:szCs w:val="24"/>
        </w:rPr>
        <w:t xml:space="preserve"> </w:t>
      </w:r>
      <w:r w:rsidRPr="00CC0387">
        <w:rPr>
          <w:rFonts w:cstheme="minorHAnsi"/>
          <w:sz w:val="24"/>
          <w:szCs w:val="24"/>
        </w:rPr>
        <w:t>zwischen dem Denken und allen andern Seelentätigkeiten</w:t>
      </w:r>
      <w:r w:rsidR="005F5E0A" w:rsidRPr="00CC0387">
        <w:rPr>
          <w:rFonts w:cstheme="minorHAnsi"/>
          <w:sz w:val="24"/>
          <w:szCs w:val="24"/>
        </w:rPr>
        <w:t xml:space="preserve"> </w:t>
      </w:r>
      <w:r w:rsidRPr="00CC0387">
        <w:rPr>
          <w:rFonts w:cstheme="minorHAnsi"/>
          <w:sz w:val="24"/>
          <w:szCs w:val="24"/>
        </w:rPr>
        <w:t>hingewiesen als auf eine Tatsache, die sich einer wirklich</w:t>
      </w:r>
      <w:r w:rsidR="005F5E0A" w:rsidRPr="00CC0387">
        <w:rPr>
          <w:rFonts w:cstheme="minorHAnsi"/>
          <w:sz w:val="24"/>
          <w:szCs w:val="24"/>
        </w:rPr>
        <w:t xml:space="preserve"> </w:t>
      </w:r>
      <w:r w:rsidRPr="00CC0387">
        <w:rPr>
          <w:rFonts w:cstheme="minorHAnsi"/>
          <w:sz w:val="24"/>
          <w:szCs w:val="24"/>
        </w:rPr>
        <w:t>unbefangenen Beobachtung ergibt. Wer diese unbefangene</w:t>
      </w:r>
      <w:r w:rsidR="005F5E0A" w:rsidRPr="00CC0387">
        <w:rPr>
          <w:rFonts w:cstheme="minorHAnsi"/>
          <w:sz w:val="24"/>
          <w:szCs w:val="24"/>
        </w:rPr>
        <w:t xml:space="preserve"> </w:t>
      </w:r>
      <w:r w:rsidRPr="00CC0387">
        <w:rPr>
          <w:rFonts w:cstheme="minorHAnsi"/>
          <w:sz w:val="24"/>
          <w:szCs w:val="24"/>
        </w:rPr>
        <w:t>Beobachtung nicht anstrebt, der wird gegen diese Ausführungen</w:t>
      </w:r>
      <w:r w:rsidR="005F5E0A" w:rsidRPr="00CC0387">
        <w:rPr>
          <w:rFonts w:cstheme="minorHAnsi"/>
          <w:sz w:val="24"/>
          <w:szCs w:val="24"/>
        </w:rPr>
        <w:t xml:space="preserve"> </w:t>
      </w:r>
      <w:r w:rsidRPr="00CC0387">
        <w:rPr>
          <w:rFonts w:cstheme="minorHAnsi"/>
          <w:sz w:val="24"/>
          <w:szCs w:val="24"/>
        </w:rPr>
        <w:t>versucht sein, Einwendungen zu machen wie diese:</w:t>
      </w:r>
      <w:r w:rsidR="005F5E0A" w:rsidRPr="00CC0387">
        <w:rPr>
          <w:rFonts w:cstheme="minorHAnsi"/>
          <w:sz w:val="24"/>
          <w:szCs w:val="24"/>
        </w:rPr>
        <w:t xml:space="preserve"> </w:t>
      </w:r>
      <w:r w:rsidRPr="00CC0387">
        <w:rPr>
          <w:rFonts w:cstheme="minorHAnsi"/>
          <w:sz w:val="24"/>
          <w:szCs w:val="24"/>
        </w:rPr>
        <w:t>wenn ich über eine Rose denke, so ist damit doch auch nur</w:t>
      </w:r>
      <w:r w:rsidR="005F5E0A" w:rsidRPr="00CC0387">
        <w:rPr>
          <w:rFonts w:cstheme="minorHAnsi"/>
          <w:sz w:val="24"/>
          <w:szCs w:val="24"/>
        </w:rPr>
        <w:t xml:space="preserve"> </w:t>
      </w:r>
      <w:r w:rsidRPr="00CC0387">
        <w:rPr>
          <w:rFonts w:cstheme="minorHAnsi"/>
          <w:sz w:val="24"/>
          <w:szCs w:val="24"/>
        </w:rPr>
        <w:t>ein Verhältnis meines «Ich» zur Rose ausgedrückt, wie wenn</w:t>
      </w:r>
      <w:r w:rsidR="005F5E0A" w:rsidRPr="00CC0387">
        <w:rPr>
          <w:rFonts w:cstheme="minorHAnsi"/>
          <w:sz w:val="24"/>
          <w:szCs w:val="24"/>
        </w:rPr>
        <w:t xml:space="preserve"> </w:t>
      </w:r>
      <w:r w:rsidRPr="00CC0387">
        <w:rPr>
          <w:rFonts w:cstheme="minorHAnsi"/>
          <w:sz w:val="24"/>
          <w:szCs w:val="24"/>
        </w:rPr>
        <w:t>ich die Schönheit der Rose fühle. Es bestehe geradeso ein</w:t>
      </w:r>
      <w:r w:rsidR="005F5E0A" w:rsidRPr="00CC0387">
        <w:rPr>
          <w:rFonts w:cstheme="minorHAnsi"/>
          <w:sz w:val="24"/>
          <w:szCs w:val="24"/>
        </w:rPr>
        <w:t xml:space="preserve"> </w:t>
      </w:r>
      <w:r w:rsidRPr="00CC0387">
        <w:rPr>
          <w:rFonts w:cstheme="minorHAnsi"/>
          <w:sz w:val="24"/>
          <w:szCs w:val="24"/>
        </w:rPr>
        <w:t>Verhältnis zwischen «Ich» und Gegenstand beim Denken,</w:t>
      </w:r>
      <w:r w:rsidR="005F5E0A" w:rsidRPr="00CC0387">
        <w:rPr>
          <w:rFonts w:cstheme="minorHAnsi"/>
          <w:sz w:val="24"/>
          <w:szCs w:val="24"/>
        </w:rPr>
        <w:t xml:space="preserve"> </w:t>
      </w:r>
      <w:r w:rsidRPr="00CC0387">
        <w:rPr>
          <w:rFonts w:cstheme="minorHAnsi"/>
          <w:sz w:val="24"/>
          <w:szCs w:val="24"/>
        </w:rPr>
        <w:t>wie zum Beispiel beim Fühlen oder Wahrnehmen. Wer diesen</w:t>
      </w:r>
      <w:r w:rsidR="005F5E0A" w:rsidRPr="00CC0387">
        <w:rPr>
          <w:rFonts w:cstheme="minorHAnsi"/>
          <w:sz w:val="24"/>
          <w:szCs w:val="24"/>
        </w:rPr>
        <w:t xml:space="preserve"> </w:t>
      </w:r>
      <w:r w:rsidRPr="00CC0387">
        <w:rPr>
          <w:rFonts w:cstheme="minorHAnsi"/>
          <w:sz w:val="24"/>
          <w:szCs w:val="24"/>
        </w:rPr>
        <w:t xml:space="preserve">Einwand macht, der zieht nicht in Erwägung, daß </w:t>
      </w:r>
      <w:r w:rsidRPr="00CC0387">
        <w:rPr>
          <w:rFonts w:cstheme="minorHAnsi"/>
          <w:i/>
          <w:iCs/>
          <w:sz w:val="24"/>
          <w:szCs w:val="24"/>
        </w:rPr>
        <w:t>nur</w:t>
      </w:r>
      <w:r w:rsidR="005F5E0A" w:rsidRPr="00CC0387">
        <w:rPr>
          <w:rFonts w:cstheme="minorHAnsi"/>
          <w:sz w:val="24"/>
          <w:szCs w:val="24"/>
        </w:rPr>
        <w:t xml:space="preserve"> </w:t>
      </w:r>
      <w:r w:rsidRPr="00CC0387">
        <w:rPr>
          <w:rFonts w:cstheme="minorHAnsi"/>
          <w:sz w:val="24"/>
          <w:szCs w:val="24"/>
        </w:rPr>
        <w:t>in der Betätigung des Denkens das «Ich» bis in alle Verzweigungen</w:t>
      </w:r>
      <w:r w:rsidR="005F5E0A" w:rsidRPr="00CC0387">
        <w:rPr>
          <w:rFonts w:cstheme="minorHAnsi"/>
          <w:sz w:val="24"/>
          <w:szCs w:val="24"/>
        </w:rPr>
        <w:t xml:space="preserve"> </w:t>
      </w:r>
      <w:r w:rsidRPr="00CC0387">
        <w:rPr>
          <w:rFonts w:cstheme="minorHAnsi"/>
          <w:sz w:val="24"/>
          <w:szCs w:val="24"/>
        </w:rPr>
        <w:t xml:space="preserve">der Tätigkeit sich mit dem Tätigen als </w:t>
      </w:r>
      <w:r w:rsidRPr="00CC0387">
        <w:rPr>
          <w:rFonts w:cstheme="minorHAnsi"/>
          <w:i/>
          <w:iCs/>
          <w:sz w:val="24"/>
          <w:szCs w:val="24"/>
        </w:rPr>
        <w:t xml:space="preserve">ein </w:t>
      </w:r>
      <w:r w:rsidRPr="00CC0387">
        <w:rPr>
          <w:rFonts w:cstheme="minorHAnsi"/>
          <w:sz w:val="24"/>
          <w:szCs w:val="24"/>
        </w:rPr>
        <w:t>Wesen</w:t>
      </w:r>
      <w:r w:rsidR="005F5E0A" w:rsidRPr="00CC0387">
        <w:rPr>
          <w:rFonts w:cstheme="minorHAnsi"/>
          <w:sz w:val="24"/>
          <w:szCs w:val="24"/>
        </w:rPr>
        <w:t xml:space="preserve"> </w:t>
      </w:r>
      <w:r w:rsidRPr="00CC0387">
        <w:rPr>
          <w:rFonts w:cstheme="minorHAnsi"/>
          <w:sz w:val="24"/>
          <w:szCs w:val="24"/>
        </w:rPr>
        <w:t>weiß. Bei keiner andern Seelentätigkeit ist dies restlos der</w:t>
      </w:r>
      <w:r w:rsidR="005F5E0A" w:rsidRPr="00CC0387">
        <w:rPr>
          <w:rFonts w:cstheme="minorHAnsi"/>
          <w:sz w:val="24"/>
          <w:szCs w:val="24"/>
        </w:rPr>
        <w:t xml:space="preserve"> </w:t>
      </w:r>
      <w:r w:rsidRPr="00CC0387">
        <w:rPr>
          <w:rFonts w:cstheme="minorHAnsi"/>
          <w:sz w:val="24"/>
          <w:szCs w:val="24"/>
        </w:rPr>
        <w:t>Fall. Wenn zum Beispiel eine Lust gefühlt wird, kann eine</w:t>
      </w:r>
      <w:r w:rsidR="005F5E0A" w:rsidRPr="00CC0387">
        <w:rPr>
          <w:rFonts w:cstheme="minorHAnsi"/>
          <w:sz w:val="24"/>
          <w:szCs w:val="24"/>
        </w:rPr>
        <w:t xml:space="preserve"> </w:t>
      </w:r>
      <w:r w:rsidRPr="00CC0387">
        <w:rPr>
          <w:rFonts w:cstheme="minorHAnsi"/>
          <w:sz w:val="24"/>
          <w:szCs w:val="24"/>
        </w:rPr>
        <w:t>feinere Beobachtung sehr wohl unterscheiden, inwieferne</w:t>
      </w:r>
      <w:r w:rsidR="005F5E0A" w:rsidRPr="00CC0387">
        <w:rPr>
          <w:rFonts w:cstheme="minorHAnsi"/>
          <w:sz w:val="24"/>
          <w:szCs w:val="24"/>
        </w:rPr>
        <w:t xml:space="preserve"> </w:t>
      </w:r>
      <w:r w:rsidRPr="00CC0387">
        <w:rPr>
          <w:rFonts w:cstheme="minorHAnsi"/>
          <w:sz w:val="24"/>
          <w:szCs w:val="24"/>
        </w:rPr>
        <w:t>das «Ich» sich mit einem Tätigen eins weiß und inwiefern</w:t>
      </w:r>
      <w:r w:rsidR="005F5E0A" w:rsidRPr="00CC0387">
        <w:rPr>
          <w:rFonts w:cstheme="minorHAnsi"/>
          <w:sz w:val="24"/>
          <w:szCs w:val="24"/>
        </w:rPr>
        <w:t xml:space="preserve"> </w:t>
      </w:r>
      <w:r w:rsidRPr="00CC0387">
        <w:rPr>
          <w:rFonts w:cstheme="minorHAnsi"/>
          <w:sz w:val="24"/>
          <w:szCs w:val="24"/>
        </w:rPr>
        <w:t>in ihm ein Passives vorhanden ist, so daß die Lust für das</w:t>
      </w:r>
      <w:r w:rsidR="005F5E0A" w:rsidRPr="00CC0387">
        <w:rPr>
          <w:rFonts w:cstheme="minorHAnsi"/>
          <w:sz w:val="24"/>
          <w:szCs w:val="24"/>
        </w:rPr>
        <w:t xml:space="preserve"> </w:t>
      </w:r>
      <w:r w:rsidRPr="00CC0387">
        <w:rPr>
          <w:rFonts w:cstheme="minorHAnsi"/>
          <w:sz w:val="24"/>
          <w:szCs w:val="24"/>
        </w:rPr>
        <w:t>«Ich» bloß auftritt. Und so ist es auch bei den andern Seelenbetätigungen.</w:t>
      </w:r>
      <w:r w:rsidR="005F5E0A" w:rsidRPr="00CC0387">
        <w:rPr>
          <w:rFonts w:cstheme="minorHAnsi"/>
          <w:sz w:val="24"/>
          <w:szCs w:val="24"/>
        </w:rPr>
        <w:t xml:space="preserve"> </w:t>
      </w:r>
      <w:r w:rsidRPr="00CC0387">
        <w:rPr>
          <w:rFonts w:cstheme="minorHAnsi"/>
          <w:sz w:val="24"/>
          <w:szCs w:val="24"/>
        </w:rPr>
        <w:t>Man sollte nur nicht verwechseln: «Gedankenbilder</w:t>
      </w:r>
      <w:r w:rsidR="005F5E0A" w:rsidRPr="00CC0387">
        <w:rPr>
          <w:rFonts w:cstheme="minorHAnsi"/>
          <w:sz w:val="24"/>
          <w:szCs w:val="24"/>
        </w:rPr>
        <w:t xml:space="preserve"> </w:t>
      </w:r>
      <w:r w:rsidRPr="00CC0387">
        <w:rPr>
          <w:rFonts w:cstheme="minorHAnsi"/>
          <w:sz w:val="24"/>
          <w:szCs w:val="24"/>
        </w:rPr>
        <w:t>haben» und Gedanken durch das Denken verarbeiten.</w:t>
      </w:r>
      <w:r w:rsidR="005F5E0A" w:rsidRPr="00CC0387">
        <w:rPr>
          <w:rFonts w:cstheme="minorHAnsi"/>
          <w:sz w:val="24"/>
          <w:szCs w:val="24"/>
        </w:rPr>
        <w:t xml:space="preserve"> </w:t>
      </w:r>
      <w:r w:rsidRPr="00CC0387">
        <w:rPr>
          <w:rFonts w:cstheme="minorHAnsi"/>
          <w:sz w:val="24"/>
          <w:szCs w:val="24"/>
        </w:rPr>
        <w:t>Gedankenbilder können traumhaft, wie vage Eingebungen</w:t>
      </w:r>
      <w:r w:rsidR="005F5E0A" w:rsidRPr="00CC0387">
        <w:rPr>
          <w:rFonts w:cstheme="minorHAnsi"/>
          <w:sz w:val="24"/>
          <w:szCs w:val="24"/>
        </w:rPr>
        <w:t xml:space="preserve"> </w:t>
      </w:r>
      <w:r w:rsidRPr="00CC0387">
        <w:rPr>
          <w:rFonts w:cstheme="minorHAnsi"/>
          <w:sz w:val="24"/>
          <w:szCs w:val="24"/>
        </w:rPr>
        <w:t xml:space="preserve">in der Seele auftreten. Ein </w:t>
      </w:r>
      <w:r w:rsidRPr="00CC0387">
        <w:rPr>
          <w:rFonts w:cstheme="minorHAnsi"/>
          <w:i/>
          <w:iCs/>
          <w:sz w:val="24"/>
          <w:szCs w:val="24"/>
        </w:rPr>
        <w:t xml:space="preserve">Denken </w:t>
      </w:r>
      <w:r w:rsidRPr="00CC0387">
        <w:rPr>
          <w:rFonts w:cstheme="minorHAnsi"/>
          <w:sz w:val="24"/>
          <w:szCs w:val="24"/>
        </w:rPr>
        <w:t xml:space="preserve">ist dieses nicht. </w:t>
      </w:r>
      <w:r w:rsidR="005F5E0A" w:rsidRPr="00CC0387">
        <w:rPr>
          <w:rFonts w:cstheme="minorHAnsi"/>
          <w:sz w:val="24"/>
          <w:szCs w:val="24"/>
        </w:rPr>
        <w:t>–</w:t>
      </w:r>
      <w:r w:rsidRPr="00CC0387">
        <w:rPr>
          <w:rFonts w:cstheme="minorHAnsi"/>
          <w:sz w:val="24"/>
          <w:szCs w:val="24"/>
        </w:rPr>
        <w:t xml:space="preserve"> Allerdings</w:t>
      </w:r>
      <w:r w:rsidR="005F5E0A" w:rsidRPr="00CC0387">
        <w:rPr>
          <w:rFonts w:cstheme="minorHAnsi"/>
          <w:sz w:val="24"/>
          <w:szCs w:val="24"/>
        </w:rPr>
        <w:t xml:space="preserve"> </w:t>
      </w:r>
      <w:r w:rsidRPr="00CC0387">
        <w:rPr>
          <w:rFonts w:cstheme="minorHAnsi"/>
          <w:sz w:val="24"/>
          <w:szCs w:val="24"/>
        </w:rPr>
        <w:t>könnte nun jemand sagen: wenn das Denken so gemeint</w:t>
      </w:r>
      <w:r w:rsidR="005F5E0A" w:rsidRPr="00CC0387">
        <w:rPr>
          <w:rFonts w:cstheme="minorHAnsi"/>
          <w:sz w:val="24"/>
          <w:szCs w:val="24"/>
        </w:rPr>
        <w:t xml:space="preserve"> </w:t>
      </w:r>
      <w:r w:rsidRPr="00CC0387">
        <w:rPr>
          <w:rFonts w:cstheme="minorHAnsi"/>
          <w:sz w:val="24"/>
          <w:szCs w:val="24"/>
        </w:rPr>
        <w:t>ist, steckt das Wollen in dem Denken drinnen, und</w:t>
      </w:r>
      <w:r w:rsidR="005F5E0A" w:rsidRPr="00CC0387">
        <w:rPr>
          <w:rFonts w:cstheme="minorHAnsi"/>
          <w:sz w:val="24"/>
          <w:szCs w:val="24"/>
        </w:rPr>
        <w:t xml:space="preserve"> </w:t>
      </w:r>
      <w:r w:rsidRPr="00CC0387">
        <w:rPr>
          <w:rFonts w:cstheme="minorHAnsi"/>
          <w:sz w:val="24"/>
          <w:szCs w:val="24"/>
        </w:rPr>
        <w:t>man habe es dann nicht bloß mit dem Denken, sondern auch</w:t>
      </w:r>
      <w:r w:rsidR="005F5E0A" w:rsidRPr="00CC0387">
        <w:rPr>
          <w:rFonts w:cstheme="minorHAnsi"/>
          <w:sz w:val="24"/>
          <w:szCs w:val="24"/>
        </w:rPr>
        <w:t xml:space="preserve"> </w:t>
      </w:r>
      <w:r w:rsidRPr="00CC0387">
        <w:rPr>
          <w:rFonts w:cstheme="minorHAnsi"/>
          <w:sz w:val="24"/>
          <w:szCs w:val="24"/>
        </w:rPr>
        <w:t>mit dem Wollen des Denkens zu tun. Doch würde dies nur</w:t>
      </w:r>
      <w:r w:rsidR="005F5E0A" w:rsidRPr="00CC0387">
        <w:rPr>
          <w:rFonts w:cstheme="minorHAnsi"/>
          <w:sz w:val="24"/>
          <w:szCs w:val="24"/>
        </w:rPr>
        <w:t xml:space="preserve"> </w:t>
      </w:r>
      <w:r w:rsidRPr="00CC0387">
        <w:rPr>
          <w:rFonts w:cstheme="minorHAnsi"/>
          <w:sz w:val="24"/>
          <w:szCs w:val="24"/>
        </w:rPr>
        <w:t>berechtigen zu sagen: das wirkliche Denken muß immer</w:t>
      </w:r>
      <w:r w:rsidR="005F5E0A" w:rsidRPr="00CC0387">
        <w:rPr>
          <w:rFonts w:cstheme="minorHAnsi"/>
          <w:sz w:val="24"/>
          <w:szCs w:val="24"/>
        </w:rPr>
        <w:t xml:space="preserve"> </w:t>
      </w:r>
      <w:r w:rsidRPr="00CC0387">
        <w:rPr>
          <w:rFonts w:cstheme="minorHAnsi"/>
          <w:sz w:val="24"/>
          <w:szCs w:val="24"/>
        </w:rPr>
        <w:t>gewollt sein. Nur hat dies mit der Kennzeichnung des Denkens,</w:t>
      </w:r>
      <w:r w:rsidR="005F5E0A" w:rsidRPr="00CC0387">
        <w:rPr>
          <w:rFonts w:cstheme="minorHAnsi"/>
          <w:sz w:val="24"/>
          <w:szCs w:val="24"/>
        </w:rPr>
        <w:t xml:space="preserve"> </w:t>
      </w:r>
      <w:r w:rsidRPr="00CC0387">
        <w:rPr>
          <w:rFonts w:cstheme="minorHAnsi"/>
          <w:sz w:val="24"/>
          <w:szCs w:val="24"/>
        </w:rPr>
        <w:t>wie sie in diesen Ausführungen gemacht ist, nichts zu</w:t>
      </w:r>
      <w:r w:rsidR="005F5E0A" w:rsidRPr="00CC0387">
        <w:rPr>
          <w:rFonts w:cstheme="minorHAnsi"/>
          <w:sz w:val="24"/>
          <w:szCs w:val="24"/>
        </w:rPr>
        <w:t xml:space="preserve"> </w:t>
      </w:r>
      <w:r w:rsidRPr="00CC0387">
        <w:rPr>
          <w:rFonts w:cstheme="minorHAnsi"/>
          <w:sz w:val="24"/>
          <w:szCs w:val="24"/>
        </w:rPr>
        <w:t>schaffen. Mag es das Wesen des Denkens immerhin notwendig</w:t>
      </w:r>
      <w:r w:rsidR="005F5E0A" w:rsidRPr="00CC0387">
        <w:rPr>
          <w:rFonts w:cstheme="minorHAnsi"/>
          <w:sz w:val="24"/>
          <w:szCs w:val="24"/>
        </w:rPr>
        <w:t xml:space="preserve"> </w:t>
      </w:r>
      <w:r w:rsidRPr="00CC0387">
        <w:rPr>
          <w:rFonts w:cstheme="minorHAnsi"/>
          <w:sz w:val="24"/>
          <w:szCs w:val="24"/>
        </w:rPr>
        <w:t xml:space="preserve">machen, daß dieses </w:t>
      </w:r>
      <w:r w:rsidRPr="00CC0387">
        <w:rPr>
          <w:rFonts w:cstheme="minorHAnsi"/>
          <w:i/>
          <w:iCs/>
          <w:sz w:val="24"/>
          <w:szCs w:val="24"/>
        </w:rPr>
        <w:t xml:space="preserve">gewollt </w:t>
      </w:r>
      <w:r w:rsidRPr="00CC0387">
        <w:rPr>
          <w:rFonts w:cstheme="minorHAnsi"/>
          <w:sz w:val="24"/>
          <w:szCs w:val="24"/>
        </w:rPr>
        <w:t>wird: es kommt darauf an,</w:t>
      </w:r>
      <w:r w:rsidR="005F5E0A" w:rsidRPr="00CC0387">
        <w:rPr>
          <w:rFonts w:cstheme="minorHAnsi"/>
          <w:sz w:val="24"/>
          <w:szCs w:val="24"/>
        </w:rPr>
        <w:t xml:space="preserve"> </w:t>
      </w:r>
      <w:r w:rsidRPr="00CC0387">
        <w:rPr>
          <w:rFonts w:cstheme="minorHAnsi"/>
          <w:sz w:val="24"/>
          <w:szCs w:val="24"/>
        </w:rPr>
        <w:t>daß nichts gewollt wird, was, indem es sich vollzieht, vor</w:t>
      </w:r>
      <w:r w:rsidR="005F5E0A" w:rsidRPr="00CC0387">
        <w:rPr>
          <w:rFonts w:cstheme="minorHAnsi"/>
          <w:sz w:val="24"/>
          <w:szCs w:val="24"/>
        </w:rPr>
        <w:t xml:space="preserve"> </w:t>
      </w:r>
      <w:r w:rsidRPr="00CC0387">
        <w:rPr>
          <w:rFonts w:cstheme="minorHAnsi"/>
          <w:sz w:val="24"/>
          <w:szCs w:val="24"/>
        </w:rPr>
        <w:t>dem «Ich» nicht restlos als seine eigene, von ihm überschaubare</w:t>
      </w:r>
      <w:r w:rsidR="005F5E0A" w:rsidRPr="00CC0387">
        <w:rPr>
          <w:rFonts w:cstheme="minorHAnsi"/>
          <w:sz w:val="24"/>
          <w:szCs w:val="24"/>
        </w:rPr>
        <w:t xml:space="preserve"> </w:t>
      </w:r>
      <w:r w:rsidRPr="00CC0387">
        <w:rPr>
          <w:rFonts w:cstheme="minorHAnsi"/>
          <w:sz w:val="24"/>
          <w:szCs w:val="24"/>
        </w:rPr>
        <w:t xml:space="preserve">Tätigkeit erscheint. Man muß sogar sagen, </w:t>
      </w:r>
      <w:r w:rsidRPr="00CC0387">
        <w:rPr>
          <w:rFonts w:cstheme="minorHAnsi"/>
          <w:i/>
          <w:iCs/>
          <w:sz w:val="24"/>
          <w:szCs w:val="24"/>
        </w:rPr>
        <w:t xml:space="preserve">wegen </w:t>
      </w:r>
      <w:r w:rsidRPr="00CC0387">
        <w:rPr>
          <w:rFonts w:cstheme="minorHAnsi"/>
          <w:sz w:val="24"/>
          <w:szCs w:val="24"/>
        </w:rPr>
        <w:t>der</w:t>
      </w:r>
      <w:r w:rsidR="005F5E0A" w:rsidRPr="00CC0387">
        <w:rPr>
          <w:rFonts w:cstheme="minorHAnsi"/>
          <w:sz w:val="24"/>
          <w:szCs w:val="24"/>
        </w:rPr>
        <w:t xml:space="preserve"> </w:t>
      </w:r>
      <w:r w:rsidRPr="00CC0387">
        <w:rPr>
          <w:rFonts w:cstheme="minorHAnsi"/>
          <w:sz w:val="24"/>
          <w:szCs w:val="24"/>
        </w:rPr>
        <w:t>hier geltend gemachten Wesenheit des Denkens erscheint</w:t>
      </w:r>
      <w:r w:rsidR="005F5E0A" w:rsidRPr="00CC0387">
        <w:rPr>
          <w:rFonts w:cstheme="minorHAnsi"/>
          <w:sz w:val="24"/>
          <w:szCs w:val="24"/>
        </w:rPr>
        <w:t xml:space="preserve"> </w:t>
      </w:r>
      <w:r w:rsidRPr="00CC0387">
        <w:rPr>
          <w:rFonts w:cstheme="minorHAnsi"/>
          <w:sz w:val="24"/>
          <w:szCs w:val="24"/>
        </w:rPr>
        <w:t xml:space="preserve">dieses dem Beobachter als durch und durch </w:t>
      </w:r>
      <w:r w:rsidRPr="00CC0387">
        <w:rPr>
          <w:rFonts w:cstheme="minorHAnsi"/>
          <w:i/>
          <w:iCs/>
          <w:sz w:val="24"/>
          <w:szCs w:val="24"/>
        </w:rPr>
        <w:t xml:space="preserve">gewollt. </w:t>
      </w:r>
      <w:r w:rsidRPr="00CC0387">
        <w:rPr>
          <w:rFonts w:cstheme="minorHAnsi"/>
          <w:sz w:val="24"/>
          <w:szCs w:val="24"/>
        </w:rPr>
        <w:t>Wer</w:t>
      </w:r>
      <w:r w:rsidR="005F5E0A" w:rsidRPr="00CC0387">
        <w:rPr>
          <w:rFonts w:cstheme="minorHAnsi"/>
          <w:sz w:val="24"/>
          <w:szCs w:val="24"/>
        </w:rPr>
        <w:t xml:space="preserve"> </w:t>
      </w:r>
      <w:r w:rsidRPr="00CC0387">
        <w:rPr>
          <w:rFonts w:cstheme="minorHAnsi"/>
          <w:sz w:val="24"/>
          <w:szCs w:val="24"/>
        </w:rPr>
        <w:t xml:space="preserve">alles, was für </w:t>
      </w:r>
      <w:r w:rsidRPr="00CC0387">
        <w:rPr>
          <w:rFonts w:cstheme="minorHAnsi"/>
          <w:i/>
          <w:iCs/>
          <w:sz w:val="24"/>
          <w:szCs w:val="24"/>
        </w:rPr>
        <w:t xml:space="preserve">die </w:t>
      </w:r>
      <w:r w:rsidRPr="00CC0387">
        <w:rPr>
          <w:rFonts w:cstheme="minorHAnsi"/>
          <w:sz w:val="24"/>
          <w:szCs w:val="24"/>
        </w:rPr>
        <w:t>Beurteilung des Denkens in Betracht</w:t>
      </w:r>
      <w:r w:rsidR="005F5E0A" w:rsidRPr="00CC0387">
        <w:rPr>
          <w:rFonts w:cstheme="minorHAnsi"/>
          <w:sz w:val="24"/>
          <w:szCs w:val="24"/>
        </w:rPr>
        <w:t xml:space="preserve"> </w:t>
      </w:r>
      <w:r w:rsidRPr="00CC0387">
        <w:rPr>
          <w:rFonts w:cstheme="minorHAnsi"/>
          <w:sz w:val="24"/>
          <w:szCs w:val="24"/>
        </w:rPr>
        <w:t>kommt, wirklich zu durchschauen sich bemüht, der wird</w:t>
      </w:r>
      <w:r w:rsidR="005F5E0A" w:rsidRPr="00CC0387">
        <w:rPr>
          <w:rFonts w:cstheme="minorHAnsi"/>
          <w:sz w:val="24"/>
          <w:szCs w:val="24"/>
        </w:rPr>
        <w:t xml:space="preserve"> </w:t>
      </w:r>
      <w:r w:rsidRPr="00CC0387">
        <w:rPr>
          <w:rFonts w:cstheme="minorHAnsi"/>
          <w:sz w:val="24"/>
          <w:szCs w:val="24"/>
        </w:rPr>
        <w:t>nicht umhin können, zu bemerken, daß dieser Seelenbetätigung</w:t>
      </w:r>
      <w:r w:rsidR="005F5E0A" w:rsidRPr="00CC0387">
        <w:rPr>
          <w:rFonts w:cstheme="minorHAnsi"/>
          <w:sz w:val="24"/>
          <w:szCs w:val="24"/>
        </w:rPr>
        <w:t xml:space="preserve"> </w:t>
      </w:r>
      <w:r w:rsidRPr="00CC0387">
        <w:rPr>
          <w:rFonts w:cstheme="minorHAnsi"/>
          <w:sz w:val="24"/>
          <w:szCs w:val="24"/>
        </w:rPr>
        <w:t>die Eigenheit zukommt, von der hier gesprochen ist.</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Von einer Persönlichkeit, welche der Verfasser dieses</w:t>
      </w:r>
      <w:r w:rsidR="005F5E0A" w:rsidRPr="00CC0387">
        <w:rPr>
          <w:rFonts w:cstheme="minorHAnsi"/>
          <w:sz w:val="24"/>
          <w:szCs w:val="24"/>
        </w:rPr>
        <w:t xml:space="preserve"> </w:t>
      </w:r>
      <w:r w:rsidRPr="00CC0387">
        <w:rPr>
          <w:rFonts w:cstheme="minorHAnsi"/>
          <w:sz w:val="24"/>
          <w:szCs w:val="24"/>
        </w:rPr>
        <w:t>Buches als Denker sehr hochschätzt, ist ihm eingewendet</w:t>
      </w:r>
      <w:r w:rsidR="005F5E0A" w:rsidRPr="00CC0387">
        <w:rPr>
          <w:rFonts w:cstheme="minorHAnsi"/>
          <w:sz w:val="24"/>
          <w:szCs w:val="24"/>
        </w:rPr>
        <w:t xml:space="preserve"> </w:t>
      </w:r>
      <w:r w:rsidRPr="00CC0387">
        <w:rPr>
          <w:rFonts w:cstheme="minorHAnsi"/>
          <w:sz w:val="24"/>
          <w:szCs w:val="24"/>
        </w:rPr>
        <w:t>worden, daß so, wie es hier geschieht, nicht über das Denken</w:t>
      </w:r>
      <w:r w:rsidR="005F5E0A" w:rsidRPr="00CC0387">
        <w:rPr>
          <w:rFonts w:cstheme="minorHAnsi"/>
          <w:sz w:val="24"/>
          <w:szCs w:val="24"/>
        </w:rPr>
        <w:t xml:space="preserve"> </w:t>
      </w:r>
      <w:r w:rsidRPr="00CC0387">
        <w:rPr>
          <w:rFonts w:cstheme="minorHAnsi"/>
          <w:sz w:val="24"/>
          <w:szCs w:val="24"/>
        </w:rPr>
        <w:t xml:space="preserve">gesprochen </w:t>
      </w:r>
      <w:r w:rsidRPr="00CC0387">
        <w:rPr>
          <w:rFonts w:cstheme="minorHAnsi"/>
          <w:sz w:val="24"/>
          <w:szCs w:val="24"/>
        </w:rPr>
        <w:lastRenderedPageBreak/>
        <w:t>werden könne, weil es nur ein Schein sei, was</w:t>
      </w:r>
      <w:r w:rsidR="005F5E0A" w:rsidRPr="00CC0387">
        <w:rPr>
          <w:rFonts w:cstheme="minorHAnsi"/>
          <w:sz w:val="24"/>
          <w:szCs w:val="24"/>
        </w:rPr>
        <w:t xml:space="preserve"> </w:t>
      </w:r>
      <w:r w:rsidRPr="00CC0387">
        <w:rPr>
          <w:rFonts w:cstheme="minorHAnsi"/>
          <w:sz w:val="24"/>
          <w:szCs w:val="24"/>
        </w:rPr>
        <w:t>man als tätiges Denken zu beobachten glaube. In Wirklichkeit</w:t>
      </w:r>
      <w:r w:rsidR="005F5E0A" w:rsidRPr="00CC0387">
        <w:rPr>
          <w:rFonts w:cstheme="minorHAnsi"/>
          <w:sz w:val="24"/>
          <w:szCs w:val="24"/>
        </w:rPr>
        <w:t xml:space="preserve"> </w:t>
      </w:r>
      <w:r w:rsidRPr="00CC0387">
        <w:rPr>
          <w:rFonts w:cstheme="minorHAnsi"/>
          <w:sz w:val="24"/>
          <w:szCs w:val="24"/>
        </w:rPr>
        <w:t>beobachte man nur die Ergebnisse einer nicht bewußten</w:t>
      </w:r>
      <w:r w:rsidR="005F5E0A" w:rsidRPr="00CC0387">
        <w:rPr>
          <w:rFonts w:cstheme="minorHAnsi"/>
          <w:sz w:val="24"/>
          <w:szCs w:val="24"/>
        </w:rPr>
        <w:t xml:space="preserve"> </w:t>
      </w:r>
      <w:r w:rsidRPr="00CC0387">
        <w:rPr>
          <w:rFonts w:cstheme="minorHAnsi"/>
          <w:sz w:val="24"/>
          <w:szCs w:val="24"/>
        </w:rPr>
        <w:t>Tätigkeit, die dem Denken zugrunde liegt. Nur weil diese</w:t>
      </w:r>
      <w:r w:rsidR="005F5E0A" w:rsidRPr="00CC0387">
        <w:rPr>
          <w:rFonts w:cstheme="minorHAnsi"/>
          <w:sz w:val="24"/>
          <w:szCs w:val="24"/>
        </w:rPr>
        <w:t xml:space="preserve"> </w:t>
      </w:r>
      <w:r w:rsidRPr="00CC0387">
        <w:rPr>
          <w:rFonts w:cstheme="minorHAnsi"/>
          <w:sz w:val="24"/>
          <w:szCs w:val="24"/>
        </w:rPr>
        <w:t>nicht bewußte Tätigkeit eben nicht beobachtet werde, entstehe die Täuschung, es bestehe das beobachtete Denken</w:t>
      </w:r>
      <w:r w:rsidR="005F5E0A" w:rsidRPr="00CC0387">
        <w:rPr>
          <w:rFonts w:cstheme="minorHAnsi"/>
          <w:sz w:val="24"/>
          <w:szCs w:val="24"/>
        </w:rPr>
        <w:t xml:space="preserve"> </w:t>
      </w:r>
      <w:r w:rsidRPr="00CC0387">
        <w:rPr>
          <w:rFonts w:cstheme="minorHAnsi"/>
          <w:sz w:val="24"/>
          <w:szCs w:val="24"/>
        </w:rPr>
        <w:t>durch sich selbst, wie wenn man bei rasch aufeinanderfolgender</w:t>
      </w:r>
      <w:r w:rsidR="005F5E0A" w:rsidRPr="00CC0387">
        <w:rPr>
          <w:rFonts w:cstheme="minorHAnsi"/>
          <w:sz w:val="24"/>
          <w:szCs w:val="24"/>
        </w:rPr>
        <w:t xml:space="preserve"> </w:t>
      </w:r>
      <w:r w:rsidRPr="00CC0387">
        <w:rPr>
          <w:rFonts w:cstheme="minorHAnsi"/>
          <w:sz w:val="24"/>
          <w:szCs w:val="24"/>
        </w:rPr>
        <w:t>Beleuchtung durch elektrische Funken eine Bewegung zu</w:t>
      </w:r>
      <w:r w:rsidR="005F5E0A" w:rsidRPr="00CC0387">
        <w:rPr>
          <w:rFonts w:cstheme="minorHAnsi"/>
          <w:sz w:val="24"/>
          <w:szCs w:val="24"/>
        </w:rPr>
        <w:t xml:space="preserve"> </w:t>
      </w:r>
      <w:r w:rsidRPr="00CC0387">
        <w:rPr>
          <w:rFonts w:cstheme="minorHAnsi"/>
          <w:sz w:val="24"/>
          <w:szCs w:val="24"/>
        </w:rPr>
        <w:t>sehen glaubt. Auch dieser Einwand beruht nur auf einer</w:t>
      </w:r>
      <w:r w:rsidR="005F5E0A" w:rsidRPr="00CC0387">
        <w:rPr>
          <w:rFonts w:cstheme="minorHAnsi"/>
          <w:sz w:val="24"/>
          <w:szCs w:val="24"/>
        </w:rPr>
        <w:t xml:space="preserve"> </w:t>
      </w:r>
      <w:r w:rsidRPr="00CC0387">
        <w:rPr>
          <w:rFonts w:cstheme="minorHAnsi"/>
          <w:sz w:val="24"/>
          <w:szCs w:val="24"/>
        </w:rPr>
        <w:t>ungenauen Anschauung der Sachlage. Wer ihn macht, berücksichtigt</w:t>
      </w:r>
      <w:r w:rsidR="005F5E0A" w:rsidRPr="00CC0387">
        <w:rPr>
          <w:rFonts w:cstheme="minorHAnsi"/>
          <w:sz w:val="24"/>
          <w:szCs w:val="24"/>
        </w:rPr>
        <w:t xml:space="preserve"> </w:t>
      </w:r>
      <w:r w:rsidRPr="00CC0387">
        <w:rPr>
          <w:rFonts w:cstheme="minorHAnsi"/>
          <w:sz w:val="24"/>
          <w:szCs w:val="24"/>
        </w:rPr>
        <w:t xml:space="preserve">nicht, daß es das «Ich» selbst ist, das </w:t>
      </w:r>
      <w:r w:rsidRPr="00CC0387">
        <w:rPr>
          <w:rFonts w:cstheme="minorHAnsi"/>
          <w:i/>
          <w:iCs/>
          <w:sz w:val="24"/>
          <w:szCs w:val="24"/>
        </w:rPr>
        <w:t xml:space="preserve">im </w:t>
      </w:r>
      <w:r w:rsidRPr="00CC0387">
        <w:rPr>
          <w:rFonts w:cstheme="minorHAnsi"/>
          <w:sz w:val="24"/>
          <w:szCs w:val="24"/>
        </w:rPr>
        <w:t>Denken</w:t>
      </w:r>
      <w:r w:rsidR="005F5E0A" w:rsidRPr="00CC0387">
        <w:rPr>
          <w:rFonts w:cstheme="minorHAnsi"/>
          <w:sz w:val="24"/>
          <w:szCs w:val="24"/>
        </w:rPr>
        <w:t xml:space="preserve"> </w:t>
      </w:r>
      <w:r w:rsidRPr="00CC0387">
        <w:rPr>
          <w:rFonts w:cstheme="minorHAnsi"/>
          <w:sz w:val="24"/>
          <w:szCs w:val="24"/>
        </w:rPr>
        <w:t xml:space="preserve">drinnen stehend </w:t>
      </w:r>
      <w:r w:rsidRPr="00CC0387">
        <w:rPr>
          <w:rFonts w:cstheme="minorHAnsi"/>
          <w:i/>
          <w:iCs/>
          <w:sz w:val="24"/>
          <w:szCs w:val="24"/>
        </w:rPr>
        <w:t xml:space="preserve">seine </w:t>
      </w:r>
      <w:r w:rsidRPr="00CC0387">
        <w:rPr>
          <w:rFonts w:cstheme="minorHAnsi"/>
          <w:sz w:val="24"/>
          <w:szCs w:val="24"/>
        </w:rPr>
        <w:t>Tätigkeit beobachtet. Es müßte das</w:t>
      </w:r>
      <w:r w:rsidR="005F5E0A" w:rsidRPr="00CC0387">
        <w:rPr>
          <w:rFonts w:cstheme="minorHAnsi"/>
          <w:sz w:val="24"/>
          <w:szCs w:val="24"/>
        </w:rPr>
        <w:t xml:space="preserve"> </w:t>
      </w:r>
      <w:r w:rsidRPr="00CC0387">
        <w:rPr>
          <w:rFonts w:cstheme="minorHAnsi"/>
          <w:sz w:val="24"/>
          <w:szCs w:val="24"/>
        </w:rPr>
        <w:t>«Ich» außer dem Denken stehen, wenn es so getäuscht werden</w:t>
      </w:r>
      <w:r w:rsidR="005F5E0A" w:rsidRPr="00CC0387">
        <w:rPr>
          <w:rFonts w:cstheme="minorHAnsi"/>
          <w:sz w:val="24"/>
          <w:szCs w:val="24"/>
        </w:rPr>
        <w:t xml:space="preserve"> </w:t>
      </w:r>
      <w:r w:rsidRPr="00CC0387">
        <w:rPr>
          <w:rFonts w:cstheme="minorHAnsi"/>
          <w:sz w:val="24"/>
          <w:szCs w:val="24"/>
        </w:rPr>
        <w:t>könnte, wie bei rasch aufeinanderfolgender Beleuchtung</w:t>
      </w:r>
      <w:r w:rsidR="005F5E0A" w:rsidRPr="00CC0387">
        <w:rPr>
          <w:rFonts w:cstheme="minorHAnsi"/>
          <w:sz w:val="24"/>
          <w:szCs w:val="24"/>
        </w:rPr>
        <w:t xml:space="preserve"> </w:t>
      </w:r>
      <w:r w:rsidRPr="00CC0387">
        <w:rPr>
          <w:rFonts w:cstheme="minorHAnsi"/>
          <w:sz w:val="24"/>
          <w:szCs w:val="24"/>
        </w:rPr>
        <w:t>durch elektrische Funken. Man könnte vielmehr sagen: wer</w:t>
      </w:r>
      <w:r w:rsidR="005F5E0A" w:rsidRPr="00CC0387">
        <w:rPr>
          <w:rFonts w:cstheme="minorHAnsi"/>
          <w:sz w:val="24"/>
          <w:szCs w:val="24"/>
        </w:rPr>
        <w:t xml:space="preserve"> </w:t>
      </w:r>
      <w:r w:rsidRPr="00CC0387">
        <w:rPr>
          <w:rFonts w:cstheme="minorHAnsi"/>
          <w:sz w:val="24"/>
          <w:szCs w:val="24"/>
        </w:rPr>
        <w:t>einen solchen Vergleich macht, der täuscht sich gewaltsam</w:t>
      </w:r>
      <w:r w:rsidR="005F5E0A" w:rsidRPr="00CC0387">
        <w:rPr>
          <w:rFonts w:cstheme="minorHAnsi"/>
          <w:sz w:val="24"/>
          <w:szCs w:val="24"/>
        </w:rPr>
        <w:t xml:space="preserve"> </w:t>
      </w:r>
      <w:r w:rsidRPr="00CC0387">
        <w:rPr>
          <w:rFonts w:cstheme="minorHAnsi"/>
          <w:sz w:val="24"/>
          <w:szCs w:val="24"/>
        </w:rPr>
        <w:t>etwa wie jemand, der von einem in Bewegung begriffenen</w:t>
      </w:r>
      <w:r w:rsidR="005F5E0A" w:rsidRPr="00CC0387">
        <w:rPr>
          <w:rFonts w:cstheme="minorHAnsi"/>
          <w:sz w:val="24"/>
          <w:szCs w:val="24"/>
        </w:rPr>
        <w:t xml:space="preserve"> </w:t>
      </w:r>
      <w:r w:rsidRPr="00CC0387">
        <w:rPr>
          <w:rFonts w:cstheme="minorHAnsi"/>
          <w:sz w:val="24"/>
          <w:szCs w:val="24"/>
        </w:rPr>
        <w:t>Licht durchaus sagen wollte: es wird an jedem Orte, an dem</w:t>
      </w:r>
      <w:r w:rsidR="005F5E0A" w:rsidRPr="00CC0387">
        <w:rPr>
          <w:rFonts w:cstheme="minorHAnsi"/>
          <w:sz w:val="24"/>
          <w:szCs w:val="24"/>
        </w:rPr>
        <w:t xml:space="preserve"> </w:t>
      </w:r>
      <w:r w:rsidRPr="00CC0387">
        <w:rPr>
          <w:rFonts w:cstheme="minorHAnsi"/>
          <w:sz w:val="24"/>
          <w:szCs w:val="24"/>
        </w:rPr>
        <w:t>es erscheint, von unbekannter Hand neu angezündet. -</w:t>
      </w:r>
      <w:r w:rsidR="005F5E0A" w:rsidRPr="00CC0387">
        <w:rPr>
          <w:rFonts w:cstheme="minorHAnsi"/>
          <w:sz w:val="24"/>
          <w:szCs w:val="24"/>
        </w:rPr>
        <w:t xml:space="preserve"> </w:t>
      </w:r>
      <w:r w:rsidRPr="00CC0387">
        <w:rPr>
          <w:rFonts w:cstheme="minorHAnsi"/>
          <w:sz w:val="24"/>
          <w:szCs w:val="24"/>
        </w:rPr>
        <w:t>Nein, wer in dem Denken etwas anderes sehen will als das</w:t>
      </w:r>
      <w:r w:rsidR="005F5E0A" w:rsidRPr="00CC0387">
        <w:rPr>
          <w:rFonts w:cstheme="minorHAnsi"/>
          <w:sz w:val="24"/>
          <w:szCs w:val="24"/>
        </w:rPr>
        <w:t xml:space="preserve"> </w:t>
      </w:r>
      <w:r w:rsidRPr="00CC0387">
        <w:rPr>
          <w:rFonts w:cstheme="minorHAnsi"/>
          <w:sz w:val="24"/>
          <w:szCs w:val="24"/>
        </w:rPr>
        <w:t>im «Ich» selbst als überschaubare Tätigkeit Hervorgebrachte,</w:t>
      </w:r>
      <w:r w:rsidR="005F5E0A" w:rsidRPr="00CC0387">
        <w:rPr>
          <w:rFonts w:cstheme="minorHAnsi"/>
          <w:sz w:val="24"/>
          <w:szCs w:val="24"/>
        </w:rPr>
        <w:t xml:space="preserve"> </w:t>
      </w:r>
      <w:r w:rsidRPr="00CC0387">
        <w:rPr>
          <w:rFonts w:cstheme="minorHAnsi"/>
          <w:sz w:val="24"/>
          <w:szCs w:val="24"/>
        </w:rPr>
        <w:t>der muß sich erst für den einfachen, der Beobachtung vorliegenden</w:t>
      </w:r>
      <w:r w:rsidR="005F5E0A" w:rsidRPr="00CC0387">
        <w:rPr>
          <w:rFonts w:cstheme="minorHAnsi"/>
          <w:sz w:val="24"/>
          <w:szCs w:val="24"/>
        </w:rPr>
        <w:t xml:space="preserve"> </w:t>
      </w:r>
      <w:r w:rsidRPr="00CC0387">
        <w:rPr>
          <w:rFonts w:cstheme="minorHAnsi"/>
          <w:sz w:val="24"/>
          <w:szCs w:val="24"/>
        </w:rPr>
        <w:t>Tatbestand blind machen, um dann eine hypothetische</w:t>
      </w:r>
      <w:r w:rsidR="005F5E0A" w:rsidRPr="00CC0387">
        <w:rPr>
          <w:rFonts w:cstheme="minorHAnsi"/>
          <w:sz w:val="24"/>
          <w:szCs w:val="24"/>
        </w:rPr>
        <w:t xml:space="preserve"> </w:t>
      </w:r>
      <w:r w:rsidRPr="00CC0387">
        <w:rPr>
          <w:rFonts w:cstheme="minorHAnsi"/>
          <w:sz w:val="24"/>
          <w:szCs w:val="24"/>
        </w:rPr>
        <w:t>Tätigkeit dem Denken zugrunde legen zu können.</w:t>
      </w:r>
      <w:r w:rsidR="005F5E0A" w:rsidRPr="00CC0387">
        <w:rPr>
          <w:rFonts w:cstheme="minorHAnsi"/>
          <w:sz w:val="24"/>
          <w:szCs w:val="24"/>
        </w:rPr>
        <w:t xml:space="preserve"> </w:t>
      </w:r>
      <w:r w:rsidRPr="00CC0387">
        <w:rPr>
          <w:rFonts w:cstheme="minorHAnsi"/>
          <w:sz w:val="24"/>
          <w:szCs w:val="24"/>
        </w:rPr>
        <w:t>Wer sich nicht so blind macht, der muß erkennen, daß alles,</w:t>
      </w:r>
      <w:r w:rsidR="005F5E0A" w:rsidRPr="00CC0387">
        <w:rPr>
          <w:rFonts w:cstheme="minorHAnsi"/>
          <w:sz w:val="24"/>
          <w:szCs w:val="24"/>
        </w:rPr>
        <w:t xml:space="preserve"> </w:t>
      </w:r>
      <w:r w:rsidRPr="00CC0387">
        <w:rPr>
          <w:rFonts w:cstheme="minorHAnsi"/>
          <w:sz w:val="24"/>
          <w:szCs w:val="24"/>
        </w:rPr>
        <w:t>was er in dieser Art zu dem Denken «hinzudenkt», aus dem</w:t>
      </w:r>
      <w:r w:rsidR="005F5E0A" w:rsidRPr="00CC0387">
        <w:rPr>
          <w:rFonts w:cstheme="minorHAnsi"/>
          <w:sz w:val="24"/>
          <w:szCs w:val="24"/>
        </w:rPr>
        <w:t xml:space="preserve"> </w:t>
      </w:r>
      <w:r w:rsidRPr="00CC0387">
        <w:rPr>
          <w:rFonts w:cstheme="minorHAnsi"/>
          <w:sz w:val="24"/>
          <w:szCs w:val="24"/>
        </w:rPr>
        <w:t>Wesen des Denkens herausführt. Die unbefangene Beobachtung</w:t>
      </w:r>
      <w:r w:rsidR="005F5E0A" w:rsidRPr="00CC0387">
        <w:rPr>
          <w:rFonts w:cstheme="minorHAnsi"/>
          <w:sz w:val="24"/>
          <w:szCs w:val="24"/>
        </w:rPr>
        <w:t xml:space="preserve"> </w:t>
      </w:r>
      <w:r w:rsidRPr="00CC0387">
        <w:rPr>
          <w:rFonts w:cstheme="minorHAnsi"/>
          <w:sz w:val="24"/>
          <w:szCs w:val="24"/>
        </w:rPr>
        <w:t>ergibt, daß nichts zum Wesen des Denkens gerechnet</w:t>
      </w:r>
      <w:r w:rsidR="005F5E0A" w:rsidRPr="00CC0387">
        <w:rPr>
          <w:rFonts w:cstheme="minorHAnsi"/>
          <w:sz w:val="24"/>
          <w:szCs w:val="24"/>
        </w:rPr>
        <w:t xml:space="preserve"> </w:t>
      </w:r>
      <w:r w:rsidRPr="00CC0387">
        <w:rPr>
          <w:rFonts w:cstheme="minorHAnsi"/>
          <w:sz w:val="24"/>
          <w:szCs w:val="24"/>
        </w:rPr>
        <w:t xml:space="preserve">werden kann, was nicht </w:t>
      </w:r>
      <w:r w:rsidRPr="00CC0387">
        <w:rPr>
          <w:rFonts w:cstheme="minorHAnsi"/>
          <w:i/>
          <w:iCs/>
          <w:sz w:val="24"/>
          <w:szCs w:val="24"/>
        </w:rPr>
        <w:t xml:space="preserve">im </w:t>
      </w:r>
      <w:r w:rsidRPr="00CC0387">
        <w:rPr>
          <w:rFonts w:cstheme="minorHAnsi"/>
          <w:sz w:val="24"/>
          <w:szCs w:val="24"/>
        </w:rPr>
        <w:t>Denken selbst gefunden wird.</w:t>
      </w:r>
      <w:r w:rsidR="005F5E0A" w:rsidRPr="00CC0387">
        <w:rPr>
          <w:rFonts w:cstheme="minorHAnsi"/>
          <w:sz w:val="24"/>
          <w:szCs w:val="24"/>
        </w:rPr>
        <w:t xml:space="preserve"> </w:t>
      </w:r>
      <w:r w:rsidRPr="00CC0387">
        <w:rPr>
          <w:rFonts w:cstheme="minorHAnsi"/>
          <w:sz w:val="24"/>
          <w:szCs w:val="24"/>
        </w:rPr>
        <w:t xml:space="preserve">Man kann nicht zu etwas kommen, was das Denken </w:t>
      </w:r>
      <w:r w:rsidRPr="00CC0387">
        <w:rPr>
          <w:rFonts w:cstheme="minorHAnsi"/>
          <w:i/>
          <w:iCs/>
          <w:sz w:val="24"/>
          <w:szCs w:val="24"/>
        </w:rPr>
        <w:t>bewirkt,</w:t>
      </w:r>
      <w:r w:rsidR="005F5E0A" w:rsidRPr="00CC0387">
        <w:rPr>
          <w:rFonts w:cstheme="minorHAnsi"/>
          <w:sz w:val="24"/>
          <w:szCs w:val="24"/>
        </w:rPr>
        <w:t xml:space="preserve"> </w:t>
      </w:r>
      <w:r w:rsidRPr="00CC0387">
        <w:rPr>
          <w:rFonts w:cstheme="minorHAnsi"/>
          <w:sz w:val="24"/>
          <w:szCs w:val="24"/>
        </w:rPr>
        <w:t>wenn man den Bereich des Denkens verläßt.</w:t>
      </w:r>
    </w:p>
    <w:p w:rsidR="000A70A1" w:rsidRPr="00CC0387" w:rsidRDefault="000A70A1" w:rsidP="00A81706">
      <w:pPr>
        <w:autoSpaceDE w:val="0"/>
        <w:autoSpaceDN w:val="0"/>
        <w:adjustRightInd w:val="0"/>
        <w:spacing w:after="60"/>
        <w:jc w:val="both"/>
        <w:rPr>
          <w:rFonts w:cstheme="minorHAnsi"/>
          <w:b/>
          <w:sz w:val="24"/>
          <w:szCs w:val="24"/>
        </w:rPr>
      </w:pPr>
      <w:r w:rsidRPr="00CC0387">
        <w:rPr>
          <w:rFonts w:cstheme="minorHAnsi"/>
          <w:b/>
          <w:sz w:val="24"/>
          <w:szCs w:val="24"/>
        </w:rPr>
        <w:t>IV</w:t>
      </w:r>
      <w:r w:rsidR="00085128" w:rsidRPr="00CC0387">
        <w:rPr>
          <w:rFonts w:cstheme="minorHAnsi"/>
          <w:b/>
          <w:sz w:val="24"/>
          <w:szCs w:val="24"/>
        </w:rPr>
        <w:t xml:space="preserve"> </w:t>
      </w:r>
      <w:r w:rsidRPr="00CC0387">
        <w:rPr>
          <w:rFonts w:cstheme="minorHAnsi"/>
          <w:b/>
          <w:sz w:val="24"/>
          <w:szCs w:val="24"/>
        </w:rPr>
        <w:t>DIE WELT ALS WAHRNEHMUNG</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 xml:space="preserve">Durch das Denken entstehen </w:t>
      </w:r>
      <w:r w:rsidRPr="00CC0387">
        <w:rPr>
          <w:rFonts w:cstheme="minorHAnsi"/>
          <w:i/>
          <w:iCs/>
          <w:sz w:val="24"/>
          <w:szCs w:val="24"/>
        </w:rPr>
        <w:t xml:space="preserve">Begriffe </w:t>
      </w:r>
      <w:r w:rsidRPr="00CC0387">
        <w:rPr>
          <w:rFonts w:cstheme="minorHAnsi"/>
          <w:sz w:val="24"/>
          <w:szCs w:val="24"/>
        </w:rPr>
        <w:t xml:space="preserve">und </w:t>
      </w:r>
      <w:r w:rsidRPr="00CC0387">
        <w:rPr>
          <w:rFonts w:cstheme="minorHAnsi"/>
          <w:i/>
          <w:iCs/>
          <w:sz w:val="24"/>
          <w:szCs w:val="24"/>
        </w:rPr>
        <w:t>Ideen</w:t>
      </w:r>
      <w:r w:rsidR="00D40086" w:rsidRPr="00CC0387">
        <w:rPr>
          <w:rFonts w:cstheme="minorHAnsi"/>
          <w:i/>
          <w:iCs/>
          <w:sz w:val="24"/>
          <w:szCs w:val="24"/>
        </w:rPr>
        <w:t>.</w:t>
      </w:r>
      <w:r w:rsidRPr="00CC0387">
        <w:rPr>
          <w:rFonts w:cstheme="minorHAnsi"/>
          <w:i/>
          <w:iCs/>
          <w:sz w:val="24"/>
          <w:szCs w:val="24"/>
        </w:rPr>
        <w:t xml:space="preserve"> </w:t>
      </w:r>
      <w:r w:rsidRPr="00CC0387">
        <w:rPr>
          <w:rFonts w:cstheme="minorHAnsi"/>
          <w:sz w:val="24"/>
          <w:szCs w:val="24"/>
        </w:rPr>
        <w:t>Was ein</w:t>
      </w:r>
      <w:r w:rsidR="00AA43A9" w:rsidRPr="00CC0387">
        <w:rPr>
          <w:rFonts w:cstheme="minorHAnsi"/>
          <w:sz w:val="24"/>
          <w:szCs w:val="24"/>
        </w:rPr>
        <w:t xml:space="preserve"> </w:t>
      </w:r>
      <w:r w:rsidRPr="00CC0387">
        <w:rPr>
          <w:rFonts w:cstheme="minorHAnsi"/>
          <w:sz w:val="24"/>
          <w:szCs w:val="24"/>
        </w:rPr>
        <w:t>Begriff ist, kann nicht mit Worten gesagt werden. Worte</w:t>
      </w:r>
      <w:r w:rsidR="00AA43A9" w:rsidRPr="00CC0387">
        <w:rPr>
          <w:rFonts w:cstheme="minorHAnsi"/>
          <w:sz w:val="24"/>
          <w:szCs w:val="24"/>
        </w:rPr>
        <w:t xml:space="preserve"> </w:t>
      </w:r>
      <w:r w:rsidRPr="00CC0387">
        <w:rPr>
          <w:rFonts w:cstheme="minorHAnsi"/>
          <w:sz w:val="24"/>
          <w:szCs w:val="24"/>
        </w:rPr>
        <w:t>können nur den Menschen darauf aufmerksam machen, daß</w:t>
      </w:r>
      <w:r w:rsidR="00AA43A9" w:rsidRPr="00CC0387">
        <w:rPr>
          <w:rFonts w:cstheme="minorHAnsi"/>
          <w:sz w:val="24"/>
          <w:szCs w:val="24"/>
        </w:rPr>
        <w:t xml:space="preserve"> </w:t>
      </w:r>
      <w:r w:rsidRPr="00CC0387">
        <w:rPr>
          <w:rFonts w:cstheme="minorHAnsi"/>
          <w:sz w:val="24"/>
          <w:szCs w:val="24"/>
        </w:rPr>
        <w:t>er Begriffe habe. Wenn jemand einen Baum sieht, so reagiert</w:t>
      </w:r>
      <w:r w:rsidR="00AA43A9" w:rsidRPr="00CC0387">
        <w:rPr>
          <w:rFonts w:cstheme="minorHAnsi"/>
          <w:sz w:val="24"/>
          <w:szCs w:val="24"/>
        </w:rPr>
        <w:t xml:space="preserve"> </w:t>
      </w:r>
      <w:r w:rsidRPr="00CC0387">
        <w:rPr>
          <w:rFonts w:cstheme="minorHAnsi"/>
          <w:sz w:val="24"/>
          <w:szCs w:val="24"/>
        </w:rPr>
        <w:t>sein</w:t>
      </w:r>
      <w:r w:rsidR="00085128" w:rsidRPr="00CC0387">
        <w:rPr>
          <w:rFonts w:cstheme="minorHAnsi"/>
          <w:sz w:val="24"/>
          <w:szCs w:val="24"/>
        </w:rPr>
        <w:t xml:space="preserve"> </w:t>
      </w:r>
      <w:r w:rsidRPr="00CC0387">
        <w:rPr>
          <w:rFonts w:cstheme="minorHAnsi"/>
          <w:sz w:val="24"/>
          <w:szCs w:val="24"/>
        </w:rPr>
        <w:t>Denken auf seine</w:t>
      </w:r>
      <w:r w:rsidR="00085128" w:rsidRPr="00CC0387">
        <w:rPr>
          <w:rFonts w:cstheme="minorHAnsi"/>
          <w:sz w:val="24"/>
          <w:szCs w:val="24"/>
        </w:rPr>
        <w:t xml:space="preserve"> </w:t>
      </w:r>
      <w:r w:rsidRPr="00CC0387">
        <w:rPr>
          <w:rFonts w:cstheme="minorHAnsi"/>
          <w:sz w:val="24"/>
          <w:szCs w:val="24"/>
        </w:rPr>
        <w:t>Beobachtung; zu dem Gegenstande tritt</w:t>
      </w:r>
      <w:r w:rsidR="00AA43A9" w:rsidRPr="00CC0387">
        <w:rPr>
          <w:rFonts w:cstheme="minorHAnsi"/>
          <w:sz w:val="24"/>
          <w:szCs w:val="24"/>
        </w:rPr>
        <w:t xml:space="preserve"> </w:t>
      </w:r>
      <w:r w:rsidRPr="00CC0387">
        <w:rPr>
          <w:rFonts w:cstheme="minorHAnsi"/>
          <w:sz w:val="24"/>
          <w:szCs w:val="24"/>
        </w:rPr>
        <w:t>ein ideelles Gegenstück hinzu, und er betrachtet den Gegenstand</w:t>
      </w:r>
      <w:r w:rsidR="00AA43A9" w:rsidRPr="00CC0387">
        <w:rPr>
          <w:rFonts w:cstheme="minorHAnsi"/>
          <w:sz w:val="24"/>
          <w:szCs w:val="24"/>
        </w:rPr>
        <w:t xml:space="preserve"> </w:t>
      </w:r>
      <w:r w:rsidRPr="00CC0387">
        <w:rPr>
          <w:rFonts w:cstheme="minorHAnsi"/>
          <w:sz w:val="24"/>
          <w:szCs w:val="24"/>
        </w:rPr>
        <w:t>und das ideelle Gegenstück als zusammengehörig.</w:t>
      </w:r>
      <w:r w:rsidR="00085128" w:rsidRPr="00CC0387">
        <w:rPr>
          <w:rFonts w:cstheme="minorHAnsi"/>
          <w:sz w:val="24"/>
          <w:szCs w:val="24"/>
        </w:rPr>
        <w:t xml:space="preserve"> </w:t>
      </w:r>
      <w:r w:rsidRPr="00CC0387">
        <w:rPr>
          <w:rFonts w:cstheme="minorHAnsi"/>
          <w:sz w:val="24"/>
          <w:szCs w:val="24"/>
        </w:rPr>
        <w:t>Wenn</w:t>
      </w:r>
      <w:r w:rsidR="00AA43A9" w:rsidRPr="00CC0387">
        <w:rPr>
          <w:rFonts w:cstheme="minorHAnsi"/>
          <w:sz w:val="24"/>
          <w:szCs w:val="24"/>
        </w:rPr>
        <w:t xml:space="preserve"> </w:t>
      </w:r>
      <w:r w:rsidRPr="00CC0387">
        <w:rPr>
          <w:rFonts w:cstheme="minorHAnsi"/>
          <w:sz w:val="24"/>
          <w:szCs w:val="24"/>
        </w:rPr>
        <w:t>der Gegenstand aus seinem Beobachtungsfelde verschwindet,</w:t>
      </w:r>
      <w:r w:rsidR="00AA43A9" w:rsidRPr="00CC0387">
        <w:rPr>
          <w:rFonts w:cstheme="minorHAnsi"/>
          <w:sz w:val="24"/>
          <w:szCs w:val="24"/>
        </w:rPr>
        <w:t xml:space="preserve"> </w:t>
      </w:r>
      <w:r w:rsidRPr="00CC0387">
        <w:rPr>
          <w:rFonts w:cstheme="minorHAnsi"/>
          <w:sz w:val="24"/>
          <w:szCs w:val="24"/>
        </w:rPr>
        <w:t>so bleibt nur das ideelle Gegenstück davon zurück. Das letztere</w:t>
      </w:r>
      <w:r w:rsidR="00AA43A9" w:rsidRPr="00CC0387">
        <w:rPr>
          <w:rFonts w:cstheme="minorHAnsi"/>
          <w:sz w:val="24"/>
          <w:szCs w:val="24"/>
        </w:rPr>
        <w:t xml:space="preserve"> </w:t>
      </w:r>
      <w:r w:rsidRPr="00CC0387">
        <w:rPr>
          <w:rFonts w:cstheme="minorHAnsi"/>
          <w:sz w:val="24"/>
          <w:szCs w:val="24"/>
        </w:rPr>
        <w:t>ist der Begriff des Gegenstandes. Je mehr sich unsere Erfahrung</w:t>
      </w:r>
      <w:r w:rsidR="00AA43A9" w:rsidRPr="00CC0387">
        <w:rPr>
          <w:rFonts w:cstheme="minorHAnsi"/>
          <w:sz w:val="24"/>
          <w:szCs w:val="24"/>
        </w:rPr>
        <w:t xml:space="preserve"> </w:t>
      </w:r>
      <w:r w:rsidRPr="00CC0387">
        <w:rPr>
          <w:rFonts w:cstheme="minorHAnsi"/>
          <w:sz w:val="24"/>
          <w:szCs w:val="24"/>
        </w:rPr>
        <w:t>erweitert, desto größer wird die Summe unserer Begriffe.</w:t>
      </w:r>
      <w:r w:rsidR="00AA43A9" w:rsidRPr="00CC0387">
        <w:rPr>
          <w:rFonts w:cstheme="minorHAnsi"/>
          <w:sz w:val="24"/>
          <w:szCs w:val="24"/>
        </w:rPr>
        <w:t xml:space="preserve"> </w:t>
      </w:r>
      <w:r w:rsidRPr="00CC0387">
        <w:rPr>
          <w:rFonts w:cstheme="minorHAnsi"/>
          <w:sz w:val="24"/>
          <w:szCs w:val="24"/>
        </w:rPr>
        <w:t>Die Begriffe stehen aber durchaus nicht vereinzelt da.</w:t>
      </w:r>
      <w:r w:rsidR="00AA43A9" w:rsidRPr="00CC0387">
        <w:rPr>
          <w:rFonts w:cstheme="minorHAnsi"/>
          <w:sz w:val="24"/>
          <w:szCs w:val="24"/>
        </w:rPr>
        <w:t xml:space="preserve"> </w:t>
      </w:r>
      <w:r w:rsidRPr="00CC0387">
        <w:rPr>
          <w:rFonts w:cstheme="minorHAnsi"/>
          <w:sz w:val="24"/>
          <w:szCs w:val="24"/>
        </w:rPr>
        <w:t>Sie schließen sich zu einem gesetzmäßigen Ganzen zusammen.</w:t>
      </w:r>
      <w:r w:rsidR="00AA43A9" w:rsidRPr="00CC0387">
        <w:rPr>
          <w:rFonts w:cstheme="minorHAnsi"/>
          <w:sz w:val="24"/>
          <w:szCs w:val="24"/>
        </w:rPr>
        <w:t xml:space="preserve"> </w:t>
      </w:r>
      <w:r w:rsidRPr="00CC0387">
        <w:rPr>
          <w:rFonts w:cstheme="minorHAnsi"/>
          <w:sz w:val="24"/>
          <w:szCs w:val="24"/>
        </w:rPr>
        <w:t>Der Begriff «Organismus» schließt sich zum Beispiel an</w:t>
      </w:r>
      <w:r w:rsidR="00AA43A9" w:rsidRPr="00CC0387">
        <w:rPr>
          <w:rFonts w:cstheme="minorHAnsi"/>
          <w:sz w:val="24"/>
          <w:szCs w:val="24"/>
        </w:rPr>
        <w:t xml:space="preserve"> </w:t>
      </w:r>
      <w:r w:rsidRPr="00CC0387">
        <w:rPr>
          <w:rFonts w:cstheme="minorHAnsi"/>
          <w:sz w:val="24"/>
          <w:szCs w:val="24"/>
        </w:rPr>
        <w:t>die andern: «gesetzmäßige Entwickelung, Wachstum» an.</w:t>
      </w:r>
      <w:r w:rsidR="00AA43A9" w:rsidRPr="00CC0387">
        <w:rPr>
          <w:rFonts w:cstheme="minorHAnsi"/>
          <w:sz w:val="24"/>
          <w:szCs w:val="24"/>
        </w:rPr>
        <w:t xml:space="preserve"> </w:t>
      </w:r>
      <w:r w:rsidRPr="00CC0387">
        <w:rPr>
          <w:rFonts w:cstheme="minorHAnsi"/>
          <w:sz w:val="24"/>
          <w:szCs w:val="24"/>
        </w:rPr>
        <w:t>Andere an Einzeldingen gebildete Begriffe fallen völlig in</w:t>
      </w:r>
      <w:r w:rsidR="00AA43A9" w:rsidRPr="00CC0387">
        <w:rPr>
          <w:rFonts w:cstheme="minorHAnsi"/>
          <w:sz w:val="24"/>
          <w:szCs w:val="24"/>
        </w:rPr>
        <w:t xml:space="preserve"> </w:t>
      </w:r>
      <w:r w:rsidRPr="00CC0387">
        <w:rPr>
          <w:rFonts w:cstheme="minorHAnsi"/>
          <w:sz w:val="24"/>
          <w:szCs w:val="24"/>
        </w:rPr>
        <w:t>eins zusammen. Alle Begriffe, die ich mir von Löwen bilde,</w:t>
      </w:r>
      <w:r w:rsidR="00D40086" w:rsidRPr="00CC0387">
        <w:rPr>
          <w:rFonts w:cstheme="minorHAnsi"/>
          <w:sz w:val="24"/>
          <w:szCs w:val="24"/>
        </w:rPr>
        <w:t xml:space="preserve"> </w:t>
      </w:r>
      <w:r w:rsidRPr="00CC0387">
        <w:rPr>
          <w:rFonts w:cstheme="minorHAnsi"/>
          <w:sz w:val="24"/>
          <w:szCs w:val="24"/>
        </w:rPr>
        <w:t>fallen in den Gesamtbegriff «Löwe» zusammen. Auf diese</w:t>
      </w:r>
      <w:r w:rsidR="00AA43A9" w:rsidRPr="00CC0387">
        <w:rPr>
          <w:rFonts w:cstheme="minorHAnsi"/>
          <w:sz w:val="24"/>
          <w:szCs w:val="24"/>
        </w:rPr>
        <w:t xml:space="preserve"> </w:t>
      </w:r>
      <w:r w:rsidRPr="00CC0387">
        <w:rPr>
          <w:rFonts w:cstheme="minorHAnsi"/>
          <w:sz w:val="24"/>
          <w:szCs w:val="24"/>
        </w:rPr>
        <w:t>Weise verbinden sich die einzelnen Begriffe zu einem geschlossenen</w:t>
      </w:r>
      <w:r w:rsidR="00AA43A9" w:rsidRPr="00CC0387">
        <w:rPr>
          <w:rFonts w:cstheme="minorHAnsi"/>
          <w:sz w:val="24"/>
          <w:szCs w:val="24"/>
        </w:rPr>
        <w:t xml:space="preserve"> </w:t>
      </w:r>
      <w:r w:rsidRPr="00CC0387">
        <w:rPr>
          <w:rFonts w:cstheme="minorHAnsi"/>
          <w:sz w:val="24"/>
          <w:szCs w:val="24"/>
        </w:rPr>
        <w:t>Begriffssystem, in dem jeder seine besondere</w:t>
      </w:r>
      <w:r w:rsidR="00AA43A9" w:rsidRPr="00CC0387">
        <w:rPr>
          <w:rFonts w:cstheme="minorHAnsi"/>
          <w:sz w:val="24"/>
          <w:szCs w:val="24"/>
        </w:rPr>
        <w:t xml:space="preserve"> </w:t>
      </w:r>
      <w:r w:rsidRPr="00CC0387">
        <w:rPr>
          <w:rFonts w:cstheme="minorHAnsi"/>
          <w:sz w:val="24"/>
          <w:szCs w:val="24"/>
        </w:rPr>
        <w:t>Stelle hat. Ideen sind qualitativ von Begriffen nicht verschieden.</w:t>
      </w:r>
      <w:r w:rsidR="00AA43A9" w:rsidRPr="00CC0387">
        <w:rPr>
          <w:rFonts w:cstheme="minorHAnsi"/>
          <w:sz w:val="24"/>
          <w:szCs w:val="24"/>
        </w:rPr>
        <w:t xml:space="preserve"> </w:t>
      </w:r>
      <w:r w:rsidRPr="00CC0387">
        <w:rPr>
          <w:rFonts w:cstheme="minorHAnsi"/>
          <w:sz w:val="24"/>
          <w:szCs w:val="24"/>
        </w:rPr>
        <w:t>Sie sind nur inhaltsvollere, gesättigtere und umfangreichere</w:t>
      </w:r>
      <w:r w:rsidR="00AA43A9" w:rsidRPr="00CC0387">
        <w:rPr>
          <w:rFonts w:cstheme="minorHAnsi"/>
          <w:sz w:val="24"/>
          <w:szCs w:val="24"/>
        </w:rPr>
        <w:t xml:space="preserve"> </w:t>
      </w:r>
      <w:r w:rsidRPr="00CC0387">
        <w:rPr>
          <w:rFonts w:cstheme="minorHAnsi"/>
          <w:sz w:val="24"/>
          <w:szCs w:val="24"/>
        </w:rPr>
        <w:t>Begriffe. Ich muß einen besonderen Wert darauf</w:t>
      </w:r>
      <w:r w:rsidR="00AA43A9" w:rsidRPr="00CC0387">
        <w:rPr>
          <w:rFonts w:cstheme="minorHAnsi"/>
          <w:sz w:val="24"/>
          <w:szCs w:val="24"/>
        </w:rPr>
        <w:t xml:space="preserve"> </w:t>
      </w:r>
      <w:r w:rsidRPr="00CC0387">
        <w:rPr>
          <w:rFonts w:cstheme="minorHAnsi"/>
          <w:sz w:val="24"/>
          <w:szCs w:val="24"/>
        </w:rPr>
        <w:t>legen, daß hier an dieser Stelle beachtet werde, daß ich als</w:t>
      </w:r>
      <w:r w:rsidR="00AA43A9" w:rsidRPr="00CC0387">
        <w:rPr>
          <w:rFonts w:cstheme="minorHAnsi"/>
          <w:sz w:val="24"/>
          <w:szCs w:val="24"/>
        </w:rPr>
        <w:t xml:space="preserve"> </w:t>
      </w:r>
      <w:r w:rsidRPr="00CC0387">
        <w:rPr>
          <w:rFonts w:cstheme="minorHAnsi"/>
          <w:sz w:val="24"/>
          <w:szCs w:val="24"/>
        </w:rPr>
        <w:t xml:space="preserve">meinen Ausgangspunkt das </w:t>
      </w:r>
      <w:r w:rsidRPr="00CC0387">
        <w:rPr>
          <w:rFonts w:cstheme="minorHAnsi"/>
          <w:i/>
          <w:iCs/>
          <w:sz w:val="24"/>
          <w:szCs w:val="24"/>
        </w:rPr>
        <w:t xml:space="preserve">Denken </w:t>
      </w:r>
      <w:r w:rsidRPr="00CC0387">
        <w:rPr>
          <w:rFonts w:cstheme="minorHAnsi"/>
          <w:sz w:val="24"/>
          <w:szCs w:val="24"/>
        </w:rPr>
        <w:t>bezeichnet habe und</w:t>
      </w:r>
      <w:r w:rsidR="00AA43A9" w:rsidRPr="00CC0387">
        <w:rPr>
          <w:rFonts w:cstheme="minorHAnsi"/>
          <w:sz w:val="24"/>
          <w:szCs w:val="24"/>
        </w:rPr>
        <w:t xml:space="preserve"> </w:t>
      </w:r>
      <w:r w:rsidRPr="00CC0387">
        <w:rPr>
          <w:rFonts w:cstheme="minorHAnsi"/>
          <w:sz w:val="24"/>
          <w:szCs w:val="24"/>
        </w:rPr>
        <w:t xml:space="preserve">nicht </w:t>
      </w:r>
      <w:r w:rsidRPr="00CC0387">
        <w:rPr>
          <w:rFonts w:cstheme="minorHAnsi"/>
          <w:i/>
          <w:iCs/>
          <w:sz w:val="24"/>
          <w:szCs w:val="24"/>
        </w:rPr>
        <w:t xml:space="preserve">Begriffe </w:t>
      </w:r>
      <w:r w:rsidRPr="00CC0387">
        <w:rPr>
          <w:rFonts w:cstheme="minorHAnsi"/>
          <w:sz w:val="24"/>
          <w:szCs w:val="24"/>
        </w:rPr>
        <w:t xml:space="preserve">und </w:t>
      </w:r>
      <w:r w:rsidRPr="00CC0387">
        <w:rPr>
          <w:rFonts w:cstheme="minorHAnsi"/>
          <w:i/>
          <w:iCs/>
          <w:sz w:val="24"/>
          <w:szCs w:val="24"/>
        </w:rPr>
        <w:t xml:space="preserve">Ideen, </w:t>
      </w:r>
      <w:r w:rsidRPr="00CC0387">
        <w:rPr>
          <w:rFonts w:cstheme="minorHAnsi"/>
          <w:sz w:val="24"/>
          <w:szCs w:val="24"/>
        </w:rPr>
        <w:t>die erst durch das Denken gewonnen</w:t>
      </w:r>
      <w:r w:rsidR="00AA43A9" w:rsidRPr="00CC0387">
        <w:rPr>
          <w:rFonts w:cstheme="minorHAnsi"/>
          <w:sz w:val="24"/>
          <w:szCs w:val="24"/>
        </w:rPr>
        <w:t xml:space="preserve"> </w:t>
      </w:r>
      <w:r w:rsidRPr="00CC0387">
        <w:rPr>
          <w:rFonts w:cstheme="minorHAnsi"/>
          <w:sz w:val="24"/>
          <w:szCs w:val="24"/>
        </w:rPr>
        <w:t>werden. Diese setzen das Denken bereits voraus. Es kann daher,</w:t>
      </w:r>
      <w:r w:rsidR="00AA43A9" w:rsidRPr="00CC0387">
        <w:rPr>
          <w:rFonts w:cstheme="minorHAnsi"/>
          <w:sz w:val="24"/>
          <w:szCs w:val="24"/>
        </w:rPr>
        <w:t xml:space="preserve"> </w:t>
      </w:r>
      <w:r w:rsidRPr="00CC0387">
        <w:rPr>
          <w:rFonts w:cstheme="minorHAnsi"/>
          <w:sz w:val="24"/>
          <w:szCs w:val="24"/>
        </w:rPr>
        <w:t xml:space="preserve">was ich in </w:t>
      </w:r>
      <w:r w:rsidR="00085128" w:rsidRPr="00CC0387">
        <w:rPr>
          <w:rFonts w:cstheme="minorHAnsi"/>
          <w:sz w:val="24"/>
          <w:szCs w:val="24"/>
        </w:rPr>
        <w:t>Bezug</w:t>
      </w:r>
      <w:r w:rsidRPr="00CC0387">
        <w:rPr>
          <w:rFonts w:cstheme="minorHAnsi"/>
          <w:sz w:val="24"/>
          <w:szCs w:val="24"/>
        </w:rPr>
        <w:t xml:space="preserve"> auf die in sich selbst ruhende, durch</w:t>
      </w:r>
      <w:r w:rsidR="00AA43A9" w:rsidRPr="00CC0387">
        <w:rPr>
          <w:rFonts w:cstheme="minorHAnsi"/>
          <w:sz w:val="24"/>
          <w:szCs w:val="24"/>
        </w:rPr>
        <w:t xml:space="preserve"> </w:t>
      </w:r>
      <w:r w:rsidRPr="00CC0387">
        <w:rPr>
          <w:rFonts w:cstheme="minorHAnsi"/>
          <w:sz w:val="24"/>
          <w:szCs w:val="24"/>
        </w:rPr>
        <w:t>nichts bestimmte Natur des Denkens gesagt habe, nicht einfach</w:t>
      </w:r>
      <w:r w:rsidR="00AA43A9" w:rsidRPr="00CC0387">
        <w:rPr>
          <w:rFonts w:cstheme="minorHAnsi"/>
          <w:sz w:val="24"/>
          <w:szCs w:val="24"/>
        </w:rPr>
        <w:t xml:space="preserve"> </w:t>
      </w:r>
      <w:r w:rsidRPr="00CC0387">
        <w:rPr>
          <w:rFonts w:cstheme="minorHAnsi"/>
          <w:sz w:val="24"/>
          <w:szCs w:val="24"/>
        </w:rPr>
        <w:t>auf die Begriffe übertragen werden. (Ich bemerke das</w:t>
      </w:r>
      <w:r w:rsidR="00AA43A9" w:rsidRPr="00CC0387">
        <w:rPr>
          <w:rFonts w:cstheme="minorHAnsi"/>
          <w:sz w:val="24"/>
          <w:szCs w:val="24"/>
        </w:rPr>
        <w:t xml:space="preserve"> </w:t>
      </w:r>
      <w:r w:rsidRPr="00CC0387">
        <w:rPr>
          <w:rFonts w:cstheme="minorHAnsi"/>
          <w:sz w:val="24"/>
          <w:szCs w:val="24"/>
        </w:rPr>
        <w:t xml:space="preserve">hier ausdrücklich, weil hier meine Differenz mit </w:t>
      </w:r>
      <w:r w:rsidRPr="00CC0387">
        <w:rPr>
          <w:rFonts w:cstheme="minorHAnsi"/>
          <w:i/>
          <w:iCs/>
          <w:sz w:val="24"/>
          <w:szCs w:val="24"/>
        </w:rPr>
        <w:t xml:space="preserve">Hegel </w:t>
      </w:r>
      <w:r w:rsidRPr="00CC0387">
        <w:rPr>
          <w:rFonts w:cstheme="minorHAnsi"/>
          <w:sz w:val="24"/>
          <w:szCs w:val="24"/>
        </w:rPr>
        <w:t>liegt.</w:t>
      </w:r>
      <w:r w:rsidR="00AA43A9" w:rsidRPr="00CC0387">
        <w:rPr>
          <w:rFonts w:cstheme="minorHAnsi"/>
          <w:sz w:val="24"/>
          <w:szCs w:val="24"/>
        </w:rPr>
        <w:t xml:space="preserve"> </w:t>
      </w:r>
      <w:r w:rsidRPr="00CC0387">
        <w:rPr>
          <w:rFonts w:cstheme="minorHAnsi"/>
          <w:sz w:val="24"/>
          <w:szCs w:val="24"/>
        </w:rPr>
        <w:t>Dieser setzt den Begriff als Erstes und Ursprüngliches.)</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Der Begriff kann nicht aus der Beobachtung gewonnen</w:t>
      </w:r>
      <w:r w:rsidR="00AA43A9" w:rsidRPr="00CC0387">
        <w:rPr>
          <w:rFonts w:cstheme="minorHAnsi"/>
          <w:sz w:val="24"/>
          <w:szCs w:val="24"/>
        </w:rPr>
        <w:t xml:space="preserve"> </w:t>
      </w:r>
      <w:r w:rsidRPr="00CC0387">
        <w:rPr>
          <w:rFonts w:cstheme="minorHAnsi"/>
          <w:sz w:val="24"/>
          <w:szCs w:val="24"/>
        </w:rPr>
        <w:t>werden. Das geht schon aus dem Umst</w:t>
      </w:r>
      <w:r w:rsidR="001E32E5" w:rsidRPr="00CC0387">
        <w:rPr>
          <w:rFonts w:cstheme="minorHAnsi"/>
          <w:sz w:val="24"/>
          <w:szCs w:val="24"/>
        </w:rPr>
        <w:t>a</w:t>
      </w:r>
      <w:r w:rsidRPr="00CC0387">
        <w:rPr>
          <w:rFonts w:cstheme="minorHAnsi"/>
          <w:sz w:val="24"/>
          <w:szCs w:val="24"/>
        </w:rPr>
        <w:t>nde hervor, daß der</w:t>
      </w:r>
      <w:r w:rsidR="00AA43A9" w:rsidRPr="00CC0387">
        <w:rPr>
          <w:rFonts w:cstheme="minorHAnsi"/>
          <w:sz w:val="24"/>
          <w:szCs w:val="24"/>
        </w:rPr>
        <w:t xml:space="preserve"> </w:t>
      </w:r>
      <w:r w:rsidRPr="00CC0387">
        <w:rPr>
          <w:rFonts w:cstheme="minorHAnsi"/>
          <w:sz w:val="24"/>
          <w:szCs w:val="24"/>
        </w:rPr>
        <w:t>heranwachsende Mensch sich langsam und allmählich erst</w:t>
      </w:r>
      <w:r w:rsidR="00AA43A9" w:rsidRPr="00CC0387">
        <w:rPr>
          <w:rFonts w:cstheme="minorHAnsi"/>
          <w:sz w:val="24"/>
          <w:szCs w:val="24"/>
        </w:rPr>
        <w:t xml:space="preserve"> </w:t>
      </w:r>
      <w:r w:rsidRPr="00CC0387">
        <w:rPr>
          <w:rFonts w:cstheme="minorHAnsi"/>
          <w:sz w:val="24"/>
          <w:szCs w:val="24"/>
        </w:rPr>
        <w:t>die Begriffe zu den Gegenständen bildet, die ihn umgeben.</w:t>
      </w:r>
      <w:r w:rsidR="00AA43A9" w:rsidRPr="00CC0387">
        <w:rPr>
          <w:rFonts w:cstheme="minorHAnsi"/>
          <w:sz w:val="24"/>
          <w:szCs w:val="24"/>
        </w:rPr>
        <w:t xml:space="preserve"> </w:t>
      </w:r>
      <w:r w:rsidRPr="00CC0387">
        <w:rPr>
          <w:rFonts w:cstheme="minorHAnsi"/>
          <w:sz w:val="24"/>
          <w:szCs w:val="24"/>
        </w:rPr>
        <w:t>Die Begriffe werden zu der Beobachtung hinzugefügt.</w:t>
      </w:r>
    </w:p>
    <w:p w:rsidR="000A70A1" w:rsidRPr="00CC0387" w:rsidRDefault="000A70A1" w:rsidP="00A81706">
      <w:pPr>
        <w:autoSpaceDE w:val="0"/>
        <w:autoSpaceDN w:val="0"/>
        <w:adjustRightInd w:val="0"/>
        <w:spacing w:after="60"/>
        <w:jc w:val="both"/>
        <w:rPr>
          <w:rFonts w:cstheme="minorHAnsi"/>
          <w:i/>
          <w:iCs/>
          <w:sz w:val="24"/>
          <w:szCs w:val="24"/>
        </w:rPr>
      </w:pPr>
      <w:r w:rsidRPr="00CC0387">
        <w:rPr>
          <w:rFonts w:cstheme="minorHAnsi"/>
          <w:sz w:val="24"/>
          <w:szCs w:val="24"/>
        </w:rPr>
        <w:lastRenderedPageBreak/>
        <w:t xml:space="preserve">Ein vielgelesener Philosoph der Gegenwart </w:t>
      </w:r>
      <w:r w:rsidRPr="00CC0387">
        <w:rPr>
          <w:rFonts w:cstheme="minorHAnsi"/>
          <w:i/>
          <w:iCs/>
          <w:sz w:val="24"/>
          <w:szCs w:val="24"/>
        </w:rPr>
        <w:t>(Herbert</w:t>
      </w:r>
      <w:r w:rsidR="00AA43A9" w:rsidRPr="00CC0387">
        <w:rPr>
          <w:rFonts w:cstheme="minorHAnsi"/>
          <w:i/>
          <w:iCs/>
          <w:sz w:val="24"/>
          <w:szCs w:val="24"/>
        </w:rPr>
        <w:t xml:space="preserve"> </w:t>
      </w:r>
      <w:r w:rsidRPr="00CC0387">
        <w:rPr>
          <w:rFonts w:cstheme="minorHAnsi"/>
          <w:i/>
          <w:iCs/>
          <w:sz w:val="24"/>
          <w:szCs w:val="24"/>
        </w:rPr>
        <w:t xml:space="preserve">Spencer) </w:t>
      </w:r>
      <w:r w:rsidRPr="00CC0387">
        <w:rPr>
          <w:rFonts w:cstheme="minorHAnsi"/>
          <w:sz w:val="24"/>
          <w:szCs w:val="24"/>
        </w:rPr>
        <w:t>schildert den geistigen Prozeß, den wir gegenüber</w:t>
      </w:r>
      <w:r w:rsidR="00AA43A9" w:rsidRPr="00CC0387">
        <w:rPr>
          <w:rFonts w:cstheme="minorHAnsi"/>
          <w:i/>
          <w:iCs/>
          <w:sz w:val="24"/>
          <w:szCs w:val="24"/>
        </w:rPr>
        <w:t xml:space="preserve"> </w:t>
      </w:r>
      <w:r w:rsidRPr="00CC0387">
        <w:rPr>
          <w:rFonts w:cstheme="minorHAnsi"/>
          <w:sz w:val="24"/>
          <w:szCs w:val="24"/>
        </w:rPr>
        <w:t>der Beobachtung vollziehen, folgendermaßen:</w:t>
      </w:r>
    </w:p>
    <w:p w:rsidR="00AA43A9" w:rsidRPr="00CC0387" w:rsidRDefault="000A70A1" w:rsidP="00AA43A9">
      <w:pPr>
        <w:autoSpaceDE w:val="0"/>
        <w:autoSpaceDN w:val="0"/>
        <w:adjustRightInd w:val="0"/>
        <w:spacing w:after="60"/>
        <w:ind w:left="284" w:right="283"/>
        <w:jc w:val="both"/>
        <w:rPr>
          <w:rFonts w:cstheme="minorHAnsi"/>
          <w:sz w:val="24"/>
          <w:szCs w:val="24"/>
        </w:rPr>
      </w:pPr>
      <w:r w:rsidRPr="00CC0387">
        <w:rPr>
          <w:rFonts w:cstheme="minorHAnsi"/>
          <w:sz w:val="24"/>
          <w:szCs w:val="24"/>
        </w:rPr>
        <w:t>«Wenn wir an einem Septembertag durch die Felder</w:t>
      </w:r>
      <w:r w:rsidR="00AA43A9" w:rsidRPr="00CC0387">
        <w:rPr>
          <w:rFonts w:cstheme="minorHAnsi"/>
          <w:sz w:val="24"/>
          <w:szCs w:val="24"/>
        </w:rPr>
        <w:t xml:space="preserve"> </w:t>
      </w:r>
      <w:r w:rsidRPr="00CC0387">
        <w:rPr>
          <w:rFonts w:cstheme="minorHAnsi"/>
          <w:sz w:val="24"/>
          <w:szCs w:val="24"/>
        </w:rPr>
        <w:t>wandelnd, wenige Schritte vor uns ein Geräusch hören und</w:t>
      </w:r>
      <w:r w:rsidR="00AA43A9" w:rsidRPr="00CC0387">
        <w:rPr>
          <w:rFonts w:cstheme="minorHAnsi"/>
          <w:sz w:val="24"/>
          <w:szCs w:val="24"/>
        </w:rPr>
        <w:t xml:space="preserve"> </w:t>
      </w:r>
      <w:r w:rsidRPr="00CC0387">
        <w:rPr>
          <w:rFonts w:cstheme="minorHAnsi"/>
          <w:sz w:val="24"/>
          <w:szCs w:val="24"/>
        </w:rPr>
        <w:t>an der Seite des Grabens, von dem es herzukommen schien,</w:t>
      </w:r>
      <w:r w:rsidR="00AA43A9" w:rsidRPr="00CC0387">
        <w:rPr>
          <w:rFonts w:cstheme="minorHAnsi"/>
          <w:sz w:val="24"/>
          <w:szCs w:val="24"/>
        </w:rPr>
        <w:t xml:space="preserve"> </w:t>
      </w:r>
      <w:r w:rsidRPr="00CC0387">
        <w:rPr>
          <w:rFonts w:cstheme="minorHAnsi"/>
          <w:sz w:val="24"/>
          <w:szCs w:val="24"/>
        </w:rPr>
        <w:t>das Gras in Bewegung sehen, so werden wir wahrscheinlich</w:t>
      </w:r>
      <w:r w:rsidR="00AA43A9" w:rsidRPr="00CC0387">
        <w:rPr>
          <w:rFonts w:cstheme="minorHAnsi"/>
          <w:sz w:val="24"/>
          <w:szCs w:val="24"/>
        </w:rPr>
        <w:t xml:space="preserve"> </w:t>
      </w:r>
      <w:r w:rsidRPr="00CC0387">
        <w:rPr>
          <w:rFonts w:cstheme="minorHAnsi"/>
          <w:sz w:val="24"/>
          <w:szCs w:val="24"/>
        </w:rPr>
        <w:t>auf die Stelle losgehen, um zu erfahren, was das Geräusch</w:t>
      </w:r>
      <w:r w:rsidR="00AA43A9" w:rsidRPr="00CC0387">
        <w:rPr>
          <w:rFonts w:cstheme="minorHAnsi"/>
          <w:sz w:val="24"/>
          <w:szCs w:val="24"/>
        </w:rPr>
        <w:t xml:space="preserve"> </w:t>
      </w:r>
      <w:r w:rsidRPr="00CC0387">
        <w:rPr>
          <w:rFonts w:cstheme="minorHAnsi"/>
          <w:sz w:val="24"/>
          <w:szCs w:val="24"/>
        </w:rPr>
        <w:t>und die Bewegung hervor</w:t>
      </w:r>
      <w:r w:rsidR="00AA43A9" w:rsidRPr="00CC0387">
        <w:rPr>
          <w:rFonts w:cstheme="minorHAnsi"/>
          <w:sz w:val="24"/>
          <w:szCs w:val="24"/>
        </w:rPr>
        <w:t xml:space="preserve"> </w:t>
      </w:r>
      <w:r w:rsidRPr="00CC0387">
        <w:rPr>
          <w:rFonts w:cstheme="minorHAnsi"/>
          <w:sz w:val="24"/>
          <w:szCs w:val="24"/>
        </w:rPr>
        <w:t>brachte. Bei unserer Annäherung</w:t>
      </w:r>
      <w:r w:rsidR="00AA43A9" w:rsidRPr="00CC0387">
        <w:rPr>
          <w:rFonts w:cstheme="minorHAnsi"/>
          <w:sz w:val="24"/>
          <w:szCs w:val="24"/>
        </w:rPr>
        <w:t xml:space="preserve"> </w:t>
      </w:r>
      <w:r w:rsidRPr="00CC0387">
        <w:rPr>
          <w:rFonts w:cstheme="minorHAnsi"/>
          <w:sz w:val="24"/>
          <w:szCs w:val="24"/>
        </w:rPr>
        <w:t>flattert ein Rebhuhn in den Graben, und damit ist unsere</w:t>
      </w:r>
      <w:r w:rsidR="00AA43A9" w:rsidRPr="00CC0387">
        <w:rPr>
          <w:rFonts w:cstheme="minorHAnsi"/>
          <w:sz w:val="24"/>
          <w:szCs w:val="24"/>
        </w:rPr>
        <w:t xml:space="preserve"> </w:t>
      </w:r>
      <w:r w:rsidRPr="00CC0387">
        <w:rPr>
          <w:rFonts w:cstheme="minorHAnsi"/>
          <w:sz w:val="24"/>
          <w:szCs w:val="24"/>
        </w:rPr>
        <w:t>Neugierde befriedigt: wir haben, was wir eine Erklärung</w:t>
      </w:r>
      <w:r w:rsidR="00AA43A9" w:rsidRPr="00CC0387">
        <w:rPr>
          <w:rFonts w:cstheme="minorHAnsi"/>
          <w:sz w:val="24"/>
          <w:szCs w:val="24"/>
        </w:rPr>
        <w:t xml:space="preserve"> </w:t>
      </w:r>
      <w:r w:rsidRPr="00CC0387">
        <w:rPr>
          <w:rFonts w:cstheme="minorHAnsi"/>
          <w:sz w:val="24"/>
          <w:szCs w:val="24"/>
        </w:rPr>
        <w:t>der Erscheinungen nennen. Diese Erklärung läuft, wohlgemerkt,</w:t>
      </w:r>
      <w:r w:rsidR="00AA43A9" w:rsidRPr="00CC0387">
        <w:rPr>
          <w:rFonts w:cstheme="minorHAnsi"/>
          <w:sz w:val="24"/>
          <w:szCs w:val="24"/>
        </w:rPr>
        <w:t xml:space="preserve"> </w:t>
      </w:r>
      <w:r w:rsidRPr="00CC0387">
        <w:rPr>
          <w:rFonts w:cstheme="minorHAnsi"/>
          <w:sz w:val="24"/>
          <w:szCs w:val="24"/>
        </w:rPr>
        <w:t>auf folgendes hinaus: weil wir im Leben unendlich</w:t>
      </w:r>
      <w:r w:rsidR="00AA43A9" w:rsidRPr="00CC0387">
        <w:rPr>
          <w:rFonts w:cstheme="minorHAnsi"/>
          <w:sz w:val="24"/>
          <w:szCs w:val="24"/>
        </w:rPr>
        <w:t xml:space="preserve"> </w:t>
      </w:r>
      <w:r w:rsidRPr="00CC0387">
        <w:rPr>
          <w:rFonts w:cstheme="minorHAnsi"/>
          <w:sz w:val="24"/>
          <w:szCs w:val="24"/>
        </w:rPr>
        <w:t>oft erfahren haben, daß eine Störung der ruhigen Lage</w:t>
      </w:r>
      <w:r w:rsidR="00AA43A9" w:rsidRPr="00CC0387">
        <w:rPr>
          <w:rFonts w:cstheme="minorHAnsi"/>
          <w:sz w:val="24"/>
          <w:szCs w:val="24"/>
        </w:rPr>
        <w:t xml:space="preserve"> </w:t>
      </w:r>
      <w:r w:rsidRPr="00CC0387">
        <w:rPr>
          <w:rFonts w:cstheme="minorHAnsi"/>
          <w:sz w:val="24"/>
          <w:szCs w:val="24"/>
        </w:rPr>
        <w:t>kleiner Körper die Bewegung anderer zwischen ihnen befindlicher</w:t>
      </w:r>
      <w:r w:rsidR="00AA43A9" w:rsidRPr="00CC0387">
        <w:rPr>
          <w:rFonts w:cstheme="minorHAnsi"/>
          <w:sz w:val="24"/>
          <w:szCs w:val="24"/>
        </w:rPr>
        <w:t xml:space="preserve"> </w:t>
      </w:r>
      <w:r w:rsidRPr="00CC0387">
        <w:rPr>
          <w:rFonts w:cstheme="minorHAnsi"/>
          <w:sz w:val="24"/>
          <w:szCs w:val="24"/>
        </w:rPr>
        <w:t>Körper begleitet, und weil wir deshalb die Beziehungen</w:t>
      </w:r>
      <w:r w:rsidR="00AA43A9" w:rsidRPr="00CC0387">
        <w:rPr>
          <w:rFonts w:cstheme="minorHAnsi"/>
          <w:sz w:val="24"/>
          <w:szCs w:val="24"/>
        </w:rPr>
        <w:t xml:space="preserve"> </w:t>
      </w:r>
      <w:r w:rsidRPr="00CC0387">
        <w:rPr>
          <w:rFonts w:cstheme="minorHAnsi"/>
          <w:sz w:val="24"/>
          <w:szCs w:val="24"/>
        </w:rPr>
        <w:t>zwischen solchen Störungen und solchen Bewegungen</w:t>
      </w:r>
      <w:r w:rsidR="00AA43A9" w:rsidRPr="00CC0387">
        <w:rPr>
          <w:rFonts w:cstheme="minorHAnsi"/>
          <w:sz w:val="24"/>
          <w:szCs w:val="24"/>
        </w:rPr>
        <w:t xml:space="preserve"> </w:t>
      </w:r>
      <w:r w:rsidRPr="00CC0387">
        <w:rPr>
          <w:rFonts w:cstheme="minorHAnsi"/>
          <w:sz w:val="24"/>
          <w:szCs w:val="24"/>
        </w:rPr>
        <w:t>verallgemeinert haben, so halten wir diese besondere</w:t>
      </w:r>
      <w:r w:rsidR="00AA43A9" w:rsidRPr="00CC0387">
        <w:rPr>
          <w:rFonts w:cstheme="minorHAnsi"/>
          <w:sz w:val="24"/>
          <w:szCs w:val="24"/>
        </w:rPr>
        <w:t xml:space="preserve"> </w:t>
      </w:r>
      <w:r w:rsidRPr="00CC0387">
        <w:rPr>
          <w:rFonts w:cstheme="minorHAnsi"/>
          <w:sz w:val="24"/>
          <w:szCs w:val="24"/>
        </w:rPr>
        <w:t>Störung für erklärt, sobald wir finden, daß sie ein Beispiel</w:t>
      </w:r>
      <w:r w:rsidR="00AA43A9" w:rsidRPr="00CC0387">
        <w:rPr>
          <w:rFonts w:cstheme="minorHAnsi"/>
          <w:sz w:val="24"/>
          <w:szCs w:val="24"/>
        </w:rPr>
        <w:t xml:space="preserve"> </w:t>
      </w:r>
      <w:r w:rsidRPr="00CC0387">
        <w:rPr>
          <w:rFonts w:cstheme="minorHAnsi"/>
          <w:sz w:val="24"/>
          <w:szCs w:val="24"/>
        </w:rPr>
        <w:t xml:space="preserve">eben dieser Beziehung darbietet.» </w:t>
      </w:r>
    </w:p>
    <w:p w:rsidR="000A70A1" w:rsidRPr="00CC0387" w:rsidRDefault="00AA43A9" w:rsidP="00A81706">
      <w:pPr>
        <w:autoSpaceDE w:val="0"/>
        <w:autoSpaceDN w:val="0"/>
        <w:adjustRightInd w:val="0"/>
        <w:spacing w:after="60"/>
        <w:jc w:val="both"/>
        <w:rPr>
          <w:rFonts w:cstheme="minorHAnsi"/>
          <w:sz w:val="24"/>
          <w:szCs w:val="24"/>
        </w:rPr>
      </w:pPr>
      <w:r w:rsidRPr="00CC0387">
        <w:rPr>
          <w:rFonts w:cstheme="minorHAnsi"/>
          <w:sz w:val="24"/>
          <w:szCs w:val="24"/>
        </w:rPr>
        <w:t>G</w:t>
      </w:r>
      <w:r w:rsidR="000A70A1" w:rsidRPr="00CC0387">
        <w:rPr>
          <w:rFonts w:cstheme="minorHAnsi"/>
          <w:sz w:val="24"/>
          <w:szCs w:val="24"/>
        </w:rPr>
        <w:t>enauer besehen</w:t>
      </w:r>
      <w:r w:rsidRPr="00CC0387">
        <w:rPr>
          <w:rFonts w:cstheme="minorHAnsi"/>
          <w:sz w:val="24"/>
          <w:szCs w:val="24"/>
        </w:rPr>
        <w:t xml:space="preserve"> </w:t>
      </w:r>
      <w:r w:rsidR="000A70A1" w:rsidRPr="00CC0387">
        <w:rPr>
          <w:rFonts w:cstheme="minorHAnsi"/>
          <w:sz w:val="24"/>
          <w:szCs w:val="24"/>
        </w:rPr>
        <w:t>stellt sich die Sache ganz anders dar, als sie hier beschrieben</w:t>
      </w:r>
      <w:r w:rsidRPr="00CC0387">
        <w:rPr>
          <w:rFonts w:cstheme="minorHAnsi"/>
          <w:sz w:val="24"/>
          <w:szCs w:val="24"/>
        </w:rPr>
        <w:t xml:space="preserve"> </w:t>
      </w:r>
      <w:r w:rsidR="000A70A1" w:rsidRPr="00CC0387">
        <w:rPr>
          <w:rFonts w:cstheme="minorHAnsi"/>
          <w:sz w:val="24"/>
          <w:szCs w:val="24"/>
        </w:rPr>
        <w:t>ist. Wenn ich ein Geräusch höre, so suche ich zunächst den</w:t>
      </w:r>
      <w:r w:rsidRPr="00CC0387">
        <w:rPr>
          <w:rFonts w:cstheme="minorHAnsi"/>
          <w:sz w:val="24"/>
          <w:szCs w:val="24"/>
        </w:rPr>
        <w:t xml:space="preserve"> </w:t>
      </w:r>
      <w:r w:rsidR="000A70A1" w:rsidRPr="00CC0387">
        <w:rPr>
          <w:rFonts w:cstheme="minorHAnsi"/>
          <w:sz w:val="24"/>
          <w:szCs w:val="24"/>
        </w:rPr>
        <w:t>Begriff für diese Beobachtung. Dieser Begriff erst weist mich</w:t>
      </w:r>
      <w:r w:rsidRPr="00CC0387">
        <w:rPr>
          <w:rFonts w:cstheme="minorHAnsi"/>
          <w:sz w:val="24"/>
          <w:szCs w:val="24"/>
        </w:rPr>
        <w:t xml:space="preserve"> </w:t>
      </w:r>
      <w:r w:rsidR="000A70A1" w:rsidRPr="00CC0387">
        <w:rPr>
          <w:rFonts w:cstheme="minorHAnsi"/>
          <w:sz w:val="24"/>
          <w:szCs w:val="24"/>
        </w:rPr>
        <w:t>über das Geräusch hinaus. Wer nicht weiter nachdenkt, der</w:t>
      </w:r>
      <w:r w:rsidRPr="00CC0387">
        <w:rPr>
          <w:rFonts w:cstheme="minorHAnsi"/>
          <w:sz w:val="24"/>
          <w:szCs w:val="24"/>
        </w:rPr>
        <w:t xml:space="preserve"> </w:t>
      </w:r>
      <w:r w:rsidR="000A70A1" w:rsidRPr="00CC0387">
        <w:rPr>
          <w:rFonts w:cstheme="minorHAnsi"/>
          <w:sz w:val="24"/>
          <w:szCs w:val="24"/>
        </w:rPr>
        <w:t>hört eben das Geräusch und gibt sich damit zufrieden. Durch</w:t>
      </w:r>
      <w:r w:rsidRPr="00CC0387">
        <w:rPr>
          <w:rFonts w:cstheme="minorHAnsi"/>
          <w:sz w:val="24"/>
          <w:szCs w:val="24"/>
        </w:rPr>
        <w:t xml:space="preserve"> </w:t>
      </w:r>
      <w:r w:rsidR="000A70A1" w:rsidRPr="00CC0387">
        <w:rPr>
          <w:rFonts w:cstheme="minorHAnsi"/>
          <w:sz w:val="24"/>
          <w:szCs w:val="24"/>
        </w:rPr>
        <w:t>mein Nachdenken aber ist mir klar, daß ich ein Geräusch</w:t>
      </w:r>
      <w:r w:rsidRPr="00CC0387">
        <w:rPr>
          <w:rFonts w:cstheme="minorHAnsi"/>
          <w:sz w:val="24"/>
          <w:szCs w:val="24"/>
        </w:rPr>
        <w:t xml:space="preserve"> </w:t>
      </w:r>
      <w:r w:rsidR="000A70A1" w:rsidRPr="00CC0387">
        <w:rPr>
          <w:rFonts w:cstheme="minorHAnsi"/>
          <w:sz w:val="24"/>
          <w:szCs w:val="24"/>
        </w:rPr>
        <w:t>als Wirkung aufzufassen habe. Also erst wenn ich den Begriff</w:t>
      </w:r>
      <w:r w:rsidRPr="00CC0387">
        <w:rPr>
          <w:rFonts w:cstheme="minorHAnsi"/>
          <w:sz w:val="24"/>
          <w:szCs w:val="24"/>
        </w:rPr>
        <w:t xml:space="preserve"> </w:t>
      </w:r>
      <w:r w:rsidR="000A70A1" w:rsidRPr="00CC0387">
        <w:rPr>
          <w:rFonts w:cstheme="minorHAnsi"/>
          <w:sz w:val="24"/>
          <w:szCs w:val="24"/>
        </w:rPr>
        <w:t xml:space="preserve">der </w:t>
      </w:r>
      <w:r w:rsidR="000A70A1" w:rsidRPr="00CC0387">
        <w:rPr>
          <w:rFonts w:cstheme="minorHAnsi"/>
          <w:i/>
          <w:iCs/>
          <w:sz w:val="24"/>
          <w:szCs w:val="24"/>
        </w:rPr>
        <w:t xml:space="preserve">Wirkung </w:t>
      </w:r>
      <w:r w:rsidR="000A70A1" w:rsidRPr="00CC0387">
        <w:rPr>
          <w:rFonts w:cstheme="minorHAnsi"/>
          <w:sz w:val="24"/>
          <w:szCs w:val="24"/>
        </w:rPr>
        <w:t>mit der Wahrnehmung des Geräusches</w:t>
      </w:r>
      <w:r w:rsidRPr="00CC0387">
        <w:rPr>
          <w:rFonts w:cstheme="minorHAnsi"/>
          <w:sz w:val="24"/>
          <w:szCs w:val="24"/>
        </w:rPr>
        <w:t xml:space="preserve"> </w:t>
      </w:r>
      <w:r w:rsidR="000A70A1" w:rsidRPr="00CC0387">
        <w:rPr>
          <w:rFonts w:cstheme="minorHAnsi"/>
          <w:sz w:val="24"/>
          <w:szCs w:val="24"/>
        </w:rPr>
        <w:t>verbinde, werde ich veranlaßt, über die Einzelbeobachtung</w:t>
      </w:r>
      <w:r w:rsidRPr="00CC0387">
        <w:rPr>
          <w:rFonts w:cstheme="minorHAnsi"/>
          <w:sz w:val="24"/>
          <w:szCs w:val="24"/>
        </w:rPr>
        <w:t xml:space="preserve"> </w:t>
      </w:r>
      <w:r w:rsidR="000A70A1" w:rsidRPr="00CC0387">
        <w:rPr>
          <w:rFonts w:cstheme="minorHAnsi"/>
          <w:sz w:val="24"/>
          <w:szCs w:val="24"/>
        </w:rPr>
        <w:t xml:space="preserve">hinauszugehen und nach der </w:t>
      </w:r>
      <w:r w:rsidR="000A70A1" w:rsidRPr="00CC0387">
        <w:rPr>
          <w:rFonts w:cstheme="minorHAnsi"/>
          <w:i/>
          <w:iCs/>
          <w:sz w:val="24"/>
          <w:szCs w:val="24"/>
        </w:rPr>
        <w:t xml:space="preserve">Ursache </w:t>
      </w:r>
      <w:r w:rsidR="000A70A1" w:rsidRPr="00CC0387">
        <w:rPr>
          <w:rFonts w:cstheme="minorHAnsi"/>
          <w:sz w:val="24"/>
          <w:szCs w:val="24"/>
        </w:rPr>
        <w:t>zu suchen. Der Begriff</w:t>
      </w:r>
      <w:r w:rsidRPr="00CC0387">
        <w:rPr>
          <w:rFonts w:cstheme="minorHAnsi"/>
          <w:sz w:val="24"/>
          <w:szCs w:val="24"/>
        </w:rPr>
        <w:t xml:space="preserve"> </w:t>
      </w:r>
      <w:r w:rsidR="000A70A1" w:rsidRPr="00CC0387">
        <w:rPr>
          <w:rFonts w:cstheme="minorHAnsi"/>
          <w:sz w:val="24"/>
          <w:szCs w:val="24"/>
        </w:rPr>
        <w:t>der Wirkung ruft den der Ursache hervor, und ich suche</w:t>
      </w:r>
      <w:r w:rsidRPr="00CC0387">
        <w:rPr>
          <w:rFonts w:cstheme="minorHAnsi"/>
          <w:sz w:val="24"/>
          <w:szCs w:val="24"/>
        </w:rPr>
        <w:t xml:space="preserve"> </w:t>
      </w:r>
      <w:r w:rsidR="000A70A1" w:rsidRPr="00CC0387">
        <w:rPr>
          <w:rFonts w:cstheme="minorHAnsi"/>
          <w:sz w:val="24"/>
          <w:szCs w:val="24"/>
        </w:rPr>
        <w:t>dann nach dem verursachenden Gegenstande, den ich in der</w:t>
      </w:r>
      <w:r w:rsidRPr="00CC0387">
        <w:rPr>
          <w:rFonts w:cstheme="minorHAnsi"/>
          <w:sz w:val="24"/>
          <w:szCs w:val="24"/>
        </w:rPr>
        <w:t xml:space="preserve"> </w:t>
      </w:r>
      <w:r w:rsidR="000A70A1" w:rsidRPr="00CC0387">
        <w:rPr>
          <w:rFonts w:cstheme="minorHAnsi"/>
          <w:sz w:val="24"/>
          <w:szCs w:val="24"/>
        </w:rPr>
        <w:t>Gestalt des Rebhuhns finde. Diese Begriffe, Ursache und</w:t>
      </w:r>
      <w:r w:rsidRPr="00CC0387">
        <w:rPr>
          <w:rFonts w:cstheme="minorHAnsi"/>
          <w:sz w:val="24"/>
          <w:szCs w:val="24"/>
        </w:rPr>
        <w:t xml:space="preserve"> </w:t>
      </w:r>
      <w:r w:rsidR="000A70A1" w:rsidRPr="00CC0387">
        <w:rPr>
          <w:rFonts w:cstheme="minorHAnsi"/>
          <w:sz w:val="24"/>
          <w:szCs w:val="24"/>
        </w:rPr>
        <w:t>Wirkung, kann ich aber niemals durch bloße Beobachtung,</w:t>
      </w:r>
      <w:r w:rsidRPr="00CC0387">
        <w:rPr>
          <w:rFonts w:cstheme="minorHAnsi"/>
          <w:sz w:val="24"/>
          <w:szCs w:val="24"/>
        </w:rPr>
        <w:t xml:space="preserve"> </w:t>
      </w:r>
      <w:r w:rsidR="000A70A1" w:rsidRPr="00CC0387">
        <w:rPr>
          <w:rFonts w:cstheme="minorHAnsi"/>
          <w:sz w:val="24"/>
          <w:szCs w:val="24"/>
        </w:rPr>
        <w:t>und erstrecke sie sich auf noch so viele Fälle, gewinnen. Die</w:t>
      </w:r>
      <w:r w:rsidRPr="00CC0387">
        <w:rPr>
          <w:rFonts w:cstheme="minorHAnsi"/>
          <w:sz w:val="24"/>
          <w:szCs w:val="24"/>
        </w:rPr>
        <w:t xml:space="preserve"> </w:t>
      </w:r>
      <w:r w:rsidR="000A70A1" w:rsidRPr="00CC0387">
        <w:rPr>
          <w:rFonts w:cstheme="minorHAnsi"/>
          <w:sz w:val="24"/>
          <w:szCs w:val="24"/>
        </w:rPr>
        <w:t>Beobachtung fordert das Denken heraus, und erst dieses ist</w:t>
      </w:r>
      <w:r w:rsidRPr="00CC0387">
        <w:rPr>
          <w:rFonts w:cstheme="minorHAnsi"/>
          <w:sz w:val="24"/>
          <w:szCs w:val="24"/>
        </w:rPr>
        <w:t xml:space="preserve"> </w:t>
      </w:r>
      <w:r w:rsidR="000A70A1" w:rsidRPr="00CC0387">
        <w:rPr>
          <w:rFonts w:cstheme="minorHAnsi"/>
          <w:sz w:val="24"/>
          <w:szCs w:val="24"/>
        </w:rPr>
        <w:t>es, das mir den Weg weist, das einzelne Erlebnis</w:t>
      </w:r>
      <w:r w:rsidRPr="00CC0387">
        <w:rPr>
          <w:rFonts w:cstheme="minorHAnsi"/>
          <w:sz w:val="24"/>
          <w:szCs w:val="24"/>
        </w:rPr>
        <w:t xml:space="preserve"> </w:t>
      </w:r>
      <w:r w:rsidR="000A70A1" w:rsidRPr="00CC0387">
        <w:rPr>
          <w:rFonts w:cstheme="minorHAnsi"/>
          <w:sz w:val="24"/>
          <w:szCs w:val="24"/>
        </w:rPr>
        <w:t>an ein anderes</w:t>
      </w:r>
      <w:r w:rsidRPr="00CC0387">
        <w:rPr>
          <w:rFonts w:cstheme="minorHAnsi"/>
          <w:sz w:val="24"/>
          <w:szCs w:val="24"/>
        </w:rPr>
        <w:t xml:space="preserve"> </w:t>
      </w:r>
      <w:r w:rsidR="000A70A1" w:rsidRPr="00CC0387">
        <w:rPr>
          <w:rFonts w:cstheme="minorHAnsi"/>
          <w:sz w:val="24"/>
          <w:szCs w:val="24"/>
        </w:rPr>
        <w:t>anzuschließen.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Wenn man von einer «streng objektiven Wissenschaft»</w:t>
      </w:r>
      <w:r w:rsidR="00AA43A9" w:rsidRPr="00CC0387">
        <w:rPr>
          <w:rFonts w:cstheme="minorHAnsi"/>
          <w:sz w:val="24"/>
          <w:szCs w:val="24"/>
        </w:rPr>
        <w:t xml:space="preserve"> </w:t>
      </w:r>
      <w:r w:rsidRPr="00CC0387">
        <w:rPr>
          <w:rFonts w:cstheme="minorHAnsi"/>
          <w:sz w:val="24"/>
          <w:szCs w:val="24"/>
        </w:rPr>
        <w:t>fordert, daß sie ihren Inhalt nur der Beobachtung entnehme,</w:t>
      </w:r>
      <w:r w:rsidR="00AA43A9" w:rsidRPr="00CC0387">
        <w:rPr>
          <w:rFonts w:cstheme="minorHAnsi"/>
          <w:sz w:val="24"/>
          <w:szCs w:val="24"/>
        </w:rPr>
        <w:t xml:space="preserve"> </w:t>
      </w:r>
      <w:r w:rsidRPr="00CC0387">
        <w:rPr>
          <w:rFonts w:cstheme="minorHAnsi"/>
          <w:sz w:val="24"/>
          <w:szCs w:val="24"/>
        </w:rPr>
        <w:t>so muß man zugleich fordern, daß sie auf alles Denken verzichte.</w:t>
      </w:r>
      <w:r w:rsidR="00AA43A9" w:rsidRPr="00CC0387">
        <w:rPr>
          <w:rFonts w:cstheme="minorHAnsi"/>
          <w:sz w:val="24"/>
          <w:szCs w:val="24"/>
        </w:rPr>
        <w:t xml:space="preserve"> </w:t>
      </w:r>
      <w:r w:rsidRPr="00CC0387">
        <w:rPr>
          <w:rFonts w:cstheme="minorHAnsi"/>
          <w:sz w:val="24"/>
          <w:szCs w:val="24"/>
        </w:rPr>
        <w:t>Denn dieses geht seiner Natur nach über das Beobachtete</w:t>
      </w:r>
      <w:r w:rsidR="00AA43A9" w:rsidRPr="00CC0387">
        <w:rPr>
          <w:rFonts w:cstheme="minorHAnsi"/>
          <w:sz w:val="24"/>
          <w:szCs w:val="24"/>
        </w:rPr>
        <w:t xml:space="preserve"> </w:t>
      </w:r>
      <w:r w:rsidRPr="00CC0387">
        <w:rPr>
          <w:rFonts w:cstheme="minorHAnsi"/>
          <w:sz w:val="24"/>
          <w:szCs w:val="24"/>
        </w:rPr>
        <w:t>hinaus.</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Nun ist es am Platze, von dem Denken auf das denkende</w:t>
      </w:r>
      <w:r w:rsidR="00AA43A9" w:rsidRPr="00CC0387">
        <w:rPr>
          <w:rFonts w:cstheme="minorHAnsi"/>
          <w:sz w:val="24"/>
          <w:szCs w:val="24"/>
        </w:rPr>
        <w:t xml:space="preserve"> </w:t>
      </w:r>
      <w:r w:rsidRPr="00CC0387">
        <w:rPr>
          <w:rFonts w:cstheme="minorHAnsi"/>
          <w:sz w:val="24"/>
          <w:szCs w:val="24"/>
        </w:rPr>
        <w:t>Wesen überzugehen. Denn durch dieses wird das Denken</w:t>
      </w:r>
      <w:r w:rsidR="00AA43A9" w:rsidRPr="00CC0387">
        <w:rPr>
          <w:rFonts w:cstheme="minorHAnsi"/>
          <w:sz w:val="24"/>
          <w:szCs w:val="24"/>
        </w:rPr>
        <w:t xml:space="preserve"> </w:t>
      </w:r>
      <w:r w:rsidRPr="00CC0387">
        <w:rPr>
          <w:rFonts w:cstheme="minorHAnsi"/>
          <w:sz w:val="24"/>
          <w:szCs w:val="24"/>
        </w:rPr>
        <w:t xml:space="preserve">mit der Beobachtung verbunden. Das menschliche </w:t>
      </w:r>
      <w:r w:rsidR="00AA43A9" w:rsidRPr="00CC0387">
        <w:rPr>
          <w:rFonts w:cstheme="minorHAnsi"/>
          <w:sz w:val="24"/>
          <w:szCs w:val="24"/>
        </w:rPr>
        <w:t xml:space="preserve">Bewusstsein </w:t>
      </w:r>
      <w:r w:rsidRPr="00CC0387">
        <w:rPr>
          <w:rFonts w:cstheme="minorHAnsi"/>
          <w:sz w:val="24"/>
          <w:szCs w:val="24"/>
        </w:rPr>
        <w:t>ist der Schauplatz, wo Begriff und Beobachtung einander</w:t>
      </w:r>
      <w:r w:rsidR="00AA43A9" w:rsidRPr="00CC0387">
        <w:rPr>
          <w:rFonts w:cstheme="minorHAnsi"/>
          <w:sz w:val="24"/>
          <w:szCs w:val="24"/>
        </w:rPr>
        <w:t xml:space="preserve"> </w:t>
      </w:r>
      <w:r w:rsidRPr="00CC0387">
        <w:rPr>
          <w:rFonts w:cstheme="minorHAnsi"/>
          <w:sz w:val="24"/>
          <w:szCs w:val="24"/>
        </w:rPr>
        <w:t>begegnen und wo sie miteinander verknüpft werden.</w:t>
      </w:r>
      <w:r w:rsidR="00AA43A9" w:rsidRPr="00CC0387">
        <w:rPr>
          <w:rFonts w:cstheme="minorHAnsi"/>
          <w:sz w:val="24"/>
          <w:szCs w:val="24"/>
        </w:rPr>
        <w:t xml:space="preserve"> </w:t>
      </w:r>
      <w:r w:rsidRPr="00CC0387">
        <w:rPr>
          <w:rFonts w:cstheme="minorHAnsi"/>
          <w:sz w:val="24"/>
          <w:szCs w:val="24"/>
        </w:rPr>
        <w:t>Dadurch ist aber dieses (menschliche) Bewußtsein zugleich</w:t>
      </w:r>
      <w:r w:rsidR="00AA43A9" w:rsidRPr="00CC0387">
        <w:rPr>
          <w:rFonts w:cstheme="minorHAnsi"/>
          <w:sz w:val="24"/>
          <w:szCs w:val="24"/>
        </w:rPr>
        <w:t xml:space="preserve"> </w:t>
      </w:r>
      <w:r w:rsidRPr="00CC0387">
        <w:rPr>
          <w:rFonts w:cstheme="minorHAnsi"/>
          <w:sz w:val="24"/>
          <w:szCs w:val="24"/>
        </w:rPr>
        <w:t>charakterisiert. Es ist der Vermittler zwischen Denken und</w:t>
      </w:r>
      <w:r w:rsidR="00AA43A9" w:rsidRPr="00CC0387">
        <w:rPr>
          <w:rFonts w:cstheme="minorHAnsi"/>
          <w:sz w:val="24"/>
          <w:szCs w:val="24"/>
        </w:rPr>
        <w:t xml:space="preserve"> </w:t>
      </w:r>
      <w:r w:rsidRPr="00CC0387">
        <w:rPr>
          <w:rFonts w:cstheme="minorHAnsi"/>
          <w:sz w:val="24"/>
          <w:szCs w:val="24"/>
        </w:rPr>
        <w:t>Beobachtung. Insoferne der Mensch einen Gegenstand beobachtet,</w:t>
      </w:r>
      <w:r w:rsidR="00AA43A9" w:rsidRPr="00CC0387">
        <w:rPr>
          <w:rFonts w:cstheme="minorHAnsi"/>
          <w:sz w:val="24"/>
          <w:szCs w:val="24"/>
        </w:rPr>
        <w:t xml:space="preserve"> </w:t>
      </w:r>
      <w:r w:rsidRPr="00CC0387">
        <w:rPr>
          <w:rFonts w:cstheme="minorHAnsi"/>
          <w:sz w:val="24"/>
          <w:szCs w:val="24"/>
        </w:rPr>
        <w:t>erscheint ihm dieser als gegeben, insoferne er denkt,</w:t>
      </w:r>
      <w:r w:rsidR="00AA43A9" w:rsidRPr="00CC0387">
        <w:rPr>
          <w:rFonts w:cstheme="minorHAnsi"/>
          <w:sz w:val="24"/>
          <w:szCs w:val="24"/>
        </w:rPr>
        <w:t xml:space="preserve"> </w:t>
      </w:r>
      <w:r w:rsidRPr="00CC0387">
        <w:rPr>
          <w:rFonts w:cstheme="minorHAnsi"/>
          <w:sz w:val="24"/>
          <w:szCs w:val="24"/>
        </w:rPr>
        <w:t xml:space="preserve">erscheint er sich selbst als tätig. Er betrachtet den Gegenstand als </w:t>
      </w:r>
      <w:r w:rsidRPr="00CC0387">
        <w:rPr>
          <w:rFonts w:cstheme="minorHAnsi"/>
          <w:i/>
          <w:iCs/>
          <w:sz w:val="24"/>
          <w:szCs w:val="24"/>
        </w:rPr>
        <w:t xml:space="preserve">Objekt, </w:t>
      </w:r>
      <w:r w:rsidRPr="00CC0387">
        <w:rPr>
          <w:rFonts w:cstheme="minorHAnsi"/>
          <w:sz w:val="24"/>
          <w:szCs w:val="24"/>
        </w:rPr>
        <w:t xml:space="preserve">sich selbst als das denkende </w:t>
      </w:r>
      <w:r w:rsidRPr="00CC0387">
        <w:rPr>
          <w:rFonts w:cstheme="minorHAnsi"/>
          <w:i/>
          <w:iCs/>
          <w:sz w:val="24"/>
          <w:szCs w:val="24"/>
        </w:rPr>
        <w:t xml:space="preserve">Subjekt. </w:t>
      </w:r>
      <w:r w:rsidRPr="00CC0387">
        <w:rPr>
          <w:rFonts w:cstheme="minorHAnsi"/>
          <w:sz w:val="24"/>
          <w:szCs w:val="24"/>
        </w:rPr>
        <w:t>Weil</w:t>
      </w:r>
      <w:r w:rsidR="00AA43A9" w:rsidRPr="00CC0387">
        <w:rPr>
          <w:rFonts w:cstheme="minorHAnsi"/>
          <w:sz w:val="24"/>
          <w:szCs w:val="24"/>
        </w:rPr>
        <w:t xml:space="preserve"> </w:t>
      </w:r>
      <w:r w:rsidRPr="00CC0387">
        <w:rPr>
          <w:rFonts w:cstheme="minorHAnsi"/>
          <w:sz w:val="24"/>
          <w:szCs w:val="24"/>
        </w:rPr>
        <w:t xml:space="preserve">er sein Denken auf die Beobachtung richtet, hat er </w:t>
      </w:r>
      <w:r w:rsidR="00AA43A9" w:rsidRPr="00CC0387">
        <w:rPr>
          <w:rFonts w:cstheme="minorHAnsi"/>
          <w:sz w:val="24"/>
          <w:szCs w:val="24"/>
        </w:rPr>
        <w:t xml:space="preserve">Bewusstsein </w:t>
      </w:r>
      <w:r w:rsidRPr="00CC0387">
        <w:rPr>
          <w:rFonts w:cstheme="minorHAnsi"/>
          <w:sz w:val="24"/>
          <w:szCs w:val="24"/>
        </w:rPr>
        <w:t>von den Objekten; weil er sein Denken auf sich richtet,</w:t>
      </w:r>
      <w:r w:rsidR="00AA43A9" w:rsidRPr="00CC0387">
        <w:rPr>
          <w:rFonts w:cstheme="minorHAnsi"/>
          <w:sz w:val="24"/>
          <w:szCs w:val="24"/>
        </w:rPr>
        <w:t xml:space="preserve"> </w:t>
      </w:r>
      <w:r w:rsidRPr="00CC0387">
        <w:rPr>
          <w:rFonts w:cstheme="minorHAnsi"/>
          <w:sz w:val="24"/>
          <w:szCs w:val="24"/>
        </w:rPr>
        <w:t xml:space="preserve">hat er Bewußtsein seiner selbst oder </w:t>
      </w:r>
      <w:r w:rsidRPr="00CC0387">
        <w:rPr>
          <w:rFonts w:cstheme="minorHAnsi"/>
          <w:i/>
          <w:iCs/>
          <w:sz w:val="24"/>
          <w:szCs w:val="24"/>
        </w:rPr>
        <w:t xml:space="preserve">Selbstbewußtsein. </w:t>
      </w:r>
      <w:r w:rsidRPr="00CC0387">
        <w:rPr>
          <w:rFonts w:cstheme="minorHAnsi"/>
          <w:sz w:val="24"/>
          <w:szCs w:val="24"/>
        </w:rPr>
        <w:t>Das</w:t>
      </w:r>
      <w:r w:rsidR="00AA43A9" w:rsidRPr="00CC0387">
        <w:rPr>
          <w:rFonts w:cstheme="minorHAnsi"/>
          <w:sz w:val="24"/>
          <w:szCs w:val="24"/>
        </w:rPr>
        <w:t xml:space="preserve"> </w:t>
      </w:r>
      <w:r w:rsidRPr="00CC0387">
        <w:rPr>
          <w:rFonts w:cstheme="minorHAnsi"/>
          <w:sz w:val="24"/>
          <w:szCs w:val="24"/>
        </w:rPr>
        <w:t>menschliche Bewußtsein muß notwendig zugleich Selbstbewußtsein</w:t>
      </w:r>
      <w:r w:rsidR="00AA43A9" w:rsidRPr="00CC0387">
        <w:rPr>
          <w:rFonts w:cstheme="minorHAnsi"/>
          <w:sz w:val="24"/>
          <w:szCs w:val="24"/>
        </w:rPr>
        <w:t xml:space="preserve"> </w:t>
      </w:r>
      <w:r w:rsidRPr="00CC0387">
        <w:rPr>
          <w:rFonts w:cstheme="minorHAnsi"/>
          <w:sz w:val="24"/>
          <w:szCs w:val="24"/>
        </w:rPr>
        <w:t xml:space="preserve">sein, weil es </w:t>
      </w:r>
      <w:r w:rsidRPr="00CC0387">
        <w:rPr>
          <w:rFonts w:cstheme="minorHAnsi"/>
          <w:i/>
          <w:iCs/>
          <w:sz w:val="24"/>
          <w:szCs w:val="24"/>
        </w:rPr>
        <w:t xml:space="preserve">denkendes </w:t>
      </w:r>
      <w:r w:rsidRPr="00CC0387">
        <w:rPr>
          <w:rFonts w:cstheme="minorHAnsi"/>
          <w:sz w:val="24"/>
          <w:szCs w:val="24"/>
        </w:rPr>
        <w:t>Bewußtsein ist. Denn</w:t>
      </w:r>
      <w:r w:rsidR="00AA43A9" w:rsidRPr="00CC0387">
        <w:rPr>
          <w:rFonts w:cstheme="minorHAnsi"/>
          <w:sz w:val="24"/>
          <w:szCs w:val="24"/>
        </w:rPr>
        <w:t xml:space="preserve"> </w:t>
      </w:r>
      <w:r w:rsidRPr="00CC0387">
        <w:rPr>
          <w:rFonts w:cstheme="minorHAnsi"/>
          <w:sz w:val="24"/>
          <w:szCs w:val="24"/>
        </w:rPr>
        <w:t>wenn das Denken den Blick auf seine eigene Tätigkeit richtet,</w:t>
      </w:r>
      <w:r w:rsidR="00AA43A9" w:rsidRPr="00CC0387">
        <w:rPr>
          <w:rFonts w:cstheme="minorHAnsi"/>
          <w:sz w:val="24"/>
          <w:szCs w:val="24"/>
        </w:rPr>
        <w:t xml:space="preserve"> </w:t>
      </w:r>
      <w:r w:rsidRPr="00CC0387">
        <w:rPr>
          <w:rFonts w:cstheme="minorHAnsi"/>
          <w:sz w:val="24"/>
          <w:szCs w:val="24"/>
        </w:rPr>
        <w:t>dann hat es seine ureigene Wesenheit, also sein Subjekt,</w:t>
      </w:r>
      <w:r w:rsidR="00AA43A9" w:rsidRPr="00CC0387">
        <w:rPr>
          <w:rFonts w:cstheme="minorHAnsi"/>
          <w:sz w:val="24"/>
          <w:szCs w:val="24"/>
        </w:rPr>
        <w:t xml:space="preserve"> </w:t>
      </w:r>
      <w:r w:rsidRPr="00CC0387">
        <w:rPr>
          <w:rFonts w:cstheme="minorHAnsi"/>
          <w:sz w:val="24"/>
          <w:szCs w:val="24"/>
        </w:rPr>
        <w:t>als Objekt zum Gegenstande.</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Nun darf aber nicht übersehen werden, daß wir uns nur</w:t>
      </w:r>
      <w:r w:rsidR="00AA43A9" w:rsidRPr="00CC0387">
        <w:rPr>
          <w:rFonts w:cstheme="minorHAnsi"/>
          <w:sz w:val="24"/>
          <w:szCs w:val="24"/>
        </w:rPr>
        <w:t xml:space="preserve"> </w:t>
      </w:r>
      <w:r w:rsidRPr="00CC0387">
        <w:rPr>
          <w:rFonts w:cstheme="minorHAnsi"/>
          <w:sz w:val="24"/>
          <w:szCs w:val="24"/>
        </w:rPr>
        <w:t>mit Hilfe des Denkens als Subjekt bestimmen und uns den</w:t>
      </w:r>
      <w:r w:rsidR="00AA43A9" w:rsidRPr="00CC0387">
        <w:rPr>
          <w:rFonts w:cstheme="minorHAnsi"/>
          <w:sz w:val="24"/>
          <w:szCs w:val="24"/>
        </w:rPr>
        <w:t xml:space="preserve"> </w:t>
      </w:r>
      <w:r w:rsidRPr="00CC0387">
        <w:rPr>
          <w:rFonts w:cstheme="minorHAnsi"/>
          <w:sz w:val="24"/>
          <w:szCs w:val="24"/>
        </w:rPr>
        <w:t>Objekten entgegensetzen können. Deshalb darf das Denken</w:t>
      </w:r>
      <w:r w:rsidR="00AA43A9" w:rsidRPr="00CC0387">
        <w:rPr>
          <w:rFonts w:cstheme="minorHAnsi"/>
          <w:sz w:val="24"/>
          <w:szCs w:val="24"/>
        </w:rPr>
        <w:t xml:space="preserve"> </w:t>
      </w:r>
      <w:r w:rsidRPr="00CC0387">
        <w:rPr>
          <w:rFonts w:cstheme="minorHAnsi"/>
          <w:sz w:val="24"/>
          <w:szCs w:val="24"/>
        </w:rPr>
        <w:t>niemals als eine bloß subjektive Tätigkeit aufgefaßt werden.</w:t>
      </w:r>
      <w:r w:rsidR="00AA43A9" w:rsidRPr="00CC0387">
        <w:rPr>
          <w:rFonts w:cstheme="minorHAnsi"/>
          <w:sz w:val="24"/>
          <w:szCs w:val="24"/>
        </w:rPr>
        <w:t xml:space="preserve"> </w:t>
      </w:r>
      <w:r w:rsidRPr="00CC0387">
        <w:rPr>
          <w:rFonts w:cstheme="minorHAnsi"/>
          <w:sz w:val="24"/>
          <w:szCs w:val="24"/>
        </w:rPr>
        <w:t xml:space="preserve">Das Denken ist </w:t>
      </w:r>
      <w:r w:rsidRPr="00CC0387">
        <w:rPr>
          <w:rFonts w:cstheme="minorHAnsi"/>
          <w:i/>
          <w:iCs/>
          <w:sz w:val="24"/>
          <w:szCs w:val="24"/>
        </w:rPr>
        <w:t xml:space="preserve">jenseits </w:t>
      </w:r>
      <w:r w:rsidRPr="00CC0387">
        <w:rPr>
          <w:rFonts w:cstheme="minorHAnsi"/>
          <w:sz w:val="24"/>
          <w:szCs w:val="24"/>
        </w:rPr>
        <w:t>von Subjekt und Objekt. Es</w:t>
      </w:r>
      <w:r w:rsidR="00AA43A9" w:rsidRPr="00CC0387">
        <w:rPr>
          <w:rFonts w:cstheme="minorHAnsi"/>
          <w:sz w:val="24"/>
          <w:szCs w:val="24"/>
        </w:rPr>
        <w:t xml:space="preserve"> </w:t>
      </w:r>
      <w:r w:rsidRPr="00CC0387">
        <w:rPr>
          <w:rFonts w:cstheme="minorHAnsi"/>
          <w:sz w:val="24"/>
          <w:szCs w:val="24"/>
        </w:rPr>
        <w:t>bildet diese beiden Begriffe ebenso wie alle anderen. Wenn</w:t>
      </w:r>
      <w:r w:rsidR="00AA43A9" w:rsidRPr="00CC0387">
        <w:rPr>
          <w:rFonts w:cstheme="minorHAnsi"/>
          <w:sz w:val="24"/>
          <w:szCs w:val="24"/>
        </w:rPr>
        <w:t xml:space="preserve"> </w:t>
      </w:r>
      <w:r w:rsidRPr="00CC0387">
        <w:rPr>
          <w:rFonts w:cstheme="minorHAnsi"/>
          <w:sz w:val="24"/>
          <w:szCs w:val="24"/>
        </w:rPr>
        <w:t>wir als denkendes Subjekt also den Begriff auf ein Objekt</w:t>
      </w:r>
      <w:r w:rsidR="00AA43A9" w:rsidRPr="00CC0387">
        <w:rPr>
          <w:rFonts w:cstheme="minorHAnsi"/>
          <w:sz w:val="24"/>
          <w:szCs w:val="24"/>
        </w:rPr>
        <w:t xml:space="preserve"> </w:t>
      </w:r>
      <w:r w:rsidRPr="00CC0387">
        <w:rPr>
          <w:rFonts w:cstheme="minorHAnsi"/>
          <w:sz w:val="24"/>
          <w:szCs w:val="24"/>
        </w:rPr>
        <w:t>beziehen, so dürfen wir diese Beziehung nicht als etwas bloß</w:t>
      </w:r>
      <w:r w:rsidR="00AA43A9" w:rsidRPr="00CC0387">
        <w:rPr>
          <w:rFonts w:cstheme="minorHAnsi"/>
          <w:sz w:val="24"/>
          <w:szCs w:val="24"/>
        </w:rPr>
        <w:t xml:space="preserve"> </w:t>
      </w:r>
      <w:r w:rsidRPr="00CC0387">
        <w:rPr>
          <w:rFonts w:cstheme="minorHAnsi"/>
          <w:sz w:val="24"/>
          <w:szCs w:val="24"/>
        </w:rPr>
        <w:t>Subjektives auffassen. Nicht das Subjekt ist es, welches die</w:t>
      </w:r>
      <w:r w:rsidR="00AA43A9" w:rsidRPr="00CC0387">
        <w:rPr>
          <w:rFonts w:cstheme="minorHAnsi"/>
          <w:sz w:val="24"/>
          <w:szCs w:val="24"/>
        </w:rPr>
        <w:t xml:space="preserve"> </w:t>
      </w:r>
      <w:r w:rsidRPr="00CC0387">
        <w:rPr>
          <w:rFonts w:cstheme="minorHAnsi"/>
          <w:sz w:val="24"/>
          <w:szCs w:val="24"/>
        </w:rPr>
        <w:t xml:space="preserve">Beziehung herbeiführt, </w:t>
      </w:r>
      <w:r w:rsidRPr="00CC0387">
        <w:rPr>
          <w:rFonts w:cstheme="minorHAnsi"/>
          <w:sz w:val="24"/>
          <w:szCs w:val="24"/>
        </w:rPr>
        <w:lastRenderedPageBreak/>
        <w:t>sondern das Denken. Das Subjekt</w:t>
      </w:r>
      <w:r w:rsidR="00AA43A9" w:rsidRPr="00CC0387">
        <w:rPr>
          <w:rFonts w:cstheme="minorHAnsi"/>
          <w:sz w:val="24"/>
          <w:szCs w:val="24"/>
        </w:rPr>
        <w:t xml:space="preserve"> </w:t>
      </w:r>
      <w:r w:rsidRPr="00CC0387">
        <w:rPr>
          <w:rFonts w:cstheme="minorHAnsi"/>
          <w:sz w:val="24"/>
          <w:szCs w:val="24"/>
        </w:rPr>
        <w:t>denkt nicht deshalb, weil es Subjekt ist; sondern es erscheint</w:t>
      </w:r>
      <w:r w:rsidR="00AA43A9" w:rsidRPr="00CC0387">
        <w:rPr>
          <w:rFonts w:cstheme="minorHAnsi"/>
          <w:sz w:val="24"/>
          <w:szCs w:val="24"/>
        </w:rPr>
        <w:t xml:space="preserve"> </w:t>
      </w:r>
      <w:r w:rsidRPr="00CC0387">
        <w:rPr>
          <w:rFonts w:cstheme="minorHAnsi"/>
          <w:sz w:val="24"/>
          <w:szCs w:val="24"/>
        </w:rPr>
        <w:t>sich als ein Subjekt, weil es zu denken vermag. Die Tätigkeit,</w:t>
      </w:r>
      <w:r w:rsidR="00AA43A9" w:rsidRPr="00CC0387">
        <w:rPr>
          <w:rFonts w:cstheme="minorHAnsi"/>
          <w:sz w:val="24"/>
          <w:szCs w:val="24"/>
        </w:rPr>
        <w:t xml:space="preserve"> </w:t>
      </w:r>
      <w:r w:rsidRPr="00CC0387">
        <w:rPr>
          <w:rFonts w:cstheme="minorHAnsi"/>
          <w:sz w:val="24"/>
          <w:szCs w:val="24"/>
        </w:rPr>
        <w:t xml:space="preserve">die der Mensch als </w:t>
      </w:r>
      <w:r w:rsidRPr="00CC0387">
        <w:rPr>
          <w:rFonts w:cstheme="minorHAnsi"/>
          <w:i/>
          <w:iCs/>
          <w:sz w:val="24"/>
          <w:szCs w:val="24"/>
        </w:rPr>
        <w:t xml:space="preserve">denkendes </w:t>
      </w:r>
      <w:r w:rsidRPr="00CC0387">
        <w:rPr>
          <w:rFonts w:cstheme="minorHAnsi"/>
          <w:sz w:val="24"/>
          <w:szCs w:val="24"/>
        </w:rPr>
        <w:t>Wesen ausübt, ist also</w:t>
      </w:r>
      <w:r w:rsidR="00AA43A9" w:rsidRPr="00CC0387">
        <w:rPr>
          <w:rFonts w:cstheme="minorHAnsi"/>
          <w:sz w:val="24"/>
          <w:szCs w:val="24"/>
        </w:rPr>
        <w:t xml:space="preserve"> </w:t>
      </w:r>
      <w:r w:rsidRPr="00CC0387">
        <w:rPr>
          <w:rFonts w:cstheme="minorHAnsi"/>
          <w:sz w:val="24"/>
          <w:szCs w:val="24"/>
        </w:rPr>
        <w:t>keine bloß subjektive, sondern eine solche, die weder subjektiv</w:t>
      </w:r>
      <w:r w:rsidR="00AA43A9" w:rsidRPr="00CC0387">
        <w:rPr>
          <w:rFonts w:cstheme="minorHAnsi"/>
          <w:sz w:val="24"/>
          <w:szCs w:val="24"/>
        </w:rPr>
        <w:t xml:space="preserve"> </w:t>
      </w:r>
      <w:r w:rsidRPr="00CC0387">
        <w:rPr>
          <w:rFonts w:cstheme="minorHAnsi"/>
          <w:sz w:val="24"/>
          <w:szCs w:val="24"/>
        </w:rPr>
        <w:t>noch objektiv ist, eine über diese beiden Begriffe hinausgehende.</w:t>
      </w:r>
      <w:r w:rsidR="00AA43A9" w:rsidRPr="00CC0387">
        <w:rPr>
          <w:rFonts w:cstheme="minorHAnsi"/>
          <w:sz w:val="24"/>
          <w:szCs w:val="24"/>
        </w:rPr>
        <w:t xml:space="preserve"> </w:t>
      </w:r>
      <w:r w:rsidRPr="00CC0387">
        <w:rPr>
          <w:rFonts w:cstheme="minorHAnsi"/>
          <w:sz w:val="24"/>
          <w:szCs w:val="24"/>
        </w:rPr>
        <w:t>Ich darf niemals sagen, daß mein individuelles</w:t>
      </w:r>
      <w:r w:rsidR="00AA43A9" w:rsidRPr="00CC0387">
        <w:rPr>
          <w:rFonts w:cstheme="minorHAnsi"/>
          <w:sz w:val="24"/>
          <w:szCs w:val="24"/>
        </w:rPr>
        <w:t xml:space="preserve"> </w:t>
      </w:r>
      <w:r w:rsidRPr="00CC0387">
        <w:rPr>
          <w:rFonts w:cstheme="minorHAnsi"/>
          <w:sz w:val="24"/>
          <w:szCs w:val="24"/>
        </w:rPr>
        <w:t>Subjekt denkt; dieses lebt vielmehr selbst von des Denkens</w:t>
      </w:r>
      <w:r w:rsidR="00AA43A9" w:rsidRPr="00CC0387">
        <w:rPr>
          <w:rFonts w:cstheme="minorHAnsi"/>
          <w:sz w:val="24"/>
          <w:szCs w:val="24"/>
        </w:rPr>
        <w:t xml:space="preserve"> </w:t>
      </w:r>
      <w:r w:rsidRPr="00CC0387">
        <w:rPr>
          <w:rFonts w:cstheme="minorHAnsi"/>
          <w:sz w:val="24"/>
          <w:szCs w:val="24"/>
        </w:rPr>
        <w:t>Gnaden. Das Denken ist somit ein Element, das mich über</w:t>
      </w:r>
      <w:r w:rsidR="00AA43A9" w:rsidRPr="00CC0387">
        <w:rPr>
          <w:rFonts w:cstheme="minorHAnsi"/>
          <w:sz w:val="24"/>
          <w:szCs w:val="24"/>
        </w:rPr>
        <w:t xml:space="preserve"> </w:t>
      </w:r>
      <w:r w:rsidRPr="00CC0387">
        <w:rPr>
          <w:rFonts w:cstheme="minorHAnsi"/>
          <w:sz w:val="24"/>
          <w:szCs w:val="24"/>
        </w:rPr>
        <w:t>mein Selbst hinausführt und mit den Objekten verbindet.</w:t>
      </w:r>
      <w:r w:rsidR="00AA43A9" w:rsidRPr="00CC0387">
        <w:rPr>
          <w:rFonts w:cstheme="minorHAnsi"/>
          <w:sz w:val="24"/>
          <w:szCs w:val="24"/>
        </w:rPr>
        <w:t xml:space="preserve"> </w:t>
      </w:r>
      <w:r w:rsidRPr="00CC0387">
        <w:rPr>
          <w:rFonts w:cstheme="minorHAnsi"/>
          <w:sz w:val="24"/>
          <w:szCs w:val="24"/>
        </w:rPr>
        <w:t>Aber es trennt mich zugleich von ihnen, indem es mich ihnen</w:t>
      </w:r>
      <w:r w:rsidR="00AA43A9" w:rsidRPr="00CC0387">
        <w:rPr>
          <w:rFonts w:cstheme="minorHAnsi"/>
          <w:sz w:val="24"/>
          <w:szCs w:val="24"/>
        </w:rPr>
        <w:t xml:space="preserve"> </w:t>
      </w:r>
      <w:r w:rsidRPr="00CC0387">
        <w:rPr>
          <w:rFonts w:cstheme="minorHAnsi"/>
          <w:sz w:val="24"/>
          <w:szCs w:val="24"/>
        </w:rPr>
        <w:t>als Subjekt gegenüberstellt.</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Darauf beruht die Doppelnatur des Menschen: er denkt</w:t>
      </w:r>
      <w:r w:rsidR="00AA43A9" w:rsidRPr="00CC0387">
        <w:rPr>
          <w:rFonts w:cstheme="minorHAnsi"/>
          <w:sz w:val="24"/>
          <w:szCs w:val="24"/>
        </w:rPr>
        <w:t xml:space="preserve"> </w:t>
      </w:r>
      <w:r w:rsidRPr="00CC0387">
        <w:rPr>
          <w:rFonts w:cstheme="minorHAnsi"/>
          <w:sz w:val="24"/>
          <w:szCs w:val="24"/>
        </w:rPr>
        <w:t>und umschließt damit sich selbst und die übrige Welt; aber</w:t>
      </w:r>
      <w:r w:rsidR="00AA43A9" w:rsidRPr="00CC0387">
        <w:rPr>
          <w:rFonts w:cstheme="minorHAnsi"/>
          <w:sz w:val="24"/>
          <w:szCs w:val="24"/>
        </w:rPr>
        <w:t xml:space="preserve"> </w:t>
      </w:r>
      <w:r w:rsidRPr="00CC0387">
        <w:rPr>
          <w:rFonts w:cstheme="minorHAnsi"/>
          <w:sz w:val="24"/>
          <w:szCs w:val="24"/>
        </w:rPr>
        <w:t>er muß sich mittels des Denkens zugleich als ein den Dingen</w:t>
      </w:r>
      <w:r w:rsidR="00AA43A9" w:rsidRPr="00CC0387">
        <w:rPr>
          <w:rFonts w:cstheme="minorHAnsi"/>
          <w:sz w:val="24"/>
          <w:szCs w:val="24"/>
        </w:rPr>
        <w:t xml:space="preserve"> </w:t>
      </w:r>
      <w:r w:rsidRPr="00CC0387">
        <w:rPr>
          <w:rFonts w:cstheme="minorHAnsi"/>
          <w:sz w:val="24"/>
          <w:szCs w:val="24"/>
        </w:rPr>
        <w:t>gegenüberstehendes Individuum bestimmen.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Das nächste wird nun sein, uns zu fragen: Wie kommt</w:t>
      </w:r>
      <w:r w:rsidR="00AA43A9" w:rsidRPr="00CC0387">
        <w:rPr>
          <w:rFonts w:cstheme="minorHAnsi"/>
          <w:sz w:val="24"/>
          <w:szCs w:val="24"/>
        </w:rPr>
        <w:t xml:space="preserve"> </w:t>
      </w:r>
      <w:r w:rsidRPr="00CC0387">
        <w:rPr>
          <w:rFonts w:cstheme="minorHAnsi"/>
          <w:sz w:val="24"/>
          <w:szCs w:val="24"/>
        </w:rPr>
        <w:t>das andere Element, das wir bisher bloß als Beobachtungsobjekt</w:t>
      </w:r>
      <w:r w:rsidR="00AA43A9" w:rsidRPr="00CC0387">
        <w:rPr>
          <w:rFonts w:cstheme="minorHAnsi"/>
          <w:sz w:val="24"/>
          <w:szCs w:val="24"/>
        </w:rPr>
        <w:t xml:space="preserve"> </w:t>
      </w:r>
      <w:r w:rsidRPr="00CC0387">
        <w:rPr>
          <w:rFonts w:cstheme="minorHAnsi"/>
          <w:sz w:val="24"/>
          <w:szCs w:val="24"/>
        </w:rPr>
        <w:t>bezeichnet haben, und das sich mit dem Denken im</w:t>
      </w:r>
      <w:r w:rsidR="00AA43A9" w:rsidRPr="00CC0387">
        <w:rPr>
          <w:rFonts w:cstheme="minorHAnsi"/>
          <w:sz w:val="24"/>
          <w:szCs w:val="24"/>
        </w:rPr>
        <w:t xml:space="preserve"> </w:t>
      </w:r>
      <w:r w:rsidRPr="00CC0387">
        <w:rPr>
          <w:rFonts w:cstheme="minorHAnsi"/>
          <w:sz w:val="24"/>
          <w:szCs w:val="24"/>
        </w:rPr>
        <w:t>Bewußtsein begegnet, in das letztere?</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Wir müssen, um diese Frage zu beantworten, aus unserem</w:t>
      </w:r>
      <w:r w:rsidR="00AA43A9" w:rsidRPr="00CC0387">
        <w:rPr>
          <w:rFonts w:cstheme="minorHAnsi"/>
          <w:sz w:val="24"/>
          <w:szCs w:val="24"/>
        </w:rPr>
        <w:t xml:space="preserve"> </w:t>
      </w:r>
      <w:r w:rsidRPr="00CC0387">
        <w:rPr>
          <w:rFonts w:cstheme="minorHAnsi"/>
          <w:sz w:val="24"/>
          <w:szCs w:val="24"/>
        </w:rPr>
        <w:t>Beobachtungsfelde alles aussondern, was durch das Denken</w:t>
      </w:r>
      <w:r w:rsidR="00AA43A9" w:rsidRPr="00CC0387">
        <w:rPr>
          <w:rFonts w:cstheme="minorHAnsi"/>
          <w:sz w:val="24"/>
          <w:szCs w:val="24"/>
        </w:rPr>
        <w:t xml:space="preserve"> </w:t>
      </w:r>
      <w:r w:rsidRPr="00CC0387">
        <w:rPr>
          <w:rFonts w:cstheme="minorHAnsi"/>
          <w:sz w:val="24"/>
          <w:szCs w:val="24"/>
        </w:rPr>
        <w:t>bereits in dasselbe hineingetragen worden ist. Denn unser</w:t>
      </w:r>
      <w:r w:rsidR="00AA43A9" w:rsidRPr="00CC0387">
        <w:rPr>
          <w:rFonts w:cstheme="minorHAnsi"/>
          <w:sz w:val="24"/>
          <w:szCs w:val="24"/>
        </w:rPr>
        <w:t xml:space="preserve"> </w:t>
      </w:r>
      <w:r w:rsidRPr="00CC0387">
        <w:rPr>
          <w:rFonts w:cstheme="minorHAnsi"/>
          <w:sz w:val="24"/>
          <w:szCs w:val="24"/>
        </w:rPr>
        <w:t>jeweiliger Bewußtseinsinhalt ist immer schon mit Begriffen</w:t>
      </w:r>
      <w:r w:rsidR="00AA43A9" w:rsidRPr="00CC0387">
        <w:rPr>
          <w:rFonts w:cstheme="minorHAnsi"/>
          <w:sz w:val="24"/>
          <w:szCs w:val="24"/>
        </w:rPr>
        <w:t xml:space="preserve"> </w:t>
      </w:r>
      <w:r w:rsidRPr="00CC0387">
        <w:rPr>
          <w:rFonts w:cstheme="minorHAnsi"/>
          <w:sz w:val="24"/>
          <w:szCs w:val="24"/>
        </w:rPr>
        <w:t>in der mannigfachsten Weise durchsetzt.</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Wir müssen uns vorstellen, daß ein Wesen mit vollkommen</w:t>
      </w:r>
      <w:r w:rsidR="00AA43A9" w:rsidRPr="00CC0387">
        <w:rPr>
          <w:rFonts w:cstheme="minorHAnsi"/>
          <w:sz w:val="24"/>
          <w:szCs w:val="24"/>
        </w:rPr>
        <w:t xml:space="preserve"> </w:t>
      </w:r>
      <w:r w:rsidRPr="00CC0387">
        <w:rPr>
          <w:rFonts w:cstheme="minorHAnsi"/>
          <w:sz w:val="24"/>
          <w:szCs w:val="24"/>
        </w:rPr>
        <w:t>entwickelter menschlicher Intelligenz aus dem Nichts</w:t>
      </w:r>
      <w:r w:rsidR="00AA43A9" w:rsidRPr="00CC0387">
        <w:rPr>
          <w:rFonts w:cstheme="minorHAnsi"/>
          <w:sz w:val="24"/>
          <w:szCs w:val="24"/>
        </w:rPr>
        <w:t xml:space="preserve"> </w:t>
      </w:r>
      <w:r w:rsidRPr="00CC0387">
        <w:rPr>
          <w:rFonts w:cstheme="minorHAnsi"/>
          <w:sz w:val="24"/>
          <w:szCs w:val="24"/>
        </w:rPr>
        <w:t>entstehe und der Welt gegenübertrete. Was es da gewahr</w:t>
      </w:r>
      <w:r w:rsidR="00AA43A9" w:rsidRPr="00CC0387">
        <w:rPr>
          <w:rFonts w:cstheme="minorHAnsi"/>
          <w:sz w:val="24"/>
          <w:szCs w:val="24"/>
        </w:rPr>
        <w:t xml:space="preserve"> </w:t>
      </w:r>
      <w:r w:rsidRPr="00CC0387">
        <w:rPr>
          <w:rFonts w:cstheme="minorHAnsi"/>
          <w:sz w:val="24"/>
          <w:szCs w:val="24"/>
        </w:rPr>
        <w:t>würde, bevor es das Denken in Tätigkeit bringt, das ist der</w:t>
      </w:r>
      <w:r w:rsidR="00AA43A9" w:rsidRPr="00CC0387">
        <w:rPr>
          <w:rFonts w:cstheme="minorHAnsi"/>
          <w:sz w:val="24"/>
          <w:szCs w:val="24"/>
        </w:rPr>
        <w:t xml:space="preserve"> </w:t>
      </w:r>
      <w:r w:rsidRPr="00CC0387">
        <w:rPr>
          <w:rFonts w:cstheme="minorHAnsi"/>
          <w:sz w:val="24"/>
          <w:szCs w:val="24"/>
        </w:rPr>
        <w:t>reine Beobachtungsinhalt. Die Welt zeigte dann diesem</w:t>
      </w:r>
      <w:r w:rsidR="00AA43A9" w:rsidRPr="00CC0387">
        <w:rPr>
          <w:rFonts w:cstheme="minorHAnsi"/>
          <w:sz w:val="24"/>
          <w:szCs w:val="24"/>
        </w:rPr>
        <w:t xml:space="preserve"> </w:t>
      </w:r>
      <w:r w:rsidRPr="00CC0387">
        <w:rPr>
          <w:rFonts w:cstheme="minorHAnsi"/>
          <w:sz w:val="24"/>
          <w:szCs w:val="24"/>
        </w:rPr>
        <w:t>Wesen nur das bloße zusammenhanglose Aggregat von</w:t>
      </w:r>
      <w:r w:rsidR="00AA43A9" w:rsidRPr="00CC0387">
        <w:rPr>
          <w:rFonts w:cstheme="minorHAnsi"/>
          <w:sz w:val="24"/>
          <w:szCs w:val="24"/>
        </w:rPr>
        <w:t xml:space="preserve"> </w:t>
      </w:r>
      <w:r w:rsidRPr="00CC0387">
        <w:rPr>
          <w:rFonts w:cstheme="minorHAnsi"/>
          <w:i/>
          <w:iCs/>
          <w:sz w:val="24"/>
          <w:szCs w:val="24"/>
        </w:rPr>
        <w:t xml:space="preserve">Empfindungsobjekten: </w:t>
      </w:r>
      <w:r w:rsidRPr="00CC0387">
        <w:rPr>
          <w:rFonts w:cstheme="minorHAnsi"/>
          <w:sz w:val="24"/>
          <w:szCs w:val="24"/>
        </w:rPr>
        <w:t>Farben, Töne, Druck-, Wärme-, Geschmacks-</w:t>
      </w:r>
      <w:r w:rsidR="00AA43A9" w:rsidRPr="00CC0387">
        <w:rPr>
          <w:rFonts w:cstheme="minorHAnsi"/>
          <w:sz w:val="24"/>
          <w:szCs w:val="24"/>
        </w:rPr>
        <w:t xml:space="preserve"> </w:t>
      </w:r>
      <w:r w:rsidRPr="00CC0387">
        <w:rPr>
          <w:rFonts w:cstheme="minorHAnsi"/>
          <w:sz w:val="24"/>
          <w:szCs w:val="24"/>
        </w:rPr>
        <w:t>und Geruchsempfindungen; dann Lust- und Unlustgefühle.</w:t>
      </w:r>
      <w:r w:rsidR="00AA43A9" w:rsidRPr="00CC0387">
        <w:rPr>
          <w:rFonts w:cstheme="minorHAnsi"/>
          <w:sz w:val="24"/>
          <w:szCs w:val="24"/>
        </w:rPr>
        <w:t xml:space="preserve"> </w:t>
      </w:r>
      <w:r w:rsidRPr="00CC0387">
        <w:rPr>
          <w:rFonts w:cstheme="minorHAnsi"/>
          <w:sz w:val="24"/>
          <w:szCs w:val="24"/>
        </w:rPr>
        <w:t>Dieses Aggregat ist der Inhalt der reinen, gedankenlosen</w:t>
      </w:r>
      <w:r w:rsidR="00AA43A9" w:rsidRPr="00CC0387">
        <w:rPr>
          <w:rFonts w:cstheme="minorHAnsi"/>
          <w:sz w:val="24"/>
          <w:szCs w:val="24"/>
        </w:rPr>
        <w:t xml:space="preserve"> </w:t>
      </w:r>
      <w:r w:rsidRPr="00CC0387">
        <w:rPr>
          <w:rFonts w:cstheme="minorHAnsi"/>
          <w:sz w:val="24"/>
          <w:szCs w:val="24"/>
        </w:rPr>
        <w:t>Beobachtung. Ihm gegenüber steht das Denken,</w:t>
      </w:r>
      <w:r w:rsidR="00AA43A9" w:rsidRPr="00CC0387">
        <w:rPr>
          <w:rFonts w:cstheme="minorHAnsi"/>
          <w:sz w:val="24"/>
          <w:szCs w:val="24"/>
        </w:rPr>
        <w:t xml:space="preserve"> </w:t>
      </w:r>
      <w:r w:rsidRPr="00CC0387">
        <w:rPr>
          <w:rFonts w:cstheme="minorHAnsi"/>
          <w:sz w:val="24"/>
          <w:szCs w:val="24"/>
        </w:rPr>
        <w:t>das bereit ist, seine Tätigkeit zu entfalten, wenn sich</w:t>
      </w:r>
      <w:r w:rsidR="00AA43A9" w:rsidRPr="00CC0387">
        <w:rPr>
          <w:rFonts w:cstheme="minorHAnsi"/>
          <w:sz w:val="24"/>
          <w:szCs w:val="24"/>
        </w:rPr>
        <w:t xml:space="preserve"> </w:t>
      </w:r>
      <w:r w:rsidRPr="00CC0387">
        <w:rPr>
          <w:rFonts w:cstheme="minorHAnsi"/>
          <w:sz w:val="24"/>
          <w:szCs w:val="24"/>
        </w:rPr>
        <w:t>ein Angriffspunkt dazu findet. Die Erfahrung lehrt bald,</w:t>
      </w:r>
      <w:r w:rsidR="00AA43A9" w:rsidRPr="00CC0387">
        <w:rPr>
          <w:rFonts w:cstheme="minorHAnsi"/>
          <w:sz w:val="24"/>
          <w:szCs w:val="24"/>
        </w:rPr>
        <w:t xml:space="preserve"> </w:t>
      </w:r>
      <w:r w:rsidRPr="00CC0387">
        <w:rPr>
          <w:rFonts w:cstheme="minorHAnsi"/>
          <w:sz w:val="24"/>
          <w:szCs w:val="24"/>
        </w:rPr>
        <w:t>daß er sich findet. Das Denken ist imstande, Fäden zu ziehen</w:t>
      </w:r>
      <w:r w:rsidR="00AA43A9" w:rsidRPr="00CC0387">
        <w:rPr>
          <w:rFonts w:cstheme="minorHAnsi"/>
          <w:sz w:val="24"/>
          <w:szCs w:val="24"/>
        </w:rPr>
        <w:t xml:space="preserve"> </w:t>
      </w:r>
      <w:r w:rsidRPr="00CC0387">
        <w:rPr>
          <w:rFonts w:cstheme="minorHAnsi"/>
          <w:sz w:val="24"/>
          <w:szCs w:val="24"/>
        </w:rPr>
        <w:t>von einem Beobachtungselement zum andern. Es verknüpft</w:t>
      </w:r>
      <w:r w:rsidR="00AA43A9" w:rsidRPr="00CC0387">
        <w:rPr>
          <w:rFonts w:cstheme="minorHAnsi"/>
          <w:sz w:val="24"/>
          <w:szCs w:val="24"/>
        </w:rPr>
        <w:t xml:space="preserve"> </w:t>
      </w:r>
      <w:r w:rsidRPr="00CC0387">
        <w:rPr>
          <w:rFonts w:cstheme="minorHAnsi"/>
          <w:sz w:val="24"/>
          <w:szCs w:val="24"/>
        </w:rPr>
        <w:t>mit diesen Elementen bestimmte Begriffe und bringt sie dadurch</w:t>
      </w:r>
      <w:r w:rsidR="00AA43A9" w:rsidRPr="00CC0387">
        <w:rPr>
          <w:rFonts w:cstheme="minorHAnsi"/>
          <w:sz w:val="24"/>
          <w:szCs w:val="24"/>
        </w:rPr>
        <w:t xml:space="preserve"> </w:t>
      </w:r>
      <w:r w:rsidRPr="00CC0387">
        <w:rPr>
          <w:rFonts w:cstheme="minorHAnsi"/>
          <w:sz w:val="24"/>
          <w:szCs w:val="24"/>
        </w:rPr>
        <w:t>in ein Verhältnis. Wir haben oben bereits gesehen,</w:t>
      </w:r>
      <w:r w:rsidR="00AA43A9" w:rsidRPr="00CC0387">
        <w:rPr>
          <w:rFonts w:cstheme="minorHAnsi"/>
          <w:sz w:val="24"/>
          <w:szCs w:val="24"/>
        </w:rPr>
        <w:t xml:space="preserve"> </w:t>
      </w:r>
      <w:r w:rsidRPr="00CC0387">
        <w:rPr>
          <w:rFonts w:cstheme="minorHAnsi"/>
          <w:sz w:val="24"/>
          <w:szCs w:val="24"/>
        </w:rPr>
        <w:t>wie ein uns begegnendes Geräusch mit einer anderen Beobachtung</w:t>
      </w:r>
      <w:r w:rsidR="00AA43A9" w:rsidRPr="00CC0387">
        <w:rPr>
          <w:rFonts w:cstheme="minorHAnsi"/>
          <w:sz w:val="24"/>
          <w:szCs w:val="24"/>
        </w:rPr>
        <w:t xml:space="preserve"> </w:t>
      </w:r>
      <w:r w:rsidRPr="00CC0387">
        <w:rPr>
          <w:rFonts w:cstheme="minorHAnsi"/>
          <w:sz w:val="24"/>
          <w:szCs w:val="24"/>
        </w:rPr>
        <w:t>dadurch verbunden wird, daß wir das erstere als</w:t>
      </w:r>
      <w:r w:rsidR="00AA43A9" w:rsidRPr="00CC0387">
        <w:rPr>
          <w:rFonts w:cstheme="minorHAnsi"/>
          <w:sz w:val="24"/>
          <w:szCs w:val="24"/>
        </w:rPr>
        <w:t xml:space="preserve"> </w:t>
      </w:r>
      <w:r w:rsidRPr="00CC0387">
        <w:rPr>
          <w:rFonts w:cstheme="minorHAnsi"/>
          <w:sz w:val="24"/>
          <w:szCs w:val="24"/>
        </w:rPr>
        <w:t>Wirkung der letzteren bezeichnen.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Wenn wir uns nun daran erinnern, daß die Tätigkeit des</w:t>
      </w:r>
      <w:r w:rsidR="00B20EE6" w:rsidRPr="00CC0387">
        <w:rPr>
          <w:rFonts w:cstheme="minorHAnsi"/>
          <w:sz w:val="24"/>
          <w:szCs w:val="24"/>
        </w:rPr>
        <w:t xml:space="preserve"> </w:t>
      </w:r>
      <w:r w:rsidRPr="00CC0387">
        <w:rPr>
          <w:rFonts w:cstheme="minorHAnsi"/>
          <w:sz w:val="24"/>
          <w:szCs w:val="24"/>
        </w:rPr>
        <w:t>Denkens durchaus nicht als eine subjektive aufzufassen ist,</w:t>
      </w:r>
      <w:r w:rsidR="00B20EE6" w:rsidRPr="00CC0387">
        <w:rPr>
          <w:rFonts w:cstheme="minorHAnsi"/>
          <w:sz w:val="24"/>
          <w:szCs w:val="24"/>
        </w:rPr>
        <w:t xml:space="preserve"> </w:t>
      </w:r>
      <w:r w:rsidRPr="00CC0387">
        <w:rPr>
          <w:rFonts w:cstheme="minorHAnsi"/>
          <w:sz w:val="24"/>
          <w:szCs w:val="24"/>
        </w:rPr>
        <w:t>so werden wir auch nicht versucht sein zu glauben, daß</w:t>
      </w:r>
      <w:r w:rsidR="00B20EE6" w:rsidRPr="00CC0387">
        <w:rPr>
          <w:rFonts w:cstheme="minorHAnsi"/>
          <w:sz w:val="24"/>
          <w:szCs w:val="24"/>
        </w:rPr>
        <w:t xml:space="preserve"> </w:t>
      </w:r>
      <w:r w:rsidRPr="00CC0387">
        <w:rPr>
          <w:rFonts w:cstheme="minorHAnsi"/>
          <w:sz w:val="24"/>
          <w:szCs w:val="24"/>
        </w:rPr>
        <w:t>solche Beziehungen, die durch das Denken hergestellt sind,</w:t>
      </w:r>
      <w:r w:rsidR="00B20EE6" w:rsidRPr="00CC0387">
        <w:rPr>
          <w:rFonts w:cstheme="minorHAnsi"/>
          <w:sz w:val="24"/>
          <w:szCs w:val="24"/>
        </w:rPr>
        <w:t xml:space="preserve"> </w:t>
      </w:r>
      <w:r w:rsidRPr="00CC0387">
        <w:rPr>
          <w:rFonts w:cstheme="minorHAnsi"/>
          <w:sz w:val="24"/>
          <w:szCs w:val="24"/>
        </w:rPr>
        <w:t>bloß eine subjektive Geltung haben.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Es wird sich jetzt darum handeln, durch denkende Überlegung</w:t>
      </w:r>
      <w:r w:rsidR="00B20EE6" w:rsidRPr="00CC0387">
        <w:rPr>
          <w:rFonts w:cstheme="minorHAnsi"/>
          <w:sz w:val="24"/>
          <w:szCs w:val="24"/>
        </w:rPr>
        <w:t xml:space="preserve"> </w:t>
      </w:r>
      <w:r w:rsidRPr="00CC0387">
        <w:rPr>
          <w:rFonts w:cstheme="minorHAnsi"/>
          <w:sz w:val="24"/>
          <w:szCs w:val="24"/>
        </w:rPr>
        <w:t>die Beziehung zu suchen, die der oben angegebene</w:t>
      </w:r>
      <w:r w:rsidR="00B20EE6" w:rsidRPr="00CC0387">
        <w:rPr>
          <w:rFonts w:cstheme="minorHAnsi"/>
          <w:sz w:val="24"/>
          <w:szCs w:val="24"/>
        </w:rPr>
        <w:t xml:space="preserve"> </w:t>
      </w:r>
      <w:r w:rsidRPr="00CC0387">
        <w:rPr>
          <w:rFonts w:cstheme="minorHAnsi"/>
          <w:sz w:val="24"/>
          <w:szCs w:val="24"/>
        </w:rPr>
        <w:t>unmittelbar gegebene Beobachtungsinhalt zu unserem bewußten</w:t>
      </w:r>
      <w:r w:rsidR="00B20EE6" w:rsidRPr="00CC0387">
        <w:rPr>
          <w:rFonts w:cstheme="minorHAnsi"/>
          <w:sz w:val="24"/>
          <w:szCs w:val="24"/>
        </w:rPr>
        <w:t xml:space="preserve"> </w:t>
      </w:r>
      <w:r w:rsidRPr="00CC0387">
        <w:rPr>
          <w:rFonts w:cstheme="minorHAnsi"/>
          <w:sz w:val="24"/>
          <w:szCs w:val="24"/>
        </w:rPr>
        <w:t>Subjekt hat.</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Bei dem Schwanken des Sprachgebrauches erscheint es</w:t>
      </w:r>
      <w:r w:rsidR="00B20EE6" w:rsidRPr="00CC0387">
        <w:rPr>
          <w:rFonts w:cstheme="minorHAnsi"/>
          <w:sz w:val="24"/>
          <w:szCs w:val="24"/>
        </w:rPr>
        <w:t xml:space="preserve"> </w:t>
      </w:r>
      <w:r w:rsidRPr="00CC0387">
        <w:rPr>
          <w:rFonts w:cstheme="minorHAnsi"/>
          <w:sz w:val="24"/>
          <w:szCs w:val="24"/>
        </w:rPr>
        <w:t>mir geboten, daß ich mich mit meinem Leser über den Gebrauch</w:t>
      </w:r>
      <w:r w:rsidR="00B20EE6" w:rsidRPr="00CC0387">
        <w:rPr>
          <w:rFonts w:cstheme="minorHAnsi"/>
          <w:sz w:val="24"/>
          <w:szCs w:val="24"/>
        </w:rPr>
        <w:t xml:space="preserve"> </w:t>
      </w:r>
      <w:r w:rsidRPr="00CC0387">
        <w:rPr>
          <w:rFonts w:cstheme="minorHAnsi"/>
          <w:sz w:val="24"/>
          <w:szCs w:val="24"/>
        </w:rPr>
        <w:t xml:space="preserve">eines Wortes verständige, das ich im </w:t>
      </w:r>
      <w:r w:rsidR="0059526D" w:rsidRPr="00CC0387">
        <w:rPr>
          <w:rFonts w:cstheme="minorHAnsi"/>
          <w:sz w:val="24"/>
          <w:szCs w:val="24"/>
        </w:rPr>
        <w:t>F</w:t>
      </w:r>
      <w:r w:rsidRPr="00CC0387">
        <w:rPr>
          <w:rFonts w:cstheme="minorHAnsi"/>
          <w:sz w:val="24"/>
          <w:szCs w:val="24"/>
        </w:rPr>
        <w:t>olgenden anwenden</w:t>
      </w:r>
      <w:r w:rsidR="00B20EE6" w:rsidRPr="00CC0387">
        <w:rPr>
          <w:rFonts w:cstheme="minorHAnsi"/>
          <w:sz w:val="24"/>
          <w:szCs w:val="24"/>
        </w:rPr>
        <w:t xml:space="preserve"> </w:t>
      </w:r>
      <w:r w:rsidRPr="00CC0387">
        <w:rPr>
          <w:rFonts w:cstheme="minorHAnsi"/>
          <w:sz w:val="24"/>
          <w:szCs w:val="24"/>
        </w:rPr>
        <w:t>muß. Ich werde die unmittelbaren Empfindungsobjekte,</w:t>
      </w:r>
      <w:r w:rsidR="00B20EE6" w:rsidRPr="00CC0387">
        <w:rPr>
          <w:rFonts w:cstheme="minorHAnsi"/>
          <w:sz w:val="24"/>
          <w:szCs w:val="24"/>
        </w:rPr>
        <w:t xml:space="preserve"> </w:t>
      </w:r>
      <w:r w:rsidRPr="00CC0387">
        <w:rPr>
          <w:rFonts w:cstheme="minorHAnsi"/>
          <w:sz w:val="24"/>
          <w:szCs w:val="24"/>
        </w:rPr>
        <w:t>die ich oben genannt habe, insoferne das bewußte</w:t>
      </w:r>
      <w:r w:rsidR="00B20EE6" w:rsidRPr="00CC0387">
        <w:rPr>
          <w:rFonts w:cstheme="minorHAnsi"/>
          <w:sz w:val="24"/>
          <w:szCs w:val="24"/>
        </w:rPr>
        <w:t xml:space="preserve"> </w:t>
      </w:r>
      <w:r w:rsidRPr="00CC0387">
        <w:rPr>
          <w:rFonts w:cstheme="minorHAnsi"/>
          <w:sz w:val="24"/>
          <w:szCs w:val="24"/>
        </w:rPr>
        <w:t>Subjekt von ihnen durch Beobachtung Kenntnis nimmt,</w:t>
      </w:r>
      <w:r w:rsidR="00B20EE6" w:rsidRPr="00CC0387">
        <w:rPr>
          <w:rFonts w:cstheme="minorHAnsi"/>
          <w:sz w:val="24"/>
          <w:szCs w:val="24"/>
        </w:rPr>
        <w:t xml:space="preserve"> </w:t>
      </w:r>
      <w:r w:rsidRPr="00CC0387">
        <w:rPr>
          <w:rFonts w:cstheme="minorHAnsi"/>
          <w:i/>
          <w:iCs/>
          <w:sz w:val="24"/>
          <w:szCs w:val="24"/>
        </w:rPr>
        <w:t xml:space="preserve">Wahrnehmungen </w:t>
      </w:r>
      <w:r w:rsidRPr="00CC0387">
        <w:rPr>
          <w:rFonts w:cstheme="minorHAnsi"/>
          <w:sz w:val="24"/>
          <w:szCs w:val="24"/>
        </w:rPr>
        <w:t>nennen. Also nicht den Vorgang der Beobachtung,</w:t>
      </w:r>
      <w:r w:rsidR="00B20EE6" w:rsidRPr="00CC0387">
        <w:rPr>
          <w:rFonts w:cstheme="minorHAnsi"/>
          <w:sz w:val="24"/>
          <w:szCs w:val="24"/>
        </w:rPr>
        <w:t xml:space="preserve"> </w:t>
      </w:r>
      <w:r w:rsidRPr="00CC0387">
        <w:rPr>
          <w:rFonts w:cstheme="minorHAnsi"/>
          <w:sz w:val="24"/>
          <w:szCs w:val="24"/>
        </w:rPr>
        <w:t xml:space="preserve">sondern das </w:t>
      </w:r>
      <w:r w:rsidRPr="00CC0387">
        <w:rPr>
          <w:rFonts w:cstheme="minorHAnsi"/>
          <w:i/>
          <w:iCs/>
          <w:sz w:val="24"/>
          <w:szCs w:val="24"/>
        </w:rPr>
        <w:t xml:space="preserve">Objekt </w:t>
      </w:r>
      <w:r w:rsidRPr="00CC0387">
        <w:rPr>
          <w:rFonts w:cstheme="minorHAnsi"/>
          <w:sz w:val="24"/>
          <w:szCs w:val="24"/>
        </w:rPr>
        <w:t>dieser Beobachtung bezeichne</w:t>
      </w:r>
      <w:r w:rsidR="00B20EE6" w:rsidRPr="00CC0387">
        <w:rPr>
          <w:rFonts w:cstheme="minorHAnsi"/>
          <w:sz w:val="24"/>
          <w:szCs w:val="24"/>
        </w:rPr>
        <w:t xml:space="preserve"> </w:t>
      </w:r>
      <w:r w:rsidRPr="00CC0387">
        <w:rPr>
          <w:rFonts w:cstheme="minorHAnsi"/>
          <w:sz w:val="24"/>
          <w:szCs w:val="24"/>
        </w:rPr>
        <w:t>ich mit diesem Namen.</w:t>
      </w:r>
    </w:p>
    <w:p w:rsidR="00B20EE6" w:rsidRPr="00CC0387" w:rsidRDefault="00B20EE6" w:rsidP="00A81706">
      <w:pPr>
        <w:autoSpaceDE w:val="0"/>
        <w:autoSpaceDN w:val="0"/>
        <w:adjustRightInd w:val="0"/>
        <w:spacing w:after="60"/>
        <w:jc w:val="both"/>
        <w:rPr>
          <w:rFonts w:cstheme="minorHAnsi"/>
          <w:sz w:val="24"/>
          <w:szCs w:val="24"/>
        </w:rPr>
      </w:pPr>
      <w:r w:rsidRPr="00CC0387">
        <w:rPr>
          <w:rFonts w:cstheme="minorHAnsi"/>
          <w:sz w:val="24"/>
          <w:szCs w:val="24"/>
        </w:rPr>
        <w:t>I</w:t>
      </w:r>
      <w:r w:rsidR="000A70A1" w:rsidRPr="00CC0387">
        <w:rPr>
          <w:rFonts w:cstheme="minorHAnsi"/>
          <w:sz w:val="24"/>
          <w:szCs w:val="24"/>
        </w:rPr>
        <w:t xml:space="preserve">ch wähle den Ausdruck </w:t>
      </w:r>
      <w:r w:rsidR="000A70A1" w:rsidRPr="00CC0387">
        <w:rPr>
          <w:rFonts w:cstheme="minorHAnsi"/>
          <w:i/>
          <w:iCs/>
          <w:sz w:val="24"/>
          <w:szCs w:val="24"/>
        </w:rPr>
        <w:t xml:space="preserve">Empfindung </w:t>
      </w:r>
      <w:r w:rsidR="000A70A1" w:rsidRPr="00CC0387">
        <w:rPr>
          <w:rFonts w:cstheme="minorHAnsi"/>
          <w:sz w:val="24"/>
          <w:szCs w:val="24"/>
        </w:rPr>
        <w:t>nicht, weil dieser in</w:t>
      </w:r>
      <w:r w:rsidRPr="00CC0387">
        <w:rPr>
          <w:rFonts w:cstheme="minorHAnsi"/>
          <w:sz w:val="24"/>
          <w:szCs w:val="24"/>
        </w:rPr>
        <w:t xml:space="preserve"> </w:t>
      </w:r>
      <w:r w:rsidR="000A70A1" w:rsidRPr="00CC0387">
        <w:rPr>
          <w:rFonts w:cstheme="minorHAnsi"/>
          <w:sz w:val="24"/>
          <w:szCs w:val="24"/>
        </w:rPr>
        <w:t>der Physiologie eine bestimmte Bedeutung hat, die enger</w:t>
      </w:r>
      <w:r w:rsidRPr="00CC0387">
        <w:rPr>
          <w:rFonts w:cstheme="minorHAnsi"/>
          <w:sz w:val="24"/>
          <w:szCs w:val="24"/>
        </w:rPr>
        <w:t xml:space="preserve"> </w:t>
      </w:r>
      <w:r w:rsidR="000A70A1" w:rsidRPr="00CC0387">
        <w:rPr>
          <w:rFonts w:cstheme="minorHAnsi"/>
          <w:sz w:val="24"/>
          <w:szCs w:val="24"/>
        </w:rPr>
        <w:t>ist als die meines Begriffes von Wahrnehmung. Ein Gefühl</w:t>
      </w:r>
      <w:r w:rsidRPr="00CC0387">
        <w:rPr>
          <w:rFonts w:cstheme="minorHAnsi"/>
          <w:sz w:val="24"/>
          <w:szCs w:val="24"/>
        </w:rPr>
        <w:t xml:space="preserve"> </w:t>
      </w:r>
      <w:r w:rsidR="000A70A1" w:rsidRPr="00CC0387">
        <w:rPr>
          <w:rFonts w:cstheme="minorHAnsi"/>
          <w:sz w:val="24"/>
          <w:szCs w:val="24"/>
        </w:rPr>
        <w:t>in mir selbst kann ich wohl als Wahrnehmung, nicht aber</w:t>
      </w:r>
      <w:r w:rsidRPr="00CC0387">
        <w:rPr>
          <w:rFonts w:cstheme="minorHAnsi"/>
          <w:sz w:val="24"/>
          <w:szCs w:val="24"/>
        </w:rPr>
        <w:t xml:space="preserve"> </w:t>
      </w:r>
      <w:r w:rsidR="000A70A1" w:rsidRPr="00CC0387">
        <w:rPr>
          <w:rFonts w:cstheme="minorHAnsi"/>
          <w:sz w:val="24"/>
          <w:szCs w:val="24"/>
        </w:rPr>
        <w:t>als Empfindung im physiologischen Sinne bezeichnen. Auch</w:t>
      </w:r>
      <w:r w:rsidRPr="00CC0387">
        <w:rPr>
          <w:rFonts w:cstheme="minorHAnsi"/>
          <w:sz w:val="24"/>
          <w:szCs w:val="24"/>
        </w:rPr>
        <w:t xml:space="preserve"> </w:t>
      </w:r>
      <w:r w:rsidR="000A70A1" w:rsidRPr="00CC0387">
        <w:rPr>
          <w:rFonts w:cstheme="minorHAnsi"/>
          <w:sz w:val="24"/>
          <w:szCs w:val="24"/>
        </w:rPr>
        <w:t>von meinem Gefühle erhalte ich dadurch Kenntnis, daß es</w:t>
      </w:r>
      <w:r w:rsidRPr="00CC0387">
        <w:rPr>
          <w:rFonts w:cstheme="minorHAnsi"/>
          <w:sz w:val="24"/>
          <w:szCs w:val="24"/>
        </w:rPr>
        <w:t xml:space="preserve"> </w:t>
      </w:r>
      <w:r w:rsidR="000A70A1" w:rsidRPr="00CC0387">
        <w:rPr>
          <w:rFonts w:cstheme="minorHAnsi"/>
          <w:i/>
          <w:iCs/>
          <w:sz w:val="24"/>
          <w:szCs w:val="24"/>
        </w:rPr>
        <w:t xml:space="preserve">Wahrnehmung </w:t>
      </w:r>
      <w:r w:rsidR="000A70A1" w:rsidRPr="00CC0387">
        <w:rPr>
          <w:rFonts w:cstheme="minorHAnsi"/>
          <w:sz w:val="24"/>
          <w:szCs w:val="24"/>
        </w:rPr>
        <w:t>für mich wird. Und die Art, wie wir durch</w:t>
      </w:r>
      <w:r w:rsidRPr="00CC0387">
        <w:rPr>
          <w:rFonts w:cstheme="minorHAnsi"/>
          <w:sz w:val="24"/>
          <w:szCs w:val="24"/>
        </w:rPr>
        <w:t xml:space="preserve"> </w:t>
      </w:r>
      <w:r w:rsidR="000A70A1" w:rsidRPr="00CC0387">
        <w:rPr>
          <w:rFonts w:cstheme="minorHAnsi"/>
          <w:sz w:val="24"/>
          <w:szCs w:val="24"/>
        </w:rPr>
        <w:t>Beobachtung Kenntnis von unserem Denken erhalten, ist</w:t>
      </w:r>
      <w:r w:rsidRPr="00CC0387">
        <w:rPr>
          <w:rFonts w:cstheme="minorHAnsi"/>
          <w:sz w:val="24"/>
          <w:szCs w:val="24"/>
        </w:rPr>
        <w:t xml:space="preserve"> </w:t>
      </w:r>
      <w:r w:rsidR="000A70A1" w:rsidRPr="00CC0387">
        <w:rPr>
          <w:rFonts w:cstheme="minorHAnsi"/>
          <w:sz w:val="24"/>
          <w:szCs w:val="24"/>
        </w:rPr>
        <w:t xml:space="preserve">eine </w:t>
      </w:r>
      <w:r w:rsidR="000A70A1" w:rsidRPr="00CC0387">
        <w:rPr>
          <w:rFonts w:cstheme="minorHAnsi"/>
          <w:sz w:val="24"/>
          <w:szCs w:val="24"/>
        </w:rPr>
        <w:lastRenderedPageBreak/>
        <w:t>solche, daß wir auch das Denken in seinem ersten Auftreten</w:t>
      </w:r>
      <w:r w:rsidRPr="00CC0387">
        <w:rPr>
          <w:rFonts w:cstheme="minorHAnsi"/>
          <w:sz w:val="24"/>
          <w:szCs w:val="24"/>
        </w:rPr>
        <w:t xml:space="preserve"> </w:t>
      </w:r>
      <w:r w:rsidR="000A70A1" w:rsidRPr="00CC0387">
        <w:rPr>
          <w:rFonts w:cstheme="minorHAnsi"/>
          <w:sz w:val="24"/>
          <w:szCs w:val="24"/>
        </w:rPr>
        <w:t>für unser Bewußtsein Wahrnehmung nennen können.</w:t>
      </w:r>
    </w:p>
    <w:p w:rsidR="00B20EE6"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Der naive Mensch betrachtet seine Wahrnehmungen in</w:t>
      </w:r>
      <w:r w:rsidR="00B20EE6" w:rsidRPr="00CC0387">
        <w:rPr>
          <w:rFonts w:cstheme="minorHAnsi"/>
          <w:sz w:val="24"/>
          <w:szCs w:val="24"/>
        </w:rPr>
        <w:t xml:space="preserve"> </w:t>
      </w:r>
      <w:r w:rsidRPr="00CC0387">
        <w:rPr>
          <w:rFonts w:cstheme="minorHAnsi"/>
          <w:sz w:val="24"/>
          <w:szCs w:val="24"/>
        </w:rPr>
        <w:t>dem Sinne, wie sie ihm unmittelbar erscheinen, als Dinge,</w:t>
      </w:r>
      <w:r w:rsidR="00B20EE6" w:rsidRPr="00CC0387">
        <w:rPr>
          <w:rFonts w:cstheme="minorHAnsi"/>
          <w:sz w:val="24"/>
          <w:szCs w:val="24"/>
        </w:rPr>
        <w:t xml:space="preserve"> </w:t>
      </w:r>
      <w:r w:rsidRPr="00CC0387">
        <w:rPr>
          <w:rFonts w:cstheme="minorHAnsi"/>
          <w:sz w:val="24"/>
          <w:szCs w:val="24"/>
        </w:rPr>
        <w:t>die ein von ihm ganz unabhängiges Dasein haben. Wenn er</w:t>
      </w:r>
      <w:r w:rsidR="00B20EE6" w:rsidRPr="00CC0387">
        <w:rPr>
          <w:rFonts w:cstheme="minorHAnsi"/>
          <w:sz w:val="24"/>
          <w:szCs w:val="24"/>
        </w:rPr>
        <w:t xml:space="preserve"> </w:t>
      </w:r>
      <w:r w:rsidRPr="00CC0387">
        <w:rPr>
          <w:rFonts w:cstheme="minorHAnsi"/>
          <w:sz w:val="24"/>
          <w:szCs w:val="24"/>
        </w:rPr>
        <w:t>einen Bau</w:t>
      </w:r>
      <w:r w:rsidR="00085128" w:rsidRPr="00CC0387">
        <w:rPr>
          <w:rFonts w:cstheme="minorHAnsi"/>
          <w:sz w:val="24"/>
          <w:szCs w:val="24"/>
        </w:rPr>
        <w:t>m</w:t>
      </w:r>
      <w:r w:rsidRPr="00CC0387">
        <w:rPr>
          <w:rFonts w:cstheme="minorHAnsi"/>
          <w:sz w:val="24"/>
          <w:szCs w:val="24"/>
        </w:rPr>
        <w:t xml:space="preserve"> sieht, so glaubt er zunächst, daß dieser in der</w:t>
      </w:r>
      <w:r w:rsidR="00B20EE6" w:rsidRPr="00CC0387">
        <w:rPr>
          <w:rFonts w:cstheme="minorHAnsi"/>
          <w:sz w:val="24"/>
          <w:szCs w:val="24"/>
        </w:rPr>
        <w:t xml:space="preserve"> </w:t>
      </w:r>
      <w:r w:rsidRPr="00CC0387">
        <w:rPr>
          <w:rFonts w:cstheme="minorHAnsi"/>
          <w:sz w:val="24"/>
          <w:szCs w:val="24"/>
        </w:rPr>
        <w:t>Gestalt, die er sieht, mit den Farben, die seine Teile haben</w:t>
      </w:r>
      <w:r w:rsidR="00B20EE6" w:rsidRPr="00CC0387">
        <w:rPr>
          <w:rFonts w:cstheme="minorHAnsi"/>
          <w:sz w:val="24"/>
          <w:szCs w:val="24"/>
        </w:rPr>
        <w:t xml:space="preserve"> </w:t>
      </w:r>
      <w:r w:rsidRPr="00CC0387">
        <w:rPr>
          <w:rFonts w:cstheme="minorHAnsi"/>
          <w:sz w:val="24"/>
          <w:szCs w:val="24"/>
        </w:rPr>
        <w:t>usw., dort an dem Orte stehe, wohin der Blick gerichtet ist.</w:t>
      </w:r>
      <w:r w:rsidR="00B20EE6" w:rsidRPr="00CC0387">
        <w:rPr>
          <w:rFonts w:cstheme="minorHAnsi"/>
          <w:sz w:val="24"/>
          <w:szCs w:val="24"/>
        </w:rPr>
        <w:t xml:space="preserve"> </w:t>
      </w:r>
      <w:r w:rsidRPr="00CC0387">
        <w:rPr>
          <w:rFonts w:cstheme="minorHAnsi"/>
          <w:sz w:val="24"/>
          <w:szCs w:val="24"/>
        </w:rPr>
        <w:t>Wenn derselbe Mensch morgens die Sonne als eine Scheibe</w:t>
      </w:r>
      <w:r w:rsidR="00B20EE6" w:rsidRPr="00CC0387">
        <w:rPr>
          <w:rFonts w:cstheme="minorHAnsi"/>
          <w:sz w:val="24"/>
          <w:szCs w:val="24"/>
        </w:rPr>
        <w:t xml:space="preserve"> </w:t>
      </w:r>
      <w:r w:rsidRPr="00CC0387">
        <w:rPr>
          <w:rFonts w:cstheme="minorHAnsi"/>
          <w:sz w:val="24"/>
          <w:szCs w:val="24"/>
        </w:rPr>
        <w:t>am Horizonte erscheinen sieht und den Lauf dieser Scheibe</w:t>
      </w:r>
      <w:r w:rsidR="00B20EE6" w:rsidRPr="00CC0387">
        <w:rPr>
          <w:rFonts w:cstheme="minorHAnsi"/>
          <w:sz w:val="24"/>
          <w:szCs w:val="24"/>
        </w:rPr>
        <w:t xml:space="preserve"> </w:t>
      </w:r>
      <w:r w:rsidRPr="00CC0387">
        <w:rPr>
          <w:rFonts w:cstheme="minorHAnsi"/>
          <w:sz w:val="24"/>
          <w:szCs w:val="24"/>
        </w:rPr>
        <w:t>verfolgt, so ist er der Meinung, daß das alles in dieser Weise</w:t>
      </w:r>
      <w:r w:rsidR="00B20EE6" w:rsidRPr="00CC0387">
        <w:rPr>
          <w:rFonts w:cstheme="minorHAnsi"/>
          <w:sz w:val="24"/>
          <w:szCs w:val="24"/>
        </w:rPr>
        <w:t xml:space="preserve"> </w:t>
      </w:r>
      <w:r w:rsidRPr="00CC0387">
        <w:rPr>
          <w:rFonts w:cstheme="minorHAnsi"/>
          <w:sz w:val="24"/>
          <w:szCs w:val="24"/>
        </w:rPr>
        <w:t>(an sich) bestehe und vorgehe, wie er es beobachtet. Er hält</w:t>
      </w:r>
      <w:r w:rsidR="00B20EE6" w:rsidRPr="00CC0387">
        <w:rPr>
          <w:rFonts w:cstheme="minorHAnsi"/>
          <w:sz w:val="24"/>
          <w:szCs w:val="24"/>
        </w:rPr>
        <w:t xml:space="preserve"> </w:t>
      </w:r>
      <w:r w:rsidRPr="00CC0387">
        <w:rPr>
          <w:rFonts w:cstheme="minorHAnsi"/>
          <w:sz w:val="24"/>
          <w:szCs w:val="24"/>
        </w:rPr>
        <w:t>so lange an diesem Glauben fest, bis er anderen Wahrnehmungen</w:t>
      </w:r>
      <w:r w:rsidR="00B20EE6" w:rsidRPr="00CC0387">
        <w:rPr>
          <w:rFonts w:cstheme="minorHAnsi"/>
          <w:sz w:val="24"/>
          <w:szCs w:val="24"/>
        </w:rPr>
        <w:t xml:space="preserve"> </w:t>
      </w:r>
      <w:r w:rsidRPr="00CC0387">
        <w:rPr>
          <w:rFonts w:cstheme="minorHAnsi"/>
          <w:sz w:val="24"/>
          <w:szCs w:val="24"/>
        </w:rPr>
        <w:t>begegnet, die jenen widersprechen. Das Kind, das</w:t>
      </w:r>
      <w:r w:rsidR="00B20EE6" w:rsidRPr="00CC0387">
        <w:rPr>
          <w:rFonts w:cstheme="minorHAnsi"/>
          <w:sz w:val="24"/>
          <w:szCs w:val="24"/>
        </w:rPr>
        <w:t xml:space="preserve"> </w:t>
      </w:r>
      <w:r w:rsidRPr="00CC0387">
        <w:rPr>
          <w:rFonts w:cstheme="minorHAnsi"/>
          <w:sz w:val="24"/>
          <w:szCs w:val="24"/>
        </w:rPr>
        <w:t>noch keine Erfahrungen über Entfernungen hat, greift nach</w:t>
      </w:r>
      <w:r w:rsidR="00B20EE6" w:rsidRPr="00CC0387">
        <w:rPr>
          <w:rFonts w:cstheme="minorHAnsi"/>
          <w:sz w:val="24"/>
          <w:szCs w:val="24"/>
        </w:rPr>
        <w:t xml:space="preserve"> </w:t>
      </w:r>
      <w:r w:rsidRPr="00CC0387">
        <w:rPr>
          <w:rFonts w:cstheme="minorHAnsi"/>
          <w:sz w:val="24"/>
          <w:szCs w:val="24"/>
        </w:rPr>
        <w:t>dem Monde und stellt das, was es nach dem ersten Augenschein</w:t>
      </w:r>
      <w:r w:rsidR="00B20EE6" w:rsidRPr="00CC0387">
        <w:rPr>
          <w:rFonts w:cstheme="minorHAnsi"/>
          <w:sz w:val="24"/>
          <w:szCs w:val="24"/>
        </w:rPr>
        <w:t xml:space="preserve"> </w:t>
      </w:r>
      <w:r w:rsidRPr="00CC0387">
        <w:rPr>
          <w:rFonts w:cstheme="minorHAnsi"/>
          <w:sz w:val="24"/>
          <w:szCs w:val="24"/>
        </w:rPr>
        <w:t>für wirklich gehalten hat, erst richtig, wenn eine</w:t>
      </w:r>
      <w:r w:rsidR="00B20EE6" w:rsidRPr="00CC0387">
        <w:rPr>
          <w:rFonts w:cstheme="minorHAnsi"/>
          <w:sz w:val="24"/>
          <w:szCs w:val="24"/>
        </w:rPr>
        <w:t xml:space="preserve"> </w:t>
      </w:r>
      <w:r w:rsidRPr="00CC0387">
        <w:rPr>
          <w:rFonts w:cstheme="minorHAnsi"/>
          <w:sz w:val="24"/>
          <w:szCs w:val="24"/>
        </w:rPr>
        <w:t>zweite Wahrnehmung sich mit der ersten im Widerspruch</w:t>
      </w:r>
      <w:r w:rsidR="00B20EE6" w:rsidRPr="00CC0387">
        <w:rPr>
          <w:rFonts w:cstheme="minorHAnsi"/>
          <w:sz w:val="24"/>
          <w:szCs w:val="24"/>
        </w:rPr>
        <w:t xml:space="preserve"> </w:t>
      </w:r>
      <w:r w:rsidRPr="00CC0387">
        <w:rPr>
          <w:rFonts w:cstheme="minorHAnsi"/>
          <w:sz w:val="24"/>
          <w:szCs w:val="24"/>
        </w:rPr>
        <w:t>befindet. Jede Erweiterung des Kreises meiner Wahrnehmungen</w:t>
      </w:r>
      <w:r w:rsidR="00B20EE6" w:rsidRPr="00CC0387">
        <w:rPr>
          <w:rFonts w:cstheme="minorHAnsi"/>
          <w:sz w:val="24"/>
          <w:szCs w:val="24"/>
        </w:rPr>
        <w:t xml:space="preserve"> </w:t>
      </w:r>
      <w:r w:rsidRPr="00CC0387">
        <w:rPr>
          <w:rFonts w:cstheme="minorHAnsi"/>
          <w:sz w:val="24"/>
          <w:szCs w:val="24"/>
        </w:rPr>
        <w:t>nötigt mich, mein Bild der Welt zu berichtigen. Das</w:t>
      </w:r>
      <w:r w:rsidR="00B20EE6" w:rsidRPr="00CC0387">
        <w:rPr>
          <w:rFonts w:cstheme="minorHAnsi"/>
          <w:sz w:val="24"/>
          <w:szCs w:val="24"/>
        </w:rPr>
        <w:t xml:space="preserve"> </w:t>
      </w:r>
      <w:r w:rsidRPr="00CC0387">
        <w:rPr>
          <w:rFonts w:cstheme="minorHAnsi"/>
          <w:sz w:val="24"/>
          <w:szCs w:val="24"/>
        </w:rPr>
        <w:t>zeigt sich im täglichen Leben ebenso wie in der Geistesentwickelung</w:t>
      </w:r>
      <w:r w:rsidR="00B20EE6" w:rsidRPr="00CC0387">
        <w:rPr>
          <w:rFonts w:cstheme="minorHAnsi"/>
          <w:sz w:val="24"/>
          <w:szCs w:val="24"/>
        </w:rPr>
        <w:t xml:space="preserve"> </w:t>
      </w:r>
      <w:r w:rsidRPr="00CC0387">
        <w:rPr>
          <w:rFonts w:cstheme="minorHAnsi"/>
          <w:sz w:val="24"/>
          <w:szCs w:val="24"/>
        </w:rPr>
        <w:t>der Menschheit. Das Bild, das sich die Alten</w:t>
      </w:r>
      <w:r w:rsidR="00B20EE6" w:rsidRPr="00CC0387">
        <w:rPr>
          <w:rFonts w:cstheme="minorHAnsi"/>
          <w:sz w:val="24"/>
          <w:szCs w:val="24"/>
        </w:rPr>
        <w:t xml:space="preserve"> </w:t>
      </w:r>
      <w:r w:rsidRPr="00CC0387">
        <w:rPr>
          <w:rFonts w:cstheme="minorHAnsi"/>
          <w:sz w:val="24"/>
          <w:szCs w:val="24"/>
        </w:rPr>
        <w:t>von der Beziehung der Erde zu der Sonne und den andern</w:t>
      </w:r>
      <w:r w:rsidR="00B20EE6" w:rsidRPr="00CC0387">
        <w:rPr>
          <w:rFonts w:cstheme="minorHAnsi"/>
          <w:sz w:val="24"/>
          <w:szCs w:val="24"/>
        </w:rPr>
        <w:t xml:space="preserve"> </w:t>
      </w:r>
      <w:r w:rsidRPr="00CC0387">
        <w:rPr>
          <w:rFonts w:cstheme="minorHAnsi"/>
          <w:sz w:val="24"/>
          <w:szCs w:val="24"/>
        </w:rPr>
        <w:t>Himmelskörpern machten, mußte von Kopernikus durch</w:t>
      </w:r>
      <w:r w:rsidR="00B20EE6" w:rsidRPr="00CC0387">
        <w:rPr>
          <w:rFonts w:cstheme="minorHAnsi"/>
          <w:sz w:val="24"/>
          <w:szCs w:val="24"/>
        </w:rPr>
        <w:t xml:space="preserve"> </w:t>
      </w:r>
      <w:r w:rsidRPr="00CC0387">
        <w:rPr>
          <w:rFonts w:cstheme="minorHAnsi"/>
          <w:sz w:val="24"/>
          <w:szCs w:val="24"/>
        </w:rPr>
        <w:t>ein anderes ersetzt werden, weil es mit Wahrnehmungen,</w:t>
      </w:r>
      <w:r w:rsidR="00B20EE6" w:rsidRPr="00CC0387">
        <w:rPr>
          <w:rFonts w:cstheme="minorHAnsi"/>
          <w:sz w:val="24"/>
          <w:szCs w:val="24"/>
        </w:rPr>
        <w:t xml:space="preserve"> </w:t>
      </w:r>
      <w:r w:rsidRPr="00CC0387">
        <w:rPr>
          <w:rFonts w:cstheme="minorHAnsi"/>
          <w:sz w:val="24"/>
          <w:szCs w:val="24"/>
        </w:rPr>
        <w:t>die früher unbekannt waren, nicht zusammenstimmte. Als</w:t>
      </w:r>
      <w:r w:rsidR="00B20EE6" w:rsidRPr="00CC0387">
        <w:rPr>
          <w:rFonts w:cstheme="minorHAnsi"/>
          <w:sz w:val="24"/>
          <w:szCs w:val="24"/>
        </w:rPr>
        <w:t xml:space="preserve"> </w:t>
      </w:r>
      <w:r w:rsidRPr="00CC0387">
        <w:rPr>
          <w:rFonts w:cstheme="minorHAnsi"/>
          <w:sz w:val="24"/>
          <w:szCs w:val="24"/>
        </w:rPr>
        <w:t>Dr. Franz einen Blindgeborenen operierte, sagte dieser, daß</w:t>
      </w:r>
      <w:r w:rsidR="00B20EE6" w:rsidRPr="00CC0387">
        <w:rPr>
          <w:rFonts w:cstheme="minorHAnsi"/>
          <w:sz w:val="24"/>
          <w:szCs w:val="24"/>
        </w:rPr>
        <w:t xml:space="preserve"> </w:t>
      </w:r>
      <w:r w:rsidRPr="00CC0387">
        <w:rPr>
          <w:rFonts w:cstheme="minorHAnsi"/>
          <w:sz w:val="24"/>
          <w:szCs w:val="24"/>
        </w:rPr>
        <w:t>er sich vor seiner Operation durch die Wahrnehmungen</w:t>
      </w:r>
      <w:r w:rsidR="00B20EE6" w:rsidRPr="00CC0387">
        <w:rPr>
          <w:rFonts w:cstheme="minorHAnsi"/>
          <w:sz w:val="24"/>
          <w:szCs w:val="24"/>
        </w:rPr>
        <w:t xml:space="preserve"> </w:t>
      </w:r>
      <w:r w:rsidRPr="00CC0387">
        <w:rPr>
          <w:rFonts w:cstheme="minorHAnsi"/>
          <w:sz w:val="24"/>
          <w:szCs w:val="24"/>
        </w:rPr>
        <w:t>seines Tastsinnes ein ganz anderes Bild von der Gr</w:t>
      </w:r>
      <w:r w:rsidR="00E25F64" w:rsidRPr="00CC0387">
        <w:rPr>
          <w:rFonts w:cstheme="minorHAnsi"/>
          <w:sz w:val="24"/>
          <w:szCs w:val="24"/>
        </w:rPr>
        <w:t>ö</w:t>
      </w:r>
      <w:r w:rsidRPr="00CC0387">
        <w:rPr>
          <w:rFonts w:cstheme="minorHAnsi"/>
          <w:sz w:val="24"/>
          <w:szCs w:val="24"/>
        </w:rPr>
        <w:t>ße der</w:t>
      </w:r>
      <w:r w:rsidR="00B20EE6" w:rsidRPr="00CC0387">
        <w:rPr>
          <w:rFonts w:cstheme="minorHAnsi"/>
          <w:sz w:val="24"/>
          <w:szCs w:val="24"/>
        </w:rPr>
        <w:t xml:space="preserve"> </w:t>
      </w:r>
      <w:r w:rsidRPr="00CC0387">
        <w:rPr>
          <w:rFonts w:cstheme="minorHAnsi"/>
          <w:sz w:val="24"/>
          <w:szCs w:val="24"/>
        </w:rPr>
        <w:t>Gegenstände gemacht habe. Er mußte seine Tastwahrnehmungen</w:t>
      </w:r>
      <w:r w:rsidR="00B20EE6" w:rsidRPr="00CC0387">
        <w:rPr>
          <w:rFonts w:cstheme="minorHAnsi"/>
          <w:sz w:val="24"/>
          <w:szCs w:val="24"/>
        </w:rPr>
        <w:t xml:space="preserve"> </w:t>
      </w:r>
      <w:r w:rsidRPr="00CC0387">
        <w:rPr>
          <w:rFonts w:cstheme="minorHAnsi"/>
          <w:sz w:val="24"/>
          <w:szCs w:val="24"/>
        </w:rPr>
        <w:t>durch seine Gesichts</w:t>
      </w:r>
      <w:r w:rsidR="0059526D" w:rsidRPr="00CC0387">
        <w:rPr>
          <w:rFonts w:cstheme="minorHAnsi"/>
          <w:sz w:val="24"/>
          <w:szCs w:val="24"/>
        </w:rPr>
        <w:t>w</w:t>
      </w:r>
      <w:r w:rsidRPr="00CC0387">
        <w:rPr>
          <w:rFonts w:cstheme="minorHAnsi"/>
          <w:sz w:val="24"/>
          <w:szCs w:val="24"/>
        </w:rPr>
        <w:t>ahrnehmungen berichtigen.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Woher kommt es, daß wir zu solchen fortwährenden</w:t>
      </w:r>
      <w:r w:rsidR="00B20EE6" w:rsidRPr="00CC0387">
        <w:rPr>
          <w:rFonts w:cstheme="minorHAnsi"/>
          <w:sz w:val="24"/>
          <w:szCs w:val="24"/>
        </w:rPr>
        <w:t xml:space="preserve"> </w:t>
      </w:r>
      <w:r w:rsidRPr="00CC0387">
        <w:rPr>
          <w:rFonts w:cstheme="minorHAnsi"/>
          <w:sz w:val="24"/>
          <w:szCs w:val="24"/>
        </w:rPr>
        <w:t>Richtigstellungen unserer Beobachtungen gezwungen sind?</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Eine einfache Überlegung bringt die Antwort auf diese</w:t>
      </w:r>
      <w:r w:rsidR="00B20EE6" w:rsidRPr="00CC0387">
        <w:rPr>
          <w:rFonts w:cstheme="minorHAnsi"/>
          <w:sz w:val="24"/>
          <w:szCs w:val="24"/>
        </w:rPr>
        <w:t xml:space="preserve"> </w:t>
      </w:r>
      <w:r w:rsidRPr="00CC0387">
        <w:rPr>
          <w:rFonts w:cstheme="minorHAnsi"/>
          <w:sz w:val="24"/>
          <w:szCs w:val="24"/>
        </w:rPr>
        <w:t>Frage. Wenn ich an dem einen Ende einer Allee stehe, so</w:t>
      </w:r>
      <w:r w:rsidR="00B20EE6" w:rsidRPr="00CC0387">
        <w:rPr>
          <w:rFonts w:cstheme="minorHAnsi"/>
          <w:sz w:val="24"/>
          <w:szCs w:val="24"/>
        </w:rPr>
        <w:t xml:space="preserve"> </w:t>
      </w:r>
      <w:r w:rsidRPr="00CC0387">
        <w:rPr>
          <w:rFonts w:cstheme="minorHAnsi"/>
          <w:sz w:val="24"/>
          <w:szCs w:val="24"/>
        </w:rPr>
        <w:t>erscheinen mir die Bäume an dem andern, von mir entfernten Ende kleiner und näher aneinandergerückt als da, wo</w:t>
      </w:r>
      <w:r w:rsidR="00B20EE6" w:rsidRPr="00CC0387">
        <w:rPr>
          <w:rFonts w:cstheme="minorHAnsi"/>
          <w:sz w:val="24"/>
          <w:szCs w:val="24"/>
        </w:rPr>
        <w:t xml:space="preserve"> </w:t>
      </w:r>
      <w:r w:rsidRPr="00CC0387">
        <w:rPr>
          <w:rFonts w:cstheme="minorHAnsi"/>
          <w:sz w:val="24"/>
          <w:szCs w:val="24"/>
        </w:rPr>
        <w:t>ich stehe. Mein Wahrnehmungsbild wird ein anderes, wenn</w:t>
      </w:r>
      <w:r w:rsidR="00B20EE6" w:rsidRPr="00CC0387">
        <w:rPr>
          <w:rFonts w:cstheme="minorHAnsi"/>
          <w:sz w:val="24"/>
          <w:szCs w:val="24"/>
        </w:rPr>
        <w:t xml:space="preserve"> </w:t>
      </w:r>
      <w:r w:rsidRPr="00CC0387">
        <w:rPr>
          <w:rFonts w:cstheme="minorHAnsi"/>
          <w:sz w:val="24"/>
          <w:szCs w:val="24"/>
        </w:rPr>
        <w:t>ich den Ort ändere, von dem aus ich meine Beobachtungen</w:t>
      </w:r>
      <w:r w:rsidR="00B20EE6" w:rsidRPr="00CC0387">
        <w:rPr>
          <w:rFonts w:cstheme="minorHAnsi"/>
          <w:sz w:val="24"/>
          <w:szCs w:val="24"/>
        </w:rPr>
        <w:t xml:space="preserve"> </w:t>
      </w:r>
      <w:r w:rsidRPr="00CC0387">
        <w:rPr>
          <w:rFonts w:cstheme="minorHAnsi"/>
          <w:sz w:val="24"/>
          <w:szCs w:val="24"/>
        </w:rPr>
        <w:t>mache. Es ist also in der Gestalt, in der es an mich herantritt,</w:t>
      </w:r>
      <w:r w:rsidR="00B20EE6" w:rsidRPr="00CC0387">
        <w:rPr>
          <w:rFonts w:cstheme="minorHAnsi"/>
          <w:sz w:val="24"/>
          <w:szCs w:val="24"/>
        </w:rPr>
        <w:t xml:space="preserve"> </w:t>
      </w:r>
      <w:r w:rsidRPr="00CC0387">
        <w:rPr>
          <w:rFonts w:cstheme="minorHAnsi"/>
          <w:sz w:val="24"/>
          <w:szCs w:val="24"/>
        </w:rPr>
        <w:t>abhängig von einer Bestimmung, die nicht an dem</w:t>
      </w:r>
      <w:r w:rsidR="00B20EE6" w:rsidRPr="00CC0387">
        <w:rPr>
          <w:rFonts w:cstheme="minorHAnsi"/>
          <w:sz w:val="24"/>
          <w:szCs w:val="24"/>
        </w:rPr>
        <w:t xml:space="preserve"> </w:t>
      </w:r>
      <w:r w:rsidRPr="00CC0387">
        <w:rPr>
          <w:rFonts w:cstheme="minorHAnsi"/>
          <w:sz w:val="24"/>
          <w:szCs w:val="24"/>
        </w:rPr>
        <w:t>Objekte hängt, sondern die mir, dem Wahrnehmenden, zukommt.</w:t>
      </w:r>
      <w:r w:rsidR="00B20EE6" w:rsidRPr="00CC0387">
        <w:rPr>
          <w:rFonts w:cstheme="minorHAnsi"/>
          <w:sz w:val="24"/>
          <w:szCs w:val="24"/>
        </w:rPr>
        <w:t xml:space="preserve"> </w:t>
      </w:r>
      <w:r w:rsidRPr="00CC0387">
        <w:rPr>
          <w:rFonts w:cstheme="minorHAnsi"/>
          <w:sz w:val="24"/>
          <w:szCs w:val="24"/>
        </w:rPr>
        <w:t>Es ist für eine Allee ganz gleichgültig, wo ich stehe.</w:t>
      </w:r>
      <w:r w:rsidR="00B20EE6" w:rsidRPr="00CC0387">
        <w:rPr>
          <w:rFonts w:cstheme="minorHAnsi"/>
          <w:sz w:val="24"/>
          <w:szCs w:val="24"/>
        </w:rPr>
        <w:t xml:space="preserve"> </w:t>
      </w:r>
      <w:r w:rsidRPr="00CC0387">
        <w:rPr>
          <w:rFonts w:cstheme="minorHAnsi"/>
          <w:sz w:val="24"/>
          <w:szCs w:val="24"/>
        </w:rPr>
        <w:t>Das Bild aber, das ich von ihr erhalte, ist wesentlich davon</w:t>
      </w:r>
      <w:r w:rsidR="00B20EE6" w:rsidRPr="00CC0387">
        <w:rPr>
          <w:rFonts w:cstheme="minorHAnsi"/>
          <w:sz w:val="24"/>
          <w:szCs w:val="24"/>
        </w:rPr>
        <w:t xml:space="preserve"> </w:t>
      </w:r>
      <w:r w:rsidRPr="00CC0387">
        <w:rPr>
          <w:rFonts w:cstheme="minorHAnsi"/>
          <w:sz w:val="24"/>
          <w:szCs w:val="24"/>
        </w:rPr>
        <w:t>abhängig. Ebenso ist es für die Sonne und das Planetensystem</w:t>
      </w:r>
      <w:r w:rsidR="00B20EE6" w:rsidRPr="00CC0387">
        <w:rPr>
          <w:rFonts w:cstheme="minorHAnsi"/>
          <w:sz w:val="24"/>
          <w:szCs w:val="24"/>
        </w:rPr>
        <w:t xml:space="preserve"> </w:t>
      </w:r>
      <w:r w:rsidRPr="00CC0387">
        <w:rPr>
          <w:rFonts w:cstheme="minorHAnsi"/>
          <w:sz w:val="24"/>
          <w:szCs w:val="24"/>
        </w:rPr>
        <w:t>gleichgültig, daß die Menschen sie gerade von der</w:t>
      </w:r>
      <w:r w:rsidR="00B20EE6" w:rsidRPr="00CC0387">
        <w:rPr>
          <w:rFonts w:cstheme="minorHAnsi"/>
          <w:sz w:val="24"/>
          <w:szCs w:val="24"/>
        </w:rPr>
        <w:t xml:space="preserve"> </w:t>
      </w:r>
      <w:r w:rsidRPr="00CC0387">
        <w:rPr>
          <w:rFonts w:cstheme="minorHAnsi"/>
          <w:sz w:val="24"/>
          <w:szCs w:val="24"/>
        </w:rPr>
        <w:t>Erde aus ansehen. Das Wahrnehmungsbild aber, das sich</w:t>
      </w:r>
      <w:r w:rsidR="00B20EE6" w:rsidRPr="00CC0387">
        <w:rPr>
          <w:rFonts w:cstheme="minorHAnsi"/>
          <w:sz w:val="24"/>
          <w:szCs w:val="24"/>
        </w:rPr>
        <w:t xml:space="preserve"> </w:t>
      </w:r>
      <w:r w:rsidRPr="00CC0387">
        <w:rPr>
          <w:rFonts w:cstheme="minorHAnsi"/>
          <w:sz w:val="24"/>
          <w:szCs w:val="24"/>
        </w:rPr>
        <w:t>diesen darbietet, ist durch diesen ihren Wohnsitz bestimmt.</w:t>
      </w:r>
      <w:r w:rsidR="00B20EE6" w:rsidRPr="00CC0387">
        <w:rPr>
          <w:rFonts w:cstheme="minorHAnsi"/>
          <w:sz w:val="24"/>
          <w:szCs w:val="24"/>
        </w:rPr>
        <w:t xml:space="preserve"> </w:t>
      </w:r>
      <w:r w:rsidRPr="00CC0387">
        <w:rPr>
          <w:rFonts w:cstheme="minorHAnsi"/>
          <w:sz w:val="24"/>
          <w:szCs w:val="24"/>
        </w:rPr>
        <w:t>Diese Abhängigkeit des Wahrnehmungsbildes von unserem</w:t>
      </w:r>
      <w:r w:rsidR="00B20EE6" w:rsidRPr="00CC0387">
        <w:rPr>
          <w:rFonts w:cstheme="minorHAnsi"/>
          <w:sz w:val="24"/>
          <w:szCs w:val="24"/>
        </w:rPr>
        <w:t xml:space="preserve"> </w:t>
      </w:r>
      <w:r w:rsidRPr="00CC0387">
        <w:rPr>
          <w:rFonts w:cstheme="minorHAnsi"/>
          <w:sz w:val="24"/>
          <w:szCs w:val="24"/>
        </w:rPr>
        <w:t>Beobachtungsorte ist diejenige, die am leichtesten zu durchschauen</w:t>
      </w:r>
      <w:r w:rsidR="00B20EE6" w:rsidRPr="00CC0387">
        <w:rPr>
          <w:rFonts w:cstheme="minorHAnsi"/>
          <w:sz w:val="24"/>
          <w:szCs w:val="24"/>
        </w:rPr>
        <w:t xml:space="preserve"> </w:t>
      </w:r>
      <w:r w:rsidRPr="00CC0387">
        <w:rPr>
          <w:rFonts w:cstheme="minorHAnsi"/>
          <w:sz w:val="24"/>
          <w:szCs w:val="24"/>
        </w:rPr>
        <w:t>ist. Schwieriger wird die Sache schon, wenn wir die</w:t>
      </w:r>
      <w:r w:rsidR="00B20EE6" w:rsidRPr="00CC0387">
        <w:rPr>
          <w:rFonts w:cstheme="minorHAnsi"/>
          <w:sz w:val="24"/>
          <w:szCs w:val="24"/>
        </w:rPr>
        <w:t xml:space="preserve"> </w:t>
      </w:r>
      <w:r w:rsidRPr="00CC0387">
        <w:rPr>
          <w:rFonts w:cstheme="minorHAnsi"/>
          <w:sz w:val="24"/>
          <w:szCs w:val="24"/>
        </w:rPr>
        <w:t>Abhängigkeit unserer Wahrnehmungswelt von unserer leiblichen</w:t>
      </w:r>
      <w:r w:rsidR="00B20EE6" w:rsidRPr="00CC0387">
        <w:rPr>
          <w:rFonts w:cstheme="minorHAnsi"/>
          <w:sz w:val="24"/>
          <w:szCs w:val="24"/>
        </w:rPr>
        <w:t xml:space="preserve"> </w:t>
      </w:r>
      <w:r w:rsidRPr="00CC0387">
        <w:rPr>
          <w:rFonts w:cstheme="minorHAnsi"/>
          <w:sz w:val="24"/>
          <w:szCs w:val="24"/>
        </w:rPr>
        <w:t>und geistigen Organisation kennen lernen. Der Physiker</w:t>
      </w:r>
      <w:r w:rsidR="00B20EE6" w:rsidRPr="00CC0387">
        <w:rPr>
          <w:rFonts w:cstheme="minorHAnsi"/>
          <w:sz w:val="24"/>
          <w:szCs w:val="24"/>
        </w:rPr>
        <w:t xml:space="preserve"> </w:t>
      </w:r>
      <w:r w:rsidRPr="00CC0387">
        <w:rPr>
          <w:rFonts w:cstheme="minorHAnsi"/>
          <w:sz w:val="24"/>
          <w:szCs w:val="24"/>
        </w:rPr>
        <w:t>zeigt uns, daß innerhalb des Raumes, in dem wir einen</w:t>
      </w:r>
      <w:r w:rsidR="00B20EE6" w:rsidRPr="00CC0387">
        <w:rPr>
          <w:rFonts w:cstheme="minorHAnsi"/>
          <w:sz w:val="24"/>
          <w:szCs w:val="24"/>
        </w:rPr>
        <w:t xml:space="preserve"> </w:t>
      </w:r>
      <w:r w:rsidRPr="00CC0387">
        <w:rPr>
          <w:rFonts w:cstheme="minorHAnsi"/>
          <w:sz w:val="24"/>
          <w:szCs w:val="24"/>
        </w:rPr>
        <w:t>Schall hören, Schwingungen der Luft stattfinden, und daß</w:t>
      </w:r>
      <w:r w:rsidR="00B20EE6" w:rsidRPr="00CC0387">
        <w:rPr>
          <w:rFonts w:cstheme="minorHAnsi"/>
          <w:sz w:val="24"/>
          <w:szCs w:val="24"/>
        </w:rPr>
        <w:t xml:space="preserve"> </w:t>
      </w:r>
      <w:r w:rsidRPr="00CC0387">
        <w:rPr>
          <w:rFonts w:cstheme="minorHAnsi"/>
          <w:sz w:val="24"/>
          <w:szCs w:val="24"/>
        </w:rPr>
        <w:t>auch der Körper, in dem wir den Ursprung des Schalles</w:t>
      </w:r>
      <w:r w:rsidR="00B20EE6" w:rsidRPr="00CC0387">
        <w:rPr>
          <w:rFonts w:cstheme="minorHAnsi"/>
          <w:sz w:val="24"/>
          <w:szCs w:val="24"/>
        </w:rPr>
        <w:t xml:space="preserve"> </w:t>
      </w:r>
      <w:r w:rsidRPr="00CC0387">
        <w:rPr>
          <w:rFonts w:cstheme="minorHAnsi"/>
          <w:sz w:val="24"/>
          <w:szCs w:val="24"/>
        </w:rPr>
        <w:t>suchen, eine schwingende Bewegung seiner Teile aufweist.</w:t>
      </w:r>
      <w:r w:rsidR="00B20EE6" w:rsidRPr="00CC0387">
        <w:rPr>
          <w:rFonts w:cstheme="minorHAnsi"/>
          <w:sz w:val="24"/>
          <w:szCs w:val="24"/>
        </w:rPr>
        <w:t xml:space="preserve"> </w:t>
      </w:r>
      <w:r w:rsidRPr="00CC0387">
        <w:rPr>
          <w:rFonts w:cstheme="minorHAnsi"/>
          <w:sz w:val="24"/>
          <w:szCs w:val="24"/>
        </w:rPr>
        <w:t>Wir nehmen diese Bewegung nur als Schall wahr, wenn wir</w:t>
      </w:r>
      <w:r w:rsidR="00B20EE6" w:rsidRPr="00CC0387">
        <w:rPr>
          <w:rFonts w:cstheme="minorHAnsi"/>
          <w:sz w:val="24"/>
          <w:szCs w:val="24"/>
        </w:rPr>
        <w:t xml:space="preserve"> </w:t>
      </w:r>
      <w:r w:rsidRPr="00CC0387">
        <w:rPr>
          <w:rFonts w:cstheme="minorHAnsi"/>
          <w:sz w:val="24"/>
          <w:szCs w:val="24"/>
        </w:rPr>
        <w:t>ein normal organisiertes Ohr haben. Ohne ein solches bliebe</w:t>
      </w:r>
      <w:r w:rsidR="00B20EE6" w:rsidRPr="00CC0387">
        <w:rPr>
          <w:rFonts w:cstheme="minorHAnsi"/>
          <w:sz w:val="24"/>
          <w:szCs w:val="24"/>
        </w:rPr>
        <w:t xml:space="preserve"> </w:t>
      </w:r>
      <w:r w:rsidRPr="00CC0387">
        <w:rPr>
          <w:rFonts w:cstheme="minorHAnsi"/>
          <w:sz w:val="24"/>
          <w:szCs w:val="24"/>
        </w:rPr>
        <w:t>uns die ganze Welt ewig stumm. Die Physiologie belehrt uns</w:t>
      </w:r>
      <w:r w:rsidR="00B20EE6" w:rsidRPr="00CC0387">
        <w:rPr>
          <w:rFonts w:cstheme="minorHAnsi"/>
          <w:sz w:val="24"/>
          <w:szCs w:val="24"/>
        </w:rPr>
        <w:t xml:space="preserve"> </w:t>
      </w:r>
      <w:r w:rsidRPr="00CC0387">
        <w:rPr>
          <w:rFonts w:cstheme="minorHAnsi"/>
          <w:sz w:val="24"/>
          <w:szCs w:val="24"/>
        </w:rPr>
        <w:t>darüber, daß es Menschen gibt, die nichts wahrnehmen von</w:t>
      </w:r>
      <w:r w:rsidR="00B20EE6" w:rsidRPr="00CC0387">
        <w:rPr>
          <w:rFonts w:cstheme="minorHAnsi"/>
          <w:sz w:val="24"/>
          <w:szCs w:val="24"/>
        </w:rPr>
        <w:t xml:space="preserve"> </w:t>
      </w:r>
      <w:r w:rsidRPr="00CC0387">
        <w:rPr>
          <w:rFonts w:cstheme="minorHAnsi"/>
          <w:sz w:val="24"/>
          <w:szCs w:val="24"/>
        </w:rPr>
        <w:t>der herrlichen Farbenpracht, die uns umgibt. Ihr Wahrnehmungsbild</w:t>
      </w:r>
      <w:r w:rsidR="00B20EE6" w:rsidRPr="00CC0387">
        <w:rPr>
          <w:rFonts w:cstheme="minorHAnsi"/>
          <w:sz w:val="24"/>
          <w:szCs w:val="24"/>
        </w:rPr>
        <w:t xml:space="preserve"> </w:t>
      </w:r>
      <w:r w:rsidRPr="00CC0387">
        <w:rPr>
          <w:rFonts w:cstheme="minorHAnsi"/>
          <w:sz w:val="24"/>
          <w:szCs w:val="24"/>
        </w:rPr>
        <w:t>weist nur Nuancen von Hell und Dunkel</w:t>
      </w:r>
      <w:r w:rsidR="00B20EE6" w:rsidRPr="00CC0387">
        <w:rPr>
          <w:rFonts w:cstheme="minorHAnsi"/>
          <w:sz w:val="24"/>
          <w:szCs w:val="24"/>
        </w:rPr>
        <w:t xml:space="preserve"> </w:t>
      </w:r>
      <w:r w:rsidRPr="00CC0387">
        <w:rPr>
          <w:rFonts w:cstheme="minorHAnsi"/>
          <w:sz w:val="24"/>
          <w:szCs w:val="24"/>
        </w:rPr>
        <w:t>auf. Andere nehmen nur eine bestimmte Farbe, zum Beispiel</w:t>
      </w:r>
      <w:r w:rsidR="00B20EE6" w:rsidRPr="00CC0387">
        <w:rPr>
          <w:rFonts w:cstheme="minorHAnsi"/>
          <w:sz w:val="24"/>
          <w:szCs w:val="24"/>
        </w:rPr>
        <w:t xml:space="preserve"> </w:t>
      </w:r>
      <w:r w:rsidRPr="00CC0387">
        <w:rPr>
          <w:rFonts w:cstheme="minorHAnsi"/>
          <w:sz w:val="24"/>
          <w:szCs w:val="24"/>
        </w:rPr>
        <w:t>das Rot, nicht wahr. Ihrem Weltbilde fehlt dieser Farbenton,</w:t>
      </w:r>
      <w:r w:rsidR="00B20EE6" w:rsidRPr="00CC0387">
        <w:rPr>
          <w:rFonts w:cstheme="minorHAnsi"/>
          <w:sz w:val="24"/>
          <w:szCs w:val="24"/>
        </w:rPr>
        <w:t xml:space="preserve"> </w:t>
      </w:r>
      <w:r w:rsidRPr="00CC0387">
        <w:rPr>
          <w:rFonts w:cstheme="minorHAnsi"/>
          <w:sz w:val="24"/>
          <w:szCs w:val="24"/>
        </w:rPr>
        <w:t>und es ist daher tatsächlich ein anderes als das eines</w:t>
      </w:r>
      <w:r w:rsidR="00B20EE6" w:rsidRPr="00CC0387">
        <w:rPr>
          <w:rFonts w:cstheme="minorHAnsi"/>
          <w:sz w:val="24"/>
          <w:szCs w:val="24"/>
        </w:rPr>
        <w:t xml:space="preserve"> </w:t>
      </w:r>
      <w:r w:rsidRPr="00CC0387">
        <w:rPr>
          <w:rFonts w:cstheme="minorHAnsi"/>
          <w:sz w:val="24"/>
          <w:szCs w:val="24"/>
        </w:rPr>
        <w:t>Durchschnittsmenschen. Ich möchte die Abhängigkeit meines</w:t>
      </w:r>
      <w:r w:rsidR="00B20EE6" w:rsidRPr="00CC0387">
        <w:rPr>
          <w:rFonts w:cstheme="minorHAnsi"/>
          <w:sz w:val="24"/>
          <w:szCs w:val="24"/>
        </w:rPr>
        <w:t xml:space="preserve"> </w:t>
      </w:r>
      <w:r w:rsidRPr="00CC0387">
        <w:rPr>
          <w:rFonts w:cstheme="minorHAnsi"/>
          <w:sz w:val="24"/>
          <w:szCs w:val="24"/>
        </w:rPr>
        <w:t>Wahrnehmungsbildes von meinem Beobachtungsorte eine</w:t>
      </w:r>
      <w:r w:rsidR="00B20EE6" w:rsidRPr="00CC0387">
        <w:rPr>
          <w:rFonts w:cstheme="minorHAnsi"/>
          <w:sz w:val="24"/>
          <w:szCs w:val="24"/>
        </w:rPr>
        <w:t xml:space="preserve"> </w:t>
      </w:r>
      <w:r w:rsidRPr="00CC0387">
        <w:rPr>
          <w:rFonts w:cstheme="minorHAnsi"/>
          <w:sz w:val="24"/>
          <w:szCs w:val="24"/>
        </w:rPr>
        <w:t>mathematische, die von meiner Organisation eine qualitative</w:t>
      </w:r>
      <w:r w:rsidR="00B20EE6" w:rsidRPr="00CC0387">
        <w:rPr>
          <w:rFonts w:cstheme="minorHAnsi"/>
          <w:sz w:val="24"/>
          <w:szCs w:val="24"/>
        </w:rPr>
        <w:t xml:space="preserve"> </w:t>
      </w:r>
      <w:r w:rsidRPr="00CC0387">
        <w:rPr>
          <w:rFonts w:cstheme="minorHAnsi"/>
          <w:sz w:val="24"/>
          <w:szCs w:val="24"/>
        </w:rPr>
        <w:t>nennen. Durch jene werden die Größenverhältnisse und</w:t>
      </w:r>
      <w:r w:rsidR="00B20EE6" w:rsidRPr="00CC0387">
        <w:rPr>
          <w:rFonts w:cstheme="minorHAnsi"/>
          <w:sz w:val="24"/>
          <w:szCs w:val="24"/>
        </w:rPr>
        <w:t xml:space="preserve"> </w:t>
      </w:r>
      <w:r w:rsidRPr="00CC0387">
        <w:rPr>
          <w:rFonts w:cstheme="minorHAnsi"/>
          <w:sz w:val="24"/>
          <w:szCs w:val="24"/>
        </w:rPr>
        <w:t xml:space="preserve">gegenseitigen Entfernungen meiner Wahrnehmungen </w:t>
      </w:r>
      <w:r w:rsidRPr="00CC0387">
        <w:rPr>
          <w:rFonts w:cstheme="minorHAnsi"/>
          <w:sz w:val="24"/>
          <w:szCs w:val="24"/>
        </w:rPr>
        <w:lastRenderedPageBreak/>
        <w:t>bestimmt,</w:t>
      </w:r>
      <w:r w:rsidR="00B20EE6" w:rsidRPr="00CC0387">
        <w:rPr>
          <w:rFonts w:cstheme="minorHAnsi"/>
          <w:sz w:val="24"/>
          <w:szCs w:val="24"/>
        </w:rPr>
        <w:t xml:space="preserve"> </w:t>
      </w:r>
      <w:r w:rsidRPr="00CC0387">
        <w:rPr>
          <w:rFonts w:cstheme="minorHAnsi"/>
          <w:sz w:val="24"/>
          <w:szCs w:val="24"/>
        </w:rPr>
        <w:t>durch diese die Qualität derselben. Daß ich eine rote</w:t>
      </w:r>
      <w:r w:rsidR="00B20EE6" w:rsidRPr="00CC0387">
        <w:rPr>
          <w:rFonts w:cstheme="minorHAnsi"/>
          <w:sz w:val="24"/>
          <w:szCs w:val="24"/>
        </w:rPr>
        <w:t xml:space="preserve"> </w:t>
      </w:r>
      <w:r w:rsidRPr="00CC0387">
        <w:rPr>
          <w:rFonts w:cstheme="minorHAnsi"/>
          <w:sz w:val="24"/>
          <w:szCs w:val="24"/>
        </w:rPr>
        <w:t>Fläche rot sehe - diese qualitative Bestimmung — hängt von</w:t>
      </w:r>
      <w:r w:rsidR="00B20EE6" w:rsidRPr="00CC0387">
        <w:rPr>
          <w:rFonts w:cstheme="minorHAnsi"/>
          <w:sz w:val="24"/>
          <w:szCs w:val="24"/>
        </w:rPr>
        <w:t xml:space="preserve"> </w:t>
      </w:r>
      <w:r w:rsidRPr="00CC0387">
        <w:rPr>
          <w:rFonts w:cstheme="minorHAnsi"/>
          <w:sz w:val="24"/>
          <w:szCs w:val="24"/>
        </w:rPr>
        <w:t>der Organisation meines Auges ab.</w:t>
      </w:r>
    </w:p>
    <w:p w:rsidR="00B20EE6" w:rsidRPr="00CC0387" w:rsidRDefault="000A70A1" w:rsidP="007A534E">
      <w:pPr>
        <w:autoSpaceDE w:val="0"/>
        <w:autoSpaceDN w:val="0"/>
        <w:adjustRightInd w:val="0"/>
        <w:spacing w:after="60"/>
        <w:rPr>
          <w:rFonts w:cstheme="minorHAnsi"/>
          <w:sz w:val="24"/>
          <w:szCs w:val="24"/>
        </w:rPr>
      </w:pPr>
      <w:r w:rsidRPr="00CC0387">
        <w:rPr>
          <w:rFonts w:cstheme="minorHAnsi"/>
          <w:sz w:val="24"/>
          <w:szCs w:val="24"/>
        </w:rPr>
        <w:t>Meine Wahrnehmungsbilder sind also zunächst subjektiv.</w:t>
      </w:r>
      <w:r w:rsidR="00B20EE6" w:rsidRPr="00CC0387">
        <w:rPr>
          <w:rFonts w:cstheme="minorHAnsi"/>
          <w:sz w:val="24"/>
          <w:szCs w:val="24"/>
        </w:rPr>
        <w:t xml:space="preserve"> </w:t>
      </w:r>
      <w:r w:rsidRPr="00CC0387">
        <w:rPr>
          <w:rFonts w:cstheme="minorHAnsi"/>
          <w:sz w:val="24"/>
          <w:szCs w:val="24"/>
        </w:rPr>
        <w:t>Die Erkenntnis von dem subjektiven Charakter unserer</w:t>
      </w:r>
      <w:r w:rsidR="00B20EE6" w:rsidRPr="00CC0387">
        <w:rPr>
          <w:rFonts w:cstheme="minorHAnsi"/>
          <w:sz w:val="24"/>
          <w:szCs w:val="24"/>
        </w:rPr>
        <w:t xml:space="preserve"> </w:t>
      </w:r>
      <w:r w:rsidRPr="00CC0387">
        <w:rPr>
          <w:rFonts w:cstheme="minorHAnsi"/>
          <w:sz w:val="24"/>
          <w:szCs w:val="24"/>
        </w:rPr>
        <w:t>Wahrnehmungen kann leicht zu Zweifeln darüber führen,</w:t>
      </w:r>
      <w:r w:rsidR="00B20EE6" w:rsidRPr="00CC0387">
        <w:rPr>
          <w:rFonts w:cstheme="minorHAnsi"/>
          <w:sz w:val="24"/>
          <w:szCs w:val="24"/>
        </w:rPr>
        <w:t xml:space="preserve"> </w:t>
      </w:r>
      <w:r w:rsidRPr="00CC0387">
        <w:rPr>
          <w:rFonts w:cstheme="minorHAnsi"/>
          <w:sz w:val="24"/>
          <w:szCs w:val="24"/>
        </w:rPr>
        <w:t>ob überhaupt etwas Objektives denselben zum Grunde liegt.</w:t>
      </w:r>
      <w:r w:rsidR="00B20EE6" w:rsidRPr="00CC0387">
        <w:rPr>
          <w:rFonts w:cstheme="minorHAnsi"/>
          <w:sz w:val="24"/>
          <w:szCs w:val="24"/>
        </w:rPr>
        <w:t xml:space="preserve"> </w:t>
      </w:r>
      <w:r w:rsidRPr="00CC0387">
        <w:rPr>
          <w:rFonts w:cstheme="minorHAnsi"/>
          <w:sz w:val="24"/>
          <w:szCs w:val="24"/>
        </w:rPr>
        <w:t>Wenn wir wissen, daß eine Wahrnehmung, zum Beispiel die</w:t>
      </w:r>
      <w:r w:rsidR="00B20EE6" w:rsidRPr="00CC0387">
        <w:rPr>
          <w:rFonts w:cstheme="minorHAnsi"/>
          <w:sz w:val="24"/>
          <w:szCs w:val="24"/>
        </w:rPr>
        <w:t xml:space="preserve"> </w:t>
      </w:r>
      <w:r w:rsidRPr="00CC0387">
        <w:rPr>
          <w:rFonts w:cstheme="minorHAnsi"/>
          <w:sz w:val="24"/>
          <w:szCs w:val="24"/>
        </w:rPr>
        <w:t>der roten Farbe, oder eines bestimmten Tones nicht möglich</w:t>
      </w:r>
      <w:r w:rsidR="00B20EE6" w:rsidRPr="00CC0387">
        <w:rPr>
          <w:rFonts w:cstheme="minorHAnsi"/>
          <w:sz w:val="24"/>
          <w:szCs w:val="24"/>
        </w:rPr>
        <w:t xml:space="preserve"> </w:t>
      </w:r>
      <w:r w:rsidRPr="00CC0387">
        <w:rPr>
          <w:rFonts w:cstheme="minorHAnsi"/>
          <w:sz w:val="24"/>
          <w:szCs w:val="24"/>
        </w:rPr>
        <w:t>ist ohne eine bestimmte Einrichtung unseres Organismus, so</w:t>
      </w:r>
      <w:r w:rsidR="00B20EE6" w:rsidRPr="00CC0387">
        <w:rPr>
          <w:rFonts w:cstheme="minorHAnsi"/>
          <w:sz w:val="24"/>
          <w:szCs w:val="24"/>
        </w:rPr>
        <w:t xml:space="preserve"> </w:t>
      </w:r>
      <w:r w:rsidRPr="00CC0387">
        <w:rPr>
          <w:rFonts w:cstheme="minorHAnsi"/>
          <w:sz w:val="24"/>
          <w:szCs w:val="24"/>
        </w:rPr>
        <w:t>kann man zu dem Glauben kommen, daß dieselbe, abgesehen</w:t>
      </w:r>
      <w:r w:rsidR="00B20EE6" w:rsidRPr="00CC0387">
        <w:rPr>
          <w:rFonts w:cstheme="minorHAnsi"/>
          <w:sz w:val="24"/>
          <w:szCs w:val="24"/>
        </w:rPr>
        <w:t xml:space="preserve"> </w:t>
      </w:r>
      <w:r w:rsidRPr="00CC0387">
        <w:rPr>
          <w:rFonts w:cstheme="minorHAnsi"/>
          <w:sz w:val="24"/>
          <w:szCs w:val="24"/>
        </w:rPr>
        <w:t>von unserem subjektiven Organismus, keinen Bestand</w:t>
      </w:r>
      <w:r w:rsidR="00B20EE6" w:rsidRPr="00CC0387">
        <w:rPr>
          <w:rFonts w:cstheme="minorHAnsi"/>
          <w:sz w:val="24"/>
          <w:szCs w:val="24"/>
        </w:rPr>
        <w:t xml:space="preserve"> </w:t>
      </w:r>
      <w:r w:rsidRPr="00CC0387">
        <w:rPr>
          <w:rFonts w:cstheme="minorHAnsi"/>
          <w:sz w:val="24"/>
          <w:szCs w:val="24"/>
        </w:rPr>
        <w:t>habe, daß sie ohne den Akt des Wahrnehmens, dessen Objekt</w:t>
      </w:r>
      <w:r w:rsidR="00B20EE6" w:rsidRPr="00CC0387">
        <w:rPr>
          <w:rFonts w:cstheme="minorHAnsi"/>
          <w:sz w:val="24"/>
          <w:szCs w:val="24"/>
        </w:rPr>
        <w:t xml:space="preserve"> </w:t>
      </w:r>
      <w:r w:rsidRPr="00CC0387">
        <w:rPr>
          <w:rFonts w:cstheme="minorHAnsi"/>
          <w:sz w:val="24"/>
          <w:szCs w:val="24"/>
        </w:rPr>
        <w:t>sie ist, keine Art des Daseins hat. Diese Ansicht hat in</w:t>
      </w:r>
      <w:r w:rsidR="00B20EE6" w:rsidRPr="00CC0387">
        <w:rPr>
          <w:rFonts w:cstheme="minorHAnsi"/>
          <w:sz w:val="24"/>
          <w:szCs w:val="24"/>
        </w:rPr>
        <w:t xml:space="preserve"> </w:t>
      </w:r>
      <w:r w:rsidRPr="00CC0387">
        <w:rPr>
          <w:rFonts w:cstheme="minorHAnsi"/>
          <w:i/>
          <w:iCs/>
          <w:sz w:val="24"/>
          <w:szCs w:val="24"/>
        </w:rPr>
        <w:t xml:space="preserve">George Berkeley </w:t>
      </w:r>
      <w:r w:rsidRPr="00CC0387">
        <w:rPr>
          <w:rFonts w:cstheme="minorHAnsi"/>
          <w:sz w:val="24"/>
          <w:szCs w:val="24"/>
        </w:rPr>
        <w:t>einen klassischen Vertreter gefunden, der</w:t>
      </w:r>
      <w:r w:rsidR="00B20EE6" w:rsidRPr="00CC0387">
        <w:rPr>
          <w:rFonts w:cstheme="minorHAnsi"/>
          <w:sz w:val="24"/>
          <w:szCs w:val="24"/>
        </w:rPr>
        <w:t xml:space="preserve"> </w:t>
      </w:r>
      <w:r w:rsidRPr="00CC0387">
        <w:rPr>
          <w:rFonts w:cstheme="minorHAnsi"/>
          <w:sz w:val="24"/>
          <w:szCs w:val="24"/>
        </w:rPr>
        <w:t>der Meinung war, daß der Mensch von dem Augenblicke an,</w:t>
      </w:r>
      <w:r w:rsidR="00B20EE6" w:rsidRPr="00CC0387">
        <w:rPr>
          <w:rFonts w:cstheme="minorHAnsi"/>
          <w:sz w:val="24"/>
          <w:szCs w:val="24"/>
        </w:rPr>
        <w:t xml:space="preserve"> </w:t>
      </w:r>
      <w:r w:rsidRPr="00CC0387">
        <w:rPr>
          <w:rFonts w:cstheme="minorHAnsi"/>
          <w:sz w:val="24"/>
          <w:szCs w:val="24"/>
        </w:rPr>
        <w:t>wo er sich der Bedeutung des Subjekts für die Wahrnehmung</w:t>
      </w:r>
      <w:r w:rsidR="00B20EE6" w:rsidRPr="00CC0387">
        <w:rPr>
          <w:rFonts w:cstheme="minorHAnsi"/>
          <w:sz w:val="24"/>
          <w:szCs w:val="24"/>
        </w:rPr>
        <w:t xml:space="preserve"> </w:t>
      </w:r>
      <w:r w:rsidRPr="00CC0387">
        <w:rPr>
          <w:rFonts w:cstheme="minorHAnsi"/>
          <w:sz w:val="24"/>
          <w:szCs w:val="24"/>
        </w:rPr>
        <w:t>bewußt geworden ist, nicht mehr an eine ohne den bewußten</w:t>
      </w:r>
      <w:r w:rsidR="00B20EE6" w:rsidRPr="00CC0387">
        <w:rPr>
          <w:rFonts w:cstheme="minorHAnsi"/>
          <w:sz w:val="24"/>
          <w:szCs w:val="24"/>
        </w:rPr>
        <w:t xml:space="preserve"> </w:t>
      </w:r>
      <w:r w:rsidRPr="00CC0387">
        <w:rPr>
          <w:rFonts w:cstheme="minorHAnsi"/>
          <w:sz w:val="24"/>
          <w:szCs w:val="24"/>
        </w:rPr>
        <w:t xml:space="preserve">Geist vorhandene Welt glauben könne. Er sagt: </w:t>
      </w:r>
    </w:p>
    <w:p w:rsidR="00B20EE6" w:rsidRPr="00CC0387" w:rsidRDefault="000A70A1" w:rsidP="00B20EE6">
      <w:pPr>
        <w:autoSpaceDE w:val="0"/>
        <w:autoSpaceDN w:val="0"/>
        <w:adjustRightInd w:val="0"/>
        <w:spacing w:after="60"/>
        <w:ind w:left="284" w:right="283"/>
        <w:jc w:val="both"/>
        <w:rPr>
          <w:rFonts w:cstheme="minorHAnsi"/>
          <w:sz w:val="24"/>
          <w:szCs w:val="24"/>
        </w:rPr>
      </w:pPr>
      <w:r w:rsidRPr="00CC0387">
        <w:rPr>
          <w:rFonts w:cstheme="minorHAnsi"/>
          <w:sz w:val="24"/>
          <w:szCs w:val="24"/>
        </w:rPr>
        <w:t>«Einige</w:t>
      </w:r>
      <w:r w:rsidR="00B20EE6" w:rsidRPr="00CC0387">
        <w:rPr>
          <w:rFonts w:cstheme="minorHAnsi"/>
          <w:sz w:val="24"/>
          <w:szCs w:val="24"/>
        </w:rPr>
        <w:t xml:space="preserve"> </w:t>
      </w:r>
      <w:r w:rsidRPr="00CC0387">
        <w:rPr>
          <w:rFonts w:cstheme="minorHAnsi"/>
          <w:sz w:val="24"/>
          <w:szCs w:val="24"/>
        </w:rPr>
        <w:t>Wahrheiten liegen so nahe und sind so einleuchtend, daß</w:t>
      </w:r>
      <w:r w:rsidR="00B20EE6" w:rsidRPr="00CC0387">
        <w:rPr>
          <w:rFonts w:cstheme="minorHAnsi"/>
          <w:sz w:val="24"/>
          <w:szCs w:val="24"/>
        </w:rPr>
        <w:t xml:space="preserve"> </w:t>
      </w:r>
      <w:r w:rsidRPr="00CC0387">
        <w:rPr>
          <w:rFonts w:cstheme="minorHAnsi"/>
          <w:sz w:val="24"/>
          <w:szCs w:val="24"/>
        </w:rPr>
        <w:t>man nur die Augen zu öffnen braucht, um sie zu sehen. Für</w:t>
      </w:r>
      <w:r w:rsidR="00B20EE6" w:rsidRPr="00CC0387">
        <w:rPr>
          <w:rFonts w:cstheme="minorHAnsi"/>
          <w:sz w:val="24"/>
          <w:szCs w:val="24"/>
        </w:rPr>
        <w:t xml:space="preserve"> </w:t>
      </w:r>
      <w:r w:rsidRPr="00CC0387">
        <w:rPr>
          <w:rFonts w:cstheme="minorHAnsi"/>
          <w:sz w:val="24"/>
          <w:szCs w:val="24"/>
        </w:rPr>
        <w:t>eine solche halte ich den wichtigen Satz, daß der ganze Chor</w:t>
      </w:r>
      <w:r w:rsidR="00B20EE6" w:rsidRPr="00CC0387">
        <w:rPr>
          <w:rFonts w:cstheme="minorHAnsi"/>
          <w:sz w:val="24"/>
          <w:szCs w:val="24"/>
        </w:rPr>
        <w:t xml:space="preserve"> </w:t>
      </w:r>
      <w:r w:rsidRPr="00CC0387">
        <w:rPr>
          <w:rFonts w:cstheme="minorHAnsi"/>
          <w:sz w:val="24"/>
          <w:szCs w:val="24"/>
        </w:rPr>
        <w:t>am Himmel und alles, was zur Erde gehört, mit einem</w:t>
      </w:r>
      <w:r w:rsidR="00B20EE6" w:rsidRPr="00CC0387">
        <w:rPr>
          <w:rFonts w:cstheme="minorHAnsi"/>
          <w:sz w:val="24"/>
          <w:szCs w:val="24"/>
        </w:rPr>
        <w:t xml:space="preserve"> </w:t>
      </w:r>
      <w:r w:rsidRPr="00CC0387">
        <w:rPr>
          <w:rFonts w:cstheme="minorHAnsi"/>
          <w:sz w:val="24"/>
          <w:szCs w:val="24"/>
        </w:rPr>
        <w:t>Worte alle die Körper, die den gewaltigen Bau der Welt</w:t>
      </w:r>
      <w:r w:rsidR="00B20EE6" w:rsidRPr="00CC0387">
        <w:rPr>
          <w:rFonts w:cstheme="minorHAnsi"/>
          <w:sz w:val="24"/>
          <w:szCs w:val="24"/>
        </w:rPr>
        <w:t xml:space="preserve"> </w:t>
      </w:r>
      <w:r w:rsidRPr="00CC0387">
        <w:rPr>
          <w:rFonts w:cstheme="minorHAnsi"/>
          <w:sz w:val="24"/>
          <w:szCs w:val="24"/>
        </w:rPr>
        <w:t>zusammensetzen, keine Subsistenz außerhalb des Geistes</w:t>
      </w:r>
      <w:r w:rsidR="00B20EE6" w:rsidRPr="00CC0387">
        <w:rPr>
          <w:rFonts w:cstheme="minorHAnsi"/>
          <w:sz w:val="24"/>
          <w:szCs w:val="24"/>
        </w:rPr>
        <w:t xml:space="preserve"> </w:t>
      </w:r>
      <w:r w:rsidRPr="00CC0387">
        <w:rPr>
          <w:rFonts w:cstheme="minorHAnsi"/>
          <w:sz w:val="24"/>
          <w:szCs w:val="24"/>
        </w:rPr>
        <w:t>haben, daß ihr Sein in ihrem Wahrgenommen- oder Erkanntwerden</w:t>
      </w:r>
      <w:r w:rsidR="00B20EE6" w:rsidRPr="00CC0387">
        <w:rPr>
          <w:rFonts w:cstheme="minorHAnsi"/>
          <w:sz w:val="24"/>
          <w:szCs w:val="24"/>
        </w:rPr>
        <w:t xml:space="preserve"> </w:t>
      </w:r>
      <w:r w:rsidRPr="00CC0387">
        <w:rPr>
          <w:rFonts w:cstheme="minorHAnsi"/>
          <w:sz w:val="24"/>
          <w:szCs w:val="24"/>
        </w:rPr>
        <w:t>besteht, daß sie folglich, solange sie nicht</w:t>
      </w:r>
      <w:r w:rsidR="00B20EE6" w:rsidRPr="00CC0387">
        <w:rPr>
          <w:rFonts w:cstheme="minorHAnsi"/>
          <w:sz w:val="24"/>
          <w:szCs w:val="24"/>
        </w:rPr>
        <w:t xml:space="preserve"> </w:t>
      </w:r>
      <w:r w:rsidRPr="00CC0387">
        <w:rPr>
          <w:rFonts w:cstheme="minorHAnsi"/>
          <w:sz w:val="24"/>
          <w:szCs w:val="24"/>
        </w:rPr>
        <w:t>wirklich von mir wahrgenommen werden oder in meinem</w:t>
      </w:r>
      <w:r w:rsidR="00B20EE6" w:rsidRPr="00CC0387">
        <w:rPr>
          <w:rFonts w:cstheme="minorHAnsi"/>
          <w:sz w:val="24"/>
          <w:szCs w:val="24"/>
        </w:rPr>
        <w:t xml:space="preserve"> </w:t>
      </w:r>
      <w:r w:rsidRPr="00CC0387">
        <w:rPr>
          <w:rFonts w:cstheme="minorHAnsi"/>
          <w:sz w:val="24"/>
          <w:szCs w:val="24"/>
        </w:rPr>
        <w:t>Bewußtsein oder dem eines anderen geschaffenen Geistes</w:t>
      </w:r>
      <w:r w:rsidR="00B20EE6" w:rsidRPr="00CC0387">
        <w:rPr>
          <w:rFonts w:cstheme="minorHAnsi"/>
          <w:sz w:val="24"/>
          <w:szCs w:val="24"/>
        </w:rPr>
        <w:t xml:space="preserve"> </w:t>
      </w:r>
      <w:r w:rsidRPr="00CC0387">
        <w:rPr>
          <w:rFonts w:cstheme="minorHAnsi"/>
          <w:sz w:val="24"/>
          <w:szCs w:val="24"/>
        </w:rPr>
        <w:t>existieren, entweder überhaupt keine Existenz haben oder</w:t>
      </w:r>
      <w:r w:rsidR="00B20EE6" w:rsidRPr="00CC0387">
        <w:rPr>
          <w:rFonts w:cstheme="minorHAnsi"/>
          <w:sz w:val="24"/>
          <w:szCs w:val="24"/>
        </w:rPr>
        <w:t xml:space="preserve"> </w:t>
      </w:r>
      <w:r w:rsidRPr="00CC0387">
        <w:rPr>
          <w:rFonts w:cstheme="minorHAnsi"/>
          <w:sz w:val="24"/>
          <w:szCs w:val="24"/>
        </w:rPr>
        <w:t xml:space="preserve">in dem Bewußtsein eines ewigen Geistes existieren.» </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Für</w:t>
      </w:r>
      <w:r w:rsidR="00B20EE6" w:rsidRPr="00CC0387">
        <w:rPr>
          <w:rFonts w:cstheme="minorHAnsi"/>
          <w:sz w:val="24"/>
          <w:szCs w:val="24"/>
        </w:rPr>
        <w:t xml:space="preserve"> </w:t>
      </w:r>
      <w:r w:rsidRPr="00CC0387">
        <w:rPr>
          <w:rFonts w:cstheme="minorHAnsi"/>
          <w:sz w:val="24"/>
          <w:szCs w:val="24"/>
        </w:rPr>
        <w:t>diese Ansicht bleibt von der Wahrnehmung nichts mehr</w:t>
      </w:r>
      <w:r w:rsidR="00B20EE6" w:rsidRPr="00CC0387">
        <w:rPr>
          <w:rFonts w:cstheme="minorHAnsi"/>
          <w:sz w:val="24"/>
          <w:szCs w:val="24"/>
        </w:rPr>
        <w:t xml:space="preserve"> </w:t>
      </w:r>
      <w:r w:rsidRPr="00CC0387">
        <w:rPr>
          <w:rFonts w:cstheme="minorHAnsi"/>
          <w:sz w:val="24"/>
          <w:szCs w:val="24"/>
        </w:rPr>
        <w:t>übrig, wenn man von dem Wahrgenommenwerden absieht.</w:t>
      </w:r>
      <w:r w:rsidR="00B20EE6" w:rsidRPr="00CC0387">
        <w:rPr>
          <w:rFonts w:cstheme="minorHAnsi"/>
          <w:sz w:val="24"/>
          <w:szCs w:val="24"/>
        </w:rPr>
        <w:t xml:space="preserve"> </w:t>
      </w:r>
      <w:r w:rsidRPr="00CC0387">
        <w:rPr>
          <w:rFonts w:cstheme="minorHAnsi"/>
          <w:sz w:val="24"/>
          <w:szCs w:val="24"/>
        </w:rPr>
        <w:t>Es gibt keine Farbe, wenn keine gesehen, keinen Ton, wenn</w:t>
      </w:r>
      <w:r w:rsidR="00B20EE6" w:rsidRPr="00CC0387">
        <w:rPr>
          <w:rFonts w:cstheme="minorHAnsi"/>
          <w:sz w:val="24"/>
          <w:szCs w:val="24"/>
        </w:rPr>
        <w:t xml:space="preserve"> </w:t>
      </w:r>
      <w:r w:rsidRPr="00CC0387">
        <w:rPr>
          <w:rFonts w:cstheme="minorHAnsi"/>
          <w:sz w:val="24"/>
          <w:szCs w:val="24"/>
        </w:rPr>
        <w:t>keiner gehört wird. Ebensowenig wie Farbe und Ton existieren</w:t>
      </w:r>
      <w:r w:rsidR="00B20EE6" w:rsidRPr="00CC0387">
        <w:rPr>
          <w:rFonts w:cstheme="minorHAnsi"/>
          <w:sz w:val="24"/>
          <w:szCs w:val="24"/>
        </w:rPr>
        <w:t xml:space="preserve"> </w:t>
      </w:r>
      <w:r w:rsidRPr="00CC0387">
        <w:rPr>
          <w:rFonts w:cstheme="minorHAnsi"/>
          <w:sz w:val="24"/>
          <w:szCs w:val="24"/>
        </w:rPr>
        <w:t>Ausdehnung, Gestalt und Bewegung außerhalb des</w:t>
      </w:r>
      <w:r w:rsidR="00B20EE6" w:rsidRPr="00CC0387">
        <w:rPr>
          <w:rFonts w:cstheme="minorHAnsi"/>
          <w:sz w:val="24"/>
          <w:szCs w:val="24"/>
        </w:rPr>
        <w:t xml:space="preserve"> </w:t>
      </w:r>
      <w:r w:rsidRPr="00CC0387">
        <w:rPr>
          <w:rFonts w:cstheme="minorHAnsi"/>
          <w:sz w:val="24"/>
          <w:szCs w:val="24"/>
        </w:rPr>
        <w:t>Wahrnehmungsaktes. Wir sehen nirgends bloße Ausdehnung</w:t>
      </w:r>
      <w:r w:rsidR="00B20EE6" w:rsidRPr="00CC0387">
        <w:rPr>
          <w:rFonts w:cstheme="minorHAnsi"/>
          <w:sz w:val="24"/>
          <w:szCs w:val="24"/>
        </w:rPr>
        <w:t xml:space="preserve"> </w:t>
      </w:r>
      <w:r w:rsidRPr="00CC0387">
        <w:rPr>
          <w:rFonts w:cstheme="minorHAnsi"/>
          <w:sz w:val="24"/>
          <w:szCs w:val="24"/>
        </w:rPr>
        <w:t>oder Gestalt, sondern diese immer mit Farbe oder</w:t>
      </w:r>
      <w:r w:rsidR="00B20EE6" w:rsidRPr="00CC0387">
        <w:rPr>
          <w:rFonts w:cstheme="minorHAnsi"/>
          <w:sz w:val="24"/>
          <w:szCs w:val="24"/>
        </w:rPr>
        <w:t xml:space="preserve"> </w:t>
      </w:r>
      <w:r w:rsidRPr="00CC0387">
        <w:rPr>
          <w:rFonts w:cstheme="minorHAnsi"/>
          <w:sz w:val="24"/>
          <w:szCs w:val="24"/>
        </w:rPr>
        <w:t>andern unbestreitbar von unserer Subjektivität abhängigen</w:t>
      </w:r>
      <w:r w:rsidR="00B20EE6" w:rsidRPr="00CC0387">
        <w:rPr>
          <w:rFonts w:cstheme="minorHAnsi"/>
          <w:sz w:val="24"/>
          <w:szCs w:val="24"/>
        </w:rPr>
        <w:t xml:space="preserve"> </w:t>
      </w:r>
      <w:r w:rsidRPr="00CC0387">
        <w:rPr>
          <w:rFonts w:cstheme="minorHAnsi"/>
          <w:sz w:val="24"/>
          <w:szCs w:val="24"/>
        </w:rPr>
        <w:t>Eigenschaften verknüpft. Wenn die letzteren mit unserer</w:t>
      </w:r>
      <w:r w:rsidR="00B20EE6" w:rsidRPr="00CC0387">
        <w:rPr>
          <w:rFonts w:cstheme="minorHAnsi"/>
          <w:sz w:val="24"/>
          <w:szCs w:val="24"/>
        </w:rPr>
        <w:t xml:space="preserve"> </w:t>
      </w:r>
      <w:r w:rsidRPr="00CC0387">
        <w:rPr>
          <w:rFonts w:cstheme="minorHAnsi"/>
          <w:sz w:val="24"/>
          <w:szCs w:val="24"/>
        </w:rPr>
        <w:t>Wahrnehmung verschwinden, so muß das auch bei den ersteren</w:t>
      </w:r>
      <w:r w:rsidR="00B20EE6" w:rsidRPr="00CC0387">
        <w:rPr>
          <w:rFonts w:cstheme="minorHAnsi"/>
          <w:sz w:val="24"/>
          <w:szCs w:val="24"/>
        </w:rPr>
        <w:t xml:space="preserve"> </w:t>
      </w:r>
      <w:r w:rsidRPr="00CC0387">
        <w:rPr>
          <w:rFonts w:cstheme="minorHAnsi"/>
          <w:sz w:val="24"/>
          <w:szCs w:val="24"/>
        </w:rPr>
        <w:t>der Fall sein, die an sie gebunden sind.</w:t>
      </w:r>
    </w:p>
    <w:p w:rsidR="00B20EE6" w:rsidRPr="00CC0387" w:rsidRDefault="00B20EE6" w:rsidP="00A81706">
      <w:pPr>
        <w:autoSpaceDE w:val="0"/>
        <w:autoSpaceDN w:val="0"/>
        <w:adjustRightInd w:val="0"/>
        <w:spacing w:after="60"/>
        <w:jc w:val="both"/>
        <w:rPr>
          <w:rFonts w:cstheme="minorHAnsi"/>
          <w:sz w:val="24"/>
          <w:szCs w:val="24"/>
        </w:rPr>
      </w:pPr>
      <w:r w:rsidRPr="00CC0387">
        <w:rPr>
          <w:rFonts w:cstheme="minorHAnsi"/>
          <w:sz w:val="24"/>
          <w:szCs w:val="24"/>
        </w:rPr>
        <w:t>D</w:t>
      </w:r>
      <w:r w:rsidR="000A70A1" w:rsidRPr="00CC0387">
        <w:rPr>
          <w:rFonts w:cstheme="minorHAnsi"/>
          <w:sz w:val="24"/>
          <w:szCs w:val="24"/>
        </w:rPr>
        <w:t>em Einwand, daß, wenn auch Figur, Farbe, Ton usw.</w:t>
      </w:r>
      <w:r w:rsidRPr="00CC0387">
        <w:rPr>
          <w:rFonts w:cstheme="minorHAnsi"/>
          <w:sz w:val="24"/>
          <w:szCs w:val="24"/>
        </w:rPr>
        <w:t xml:space="preserve"> </w:t>
      </w:r>
      <w:r w:rsidR="000A70A1" w:rsidRPr="00CC0387">
        <w:rPr>
          <w:rFonts w:cstheme="minorHAnsi"/>
          <w:sz w:val="24"/>
          <w:szCs w:val="24"/>
        </w:rPr>
        <w:t>keine andere Existenz als die innerhalb des Wahrnehmungsaktes</w:t>
      </w:r>
      <w:r w:rsidRPr="00CC0387">
        <w:rPr>
          <w:rFonts w:cstheme="minorHAnsi"/>
          <w:sz w:val="24"/>
          <w:szCs w:val="24"/>
        </w:rPr>
        <w:t xml:space="preserve"> </w:t>
      </w:r>
      <w:r w:rsidR="000A70A1" w:rsidRPr="00CC0387">
        <w:rPr>
          <w:rFonts w:cstheme="minorHAnsi"/>
          <w:sz w:val="24"/>
          <w:szCs w:val="24"/>
        </w:rPr>
        <w:t xml:space="preserve">haben, es doch Dinge geben müsse, die ohne das </w:t>
      </w:r>
      <w:r w:rsidRPr="00CC0387">
        <w:rPr>
          <w:rFonts w:cstheme="minorHAnsi"/>
          <w:sz w:val="24"/>
          <w:szCs w:val="24"/>
        </w:rPr>
        <w:t xml:space="preserve">Bewusstsein </w:t>
      </w:r>
      <w:r w:rsidR="000A70A1" w:rsidRPr="00CC0387">
        <w:rPr>
          <w:rFonts w:cstheme="minorHAnsi"/>
          <w:sz w:val="24"/>
          <w:szCs w:val="24"/>
        </w:rPr>
        <w:t>da sind und denen die bewußten Wahrnehmungsbilder</w:t>
      </w:r>
      <w:r w:rsidRPr="00CC0387">
        <w:rPr>
          <w:rFonts w:cstheme="minorHAnsi"/>
          <w:sz w:val="24"/>
          <w:szCs w:val="24"/>
        </w:rPr>
        <w:t xml:space="preserve"> </w:t>
      </w:r>
      <w:r w:rsidR="000A70A1" w:rsidRPr="00CC0387">
        <w:rPr>
          <w:rFonts w:cstheme="minorHAnsi"/>
          <w:sz w:val="24"/>
          <w:szCs w:val="24"/>
        </w:rPr>
        <w:t>ähnlich seien, begegnet die geschilderte Ansicht damit,</w:t>
      </w:r>
      <w:r w:rsidRPr="00CC0387">
        <w:rPr>
          <w:rFonts w:cstheme="minorHAnsi"/>
          <w:sz w:val="24"/>
          <w:szCs w:val="24"/>
        </w:rPr>
        <w:t xml:space="preserve"> </w:t>
      </w:r>
      <w:r w:rsidR="000A70A1" w:rsidRPr="00CC0387">
        <w:rPr>
          <w:rFonts w:cstheme="minorHAnsi"/>
          <w:sz w:val="24"/>
          <w:szCs w:val="24"/>
        </w:rPr>
        <w:t>daß sie sagt: eine Farbe kann nur ähnlich einer Farbe, eine</w:t>
      </w:r>
      <w:r w:rsidRPr="00CC0387">
        <w:rPr>
          <w:rFonts w:cstheme="minorHAnsi"/>
          <w:sz w:val="24"/>
          <w:szCs w:val="24"/>
        </w:rPr>
        <w:t xml:space="preserve"> </w:t>
      </w:r>
      <w:r w:rsidR="000A70A1" w:rsidRPr="00CC0387">
        <w:rPr>
          <w:rFonts w:cstheme="minorHAnsi"/>
          <w:sz w:val="24"/>
          <w:szCs w:val="24"/>
        </w:rPr>
        <w:t>Figur ähnlich einer Figur sein. Unsere Wahrnehmungen</w:t>
      </w:r>
      <w:r w:rsidRPr="00CC0387">
        <w:rPr>
          <w:rFonts w:cstheme="minorHAnsi"/>
          <w:sz w:val="24"/>
          <w:szCs w:val="24"/>
        </w:rPr>
        <w:t xml:space="preserve"> </w:t>
      </w:r>
      <w:r w:rsidR="000A70A1" w:rsidRPr="00CC0387">
        <w:rPr>
          <w:rFonts w:cstheme="minorHAnsi"/>
          <w:sz w:val="24"/>
          <w:szCs w:val="24"/>
        </w:rPr>
        <w:t>können nur unseren Wahrnehmungen, aber keinerlei anderen</w:t>
      </w:r>
      <w:r w:rsidRPr="00CC0387">
        <w:rPr>
          <w:rFonts w:cstheme="minorHAnsi"/>
          <w:sz w:val="24"/>
          <w:szCs w:val="24"/>
        </w:rPr>
        <w:t xml:space="preserve"> </w:t>
      </w:r>
      <w:r w:rsidR="000A70A1" w:rsidRPr="00CC0387">
        <w:rPr>
          <w:rFonts w:cstheme="minorHAnsi"/>
          <w:sz w:val="24"/>
          <w:szCs w:val="24"/>
        </w:rPr>
        <w:t>Dingen ähnlich sein. Auch was wir einen Gegenstand</w:t>
      </w:r>
      <w:r w:rsidRPr="00CC0387">
        <w:rPr>
          <w:rFonts w:cstheme="minorHAnsi"/>
          <w:sz w:val="24"/>
          <w:szCs w:val="24"/>
        </w:rPr>
        <w:t xml:space="preserve"> </w:t>
      </w:r>
      <w:r w:rsidR="000A70A1" w:rsidRPr="00CC0387">
        <w:rPr>
          <w:rFonts w:cstheme="minorHAnsi"/>
          <w:sz w:val="24"/>
          <w:szCs w:val="24"/>
        </w:rPr>
        <w:t>nennen, ist nichts anderes als eine Gruppe von Wahrnehmungen,</w:t>
      </w:r>
      <w:r w:rsidRPr="00CC0387">
        <w:rPr>
          <w:rFonts w:cstheme="minorHAnsi"/>
          <w:sz w:val="24"/>
          <w:szCs w:val="24"/>
        </w:rPr>
        <w:t xml:space="preserve"> </w:t>
      </w:r>
      <w:r w:rsidR="000A70A1" w:rsidRPr="00CC0387">
        <w:rPr>
          <w:rFonts w:cstheme="minorHAnsi"/>
          <w:sz w:val="24"/>
          <w:szCs w:val="24"/>
        </w:rPr>
        <w:t>die in einer bestimmten Weise verbunden sind.</w:t>
      </w:r>
      <w:r w:rsidRPr="00CC0387">
        <w:rPr>
          <w:rFonts w:cstheme="minorHAnsi"/>
          <w:sz w:val="24"/>
          <w:szCs w:val="24"/>
        </w:rPr>
        <w:t xml:space="preserve"> </w:t>
      </w:r>
      <w:r w:rsidR="000A70A1" w:rsidRPr="00CC0387">
        <w:rPr>
          <w:rFonts w:cstheme="minorHAnsi"/>
          <w:sz w:val="24"/>
          <w:szCs w:val="24"/>
        </w:rPr>
        <w:t>Nehme ich von einem Tische Gestalt, Ausdehnung, Farbe</w:t>
      </w:r>
      <w:r w:rsidRPr="00CC0387">
        <w:rPr>
          <w:rFonts w:cstheme="minorHAnsi"/>
          <w:sz w:val="24"/>
          <w:szCs w:val="24"/>
        </w:rPr>
        <w:t xml:space="preserve"> </w:t>
      </w:r>
      <w:r w:rsidR="000A70A1" w:rsidRPr="00CC0387">
        <w:rPr>
          <w:rFonts w:cstheme="minorHAnsi"/>
          <w:sz w:val="24"/>
          <w:szCs w:val="24"/>
        </w:rPr>
        <w:t>usw., kurz alles, was nur meine Wahrnehmung ist, weg, so</w:t>
      </w:r>
      <w:r w:rsidRPr="00CC0387">
        <w:rPr>
          <w:rFonts w:cstheme="minorHAnsi"/>
          <w:sz w:val="24"/>
          <w:szCs w:val="24"/>
        </w:rPr>
        <w:t xml:space="preserve"> </w:t>
      </w:r>
      <w:r w:rsidR="000A70A1" w:rsidRPr="00CC0387">
        <w:rPr>
          <w:rFonts w:cstheme="minorHAnsi"/>
          <w:sz w:val="24"/>
          <w:szCs w:val="24"/>
        </w:rPr>
        <w:t>bleibt nichts mehr übrig. Diese Ansicht führt, konsequent</w:t>
      </w:r>
      <w:r w:rsidRPr="00CC0387">
        <w:rPr>
          <w:rFonts w:cstheme="minorHAnsi"/>
          <w:sz w:val="24"/>
          <w:szCs w:val="24"/>
        </w:rPr>
        <w:t xml:space="preserve"> </w:t>
      </w:r>
      <w:r w:rsidR="000A70A1" w:rsidRPr="00CC0387">
        <w:rPr>
          <w:rFonts w:cstheme="minorHAnsi"/>
          <w:sz w:val="24"/>
          <w:szCs w:val="24"/>
        </w:rPr>
        <w:t>verfolgt, zu der Behauptung: Die Objekte meiner Wahrnehmungen</w:t>
      </w:r>
      <w:r w:rsidRPr="00CC0387">
        <w:rPr>
          <w:rFonts w:cstheme="minorHAnsi"/>
          <w:sz w:val="24"/>
          <w:szCs w:val="24"/>
        </w:rPr>
        <w:t xml:space="preserve"> </w:t>
      </w:r>
      <w:r w:rsidR="000A70A1" w:rsidRPr="00CC0387">
        <w:rPr>
          <w:rFonts w:cstheme="minorHAnsi"/>
          <w:sz w:val="24"/>
          <w:szCs w:val="24"/>
        </w:rPr>
        <w:t>sind nur durch mich vorhanden, und zwar nur</w:t>
      </w:r>
      <w:r w:rsidRPr="00CC0387">
        <w:rPr>
          <w:rFonts w:cstheme="minorHAnsi"/>
          <w:sz w:val="24"/>
          <w:szCs w:val="24"/>
        </w:rPr>
        <w:t xml:space="preserve"> </w:t>
      </w:r>
      <w:r w:rsidR="000A70A1" w:rsidRPr="00CC0387">
        <w:rPr>
          <w:rFonts w:cstheme="minorHAnsi"/>
          <w:sz w:val="24"/>
          <w:szCs w:val="24"/>
        </w:rPr>
        <w:t>insoferne und solange ich sie wahrnehme; sie verschwinden</w:t>
      </w:r>
      <w:r w:rsidRPr="00CC0387">
        <w:rPr>
          <w:rFonts w:cstheme="minorHAnsi"/>
          <w:sz w:val="24"/>
          <w:szCs w:val="24"/>
        </w:rPr>
        <w:t xml:space="preserve"> </w:t>
      </w:r>
      <w:r w:rsidR="000A70A1" w:rsidRPr="00CC0387">
        <w:rPr>
          <w:rFonts w:cstheme="minorHAnsi"/>
          <w:sz w:val="24"/>
          <w:szCs w:val="24"/>
        </w:rPr>
        <w:t>mit dem Wahrnehmen und haben keinen Sinn ohne dieses.</w:t>
      </w:r>
      <w:r w:rsidRPr="00CC0387">
        <w:rPr>
          <w:rFonts w:cstheme="minorHAnsi"/>
          <w:sz w:val="24"/>
          <w:szCs w:val="24"/>
        </w:rPr>
        <w:t xml:space="preserve"> </w:t>
      </w:r>
      <w:r w:rsidR="000A70A1" w:rsidRPr="00CC0387">
        <w:rPr>
          <w:rFonts w:cstheme="minorHAnsi"/>
          <w:sz w:val="24"/>
          <w:szCs w:val="24"/>
        </w:rPr>
        <w:t>Außer meinen Wahrnehmungen weiß ich aber von keinen</w:t>
      </w:r>
      <w:r w:rsidRPr="00CC0387">
        <w:rPr>
          <w:rFonts w:cstheme="minorHAnsi"/>
          <w:sz w:val="24"/>
          <w:szCs w:val="24"/>
        </w:rPr>
        <w:t xml:space="preserve"> </w:t>
      </w:r>
      <w:r w:rsidR="000A70A1" w:rsidRPr="00CC0387">
        <w:rPr>
          <w:rFonts w:cstheme="minorHAnsi"/>
          <w:sz w:val="24"/>
          <w:szCs w:val="24"/>
        </w:rPr>
        <w:t>Gegenständen und kann von keinen wissen.</w:t>
      </w:r>
    </w:p>
    <w:p w:rsidR="00527AE9"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Gegen diese Behauptung ist so lange nichts einzuwenden,</w:t>
      </w:r>
      <w:r w:rsidR="00527AE9" w:rsidRPr="00CC0387">
        <w:rPr>
          <w:rFonts w:cstheme="minorHAnsi"/>
          <w:sz w:val="24"/>
          <w:szCs w:val="24"/>
        </w:rPr>
        <w:t xml:space="preserve"> </w:t>
      </w:r>
      <w:r w:rsidRPr="00CC0387">
        <w:rPr>
          <w:rFonts w:cstheme="minorHAnsi"/>
          <w:sz w:val="24"/>
          <w:szCs w:val="24"/>
        </w:rPr>
        <w:t xml:space="preserve">als ich bloß im </w:t>
      </w:r>
      <w:r w:rsidR="00527AE9" w:rsidRPr="00CC0387">
        <w:rPr>
          <w:rFonts w:cstheme="minorHAnsi"/>
          <w:sz w:val="24"/>
          <w:szCs w:val="24"/>
        </w:rPr>
        <w:t>Allgemeinen</w:t>
      </w:r>
      <w:r w:rsidRPr="00CC0387">
        <w:rPr>
          <w:rFonts w:cstheme="minorHAnsi"/>
          <w:sz w:val="24"/>
          <w:szCs w:val="24"/>
        </w:rPr>
        <w:t xml:space="preserve"> den Umstand in Betracht ziehe,</w:t>
      </w:r>
      <w:r w:rsidR="00527AE9" w:rsidRPr="00CC0387">
        <w:rPr>
          <w:rFonts w:cstheme="minorHAnsi"/>
          <w:sz w:val="24"/>
          <w:szCs w:val="24"/>
        </w:rPr>
        <w:t xml:space="preserve"> </w:t>
      </w:r>
      <w:r w:rsidRPr="00CC0387">
        <w:rPr>
          <w:rFonts w:cstheme="minorHAnsi"/>
          <w:sz w:val="24"/>
          <w:szCs w:val="24"/>
        </w:rPr>
        <w:t>daß die Wahrnehmung von der Organisation meines Subjektes</w:t>
      </w:r>
      <w:r w:rsidR="00527AE9" w:rsidRPr="00CC0387">
        <w:rPr>
          <w:rFonts w:cstheme="minorHAnsi"/>
          <w:sz w:val="24"/>
          <w:szCs w:val="24"/>
        </w:rPr>
        <w:t xml:space="preserve"> </w:t>
      </w:r>
      <w:r w:rsidRPr="00CC0387">
        <w:rPr>
          <w:rFonts w:cstheme="minorHAnsi"/>
          <w:sz w:val="24"/>
          <w:szCs w:val="24"/>
        </w:rPr>
        <w:t>mitbestimmt wird. Wesentlich anders stellte sich die</w:t>
      </w:r>
      <w:r w:rsidR="00527AE9" w:rsidRPr="00CC0387">
        <w:rPr>
          <w:rFonts w:cstheme="minorHAnsi"/>
          <w:sz w:val="24"/>
          <w:szCs w:val="24"/>
        </w:rPr>
        <w:t xml:space="preserve"> S</w:t>
      </w:r>
      <w:r w:rsidRPr="00CC0387">
        <w:rPr>
          <w:rFonts w:cstheme="minorHAnsi"/>
          <w:sz w:val="24"/>
          <w:szCs w:val="24"/>
        </w:rPr>
        <w:t>ache aber, wenn wir imstande w</w:t>
      </w:r>
      <w:r w:rsidR="009B5A43" w:rsidRPr="00CC0387">
        <w:rPr>
          <w:rFonts w:cstheme="minorHAnsi"/>
          <w:sz w:val="24"/>
          <w:szCs w:val="24"/>
        </w:rPr>
        <w:t>ä</w:t>
      </w:r>
      <w:r w:rsidRPr="00CC0387">
        <w:rPr>
          <w:rFonts w:cstheme="minorHAnsi"/>
          <w:sz w:val="24"/>
          <w:szCs w:val="24"/>
        </w:rPr>
        <w:t>ren, anzugeben, welches</w:t>
      </w:r>
      <w:r w:rsidR="00527AE9" w:rsidRPr="00CC0387">
        <w:rPr>
          <w:rFonts w:cstheme="minorHAnsi"/>
          <w:sz w:val="24"/>
          <w:szCs w:val="24"/>
        </w:rPr>
        <w:t xml:space="preserve"> </w:t>
      </w:r>
      <w:r w:rsidRPr="00CC0387">
        <w:rPr>
          <w:rFonts w:cstheme="minorHAnsi"/>
          <w:sz w:val="24"/>
          <w:szCs w:val="24"/>
        </w:rPr>
        <w:t>die Funktion unseres Wahrnehmens beim Zustandekommen</w:t>
      </w:r>
      <w:r w:rsidR="00527AE9" w:rsidRPr="00CC0387">
        <w:rPr>
          <w:rFonts w:cstheme="minorHAnsi"/>
          <w:sz w:val="24"/>
          <w:szCs w:val="24"/>
        </w:rPr>
        <w:t xml:space="preserve"> </w:t>
      </w:r>
      <w:r w:rsidRPr="00CC0387">
        <w:rPr>
          <w:rFonts w:cstheme="minorHAnsi"/>
          <w:sz w:val="24"/>
          <w:szCs w:val="24"/>
        </w:rPr>
        <w:t>einer Wahrnehmung ist. Wir wüßten dann, was an der</w:t>
      </w:r>
      <w:r w:rsidR="00527AE9" w:rsidRPr="00CC0387">
        <w:rPr>
          <w:rFonts w:cstheme="minorHAnsi"/>
          <w:sz w:val="24"/>
          <w:szCs w:val="24"/>
        </w:rPr>
        <w:t xml:space="preserve"> </w:t>
      </w:r>
      <w:r w:rsidRPr="00CC0387">
        <w:rPr>
          <w:rFonts w:cstheme="minorHAnsi"/>
          <w:sz w:val="24"/>
          <w:szCs w:val="24"/>
        </w:rPr>
        <w:t xml:space="preserve">Wahrnehmung während des Wahrnehmens </w:t>
      </w:r>
      <w:r w:rsidRPr="00CC0387">
        <w:rPr>
          <w:rFonts w:cstheme="minorHAnsi"/>
          <w:sz w:val="24"/>
          <w:szCs w:val="24"/>
        </w:rPr>
        <w:lastRenderedPageBreak/>
        <w:t>geschieht, und</w:t>
      </w:r>
      <w:r w:rsidR="00527AE9" w:rsidRPr="00CC0387">
        <w:rPr>
          <w:rFonts w:cstheme="minorHAnsi"/>
          <w:sz w:val="24"/>
          <w:szCs w:val="24"/>
        </w:rPr>
        <w:t xml:space="preserve"> </w:t>
      </w:r>
      <w:r w:rsidRPr="00CC0387">
        <w:rPr>
          <w:rFonts w:cstheme="minorHAnsi"/>
          <w:sz w:val="24"/>
          <w:szCs w:val="24"/>
        </w:rPr>
        <w:t>könnten auch bestimmen, was an ihr schon sein muß, bevor</w:t>
      </w:r>
      <w:r w:rsidR="00527AE9" w:rsidRPr="00CC0387">
        <w:rPr>
          <w:rFonts w:cstheme="minorHAnsi"/>
          <w:sz w:val="24"/>
          <w:szCs w:val="24"/>
        </w:rPr>
        <w:t xml:space="preserve"> </w:t>
      </w:r>
      <w:r w:rsidRPr="00CC0387">
        <w:rPr>
          <w:rFonts w:cstheme="minorHAnsi"/>
          <w:sz w:val="24"/>
          <w:szCs w:val="24"/>
        </w:rPr>
        <w:t>sie wahrgenommen wird.</w:t>
      </w:r>
    </w:p>
    <w:p w:rsidR="00527AE9"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Damit wird unsere Betrachtung von dem Objekt der</w:t>
      </w:r>
      <w:r w:rsidR="00527AE9" w:rsidRPr="00CC0387">
        <w:rPr>
          <w:rFonts w:cstheme="minorHAnsi"/>
          <w:sz w:val="24"/>
          <w:szCs w:val="24"/>
        </w:rPr>
        <w:t xml:space="preserve"> </w:t>
      </w:r>
      <w:r w:rsidRPr="00CC0387">
        <w:rPr>
          <w:rFonts w:cstheme="minorHAnsi"/>
          <w:sz w:val="24"/>
          <w:szCs w:val="24"/>
        </w:rPr>
        <w:t>Wahrnehmung auf das Subjekt derselben abgeleitet. Ich</w:t>
      </w:r>
      <w:r w:rsidR="00527AE9" w:rsidRPr="00CC0387">
        <w:rPr>
          <w:rFonts w:cstheme="minorHAnsi"/>
          <w:sz w:val="24"/>
          <w:szCs w:val="24"/>
        </w:rPr>
        <w:t xml:space="preserve"> </w:t>
      </w:r>
      <w:r w:rsidRPr="00CC0387">
        <w:rPr>
          <w:rFonts w:cstheme="minorHAnsi"/>
          <w:sz w:val="24"/>
          <w:szCs w:val="24"/>
        </w:rPr>
        <w:t>nehme nicht nur andere Dinge wahr, sondern ich nehme</w:t>
      </w:r>
      <w:r w:rsidR="00527AE9" w:rsidRPr="00CC0387">
        <w:rPr>
          <w:rFonts w:cstheme="minorHAnsi"/>
          <w:sz w:val="24"/>
          <w:szCs w:val="24"/>
        </w:rPr>
        <w:t xml:space="preserve"> </w:t>
      </w:r>
      <w:r w:rsidRPr="00CC0387">
        <w:rPr>
          <w:rFonts w:cstheme="minorHAnsi"/>
          <w:sz w:val="24"/>
          <w:szCs w:val="24"/>
        </w:rPr>
        <w:t>mich selbst wahr. Die Wahrnehmung meiner selbst hat zunächst</w:t>
      </w:r>
      <w:r w:rsidR="00527AE9" w:rsidRPr="00CC0387">
        <w:rPr>
          <w:rFonts w:cstheme="minorHAnsi"/>
          <w:sz w:val="24"/>
          <w:szCs w:val="24"/>
        </w:rPr>
        <w:t xml:space="preserve"> </w:t>
      </w:r>
      <w:r w:rsidRPr="00CC0387">
        <w:rPr>
          <w:rFonts w:cstheme="minorHAnsi"/>
          <w:sz w:val="24"/>
          <w:szCs w:val="24"/>
        </w:rPr>
        <w:t>den Inhalt, daß ich das Bleibende bin gegenüber den</w:t>
      </w:r>
      <w:r w:rsidR="00527AE9" w:rsidRPr="00CC0387">
        <w:rPr>
          <w:rFonts w:cstheme="minorHAnsi"/>
          <w:sz w:val="24"/>
          <w:szCs w:val="24"/>
        </w:rPr>
        <w:t xml:space="preserve"> </w:t>
      </w:r>
      <w:r w:rsidRPr="00CC0387">
        <w:rPr>
          <w:rFonts w:cstheme="minorHAnsi"/>
          <w:sz w:val="24"/>
          <w:szCs w:val="24"/>
        </w:rPr>
        <w:t>immer kommenden und gehenden Wahrnehmungsbildern.</w:t>
      </w:r>
      <w:r w:rsidR="00527AE9" w:rsidRPr="00CC0387">
        <w:rPr>
          <w:rFonts w:cstheme="minorHAnsi"/>
          <w:sz w:val="24"/>
          <w:szCs w:val="24"/>
        </w:rPr>
        <w:t xml:space="preserve"> </w:t>
      </w:r>
      <w:r w:rsidRPr="00CC0387">
        <w:rPr>
          <w:rFonts w:cstheme="minorHAnsi"/>
          <w:sz w:val="24"/>
          <w:szCs w:val="24"/>
        </w:rPr>
        <w:t xml:space="preserve">Die Wahrnehmung des Ich kann in meinem </w:t>
      </w:r>
      <w:r w:rsidR="00527AE9" w:rsidRPr="00CC0387">
        <w:rPr>
          <w:rFonts w:cstheme="minorHAnsi"/>
          <w:sz w:val="24"/>
          <w:szCs w:val="24"/>
        </w:rPr>
        <w:t xml:space="preserve">Bewusstsein </w:t>
      </w:r>
      <w:r w:rsidRPr="00CC0387">
        <w:rPr>
          <w:rFonts w:cstheme="minorHAnsi"/>
          <w:sz w:val="24"/>
          <w:szCs w:val="24"/>
        </w:rPr>
        <w:t>stets auftreten, während ich andere Wahrnehmungen habe.</w:t>
      </w:r>
      <w:r w:rsidR="00527AE9" w:rsidRPr="00CC0387">
        <w:rPr>
          <w:rFonts w:cstheme="minorHAnsi"/>
          <w:sz w:val="24"/>
          <w:szCs w:val="24"/>
        </w:rPr>
        <w:t xml:space="preserve"> </w:t>
      </w:r>
      <w:r w:rsidRPr="00CC0387">
        <w:rPr>
          <w:rFonts w:cstheme="minorHAnsi"/>
          <w:sz w:val="24"/>
          <w:szCs w:val="24"/>
        </w:rPr>
        <w:t>Wenn ich in die Wahrnehmung eines gegebenen Gegenstandes</w:t>
      </w:r>
      <w:r w:rsidR="00527AE9" w:rsidRPr="00CC0387">
        <w:rPr>
          <w:rFonts w:cstheme="minorHAnsi"/>
          <w:sz w:val="24"/>
          <w:szCs w:val="24"/>
        </w:rPr>
        <w:t xml:space="preserve"> </w:t>
      </w:r>
      <w:r w:rsidRPr="00CC0387">
        <w:rPr>
          <w:rFonts w:cstheme="minorHAnsi"/>
          <w:sz w:val="24"/>
          <w:szCs w:val="24"/>
        </w:rPr>
        <w:t>vertieft bin, so habe ich vorläufig nur von diesem ein</w:t>
      </w:r>
      <w:r w:rsidR="00527AE9" w:rsidRPr="00CC0387">
        <w:rPr>
          <w:rFonts w:cstheme="minorHAnsi"/>
          <w:sz w:val="24"/>
          <w:szCs w:val="24"/>
        </w:rPr>
        <w:t xml:space="preserve"> </w:t>
      </w:r>
      <w:r w:rsidRPr="00CC0387">
        <w:rPr>
          <w:rFonts w:cstheme="minorHAnsi"/>
          <w:sz w:val="24"/>
          <w:szCs w:val="24"/>
        </w:rPr>
        <w:t>Bewußtsein. Dazu kann dann die Wahrnehmung meines</w:t>
      </w:r>
      <w:r w:rsidR="00527AE9" w:rsidRPr="00CC0387">
        <w:rPr>
          <w:rFonts w:cstheme="minorHAnsi"/>
          <w:sz w:val="24"/>
          <w:szCs w:val="24"/>
        </w:rPr>
        <w:t xml:space="preserve"> </w:t>
      </w:r>
      <w:r w:rsidRPr="00CC0387">
        <w:rPr>
          <w:rFonts w:cstheme="minorHAnsi"/>
          <w:sz w:val="24"/>
          <w:szCs w:val="24"/>
        </w:rPr>
        <w:t>Selbst treten. Ich bin mir nunmehr nicht bloß des Gegenstandes</w:t>
      </w:r>
      <w:r w:rsidR="00527AE9" w:rsidRPr="00CC0387">
        <w:rPr>
          <w:rFonts w:cstheme="minorHAnsi"/>
          <w:sz w:val="24"/>
          <w:szCs w:val="24"/>
        </w:rPr>
        <w:t xml:space="preserve"> </w:t>
      </w:r>
      <w:r w:rsidRPr="00CC0387">
        <w:rPr>
          <w:rFonts w:cstheme="minorHAnsi"/>
          <w:sz w:val="24"/>
          <w:szCs w:val="24"/>
        </w:rPr>
        <w:t>bewußt, sondern auch meiner Persönlichkeit, die</w:t>
      </w:r>
      <w:r w:rsidR="00527AE9" w:rsidRPr="00CC0387">
        <w:rPr>
          <w:rFonts w:cstheme="minorHAnsi"/>
          <w:sz w:val="24"/>
          <w:szCs w:val="24"/>
        </w:rPr>
        <w:t xml:space="preserve"> </w:t>
      </w:r>
      <w:r w:rsidRPr="00CC0387">
        <w:rPr>
          <w:rFonts w:cstheme="minorHAnsi"/>
          <w:sz w:val="24"/>
          <w:szCs w:val="24"/>
        </w:rPr>
        <w:t>dem Gegenstand gegenüber steht und ihn beobachtet. Ich</w:t>
      </w:r>
      <w:r w:rsidR="00527AE9" w:rsidRPr="00CC0387">
        <w:rPr>
          <w:rFonts w:cstheme="minorHAnsi"/>
          <w:sz w:val="24"/>
          <w:szCs w:val="24"/>
        </w:rPr>
        <w:t xml:space="preserve"> </w:t>
      </w:r>
      <w:r w:rsidRPr="00CC0387">
        <w:rPr>
          <w:rFonts w:cstheme="minorHAnsi"/>
          <w:sz w:val="24"/>
          <w:szCs w:val="24"/>
        </w:rPr>
        <w:t xml:space="preserve">sehe nicht bloß einen Baum, sondern ich weiß auch, daß </w:t>
      </w:r>
      <w:r w:rsidRPr="00CC0387">
        <w:rPr>
          <w:rFonts w:cstheme="minorHAnsi"/>
          <w:i/>
          <w:iCs/>
          <w:sz w:val="24"/>
          <w:szCs w:val="24"/>
        </w:rPr>
        <w:t>ich</w:t>
      </w:r>
      <w:r w:rsidR="00527AE9" w:rsidRPr="00CC0387">
        <w:rPr>
          <w:rFonts w:cstheme="minorHAnsi"/>
          <w:sz w:val="24"/>
          <w:szCs w:val="24"/>
        </w:rPr>
        <w:t xml:space="preserve"> </w:t>
      </w:r>
      <w:r w:rsidRPr="00CC0387">
        <w:rPr>
          <w:rFonts w:cstheme="minorHAnsi"/>
          <w:i/>
          <w:iCs/>
          <w:sz w:val="24"/>
          <w:szCs w:val="24"/>
        </w:rPr>
        <w:t xml:space="preserve">es bin, </w:t>
      </w:r>
      <w:r w:rsidRPr="00CC0387">
        <w:rPr>
          <w:rFonts w:cstheme="minorHAnsi"/>
          <w:sz w:val="24"/>
          <w:szCs w:val="24"/>
        </w:rPr>
        <w:t>der ihn sieht. Ich erkenne auch, daß in mir etwas</w:t>
      </w:r>
      <w:r w:rsidR="00527AE9" w:rsidRPr="00CC0387">
        <w:rPr>
          <w:rFonts w:cstheme="minorHAnsi"/>
          <w:sz w:val="24"/>
          <w:szCs w:val="24"/>
        </w:rPr>
        <w:t xml:space="preserve"> </w:t>
      </w:r>
      <w:r w:rsidRPr="00CC0387">
        <w:rPr>
          <w:rFonts w:cstheme="minorHAnsi"/>
          <w:sz w:val="24"/>
          <w:szCs w:val="24"/>
        </w:rPr>
        <w:t>vorgeht, während ich den Baum beobachte. Wenn der Baum</w:t>
      </w:r>
      <w:r w:rsidR="00527AE9" w:rsidRPr="00CC0387">
        <w:rPr>
          <w:rFonts w:cstheme="minorHAnsi"/>
          <w:sz w:val="24"/>
          <w:szCs w:val="24"/>
        </w:rPr>
        <w:t xml:space="preserve"> </w:t>
      </w:r>
      <w:r w:rsidRPr="00CC0387">
        <w:rPr>
          <w:rFonts w:cstheme="minorHAnsi"/>
          <w:sz w:val="24"/>
          <w:szCs w:val="24"/>
        </w:rPr>
        <w:t>aus meinem Gesichtskreise verschwindet, bleibt für mein</w:t>
      </w:r>
      <w:r w:rsidR="00527AE9" w:rsidRPr="00CC0387">
        <w:rPr>
          <w:rFonts w:cstheme="minorHAnsi"/>
          <w:sz w:val="24"/>
          <w:szCs w:val="24"/>
        </w:rPr>
        <w:t xml:space="preserve"> </w:t>
      </w:r>
      <w:r w:rsidRPr="00CC0387">
        <w:rPr>
          <w:rFonts w:cstheme="minorHAnsi"/>
          <w:sz w:val="24"/>
          <w:szCs w:val="24"/>
        </w:rPr>
        <w:t>Bewußtsein ein Rückstand von diesem Vorgange: ein Bild</w:t>
      </w:r>
      <w:r w:rsidR="00527AE9" w:rsidRPr="00CC0387">
        <w:rPr>
          <w:rFonts w:cstheme="minorHAnsi"/>
          <w:sz w:val="24"/>
          <w:szCs w:val="24"/>
        </w:rPr>
        <w:t xml:space="preserve"> </w:t>
      </w:r>
      <w:r w:rsidRPr="00CC0387">
        <w:rPr>
          <w:rFonts w:cstheme="minorHAnsi"/>
          <w:sz w:val="24"/>
          <w:szCs w:val="24"/>
        </w:rPr>
        <w:t>des Baumes. Dieses Bild hat sich während meiner Beobachtung</w:t>
      </w:r>
      <w:r w:rsidR="00527AE9" w:rsidRPr="00CC0387">
        <w:rPr>
          <w:rFonts w:cstheme="minorHAnsi"/>
          <w:sz w:val="24"/>
          <w:szCs w:val="24"/>
        </w:rPr>
        <w:t xml:space="preserve"> </w:t>
      </w:r>
      <w:r w:rsidRPr="00CC0387">
        <w:rPr>
          <w:rFonts w:cstheme="minorHAnsi"/>
          <w:sz w:val="24"/>
          <w:szCs w:val="24"/>
        </w:rPr>
        <w:t>mit meinem Selbst verbunden. Mein Selbst hat sich</w:t>
      </w:r>
      <w:r w:rsidR="00527AE9" w:rsidRPr="00CC0387">
        <w:rPr>
          <w:rFonts w:cstheme="minorHAnsi"/>
          <w:sz w:val="24"/>
          <w:szCs w:val="24"/>
        </w:rPr>
        <w:t xml:space="preserve"> </w:t>
      </w:r>
      <w:r w:rsidRPr="00CC0387">
        <w:rPr>
          <w:rFonts w:cstheme="minorHAnsi"/>
          <w:sz w:val="24"/>
          <w:szCs w:val="24"/>
        </w:rPr>
        <w:t>bereichert; sein Inhalt hat ein neues Element in sich aufgenommen.</w:t>
      </w:r>
      <w:r w:rsidR="00527AE9" w:rsidRPr="00CC0387">
        <w:rPr>
          <w:rFonts w:cstheme="minorHAnsi"/>
          <w:sz w:val="24"/>
          <w:szCs w:val="24"/>
        </w:rPr>
        <w:t xml:space="preserve"> </w:t>
      </w:r>
      <w:r w:rsidRPr="00CC0387">
        <w:rPr>
          <w:rFonts w:cstheme="minorHAnsi"/>
          <w:sz w:val="24"/>
          <w:szCs w:val="24"/>
        </w:rPr>
        <w:t xml:space="preserve">Dieses Element nenne ich meine </w:t>
      </w:r>
      <w:r w:rsidRPr="00CC0387">
        <w:rPr>
          <w:rFonts w:cstheme="minorHAnsi"/>
          <w:i/>
          <w:iCs/>
          <w:sz w:val="24"/>
          <w:szCs w:val="24"/>
        </w:rPr>
        <w:t xml:space="preserve">Vorstellung </w:t>
      </w:r>
      <w:r w:rsidRPr="00CC0387">
        <w:rPr>
          <w:rFonts w:cstheme="minorHAnsi"/>
          <w:sz w:val="24"/>
          <w:szCs w:val="24"/>
        </w:rPr>
        <w:t>von</w:t>
      </w:r>
      <w:r w:rsidR="00527AE9" w:rsidRPr="00CC0387">
        <w:rPr>
          <w:rFonts w:cstheme="minorHAnsi"/>
          <w:sz w:val="24"/>
          <w:szCs w:val="24"/>
        </w:rPr>
        <w:t xml:space="preserve"> </w:t>
      </w:r>
      <w:r w:rsidRPr="00CC0387">
        <w:rPr>
          <w:rFonts w:cstheme="minorHAnsi"/>
          <w:sz w:val="24"/>
          <w:szCs w:val="24"/>
        </w:rPr>
        <w:t xml:space="preserve">dem Baume. Ich käme nie in die Lage, von </w:t>
      </w:r>
      <w:r w:rsidRPr="00CC0387">
        <w:rPr>
          <w:rFonts w:cstheme="minorHAnsi"/>
          <w:i/>
          <w:iCs/>
          <w:sz w:val="24"/>
          <w:szCs w:val="24"/>
        </w:rPr>
        <w:t>Vorstellungen</w:t>
      </w:r>
      <w:r w:rsidR="00527AE9" w:rsidRPr="00CC0387">
        <w:rPr>
          <w:rFonts w:cstheme="minorHAnsi"/>
          <w:sz w:val="24"/>
          <w:szCs w:val="24"/>
        </w:rPr>
        <w:t xml:space="preserve"> </w:t>
      </w:r>
      <w:r w:rsidRPr="00CC0387">
        <w:rPr>
          <w:rFonts w:cstheme="minorHAnsi"/>
          <w:sz w:val="24"/>
          <w:szCs w:val="24"/>
        </w:rPr>
        <w:t>zu sprechen, wenn ich diese nicht in der Wahrnehmung</w:t>
      </w:r>
      <w:r w:rsidR="00527AE9" w:rsidRPr="00CC0387">
        <w:rPr>
          <w:rFonts w:cstheme="minorHAnsi"/>
          <w:sz w:val="24"/>
          <w:szCs w:val="24"/>
        </w:rPr>
        <w:t xml:space="preserve"> </w:t>
      </w:r>
      <w:r w:rsidRPr="00CC0387">
        <w:rPr>
          <w:rFonts w:cstheme="minorHAnsi"/>
          <w:sz w:val="24"/>
          <w:szCs w:val="24"/>
        </w:rPr>
        <w:t>meines Selbst erlebte. Wahrnehmungen würden kommen</w:t>
      </w:r>
      <w:r w:rsidR="00527AE9" w:rsidRPr="00CC0387">
        <w:rPr>
          <w:rFonts w:cstheme="minorHAnsi"/>
          <w:sz w:val="24"/>
          <w:szCs w:val="24"/>
        </w:rPr>
        <w:t xml:space="preserve"> </w:t>
      </w:r>
      <w:r w:rsidRPr="00CC0387">
        <w:rPr>
          <w:rFonts w:cstheme="minorHAnsi"/>
          <w:sz w:val="24"/>
          <w:szCs w:val="24"/>
        </w:rPr>
        <w:t>und gehen; ich ließe sie vorüberziehen. Nur dadurch, daß</w:t>
      </w:r>
      <w:r w:rsidR="00527AE9" w:rsidRPr="00CC0387">
        <w:rPr>
          <w:rFonts w:cstheme="minorHAnsi"/>
          <w:sz w:val="24"/>
          <w:szCs w:val="24"/>
        </w:rPr>
        <w:t xml:space="preserve"> </w:t>
      </w:r>
      <w:r w:rsidRPr="00CC0387">
        <w:rPr>
          <w:rFonts w:cstheme="minorHAnsi"/>
          <w:sz w:val="24"/>
          <w:szCs w:val="24"/>
        </w:rPr>
        <w:t>ich mein Selbst wahrnehme und merke, daß mit jeder Wahrnehmung</w:t>
      </w:r>
      <w:r w:rsidR="00527AE9" w:rsidRPr="00CC0387">
        <w:rPr>
          <w:rFonts w:cstheme="minorHAnsi"/>
          <w:sz w:val="24"/>
          <w:szCs w:val="24"/>
        </w:rPr>
        <w:t xml:space="preserve"> </w:t>
      </w:r>
      <w:r w:rsidRPr="00CC0387">
        <w:rPr>
          <w:rFonts w:cstheme="minorHAnsi"/>
          <w:sz w:val="24"/>
          <w:szCs w:val="24"/>
        </w:rPr>
        <w:t xml:space="preserve">sich auch </w:t>
      </w:r>
      <w:r w:rsidRPr="00CC0387">
        <w:rPr>
          <w:rFonts w:cstheme="minorHAnsi"/>
          <w:i/>
          <w:iCs/>
          <w:sz w:val="24"/>
          <w:szCs w:val="24"/>
        </w:rPr>
        <w:t xml:space="preserve">dessen </w:t>
      </w:r>
      <w:r w:rsidRPr="00CC0387">
        <w:rPr>
          <w:rFonts w:cstheme="minorHAnsi"/>
          <w:sz w:val="24"/>
          <w:szCs w:val="24"/>
        </w:rPr>
        <w:t>Inhalt ändert, sehe ich mich gezwungen,</w:t>
      </w:r>
      <w:r w:rsidR="00527AE9" w:rsidRPr="00CC0387">
        <w:rPr>
          <w:rFonts w:cstheme="minorHAnsi"/>
          <w:sz w:val="24"/>
          <w:szCs w:val="24"/>
        </w:rPr>
        <w:t xml:space="preserve"> </w:t>
      </w:r>
      <w:r w:rsidRPr="00CC0387">
        <w:rPr>
          <w:rFonts w:cstheme="minorHAnsi"/>
          <w:sz w:val="24"/>
          <w:szCs w:val="24"/>
        </w:rPr>
        <w:t>die Beobachtung des Gegenstandes mit meiner</w:t>
      </w:r>
      <w:r w:rsidR="00527AE9" w:rsidRPr="00CC0387">
        <w:rPr>
          <w:rFonts w:cstheme="minorHAnsi"/>
          <w:sz w:val="24"/>
          <w:szCs w:val="24"/>
        </w:rPr>
        <w:t xml:space="preserve"> </w:t>
      </w:r>
      <w:r w:rsidRPr="00CC0387">
        <w:rPr>
          <w:rFonts w:cstheme="minorHAnsi"/>
          <w:sz w:val="24"/>
          <w:szCs w:val="24"/>
        </w:rPr>
        <w:t>eigenen Zustandsveränderung in Zusammenhang zubringen</w:t>
      </w:r>
      <w:r w:rsidR="00527AE9" w:rsidRPr="00CC0387">
        <w:rPr>
          <w:rFonts w:cstheme="minorHAnsi"/>
          <w:sz w:val="24"/>
          <w:szCs w:val="24"/>
        </w:rPr>
        <w:t xml:space="preserve"> </w:t>
      </w:r>
      <w:r w:rsidRPr="00CC0387">
        <w:rPr>
          <w:rFonts w:cstheme="minorHAnsi"/>
          <w:sz w:val="24"/>
          <w:szCs w:val="24"/>
        </w:rPr>
        <w:t>und von meiner Vorstellung zu sprechen.</w:t>
      </w:r>
    </w:p>
    <w:p w:rsidR="00527AE9"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Die Vorstellung nehme ich an meinem Selbst wahr, in</w:t>
      </w:r>
      <w:r w:rsidR="00527AE9" w:rsidRPr="00CC0387">
        <w:rPr>
          <w:rFonts w:cstheme="minorHAnsi"/>
          <w:sz w:val="24"/>
          <w:szCs w:val="24"/>
        </w:rPr>
        <w:t xml:space="preserve"> </w:t>
      </w:r>
      <w:r w:rsidRPr="00CC0387">
        <w:rPr>
          <w:rFonts w:cstheme="minorHAnsi"/>
          <w:sz w:val="24"/>
          <w:szCs w:val="24"/>
        </w:rPr>
        <w:t>dem Sinne, wie Farbe, Ton usw. an andern Gegenständen.</w:t>
      </w:r>
      <w:r w:rsidR="00527AE9" w:rsidRPr="00CC0387">
        <w:rPr>
          <w:rFonts w:cstheme="minorHAnsi"/>
          <w:sz w:val="24"/>
          <w:szCs w:val="24"/>
        </w:rPr>
        <w:t xml:space="preserve"> </w:t>
      </w:r>
      <w:r w:rsidRPr="00CC0387">
        <w:rPr>
          <w:rFonts w:cstheme="minorHAnsi"/>
          <w:sz w:val="24"/>
          <w:szCs w:val="24"/>
        </w:rPr>
        <w:t>Ich kann jetzt auch den Unterschied machen, daß ich diese</w:t>
      </w:r>
      <w:r w:rsidR="00527AE9" w:rsidRPr="00CC0387">
        <w:rPr>
          <w:rFonts w:cstheme="minorHAnsi"/>
          <w:sz w:val="24"/>
          <w:szCs w:val="24"/>
        </w:rPr>
        <w:t xml:space="preserve"> </w:t>
      </w:r>
      <w:r w:rsidRPr="00CC0387">
        <w:rPr>
          <w:rFonts w:cstheme="minorHAnsi"/>
          <w:sz w:val="24"/>
          <w:szCs w:val="24"/>
        </w:rPr>
        <w:t xml:space="preserve">andern Gegenstände, die sich mir gegenüberstellen, </w:t>
      </w:r>
      <w:r w:rsidRPr="00CC0387">
        <w:rPr>
          <w:rFonts w:cstheme="minorHAnsi"/>
          <w:i/>
          <w:iCs/>
          <w:sz w:val="24"/>
          <w:szCs w:val="24"/>
        </w:rPr>
        <w:t>Außenwelt</w:t>
      </w:r>
      <w:r w:rsidR="00527AE9" w:rsidRPr="00CC0387">
        <w:rPr>
          <w:rFonts w:cstheme="minorHAnsi"/>
          <w:sz w:val="24"/>
          <w:szCs w:val="24"/>
        </w:rPr>
        <w:t xml:space="preserve"> </w:t>
      </w:r>
      <w:r w:rsidRPr="00CC0387">
        <w:rPr>
          <w:rFonts w:cstheme="minorHAnsi"/>
          <w:sz w:val="24"/>
          <w:szCs w:val="24"/>
        </w:rPr>
        <w:t>nenne, w</w:t>
      </w:r>
      <w:r w:rsidR="009B5A43" w:rsidRPr="00CC0387">
        <w:rPr>
          <w:rFonts w:cstheme="minorHAnsi"/>
          <w:sz w:val="24"/>
          <w:szCs w:val="24"/>
        </w:rPr>
        <w:t>ä</w:t>
      </w:r>
      <w:r w:rsidRPr="00CC0387">
        <w:rPr>
          <w:rFonts w:cstheme="minorHAnsi"/>
          <w:sz w:val="24"/>
          <w:szCs w:val="24"/>
        </w:rPr>
        <w:t>hrend ich den Inhalt meiner Selbstwahrnehmung</w:t>
      </w:r>
      <w:r w:rsidR="00527AE9" w:rsidRPr="00CC0387">
        <w:rPr>
          <w:rFonts w:cstheme="minorHAnsi"/>
          <w:sz w:val="24"/>
          <w:szCs w:val="24"/>
        </w:rPr>
        <w:t xml:space="preserve"> </w:t>
      </w:r>
      <w:r w:rsidRPr="00CC0387">
        <w:rPr>
          <w:rFonts w:cstheme="minorHAnsi"/>
          <w:sz w:val="24"/>
          <w:szCs w:val="24"/>
        </w:rPr>
        <w:t xml:space="preserve">als </w:t>
      </w:r>
      <w:r w:rsidRPr="00CC0387">
        <w:rPr>
          <w:rFonts w:cstheme="minorHAnsi"/>
          <w:i/>
          <w:iCs/>
          <w:sz w:val="24"/>
          <w:szCs w:val="24"/>
        </w:rPr>
        <w:t xml:space="preserve">Innenwelt </w:t>
      </w:r>
      <w:r w:rsidRPr="00CC0387">
        <w:rPr>
          <w:rFonts w:cstheme="minorHAnsi"/>
          <w:sz w:val="24"/>
          <w:szCs w:val="24"/>
        </w:rPr>
        <w:t>bezeichne. Die Verkennung des Verhältnisses</w:t>
      </w:r>
      <w:r w:rsidR="00527AE9" w:rsidRPr="00CC0387">
        <w:rPr>
          <w:rFonts w:cstheme="minorHAnsi"/>
          <w:sz w:val="24"/>
          <w:szCs w:val="24"/>
        </w:rPr>
        <w:t xml:space="preserve"> </w:t>
      </w:r>
      <w:r w:rsidRPr="00CC0387">
        <w:rPr>
          <w:rFonts w:cstheme="minorHAnsi"/>
          <w:sz w:val="24"/>
          <w:szCs w:val="24"/>
        </w:rPr>
        <w:t>von Vorstellung und Gegenstand hat die größten</w:t>
      </w:r>
      <w:r w:rsidR="00527AE9" w:rsidRPr="00CC0387">
        <w:rPr>
          <w:rFonts w:cstheme="minorHAnsi"/>
          <w:sz w:val="24"/>
          <w:szCs w:val="24"/>
        </w:rPr>
        <w:t xml:space="preserve"> </w:t>
      </w:r>
      <w:r w:rsidRPr="00CC0387">
        <w:rPr>
          <w:rFonts w:cstheme="minorHAnsi"/>
          <w:sz w:val="24"/>
          <w:szCs w:val="24"/>
        </w:rPr>
        <w:t>Mißverständnisse in der neueren Philosophie herbeigeführt.</w:t>
      </w:r>
      <w:r w:rsidR="00527AE9" w:rsidRPr="00CC0387">
        <w:rPr>
          <w:rFonts w:cstheme="minorHAnsi"/>
          <w:sz w:val="24"/>
          <w:szCs w:val="24"/>
        </w:rPr>
        <w:t xml:space="preserve"> </w:t>
      </w:r>
      <w:r w:rsidRPr="00CC0387">
        <w:rPr>
          <w:rFonts w:cstheme="minorHAnsi"/>
          <w:sz w:val="24"/>
          <w:szCs w:val="24"/>
        </w:rPr>
        <w:t>Die Wahrnehmung einer Veränderung in uns, die Modifikation,</w:t>
      </w:r>
      <w:r w:rsidR="00527AE9" w:rsidRPr="00CC0387">
        <w:rPr>
          <w:rFonts w:cstheme="minorHAnsi"/>
          <w:sz w:val="24"/>
          <w:szCs w:val="24"/>
        </w:rPr>
        <w:t xml:space="preserve"> </w:t>
      </w:r>
      <w:r w:rsidRPr="00CC0387">
        <w:rPr>
          <w:rFonts w:cstheme="minorHAnsi"/>
          <w:sz w:val="24"/>
          <w:szCs w:val="24"/>
        </w:rPr>
        <w:t>die mein Selbst erfährt, wurde in den Vordergrund</w:t>
      </w:r>
      <w:r w:rsidR="00527AE9" w:rsidRPr="00CC0387">
        <w:rPr>
          <w:rFonts w:cstheme="minorHAnsi"/>
          <w:sz w:val="24"/>
          <w:szCs w:val="24"/>
        </w:rPr>
        <w:t xml:space="preserve"> </w:t>
      </w:r>
      <w:r w:rsidRPr="00CC0387">
        <w:rPr>
          <w:rFonts w:cstheme="minorHAnsi"/>
          <w:sz w:val="24"/>
          <w:szCs w:val="24"/>
        </w:rPr>
        <w:t>gedrängt und das diese Modifikation veranlassende Objekt</w:t>
      </w:r>
      <w:r w:rsidR="00527AE9" w:rsidRPr="00CC0387">
        <w:rPr>
          <w:rFonts w:cstheme="minorHAnsi"/>
          <w:sz w:val="24"/>
          <w:szCs w:val="24"/>
        </w:rPr>
        <w:t xml:space="preserve"> </w:t>
      </w:r>
      <w:r w:rsidRPr="00CC0387">
        <w:rPr>
          <w:rFonts w:cstheme="minorHAnsi"/>
          <w:sz w:val="24"/>
          <w:szCs w:val="24"/>
        </w:rPr>
        <w:t>ganz aus dem Auge verloren. Man hat gesagt: wir nehmen</w:t>
      </w:r>
      <w:r w:rsidR="00527AE9" w:rsidRPr="00CC0387">
        <w:rPr>
          <w:rFonts w:cstheme="minorHAnsi"/>
          <w:sz w:val="24"/>
          <w:szCs w:val="24"/>
        </w:rPr>
        <w:t xml:space="preserve"> </w:t>
      </w:r>
      <w:r w:rsidRPr="00CC0387">
        <w:rPr>
          <w:rFonts w:cstheme="minorHAnsi"/>
          <w:sz w:val="24"/>
          <w:szCs w:val="24"/>
        </w:rPr>
        <w:t>nicht die Gegenstände wahr, sondern nur unsere Vorstellungen.</w:t>
      </w:r>
      <w:r w:rsidR="00527AE9" w:rsidRPr="00CC0387">
        <w:rPr>
          <w:rFonts w:cstheme="minorHAnsi"/>
          <w:sz w:val="24"/>
          <w:szCs w:val="24"/>
        </w:rPr>
        <w:t xml:space="preserve"> </w:t>
      </w:r>
      <w:r w:rsidRPr="00CC0387">
        <w:rPr>
          <w:rFonts w:cstheme="minorHAnsi"/>
          <w:sz w:val="24"/>
          <w:szCs w:val="24"/>
        </w:rPr>
        <w:t>Ich soll nichts wissen von dem Tische an sich, der</w:t>
      </w:r>
      <w:r w:rsidR="00527AE9" w:rsidRPr="00CC0387">
        <w:rPr>
          <w:rFonts w:cstheme="minorHAnsi"/>
          <w:sz w:val="24"/>
          <w:szCs w:val="24"/>
        </w:rPr>
        <w:t xml:space="preserve"> </w:t>
      </w:r>
      <w:r w:rsidRPr="00CC0387">
        <w:rPr>
          <w:rFonts w:cstheme="minorHAnsi"/>
          <w:sz w:val="24"/>
          <w:szCs w:val="24"/>
        </w:rPr>
        <w:t>Gegenstand meiner Beobachtung ist, sondern nur von der</w:t>
      </w:r>
      <w:r w:rsidR="00527AE9" w:rsidRPr="00CC0387">
        <w:rPr>
          <w:rFonts w:cstheme="minorHAnsi"/>
          <w:sz w:val="24"/>
          <w:szCs w:val="24"/>
        </w:rPr>
        <w:t xml:space="preserve"> </w:t>
      </w:r>
      <w:r w:rsidRPr="00CC0387">
        <w:rPr>
          <w:rFonts w:cstheme="minorHAnsi"/>
          <w:sz w:val="24"/>
          <w:szCs w:val="24"/>
        </w:rPr>
        <w:t>Veränderung, die mit mir selbst vorgeht, während ich den</w:t>
      </w:r>
      <w:r w:rsidR="00527AE9" w:rsidRPr="00CC0387">
        <w:rPr>
          <w:rFonts w:cstheme="minorHAnsi"/>
          <w:sz w:val="24"/>
          <w:szCs w:val="24"/>
        </w:rPr>
        <w:t xml:space="preserve"> </w:t>
      </w:r>
      <w:r w:rsidRPr="00CC0387">
        <w:rPr>
          <w:rFonts w:cstheme="minorHAnsi"/>
          <w:sz w:val="24"/>
          <w:szCs w:val="24"/>
        </w:rPr>
        <w:t>Tisch wahrnehme. Diese Anschauung darf nicht mit der</w:t>
      </w:r>
      <w:r w:rsidR="00527AE9" w:rsidRPr="00CC0387">
        <w:rPr>
          <w:rFonts w:cstheme="minorHAnsi"/>
          <w:sz w:val="24"/>
          <w:szCs w:val="24"/>
        </w:rPr>
        <w:t xml:space="preserve"> </w:t>
      </w:r>
      <w:r w:rsidRPr="00CC0387">
        <w:rPr>
          <w:rFonts w:cstheme="minorHAnsi"/>
          <w:sz w:val="24"/>
          <w:szCs w:val="24"/>
        </w:rPr>
        <w:t xml:space="preserve">vorhin erwähnten </w:t>
      </w:r>
      <w:proofErr w:type="spellStart"/>
      <w:r w:rsidRPr="00CC0387">
        <w:rPr>
          <w:rFonts w:cstheme="minorHAnsi"/>
          <w:sz w:val="24"/>
          <w:szCs w:val="24"/>
        </w:rPr>
        <w:t>Berkeleyschen</w:t>
      </w:r>
      <w:proofErr w:type="spellEnd"/>
      <w:r w:rsidRPr="00CC0387">
        <w:rPr>
          <w:rFonts w:cstheme="minorHAnsi"/>
          <w:sz w:val="24"/>
          <w:szCs w:val="24"/>
        </w:rPr>
        <w:t xml:space="preserve"> verwechselt werden. Berkeley</w:t>
      </w:r>
      <w:r w:rsidR="00527AE9" w:rsidRPr="00CC0387">
        <w:rPr>
          <w:rFonts w:cstheme="minorHAnsi"/>
          <w:sz w:val="24"/>
          <w:szCs w:val="24"/>
        </w:rPr>
        <w:t xml:space="preserve"> </w:t>
      </w:r>
      <w:r w:rsidRPr="00CC0387">
        <w:rPr>
          <w:rFonts w:cstheme="minorHAnsi"/>
          <w:sz w:val="24"/>
          <w:szCs w:val="24"/>
        </w:rPr>
        <w:t>behauptet die subjektive Natur meines Wahrnehmungsinhaltes,</w:t>
      </w:r>
      <w:r w:rsidR="00527AE9" w:rsidRPr="00CC0387">
        <w:rPr>
          <w:rFonts w:cstheme="minorHAnsi"/>
          <w:sz w:val="24"/>
          <w:szCs w:val="24"/>
        </w:rPr>
        <w:t xml:space="preserve"> </w:t>
      </w:r>
      <w:r w:rsidRPr="00CC0387">
        <w:rPr>
          <w:rFonts w:cstheme="minorHAnsi"/>
          <w:sz w:val="24"/>
          <w:szCs w:val="24"/>
        </w:rPr>
        <w:t>aber er sagt nicht, daß ich nur von meinen</w:t>
      </w:r>
      <w:r w:rsidR="00527AE9" w:rsidRPr="00CC0387">
        <w:rPr>
          <w:rFonts w:cstheme="minorHAnsi"/>
          <w:sz w:val="24"/>
          <w:szCs w:val="24"/>
        </w:rPr>
        <w:t xml:space="preserve"> </w:t>
      </w:r>
      <w:r w:rsidRPr="00CC0387">
        <w:rPr>
          <w:rFonts w:cstheme="minorHAnsi"/>
          <w:sz w:val="24"/>
          <w:szCs w:val="24"/>
        </w:rPr>
        <w:t>Vorstellungen wissen kann. Er schränkt mein Wissen auf</w:t>
      </w:r>
      <w:r w:rsidR="00527AE9" w:rsidRPr="00CC0387">
        <w:rPr>
          <w:rFonts w:cstheme="minorHAnsi"/>
          <w:sz w:val="24"/>
          <w:szCs w:val="24"/>
        </w:rPr>
        <w:t xml:space="preserve"> </w:t>
      </w:r>
      <w:r w:rsidRPr="00CC0387">
        <w:rPr>
          <w:rFonts w:cstheme="minorHAnsi"/>
          <w:sz w:val="24"/>
          <w:szCs w:val="24"/>
        </w:rPr>
        <w:t>meine Vorstellungen ein, weil er der Meinung ist, daß es</w:t>
      </w:r>
      <w:r w:rsidR="00527AE9" w:rsidRPr="00CC0387">
        <w:rPr>
          <w:rFonts w:cstheme="minorHAnsi"/>
          <w:sz w:val="24"/>
          <w:szCs w:val="24"/>
        </w:rPr>
        <w:t xml:space="preserve"> </w:t>
      </w:r>
      <w:r w:rsidRPr="00CC0387">
        <w:rPr>
          <w:rFonts w:cstheme="minorHAnsi"/>
          <w:sz w:val="24"/>
          <w:szCs w:val="24"/>
        </w:rPr>
        <w:t>keine Gegenstände außerhalb des Vorstellens gibt. Was ich</w:t>
      </w:r>
      <w:r w:rsidR="00527AE9" w:rsidRPr="00CC0387">
        <w:rPr>
          <w:rFonts w:cstheme="minorHAnsi"/>
          <w:sz w:val="24"/>
          <w:szCs w:val="24"/>
        </w:rPr>
        <w:t xml:space="preserve"> </w:t>
      </w:r>
      <w:r w:rsidRPr="00CC0387">
        <w:rPr>
          <w:rFonts w:cstheme="minorHAnsi"/>
          <w:sz w:val="24"/>
          <w:szCs w:val="24"/>
        </w:rPr>
        <w:t>als Tisch ansehe, das ist im Sinne Berkeleys nicht mehr vorhanden,</w:t>
      </w:r>
      <w:r w:rsidR="00527AE9" w:rsidRPr="00CC0387">
        <w:rPr>
          <w:rFonts w:cstheme="minorHAnsi"/>
          <w:sz w:val="24"/>
          <w:szCs w:val="24"/>
        </w:rPr>
        <w:t xml:space="preserve"> </w:t>
      </w:r>
      <w:r w:rsidRPr="00CC0387">
        <w:rPr>
          <w:rFonts w:cstheme="minorHAnsi"/>
          <w:sz w:val="24"/>
          <w:szCs w:val="24"/>
        </w:rPr>
        <w:t>sobald ich meinen Blick nicht mehr darauf richte.</w:t>
      </w:r>
      <w:r w:rsidR="00527AE9" w:rsidRPr="00CC0387">
        <w:rPr>
          <w:rFonts w:cstheme="minorHAnsi"/>
          <w:sz w:val="24"/>
          <w:szCs w:val="24"/>
        </w:rPr>
        <w:t xml:space="preserve"> </w:t>
      </w:r>
      <w:r w:rsidRPr="00CC0387">
        <w:rPr>
          <w:rFonts w:cstheme="minorHAnsi"/>
          <w:sz w:val="24"/>
          <w:szCs w:val="24"/>
        </w:rPr>
        <w:t>Deshalb läßt Berkeley meine Wahrnehmungen unmittelbar</w:t>
      </w:r>
      <w:r w:rsidR="00527AE9" w:rsidRPr="00CC0387">
        <w:rPr>
          <w:rFonts w:cstheme="minorHAnsi"/>
          <w:sz w:val="24"/>
          <w:szCs w:val="24"/>
        </w:rPr>
        <w:t xml:space="preserve"> </w:t>
      </w:r>
      <w:r w:rsidRPr="00CC0387">
        <w:rPr>
          <w:rFonts w:cstheme="minorHAnsi"/>
          <w:sz w:val="24"/>
          <w:szCs w:val="24"/>
        </w:rPr>
        <w:t>durch die Macht Gottes entstehen. Ich sehe einen Tisch, weil</w:t>
      </w:r>
      <w:r w:rsidR="00527AE9" w:rsidRPr="00CC0387">
        <w:rPr>
          <w:rFonts w:cstheme="minorHAnsi"/>
          <w:sz w:val="24"/>
          <w:szCs w:val="24"/>
        </w:rPr>
        <w:t xml:space="preserve"> </w:t>
      </w:r>
      <w:r w:rsidRPr="00CC0387">
        <w:rPr>
          <w:rFonts w:cstheme="minorHAnsi"/>
          <w:sz w:val="24"/>
          <w:szCs w:val="24"/>
        </w:rPr>
        <w:t>Gott diese Wahrnehmung in mir hervorruft. Berkeley kennt</w:t>
      </w:r>
      <w:r w:rsidR="00527AE9" w:rsidRPr="00CC0387">
        <w:rPr>
          <w:rFonts w:cstheme="minorHAnsi"/>
          <w:sz w:val="24"/>
          <w:szCs w:val="24"/>
        </w:rPr>
        <w:t xml:space="preserve"> </w:t>
      </w:r>
      <w:r w:rsidRPr="00CC0387">
        <w:rPr>
          <w:rFonts w:cstheme="minorHAnsi"/>
          <w:sz w:val="24"/>
          <w:szCs w:val="24"/>
        </w:rPr>
        <w:t>daher keine anderen realen Wesen als Gott und die menschlichen</w:t>
      </w:r>
      <w:r w:rsidR="00527AE9" w:rsidRPr="00CC0387">
        <w:rPr>
          <w:rFonts w:cstheme="minorHAnsi"/>
          <w:sz w:val="24"/>
          <w:szCs w:val="24"/>
        </w:rPr>
        <w:t xml:space="preserve"> </w:t>
      </w:r>
      <w:r w:rsidRPr="00CC0387">
        <w:rPr>
          <w:rFonts w:cstheme="minorHAnsi"/>
          <w:sz w:val="24"/>
          <w:szCs w:val="24"/>
        </w:rPr>
        <w:t>Geister. Was wir Welt nennen, ist nur innerhalb der</w:t>
      </w:r>
      <w:r w:rsidR="00527AE9" w:rsidRPr="00CC0387">
        <w:rPr>
          <w:rFonts w:cstheme="minorHAnsi"/>
          <w:sz w:val="24"/>
          <w:szCs w:val="24"/>
        </w:rPr>
        <w:t xml:space="preserve"> </w:t>
      </w:r>
      <w:r w:rsidRPr="00CC0387">
        <w:rPr>
          <w:rFonts w:cstheme="minorHAnsi"/>
          <w:sz w:val="24"/>
          <w:szCs w:val="24"/>
        </w:rPr>
        <w:t>Geister vorhanden. Was der naive Mensch Außenwelt, körperliche</w:t>
      </w:r>
      <w:r w:rsidR="00527AE9" w:rsidRPr="00CC0387">
        <w:rPr>
          <w:rFonts w:cstheme="minorHAnsi"/>
          <w:sz w:val="24"/>
          <w:szCs w:val="24"/>
        </w:rPr>
        <w:t xml:space="preserve"> </w:t>
      </w:r>
      <w:r w:rsidRPr="00CC0387">
        <w:rPr>
          <w:rFonts w:cstheme="minorHAnsi"/>
          <w:sz w:val="24"/>
          <w:szCs w:val="24"/>
        </w:rPr>
        <w:t>Natur nennt, ist für Berkeley nicht vorhanden.</w:t>
      </w:r>
      <w:r w:rsidR="00527AE9" w:rsidRPr="00CC0387">
        <w:rPr>
          <w:rFonts w:cstheme="minorHAnsi"/>
          <w:sz w:val="24"/>
          <w:szCs w:val="24"/>
        </w:rPr>
        <w:t xml:space="preserve"> </w:t>
      </w:r>
      <w:r w:rsidRPr="00CC0387">
        <w:rPr>
          <w:rFonts w:cstheme="minorHAnsi"/>
          <w:sz w:val="24"/>
          <w:szCs w:val="24"/>
        </w:rPr>
        <w:t xml:space="preserve">Dieser Ansicht steht die jetzt herrschende </w:t>
      </w:r>
      <w:proofErr w:type="spellStart"/>
      <w:r w:rsidRPr="00CC0387">
        <w:rPr>
          <w:rFonts w:cstheme="minorHAnsi"/>
          <w:sz w:val="24"/>
          <w:szCs w:val="24"/>
        </w:rPr>
        <w:t>Kantsche</w:t>
      </w:r>
      <w:proofErr w:type="spellEnd"/>
      <w:r w:rsidRPr="00CC0387">
        <w:rPr>
          <w:rFonts w:cstheme="minorHAnsi"/>
          <w:sz w:val="24"/>
          <w:szCs w:val="24"/>
        </w:rPr>
        <w:t xml:space="preserve"> gegenüber,</w:t>
      </w:r>
      <w:r w:rsidR="00527AE9" w:rsidRPr="00CC0387">
        <w:rPr>
          <w:rFonts w:cstheme="minorHAnsi"/>
          <w:sz w:val="24"/>
          <w:szCs w:val="24"/>
        </w:rPr>
        <w:t xml:space="preserve"> </w:t>
      </w:r>
      <w:r w:rsidRPr="00CC0387">
        <w:rPr>
          <w:rFonts w:cstheme="minorHAnsi"/>
          <w:sz w:val="24"/>
          <w:szCs w:val="24"/>
        </w:rPr>
        <w:t>welche unsere Erkenntnis von der Welt nicht deshalb</w:t>
      </w:r>
      <w:r w:rsidR="00527AE9" w:rsidRPr="00CC0387">
        <w:rPr>
          <w:rFonts w:cstheme="minorHAnsi"/>
          <w:sz w:val="24"/>
          <w:szCs w:val="24"/>
        </w:rPr>
        <w:t xml:space="preserve"> </w:t>
      </w:r>
      <w:r w:rsidRPr="00CC0387">
        <w:rPr>
          <w:rFonts w:cstheme="minorHAnsi"/>
          <w:sz w:val="24"/>
          <w:szCs w:val="24"/>
        </w:rPr>
        <w:t>auf unsere Vorstellungen einschränkt, weil sie überzeugt ist,</w:t>
      </w:r>
      <w:r w:rsidR="00527AE9" w:rsidRPr="00CC0387">
        <w:rPr>
          <w:rFonts w:cstheme="minorHAnsi"/>
          <w:sz w:val="24"/>
          <w:szCs w:val="24"/>
        </w:rPr>
        <w:t xml:space="preserve"> </w:t>
      </w:r>
      <w:r w:rsidRPr="00CC0387">
        <w:rPr>
          <w:rFonts w:cstheme="minorHAnsi"/>
          <w:sz w:val="24"/>
          <w:szCs w:val="24"/>
        </w:rPr>
        <w:t>daß es außer diesen Vorstellungen keine Dinge geben kann,</w:t>
      </w:r>
      <w:r w:rsidR="00527AE9" w:rsidRPr="00CC0387">
        <w:rPr>
          <w:rFonts w:cstheme="minorHAnsi"/>
          <w:sz w:val="24"/>
          <w:szCs w:val="24"/>
        </w:rPr>
        <w:t xml:space="preserve"> </w:t>
      </w:r>
      <w:r w:rsidRPr="00CC0387">
        <w:rPr>
          <w:rFonts w:cstheme="minorHAnsi"/>
          <w:sz w:val="24"/>
          <w:szCs w:val="24"/>
        </w:rPr>
        <w:t>sondern weil sie uns so organisiert glaubt, daß wir nur von</w:t>
      </w:r>
      <w:r w:rsidR="00527AE9" w:rsidRPr="00CC0387">
        <w:rPr>
          <w:rFonts w:cstheme="minorHAnsi"/>
          <w:sz w:val="24"/>
          <w:szCs w:val="24"/>
        </w:rPr>
        <w:t xml:space="preserve"> </w:t>
      </w:r>
      <w:r w:rsidRPr="00CC0387">
        <w:rPr>
          <w:rFonts w:cstheme="minorHAnsi"/>
          <w:sz w:val="24"/>
          <w:szCs w:val="24"/>
        </w:rPr>
        <w:t>den Veränderungen unseres eigenen Selbst, nicht von den</w:t>
      </w:r>
      <w:r w:rsidR="00527AE9" w:rsidRPr="00CC0387">
        <w:rPr>
          <w:rFonts w:cstheme="minorHAnsi"/>
          <w:sz w:val="24"/>
          <w:szCs w:val="24"/>
        </w:rPr>
        <w:t xml:space="preserve"> </w:t>
      </w:r>
      <w:r w:rsidRPr="00CC0387">
        <w:rPr>
          <w:rFonts w:cstheme="minorHAnsi"/>
          <w:sz w:val="24"/>
          <w:szCs w:val="24"/>
        </w:rPr>
        <w:t>diese Veränderungen veranlassenden Dingen an sich erfahren</w:t>
      </w:r>
      <w:r w:rsidR="00527AE9" w:rsidRPr="00CC0387">
        <w:rPr>
          <w:rFonts w:cstheme="minorHAnsi"/>
          <w:sz w:val="24"/>
          <w:szCs w:val="24"/>
        </w:rPr>
        <w:t xml:space="preserve"> </w:t>
      </w:r>
      <w:r w:rsidRPr="00CC0387">
        <w:rPr>
          <w:rFonts w:cstheme="minorHAnsi"/>
          <w:sz w:val="24"/>
          <w:szCs w:val="24"/>
        </w:rPr>
        <w:t>können. Sie folgert aus dem Umst</w:t>
      </w:r>
      <w:r w:rsidR="0075209D" w:rsidRPr="00CC0387">
        <w:rPr>
          <w:rFonts w:cstheme="minorHAnsi"/>
          <w:sz w:val="24"/>
          <w:szCs w:val="24"/>
        </w:rPr>
        <w:t>a</w:t>
      </w:r>
      <w:r w:rsidRPr="00CC0387">
        <w:rPr>
          <w:rFonts w:cstheme="minorHAnsi"/>
          <w:sz w:val="24"/>
          <w:szCs w:val="24"/>
        </w:rPr>
        <w:t>nde, daß ich nur</w:t>
      </w:r>
      <w:r w:rsidR="00527AE9" w:rsidRPr="00CC0387">
        <w:rPr>
          <w:rFonts w:cstheme="minorHAnsi"/>
          <w:sz w:val="24"/>
          <w:szCs w:val="24"/>
        </w:rPr>
        <w:t xml:space="preserve"> </w:t>
      </w:r>
      <w:r w:rsidRPr="00CC0387">
        <w:rPr>
          <w:rFonts w:cstheme="minorHAnsi"/>
          <w:sz w:val="24"/>
          <w:szCs w:val="24"/>
        </w:rPr>
        <w:t>meine Vorstellungen kenne, nicht, daß es keine von diesen</w:t>
      </w:r>
      <w:r w:rsidR="00527AE9" w:rsidRPr="00CC0387">
        <w:rPr>
          <w:rFonts w:cstheme="minorHAnsi"/>
          <w:sz w:val="24"/>
          <w:szCs w:val="24"/>
        </w:rPr>
        <w:t xml:space="preserve"> </w:t>
      </w:r>
      <w:r w:rsidRPr="00CC0387">
        <w:rPr>
          <w:rFonts w:cstheme="minorHAnsi"/>
          <w:sz w:val="24"/>
          <w:szCs w:val="24"/>
        </w:rPr>
        <w:lastRenderedPageBreak/>
        <w:t>Vorstellungen unabhängige Existenz gibt, sondern nur, daß</w:t>
      </w:r>
      <w:r w:rsidR="00527AE9" w:rsidRPr="00CC0387">
        <w:rPr>
          <w:rFonts w:cstheme="minorHAnsi"/>
          <w:sz w:val="24"/>
          <w:szCs w:val="24"/>
        </w:rPr>
        <w:t xml:space="preserve"> </w:t>
      </w:r>
      <w:r w:rsidRPr="00CC0387">
        <w:rPr>
          <w:rFonts w:cstheme="minorHAnsi"/>
          <w:sz w:val="24"/>
          <w:szCs w:val="24"/>
        </w:rPr>
        <w:t>das Subjekt eine solche nicht unmittelbar in sich aufnehmen,</w:t>
      </w:r>
      <w:r w:rsidR="00527AE9" w:rsidRPr="00CC0387">
        <w:rPr>
          <w:rFonts w:cstheme="minorHAnsi"/>
          <w:sz w:val="24"/>
          <w:szCs w:val="24"/>
        </w:rPr>
        <w:t xml:space="preserve"> </w:t>
      </w:r>
      <w:r w:rsidRPr="00CC0387">
        <w:rPr>
          <w:rFonts w:cstheme="minorHAnsi"/>
          <w:sz w:val="24"/>
          <w:szCs w:val="24"/>
        </w:rPr>
        <w:t xml:space="preserve">sie nicht anders als durch das </w:t>
      </w:r>
    </w:p>
    <w:p w:rsidR="00527AE9" w:rsidRPr="00CC0387" w:rsidRDefault="000A70A1" w:rsidP="00527AE9">
      <w:pPr>
        <w:autoSpaceDE w:val="0"/>
        <w:autoSpaceDN w:val="0"/>
        <w:adjustRightInd w:val="0"/>
        <w:spacing w:after="60"/>
        <w:ind w:left="284" w:right="283"/>
        <w:jc w:val="both"/>
        <w:rPr>
          <w:rFonts w:cstheme="minorHAnsi"/>
          <w:sz w:val="24"/>
          <w:szCs w:val="24"/>
        </w:rPr>
      </w:pPr>
      <w:r w:rsidRPr="00CC0387">
        <w:rPr>
          <w:rFonts w:cstheme="minorHAnsi"/>
          <w:sz w:val="24"/>
          <w:szCs w:val="24"/>
        </w:rPr>
        <w:t>«Medium seiner subjektiven Gedanken</w:t>
      </w:r>
      <w:r w:rsidR="00527AE9" w:rsidRPr="00CC0387">
        <w:rPr>
          <w:rFonts w:cstheme="minorHAnsi"/>
          <w:sz w:val="24"/>
          <w:szCs w:val="24"/>
        </w:rPr>
        <w:t xml:space="preserve"> </w:t>
      </w:r>
      <w:r w:rsidRPr="00CC0387">
        <w:rPr>
          <w:rFonts w:cstheme="minorHAnsi"/>
          <w:sz w:val="24"/>
          <w:szCs w:val="24"/>
        </w:rPr>
        <w:t>imaginieren, fingieren, denken, erkennen, vielleicht</w:t>
      </w:r>
      <w:r w:rsidR="00527AE9" w:rsidRPr="00CC0387">
        <w:rPr>
          <w:rFonts w:cstheme="minorHAnsi"/>
          <w:sz w:val="24"/>
          <w:szCs w:val="24"/>
        </w:rPr>
        <w:t xml:space="preserve"> </w:t>
      </w:r>
      <w:r w:rsidRPr="00CC0387">
        <w:rPr>
          <w:rFonts w:cstheme="minorHAnsi"/>
          <w:sz w:val="24"/>
          <w:szCs w:val="24"/>
        </w:rPr>
        <w:t xml:space="preserve">auch nicht erkennen kann» (O. </w:t>
      </w:r>
      <w:r w:rsidRPr="00CC0387">
        <w:rPr>
          <w:rFonts w:cstheme="minorHAnsi"/>
          <w:i/>
          <w:iCs/>
          <w:sz w:val="24"/>
          <w:szCs w:val="24"/>
        </w:rPr>
        <w:t xml:space="preserve">Liebmann, </w:t>
      </w:r>
      <w:r w:rsidRPr="00CC0387">
        <w:rPr>
          <w:rFonts w:cstheme="minorHAnsi"/>
          <w:sz w:val="24"/>
          <w:szCs w:val="24"/>
        </w:rPr>
        <w:t>Zur Analysis der</w:t>
      </w:r>
      <w:r w:rsidR="00527AE9" w:rsidRPr="00CC0387">
        <w:rPr>
          <w:rFonts w:cstheme="minorHAnsi"/>
          <w:sz w:val="24"/>
          <w:szCs w:val="24"/>
        </w:rPr>
        <w:t xml:space="preserve"> </w:t>
      </w:r>
      <w:r w:rsidRPr="00CC0387">
        <w:rPr>
          <w:rFonts w:cstheme="minorHAnsi"/>
          <w:sz w:val="24"/>
          <w:szCs w:val="24"/>
        </w:rPr>
        <w:t xml:space="preserve">Wirklichkeit, Seite 28). </w:t>
      </w:r>
    </w:p>
    <w:p w:rsidR="00527AE9"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Diese Anschauung glaubt etwas</w:t>
      </w:r>
      <w:r w:rsidR="00527AE9" w:rsidRPr="00CC0387">
        <w:rPr>
          <w:rFonts w:cstheme="minorHAnsi"/>
          <w:sz w:val="24"/>
          <w:szCs w:val="24"/>
        </w:rPr>
        <w:t xml:space="preserve"> </w:t>
      </w:r>
      <w:r w:rsidRPr="00CC0387">
        <w:rPr>
          <w:rFonts w:cstheme="minorHAnsi"/>
          <w:sz w:val="24"/>
          <w:szCs w:val="24"/>
        </w:rPr>
        <w:t>unbedingt Gewisses zu sagen, etwas, was ohne alle Beweise</w:t>
      </w:r>
      <w:r w:rsidR="00527AE9" w:rsidRPr="00CC0387">
        <w:rPr>
          <w:rFonts w:cstheme="minorHAnsi"/>
          <w:sz w:val="24"/>
          <w:szCs w:val="24"/>
        </w:rPr>
        <w:t xml:space="preserve"> </w:t>
      </w:r>
      <w:r w:rsidRPr="00CC0387">
        <w:rPr>
          <w:rFonts w:cstheme="minorHAnsi"/>
          <w:sz w:val="24"/>
          <w:szCs w:val="24"/>
        </w:rPr>
        <w:t xml:space="preserve">unmittelbar einleuchtet. </w:t>
      </w:r>
    </w:p>
    <w:p w:rsidR="00527AE9" w:rsidRPr="00CC0387" w:rsidRDefault="000A70A1" w:rsidP="00527AE9">
      <w:pPr>
        <w:autoSpaceDE w:val="0"/>
        <w:autoSpaceDN w:val="0"/>
        <w:adjustRightInd w:val="0"/>
        <w:spacing w:after="60"/>
        <w:ind w:left="284" w:right="283"/>
        <w:jc w:val="both"/>
        <w:rPr>
          <w:rFonts w:cstheme="minorHAnsi"/>
          <w:sz w:val="24"/>
          <w:szCs w:val="24"/>
        </w:rPr>
      </w:pPr>
      <w:r w:rsidRPr="00CC0387">
        <w:rPr>
          <w:rFonts w:cstheme="minorHAnsi"/>
          <w:sz w:val="24"/>
          <w:szCs w:val="24"/>
        </w:rPr>
        <w:t>«Der erste Fundamentalsatz, den</w:t>
      </w:r>
      <w:r w:rsidR="00527AE9" w:rsidRPr="00CC0387">
        <w:rPr>
          <w:rFonts w:cstheme="minorHAnsi"/>
          <w:sz w:val="24"/>
          <w:szCs w:val="24"/>
        </w:rPr>
        <w:t xml:space="preserve"> </w:t>
      </w:r>
      <w:r w:rsidRPr="00CC0387">
        <w:rPr>
          <w:rFonts w:cstheme="minorHAnsi"/>
          <w:sz w:val="24"/>
          <w:szCs w:val="24"/>
        </w:rPr>
        <w:t>sich der Philosoph zu deutlichem Bewußtsein zu bringen</w:t>
      </w:r>
      <w:r w:rsidR="00527AE9" w:rsidRPr="00CC0387">
        <w:rPr>
          <w:rFonts w:cstheme="minorHAnsi"/>
          <w:sz w:val="24"/>
          <w:szCs w:val="24"/>
        </w:rPr>
        <w:t xml:space="preserve"> </w:t>
      </w:r>
      <w:r w:rsidRPr="00CC0387">
        <w:rPr>
          <w:rFonts w:cstheme="minorHAnsi"/>
          <w:sz w:val="24"/>
          <w:szCs w:val="24"/>
        </w:rPr>
        <w:t xml:space="preserve">hat, besteht in der Erkenntnis, daß unser Wissen sich </w:t>
      </w:r>
      <w:r w:rsidRPr="00CC0387">
        <w:rPr>
          <w:rFonts w:cstheme="minorHAnsi"/>
          <w:i/>
          <w:iCs/>
          <w:sz w:val="24"/>
          <w:szCs w:val="24"/>
        </w:rPr>
        <w:t>zunächst</w:t>
      </w:r>
      <w:r w:rsidR="00527AE9" w:rsidRPr="00CC0387">
        <w:rPr>
          <w:rFonts w:cstheme="minorHAnsi"/>
          <w:sz w:val="24"/>
          <w:szCs w:val="24"/>
        </w:rPr>
        <w:t xml:space="preserve"> </w:t>
      </w:r>
      <w:r w:rsidRPr="00CC0387">
        <w:rPr>
          <w:rFonts w:cstheme="minorHAnsi"/>
          <w:sz w:val="24"/>
          <w:szCs w:val="24"/>
        </w:rPr>
        <w:t>auf nichts weiter als auf unsere Vorstellungen erstreckt.</w:t>
      </w:r>
      <w:r w:rsidR="00527AE9" w:rsidRPr="00CC0387">
        <w:rPr>
          <w:rFonts w:cstheme="minorHAnsi"/>
          <w:sz w:val="24"/>
          <w:szCs w:val="24"/>
        </w:rPr>
        <w:t xml:space="preserve"> </w:t>
      </w:r>
      <w:r w:rsidRPr="00CC0387">
        <w:rPr>
          <w:rFonts w:cstheme="minorHAnsi"/>
          <w:sz w:val="24"/>
          <w:szCs w:val="24"/>
        </w:rPr>
        <w:t>Unsere Vorstellungen sind das Einzige, was wir</w:t>
      </w:r>
      <w:r w:rsidR="00527AE9" w:rsidRPr="00CC0387">
        <w:rPr>
          <w:rFonts w:cstheme="minorHAnsi"/>
          <w:sz w:val="24"/>
          <w:szCs w:val="24"/>
        </w:rPr>
        <w:t xml:space="preserve"> </w:t>
      </w:r>
      <w:r w:rsidRPr="00CC0387">
        <w:rPr>
          <w:rFonts w:cstheme="minorHAnsi"/>
          <w:sz w:val="24"/>
          <w:szCs w:val="24"/>
        </w:rPr>
        <w:t>unmittelbar erfahren, unmittelbar erleben; und eben weil</w:t>
      </w:r>
      <w:r w:rsidR="00527AE9" w:rsidRPr="00CC0387">
        <w:rPr>
          <w:rFonts w:cstheme="minorHAnsi"/>
          <w:sz w:val="24"/>
          <w:szCs w:val="24"/>
        </w:rPr>
        <w:t xml:space="preserve"> </w:t>
      </w:r>
      <w:r w:rsidRPr="00CC0387">
        <w:rPr>
          <w:rFonts w:cstheme="minorHAnsi"/>
          <w:sz w:val="24"/>
          <w:szCs w:val="24"/>
        </w:rPr>
        <w:t>wir sie unmittelbar erfahren, deswegen vermag uns auch der</w:t>
      </w:r>
      <w:r w:rsidR="00527AE9" w:rsidRPr="00CC0387">
        <w:rPr>
          <w:rFonts w:cstheme="minorHAnsi"/>
          <w:sz w:val="24"/>
          <w:szCs w:val="24"/>
        </w:rPr>
        <w:t xml:space="preserve"> </w:t>
      </w:r>
      <w:r w:rsidRPr="00CC0387">
        <w:rPr>
          <w:rFonts w:cstheme="minorHAnsi"/>
          <w:sz w:val="24"/>
          <w:szCs w:val="24"/>
        </w:rPr>
        <w:t>radikalste Zweifel das Wissen von denselben nicht zu entreißen.</w:t>
      </w:r>
      <w:r w:rsidR="00527AE9" w:rsidRPr="00CC0387">
        <w:rPr>
          <w:rFonts w:cstheme="minorHAnsi"/>
          <w:sz w:val="24"/>
          <w:szCs w:val="24"/>
        </w:rPr>
        <w:t xml:space="preserve"> </w:t>
      </w:r>
      <w:r w:rsidRPr="00CC0387">
        <w:rPr>
          <w:rFonts w:cstheme="minorHAnsi"/>
          <w:sz w:val="24"/>
          <w:szCs w:val="24"/>
        </w:rPr>
        <w:t>Dagegen ist das Wissen, das über unser Vorstellen</w:t>
      </w:r>
      <w:r w:rsidR="00527AE9" w:rsidRPr="00CC0387">
        <w:rPr>
          <w:rFonts w:cstheme="minorHAnsi"/>
          <w:sz w:val="24"/>
          <w:szCs w:val="24"/>
        </w:rPr>
        <w:t xml:space="preserve"> </w:t>
      </w:r>
      <w:r w:rsidRPr="00CC0387">
        <w:rPr>
          <w:rFonts w:cstheme="minorHAnsi"/>
          <w:sz w:val="24"/>
          <w:szCs w:val="24"/>
        </w:rPr>
        <w:t>- ich nehme diesen Ausdruck hier überall im weitesten Sinne,</w:t>
      </w:r>
      <w:r w:rsidR="00527AE9" w:rsidRPr="00CC0387">
        <w:rPr>
          <w:rFonts w:cstheme="minorHAnsi"/>
          <w:sz w:val="24"/>
          <w:szCs w:val="24"/>
        </w:rPr>
        <w:t xml:space="preserve"> </w:t>
      </w:r>
      <w:r w:rsidRPr="00CC0387">
        <w:rPr>
          <w:rFonts w:cstheme="minorHAnsi"/>
          <w:sz w:val="24"/>
          <w:szCs w:val="24"/>
        </w:rPr>
        <w:t>so daß alles psychische Geschehen darunter fällt - hinausgeht,</w:t>
      </w:r>
      <w:r w:rsidR="00527AE9" w:rsidRPr="00CC0387">
        <w:rPr>
          <w:rFonts w:cstheme="minorHAnsi"/>
          <w:sz w:val="24"/>
          <w:szCs w:val="24"/>
        </w:rPr>
        <w:t xml:space="preserve"> </w:t>
      </w:r>
      <w:r w:rsidRPr="00CC0387">
        <w:rPr>
          <w:rFonts w:cstheme="minorHAnsi"/>
          <w:sz w:val="24"/>
          <w:szCs w:val="24"/>
        </w:rPr>
        <w:t xml:space="preserve">vor dem Zweifel nicht geschützt. Daher muß </w:t>
      </w:r>
      <w:r w:rsidRPr="00CC0387">
        <w:rPr>
          <w:rFonts w:cstheme="minorHAnsi"/>
          <w:i/>
          <w:iCs/>
          <w:sz w:val="24"/>
          <w:szCs w:val="24"/>
        </w:rPr>
        <w:t>zu Beginn</w:t>
      </w:r>
      <w:r w:rsidR="00527AE9" w:rsidRPr="00CC0387">
        <w:rPr>
          <w:rFonts w:cstheme="minorHAnsi"/>
          <w:sz w:val="24"/>
          <w:szCs w:val="24"/>
        </w:rPr>
        <w:t xml:space="preserve"> </w:t>
      </w:r>
      <w:r w:rsidRPr="00CC0387">
        <w:rPr>
          <w:rFonts w:cstheme="minorHAnsi"/>
          <w:i/>
          <w:iCs/>
          <w:sz w:val="24"/>
          <w:szCs w:val="24"/>
        </w:rPr>
        <w:t xml:space="preserve">des Philosophierens </w:t>
      </w:r>
      <w:r w:rsidRPr="00CC0387">
        <w:rPr>
          <w:rFonts w:cstheme="minorHAnsi"/>
          <w:sz w:val="24"/>
          <w:szCs w:val="24"/>
        </w:rPr>
        <w:t>alles über die Vorstellungen hinausgehende</w:t>
      </w:r>
      <w:r w:rsidR="00527AE9" w:rsidRPr="00CC0387">
        <w:rPr>
          <w:rFonts w:cstheme="minorHAnsi"/>
          <w:sz w:val="24"/>
          <w:szCs w:val="24"/>
        </w:rPr>
        <w:t xml:space="preserve"> </w:t>
      </w:r>
      <w:r w:rsidRPr="00CC0387">
        <w:rPr>
          <w:rFonts w:cstheme="minorHAnsi"/>
          <w:sz w:val="24"/>
          <w:szCs w:val="24"/>
        </w:rPr>
        <w:t>Wissen ausdrücklich als bezweifelbar hingestellt</w:t>
      </w:r>
      <w:r w:rsidR="00527AE9" w:rsidRPr="00CC0387">
        <w:rPr>
          <w:rFonts w:cstheme="minorHAnsi"/>
          <w:sz w:val="24"/>
          <w:szCs w:val="24"/>
        </w:rPr>
        <w:t xml:space="preserve"> </w:t>
      </w:r>
      <w:r w:rsidRPr="00CC0387">
        <w:rPr>
          <w:rFonts w:cstheme="minorHAnsi"/>
          <w:sz w:val="24"/>
          <w:szCs w:val="24"/>
        </w:rPr>
        <w:t xml:space="preserve">werden», </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 xml:space="preserve">so beginnt </w:t>
      </w:r>
      <w:r w:rsidRPr="00CC0387">
        <w:rPr>
          <w:rFonts w:cstheme="minorHAnsi"/>
          <w:i/>
          <w:iCs/>
          <w:sz w:val="24"/>
          <w:szCs w:val="24"/>
        </w:rPr>
        <w:t xml:space="preserve">Volkelt </w:t>
      </w:r>
      <w:r w:rsidRPr="00CC0387">
        <w:rPr>
          <w:rFonts w:cstheme="minorHAnsi"/>
          <w:sz w:val="24"/>
          <w:szCs w:val="24"/>
        </w:rPr>
        <w:t>sein Buch über «Immanuel</w:t>
      </w:r>
      <w:r w:rsidR="00527AE9" w:rsidRPr="00CC0387">
        <w:rPr>
          <w:rFonts w:cstheme="minorHAnsi"/>
          <w:sz w:val="24"/>
          <w:szCs w:val="24"/>
        </w:rPr>
        <w:t xml:space="preserve"> </w:t>
      </w:r>
      <w:r w:rsidRPr="00CC0387">
        <w:rPr>
          <w:rFonts w:cstheme="minorHAnsi"/>
          <w:sz w:val="24"/>
          <w:szCs w:val="24"/>
        </w:rPr>
        <w:t>Kants Erkenntnistheorie». Was hiermit so hingestellt wird,</w:t>
      </w:r>
      <w:r w:rsidR="00527AE9" w:rsidRPr="00CC0387">
        <w:rPr>
          <w:rFonts w:cstheme="minorHAnsi"/>
          <w:sz w:val="24"/>
          <w:szCs w:val="24"/>
        </w:rPr>
        <w:t xml:space="preserve"> </w:t>
      </w:r>
      <w:r w:rsidRPr="00CC0387">
        <w:rPr>
          <w:rFonts w:cstheme="minorHAnsi"/>
          <w:sz w:val="24"/>
          <w:szCs w:val="24"/>
        </w:rPr>
        <w:t>als ob es eine unmittelbare und selbstverständliche Wahrheit</w:t>
      </w:r>
      <w:r w:rsidR="00527AE9" w:rsidRPr="00CC0387">
        <w:rPr>
          <w:rFonts w:cstheme="minorHAnsi"/>
          <w:sz w:val="24"/>
          <w:szCs w:val="24"/>
        </w:rPr>
        <w:t xml:space="preserve"> </w:t>
      </w:r>
      <w:r w:rsidRPr="00CC0387">
        <w:rPr>
          <w:rFonts w:cstheme="minorHAnsi"/>
          <w:sz w:val="24"/>
          <w:szCs w:val="24"/>
        </w:rPr>
        <w:t>sei, ist aber in Wirklichkeit das Resultat einer Gedankenoperation,</w:t>
      </w:r>
      <w:r w:rsidR="00527AE9" w:rsidRPr="00CC0387">
        <w:rPr>
          <w:rFonts w:cstheme="minorHAnsi"/>
          <w:sz w:val="24"/>
          <w:szCs w:val="24"/>
        </w:rPr>
        <w:t xml:space="preserve"> </w:t>
      </w:r>
      <w:r w:rsidRPr="00CC0387">
        <w:rPr>
          <w:rFonts w:cstheme="minorHAnsi"/>
          <w:sz w:val="24"/>
          <w:szCs w:val="24"/>
        </w:rPr>
        <w:t>die folgendermaßen verläuft: Der naive Mensch</w:t>
      </w:r>
      <w:r w:rsidR="00527AE9" w:rsidRPr="00CC0387">
        <w:rPr>
          <w:rFonts w:cstheme="minorHAnsi"/>
          <w:sz w:val="24"/>
          <w:szCs w:val="24"/>
        </w:rPr>
        <w:t xml:space="preserve"> </w:t>
      </w:r>
      <w:r w:rsidRPr="00CC0387">
        <w:rPr>
          <w:rFonts w:cstheme="minorHAnsi"/>
          <w:sz w:val="24"/>
          <w:szCs w:val="24"/>
        </w:rPr>
        <w:t>glaubt, daß die Gegenstände, so wie er sie wahrnimmt, auch</w:t>
      </w:r>
      <w:r w:rsidR="00527AE9" w:rsidRPr="00CC0387">
        <w:rPr>
          <w:rFonts w:cstheme="minorHAnsi"/>
          <w:sz w:val="24"/>
          <w:szCs w:val="24"/>
        </w:rPr>
        <w:t xml:space="preserve"> </w:t>
      </w:r>
      <w:r w:rsidRPr="00CC0387">
        <w:rPr>
          <w:rFonts w:cstheme="minorHAnsi"/>
          <w:sz w:val="24"/>
          <w:szCs w:val="24"/>
        </w:rPr>
        <w:t>außerhalb seines Bewußtseins vorhanden sind. Die Physik,</w:t>
      </w:r>
      <w:r w:rsidR="00527AE9" w:rsidRPr="00CC0387">
        <w:rPr>
          <w:rFonts w:cstheme="minorHAnsi"/>
          <w:sz w:val="24"/>
          <w:szCs w:val="24"/>
        </w:rPr>
        <w:t xml:space="preserve"> </w:t>
      </w:r>
      <w:r w:rsidRPr="00CC0387">
        <w:rPr>
          <w:rFonts w:cstheme="minorHAnsi"/>
          <w:sz w:val="24"/>
          <w:szCs w:val="24"/>
        </w:rPr>
        <w:t>Physiologie und Psychologie scheinen aber zu lehren, daß zu</w:t>
      </w:r>
      <w:r w:rsidR="00527AE9" w:rsidRPr="00CC0387">
        <w:rPr>
          <w:rFonts w:cstheme="minorHAnsi"/>
          <w:sz w:val="24"/>
          <w:szCs w:val="24"/>
        </w:rPr>
        <w:t xml:space="preserve"> </w:t>
      </w:r>
      <w:r w:rsidRPr="00CC0387">
        <w:rPr>
          <w:rFonts w:cstheme="minorHAnsi"/>
          <w:sz w:val="24"/>
          <w:szCs w:val="24"/>
        </w:rPr>
        <w:t>unseren Wahrnehmungen unsere Organisation notwendig</w:t>
      </w:r>
      <w:r w:rsidR="00527AE9" w:rsidRPr="00CC0387">
        <w:rPr>
          <w:rFonts w:cstheme="minorHAnsi"/>
          <w:sz w:val="24"/>
          <w:szCs w:val="24"/>
        </w:rPr>
        <w:t xml:space="preserve"> </w:t>
      </w:r>
      <w:r w:rsidRPr="00CC0387">
        <w:rPr>
          <w:rFonts w:cstheme="minorHAnsi"/>
          <w:sz w:val="24"/>
          <w:szCs w:val="24"/>
        </w:rPr>
        <w:t>ist, daß wir folglich von nichts wissen können, als von dem,</w:t>
      </w:r>
      <w:r w:rsidR="00527AE9" w:rsidRPr="00CC0387">
        <w:rPr>
          <w:rFonts w:cstheme="minorHAnsi"/>
          <w:sz w:val="24"/>
          <w:szCs w:val="24"/>
        </w:rPr>
        <w:t xml:space="preserve"> </w:t>
      </w:r>
      <w:r w:rsidRPr="00CC0387">
        <w:rPr>
          <w:rFonts w:cstheme="minorHAnsi"/>
          <w:sz w:val="24"/>
          <w:szCs w:val="24"/>
        </w:rPr>
        <w:t>was unsere Organisation uns von den Dingen überliefert.</w:t>
      </w:r>
      <w:r w:rsidR="00527AE9" w:rsidRPr="00CC0387">
        <w:rPr>
          <w:rFonts w:cstheme="minorHAnsi"/>
          <w:sz w:val="24"/>
          <w:szCs w:val="24"/>
        </w:rPr>
        <w:t xml:space="preserve"> </w:t>
      </w:r>
      <w:r w:rsidRPr="00CC0387">
        <w:rPr>
          <w:rFonts w:cstheme="minorHAnsi"/>
          <w:sz w:val="24"/>
          <w:szCs w:val="24"/>
        </w:rPr>
        <w:t>Unsere Wahrnehmungen sind somit Modifikationen unserer</w:t>
      </w:r>
      <w:r w:rsidR="00527AE9" w:rsidRPr="00CC0387">
        <w:rPr>
          <w:rFonts w:cstheme="minorHAnsi"/>
          <w:sz w:val="24"/>
          <w:szCs w:val="24"/>
        </w:rPr>
        <w:t xml:space="preserve"> </w:t>
      </w:r>
      <w:r w:rsidRPr="00CC0387">
        <w:rPr>
          <w:rFonts w:cstheme="minorHAnsi"/>
          <w:sz w:val="24"/>
          <w:szCs w:val="24"/>
        </w:rPr>
        <w:t>Organisation, nicht Dinge an sich. Den hier angedeuteten</w:t>
      </w:r>
      <w:r w:rsidR="00527AE9" w:rsidRPr="00CC0387">
        <w:rPr>
          <w:rFonts w:cstheme="minorHAnsi"/>
          <w:sz w:val="24"/>
          <w:szCs w:val="24"/>
        </w:rPr>
        <w:t xml:space="preserve"> </w:t>
      </w:r>
      <w:r w:rsidRPr="00CC0387">
        <w:rPr>
          <w:rFonts w:cstheme="minorHAnsi"/>
          <w:sz w:val="24"/>
          <w:szCs w:val="24"/>
        </w:rPr>
        <w:t xml:space="preserve">Gedankengang hat </w:t>
      </w:r>
      <w:r w:rsidRPr="00CC0387">
        <w:rPr>
          <w:rFonts w:cstheme="minorHAnsi"/>
          <w:i/>
          <w:iCs/>
          <w:sz w:val="24"/>
          <w:szCs w:val="24"/>
        </w:rPr>
        <w:t xml:space="preserve">Eduard von Hartmann </w:t>
      </w:r>
      <w:r w:rsidRPr="00CC0387">
        <w:rPr>
          <w:rFonts w:cstheme="minorHAnsi"/>
          <w:sz w:val="24"/>
          <w:szCs w:val="24"/>
        </w:rPr>
        <w:t>in der Tat als</w:t>
      </w:r>
      <w:r w:rsidR="00527AE9" w:rsidRPr="00CC0387">
        <w:rPr>
          <w:rFonts w:cstheme="minorHAnsi"/>
          <w:sz w:val="24"/>
          <w:szCs w:val="24"/>
        </w:rPr>
        <w:t xml:space="preserve"> </w:t>
      </w:r>
      <w:r w:rsidRPr="00CC0387">
        <w:rPr>
          <w:rFonts w:cstheme="minorHAnsi"/>
          <w:sz w:val="24"/>
          <w:szCs w:val="24"/>
        </w:rPr>
        <w:t>denjenigen charakterisiert, der zur Überzeugung von dem</w:t>
      </w:r>
      <w:r w:rsidR="00527AE9" w:rsidRPr="00CC0387">
        <w:rPr>
          <w:rFonts w:cstheme="minorHAnsi"/>
          <w:sz w:val="24"/>
          <w:szCs w:val="24"/>
        </w:rPr>
        <w:t xml:space="preserve"> </w:t>
      </w:r>
      <w:r w:rsidRPr="00CC0387">
        <w:rPr>
          <w:rFonts w:cstheme="minorHAnsi"/>
          <w:sz w:val="24"/>
          <w:szCs w:val="24"/>
        </w:rPr>
        <w:t>Satze führen muß, daß wir ein direktes Wissen nur von</w:t>
      </w:r>
      <w:r w:rsidR="00527AE9" w:rsidRPr="00CC0387">
        <w:rPr>
          <w:rFonts w:cstheme="minorHAnsi"/>
          <w:sz w:val="24"/>
          <w:szCs w:val="24"/>
        </w:rPr>
        <w:t xml:space="preserve"> </w:t>
      </w:r>
      <w:r w:rsidRPr="00CC0387">
        <w:rPr>
          <w:rFonts w:cstheme="minorHAnsi"/>
          <w:sz w:val="24"/>
          <w:szCs w:val="24"/>
        </w:rPr>
        <w:t>unseren Vorstellungen haben können (vergleiche dessen</w:t>
      </w:r>
      <w:r w:rsidR="00527AE9" w:rsidRPr="00CC0387">
        <w:rPr>
          <w:rFonts w:cstheme="minorHAnsi"/>
          <w:sz w:val="24"/>
          <w:szCs w:val="24"/>
        </w:rPr>
        <w:t xml:space="preserve"> </w:t>
      </w:r>
      <w:r w:rsidRPr="00CC0387">
        <w:rPr>
          <w:rFonts w:cstheme="minorHAnsi"/>
          <w:sz w:val="24"/>
          <w:szCs w:val="24"/>
        </w:rPr>
        <w:t>«Grundproblem der Erkenntnistheorie», S. 16-40). Weil</w:t>
      </w:r>
      <w:r w:rsidR="00527AE9" w:rsidRPr="00CC0387">
        <w:rPr>
          <w:rFonts w:cstheme="minorHAnsi"/>
          <w:sz w:val="24"/>
          <w:szCs w:val="24"/>
        </w:rPr>
        <w:t xml:space="preserve"> </w:t>
      </w:r>
      <w:r w:rsidRPr="00CC0387">
        <w:rPr>
          <w:rFonts w:cstheme="minorHAnsi"/>
          <w:sz w:val="24"/>
          <w:szCs w:val="24"/>
        </w:rPr>
        <w:t>wir außerhalb unseres Organismus Schwingungen der Körper</w:t>
      </w:r>
      <w:r w:rsidR="00527AE9" w:rsidRPr="00CC0387">
        <w:rPr>
          <w:rFonts w:cstheme="minorHAnsi"/>
          <w:sz w:val="24"/>
          <w:szCs w:val="24"/>
        </w:rPr>
        <w:t xml:space="preserve"> </w:t>
      </w:r>
      <w:r w:rsidRPr="00CC0387">
        <w:rPr>
          <w:rFonts w:cstheme="minorHAnsi"/>
          <w:sz w:val="24"/>
          <w:szCs w:val="24"/>
        </w:rPr>
        <w:t>und der Luft finden, die sich uns als Schall darstellen, so</w:t>
      </w:r>
      <w:r w:rsidR="00527AE9" w:rsidRPr="00CC0387">
        <w:rPr>
          <w:rFonts w:cstheme="minorHAnsi"/>
          <w:sz w:val="24"/>
          <w:szCs w:val="24"/>
        </w:rPr>
        <w:t xml:space="preserve"> </w:t>
      </w:r>
      <w:r w:rsidRPr="00CC0387">
        <w:rPr>
          <w:rFonts w:cstheme="minorHAnsi"/>
          <w:sz w:val="24"/>
          <w:szCs w:val="24"/>
        </w:rPr>
        <w:t>wird gefolgert, daß das, was wir Schall nennen, nichts weiter</w:t>
      </w:r>
      <w:r w:rsidR="00527AE9" w:rsidRPr="00CC0387">
        <w:rPr>
          <w:rFonts w:cstheme="minorHAnsi"/>
          <w:sz w:val="24"/>
          <w:szCs w:val="24"/>
        </w:rPr>
        <w:t xml:space="preserve"> </w:t>
      </w:r>
      <w:r w:rsidRPr="00CC0387">
        <w:rPr>
          <w:rFonts w:cstheme="minorHAnsi"/>
          <w:sz w:val="24"/>
          <w:szCs w:val="24"/>
        </w:rPr>
        <w:t>sei als eine subjektive Reaktion unseres Organismus auf</w:t>
      </w:r>
      <w:r w:rsidR="00527AE9" w:rsidRPr="00CC0387">
        <w:rPr>
          <w:rFonts w:cstheme="minorHAnsi"/>
          <w:sz w:val="24"/>
          <w:szCs w:val="24"/>
        </w:rPr>
        <w:t xml:space="preserve"> </w:t>
      </w:r>
      <w:r w:rsidRPr="00CC0387">
        <w:rPr>
          <w:rFonts w:cstheme="minorHAnsi"/>
          <w:sz w:val="24"/>
          <w:szCs w:val="24"/>
        </w:rPr>
        <w:t>jene Bewegungen in der Außenwelt. In derselben Weise</w:t>
      </w:r>
      <w:r w:rsidR="00527AE9" w:rsidRPr="00CC0387">
        <w:rPr>
          <w:rFonts w:cstheme="minorHAnsi"/>
          <w:sz w:val="24"/>
          <w:szCs w:val="24"/>
        </w:rPr>
        <w:t xml:space="preserve"> </w:t>
      </w:r>
      <w:r w:rsidRPr="00CC0387">
        <w:rPr>
          <w:rFonts w:cstheme="minorHAnsi"/>
          <w:sz w:val="24"/>
          <w:szCs w:val="24"/>
        </w:rPr>
        <w:t>findet man, daß Farbe und Wärme nur Modifikationen</w:t>
      </w:r>
      <w:r w:rsidR="00527AE9" w:rsidRPr="00CC0387">
        <w:rPr>
          <w:rFonts w:cstheme="minorHAnsi"/>
          <w:sz w:val="24"/>
          <w:szCs w:val="24"/>
        </w:rPr>
        <w:t xml:space="preserve"> </w:t>
      </w:r>
      <w:r w:rsidRPr="00CC0387">
        <w:rPr>
          <w:rFonts w:cstheme="minorHAnsi"/>
          <w:sz w:val="24"/>
          <w:szCs w:val="24"/>
        </w:rPr>
        <w:t>unseres Organismus seien. Und zwar ist man der Ansicht,</w:t>
      </w:r>
      <w:r w:rsidR="00527AE9" w:rsidRPr="00CC0387">
        <w:rPr>
          <w:rFonts w:cstheme="minorHAnsi"/>
          <w:sz w:val="24"/>
          <w:szCs w:val="24"/>
        </w:rPr>
        <w:t xml:space="preserve"> </w:t>
      </w:r>
      <w:r w:rsidRPr="00CC0387">
        <w:rPr>
          <w:rFonts w:cstheme="minorHAnsi"/>
          <w:sz w:val="24"/>
          <w:szCs w:val="24"/>
        </w:rPr>
        <w:t>daß diese beiden Wahrnehmungsarten in uns hervorgerufen</w:t>
      </w:r>
      <w:r w:rsidR="00527AE9" w:rsidRPr="00CC0387">
        <w:rPr>
          <w:rFonts w:cstheme="minorHAnsi"/>
          <w:sz w:val="24"/>
          <w:szCs w:val="24"/>
        </w:rPr>
        <w:t xml:space="preserve"> </w:t>
      </w:r>
      <w:r w:rsidRPr="00CC0387">
        <w:rPr>
          <w:rFonts w:cstheme="minorHAnsi"/>
          <w:sz w:val="24"/>
          <w:szCs w:val="24"/>
        </w:rPr>
        <w:t>werden durch die Wirkung von Vorgängen in der Außenwelt,</w:t>
      </w:r>
      <w:r w:rsidR="00527AE9" w:rsidRPr="00CC0387">
        <w:rPr>
          <w:rFonts w:cstheme="minorHAnsi"/>
          <w:sz w:val="24"/>
          <w:szCs w:val="24"/>
        </w:rPr>
        <w:t xml:space="preserve"> </w:t>
      </w:r>
      <w:r w:rsidRPr="00CC0387">
        <w:rPr>
          <w:rFonts w:cstheme="minorHAnsi"/>
          <w:sz w:val="24"/>
          <w:szCs w:val="24"/>
        </w:rPr>
        <w:t>die von dem, was Wärmeerlebnis oder Farbenerlebnis</w:t>
      </w:r>
      <w:r w:rsidR="00527AE9" w:rsidRPr="00CC0387">
        <w:rPr>
          <w:rFonts w:cstheme="minorHAnsi"/>
          <w:sz w:val="24"/>
          <w:szCs w:val="24"/>
        </w:rPr>
        <w:t xml:space="preserve"> </w:t>
      </w:r>
      <w:r w:rsidRPr="00CC0387">
        <w:rPr>
          <w:rFonts w:cstheme="minorHAnsi"/>
          <w:sz w:val="24"/>
          <w:szCs w:val="24"/>
        </w:rPr>
        <w:t>ist, durchaus verschieden sind. Wenn solche Vorgänge die</w:t>
      </w:r>
      <w:r w:rsidR="00527AE9" w:rsidRPr="00CC0387">
        <w:rPr>
          <w:rFonts w:cstheme="minorHAnsi"/>
          <w:sz w:val="24"/>
          <w:szCs w:val="24"/>
        </w:rPr>
        <w:t xml:space="preserve"> </w:t>
      </w:r>
      <w:r w:rsidRPr="00CC0387">
        <w:rPr>
          <w:rFonts w:cstheme="minorHAnsi"/>
          <w:sz w:val="24"/>
          <w:szCs w:val="24"/>
        </w:rPr>
        <w:t>Hautnerven meines Körpers erregen, so habe ich die subjektive</w:t>
      </w:r>
      <w:r w:rsidR="00527AE9" w:rsidRPr="00CC0387">
        <w:rPr>
          <w:rFonts w:cstheme="minorHAnsi"/>
          <w:sz w:val="24"/>
          <w:szCs w:val="24"/>
        </w:rPr>
        <w:t xml:space="preserve"> </w:t>
      </w:r>
      <w:r w:rsidRPr="00CC0387">
        <w:rPr>
          <w:rFonts w:cstheme="minorHAnsi"/>
          <w:sz w:val="24"/>
          <w:szCs w:val="24"/>
        </w:rPr>
        <w:t>Wahrnehmung der Wärme, wenn solche Vorgänge den</w:t>
      </w:r>
      <w:r w:rsidR="00527AE9" w:rsidRPr="00CC0387">
        <w:rPr>
          <w:rFonts w:cstheme="minorHAnsi"/>
          <w:sz w:val="24"/>
          <w:szCs w:val="24"/>
        </w:rPr>
        <w:t xml:space="preserve"> </w:t>
      </w:r>
      <w:r w:rsidRPr="00CC0387">
        <w:rPr>
          <w:rFonts w:cstheme="minorHAnsi"/>
          <w:sz w:val="24"/>
          <w:szCs w:val="24"/>
        </w:rPr>
        <w:t>Sehnerv treffen, nehme ich Licht und Farbe wahr. Licht,</w:t>
      </w:r>
      <w:r w:rsidR="00527AE9" w:rsidRPr="00CC0387">
        <w:rPr>
          <w:rFonts w:cstheme="minorHAnsi"/>
          <w:sz w:val="24"/>
          <w:szCs w:val="24"/>
        </w:rPr>
        <w:t xml:space="preserve"> </w:t>
      </w:r>
      <w:r w:rsidRPr="00CC0387">
        <w:rPr>
          <w:rFonts w:cstheme="minorHAnsi"/>
          <w:sz w:val="24"/>
          <w:szCs w:val="24"/>
        </w:rPr>
        <w:t>Farbe und Wärme sind also das, womit meine Sinnesnerven</w:t>
      </w:r>
      <w:r w:rsidR="00527AE9" w:rsidRPr="00CC0387">
        <w:rPr>
          <w:rFonts w:cstheme="minorHAnsi"/>
          <w:sz w:val="24"/>
          <w:szCs w:val="24"/>
        </w:rPr>
        <w:t xml:space="preserve"> </w:t>
      </w:r>
      <w:r w:rsidRPr="00CC0387">
        <w:rPr>
          <w:rFonts w:cstheme="minorHAnsi"/>
          <w:sz w:val="24"/>
          <w:szCs w:val="24"/>
        </w:rPr>
        <w:t>auf den Reiz von außen antworten. Auch der Tastsinn</w:t>
      </w:r>
      <w:r w:rsidR="00527AE9" w:rsidRPr="00CC0387">
        <w:rPr>
          <w:rFonts w:cstheme="minorHAnsi"/>
          <w:sz w:val="24"/>
          <w:szCs w:val="24"/>
        </w:rPr>
        <w:t xml:space="preserve"> </w:t>
      </w:r>
      <w:r w:rsidRPr="00CC0387">
        <w:rPr>
          <w:rFonts w:cstheme="minorHAnsi"/>
          <w:sz w:val="24"/>
          <w:szCs w:val="24"/>
        </w:rPr>
        <w:t>liefert mir nicht die Gegenstände der Außenwelt, sondern</w:t>
      </w:r>
      <w:r w:rsidR="00527AE9" w:rsidRPr="00CC0387">
        <w:rPr>
          <w:rFonts w:cstheme="minorHAnsi"/>
          <w:sz w:val="24"/>
          <w:szCs w:val="24"/>
        </w:rPr>
        <w:t xml:space="preserve"> </w:t>
      </w:r>
      <w:r w:rsidRPr="00CC0387">
        <w:rPr>
          <w:rFonts w:cstheme="minorHAnsi"/>
          <w:sz w:val="24"/>
          <w:szCs w:val="24"/>
        </w:rPr>
        <w:t>nur meine eigenen Zustände. Im Sinne der modernen Physik</w:t>
      </w:r>
      <w:r w:rsidR="00527AE9" w:rsidRPr="00CC0387">
        <w:rPr>
          <w:rFonts w:cstheme="minorHAnsi"/>
          <w:sz w:val="24"/>
          <w:szCs w:val="24"/>
        </w:rPr>
        <w:t xml:space="preserve"> </w:t>
      </w:r>
      <w:r w:rsidRPr="00CC0387">
        <w:rPr>
          <w:rFonts w:cstheme="minorHAnsi"/>
          <w:sz w:val="24"/>
          <w:szCs w:val="24"/>
        </w:rPr>
        <w:t>könnte man etwa denken, daß die Körper aus unendlich</w:t>
      </w:r>
      <w:r w:rsidR="00527AE9" w:rsidRPr="00CC0387">
        <w:rPr>
          <w:rFonts w:cstheme="minorHAnsi"/>
          <w:sz w:val="24"/>
          <w:szCs w:val="24"/>
        </w:rPr>
        <w:t xml:space="preserve"> </w:t>
      </w:r>
      <w:r w:rsidRPr="00CC0387">
        <w:rPr>
          <w:rFonts w:cstheme="minorHAnsi"/>
          <w:sz w:val="24"/>
          <w:szCs w:val="24"/>
        </w:rPr>
        <w:t>kleinen Teilen, den Molekülen bestehen, und daß diese</w:t>
      </w:r>
      <w:r w:rsidR="00527AE9" w:rsidRPr="00CC0387">
        <w:rPr>
          <w:rFonts w:cstheme="minorHAnsi"/>
          <w:sz w:val="24"/>
          <w:szCs w:val="24"/>
        </w:rPr>
        <w:t xml:space="preserve"> </w:t>
      </w:r>
      <w:r w:rsidRPr="00CC0387">
        <w:rPr>
          <w:rFonts w:cstheme="minorHAnsi"/>
          <w:sz w:val="24"/>
          <w:szCs w:val="24"/>
        </w:rPr>
        <w:t>Moleküle nicht unmittelbar aneinandergrenzen, sondern gewisse</w:t>
      </w:r>
      <w:r w:rsidR="00527AE9" w:rsidRPr="00CC0387">
        <w:rPr>
          <w:rFonts w:cstheme="minorHAnsi"/>
          <w:sz w:val="24"/>
          <w:szCs w:val="24"/>
        </w:rPr>
        <w:t xml:space="preserve"> </w:t>
      </w:r>
      <w:r w:rsidRPr="00CC0387">
        <w:rPr>
          <w:rFonts w:cstheme="minorHAnsi"/>
          <w:sz w:val="24"/>
          <w:szCs w:val="24"/>
        </w:rPr>
        <w:t>Entfernungen voneinander haben. Es ist also zwischen</w:t>
      </w:r>
      <w:r w:rsidR="00527AE9" w:rsidRPr="00CC0387">
        <w:rPr>
          <w:rFonts w:cstheme="minorHAnsi"/>
          <w:sz w:val="24"/>
          <w:szCs w:val="24"/>
        </w:rPr>
        <w:t xml:space="preserve"> </w:t>
      </w:r>
      <w:r w:rsidRPr="00CC0387">
        <w:rPr>
          <w:rFonts w:cstheme="minorHAnsi"/>
          <w:sz w:val="24"/>
          <w:szCs w:val="24"/>
        </w:rPr>
        <w:t>ihnen der leere Raum. Durch diese wirken sie aufeinander</w:t>
      </w:r>
      <w:r w:rsidR="00527AE9" w:rsidRPr="00CC0387">
        <w:rPr>
          <w:rFonts w:cstheme="minorHAnsi"/>
          <w:sz w:val="24"/>
          <w:szCs w:val="24"/>
        </w:rPr>
        <w:t xml:space="preserve"> </w:t>
      </w:r>
      <w:r w:rsidRPr="00CC0387">
        <w:rPr>
          <w:rFonts w:cstheme="minorHAnsi"/>
          <w:sz w:val="24"/>
          <w:szCs w:val="24"/>
        </w:rPr>
        <w:t>mittelst anziehender und abstoßender Kräfte. Wenn ich</w:t>
      </w:r>
      <w:r w:rsidR="00527AE9" w:rsidRPr="00CC0387">
        <w:rPr>
          <w:rFonts w:cstheme="minorHAnsi"/>
          <w:sz w:val="24"/>
          <w:szCs w:val="24"/>
        </w:rPr>
        <w:t xml:space="preserve"> </w:t>
      </w:r>
      <w:r w:rsidRPr="00CC0387">
        <w:rPr>
          <w:rFonts w:cstheme="minorHAnsi"/>
          <w:sz w:val="24"/>
          <w:szCs w:val="24"/>
        </w:rPr>
        <w:t>meine Hand einem Körper nähere, so berühren die Moleküle</w:t>
      </w:r>
      <w:r w:rsidR="00527AE9" w:rsidRPr="00CC0387">
        <w:rPr>
          <w:rFonts w:cstheme="minorHAnsi"/>
          <w:sz w:val="24"/>
          <w:szCs w:val="24"/>
        </w:rPr>
        <w:t xml:space="preserve"> </w:t>
      </w:r>
      <w:r w:rsidRPr="00CC0387">
        <w:rPr>
          <w:rFonts w:cstheme="minorHAnsi"/>
          <w:sz w:val="24"/>
          <w:szCs w:val="24"/>
        </w:rPr>
        <w:t>meiner Hand keineswegs unmittelbar diejenigen des</w:t>
      </w:r>
      <w:r w:rsidR="00E126FC" w:rsidRPr="00CC0387">
        <w:rPr>
          <w:rFonts w:cstheme="minorHAnsi"/>
          <w:sz w:val="24"/>
          <w:szCs w:val="24"/>
        </w:rPr>
        <w:t xml:space="preserve"> </w:t>
      </w:r>
      <w:r w:rsidRPr="00CC0387">
        <w:rPr>
          <w:rFonts w:cstheme="minorHAnsi"/>
          <w:sz w:val="24"/>
          <w:szCs w:val="24"/>
        </w:rPr>
        <w:t>Körpers, sondern es bleibt eine gewisse Entfernung zwischen</w:t>
      </w:r>
      <w:r w:rsidR="00E126FC" w:rsidRPr="00CC0387">
        <w:rPr>
          <w:rFonts w:cstheme="minorHAnsi"/>
          <w:sz w:val="24"/>
          <w:szCs w:val="24"/>
        </w:rPr>
        <w:t xml:space="preserve"> </w:t>
      </w:r>
      <w:r w:rsidRPr="00CC0387">
        <w:rPr>
          <w:rFonts w:cstheme="minorHAnsi"/>
          <w:sz w:val="24"/>
          <w:szCs w:val="24"/>
        </w:rPr>
        <w:t>Körper und Hand, und was ich als Widerstand des Körpers</w:t>
      </w:r>
      <w:r w:rsidR="00E126FC" w:rsidRPr="00CC0387">
        <w:rPr>
          <w:rFonts w:cstheme="minorHAnsi"/>
          <w:sz w:val="24"/>
          <w:szCs w:val="24"/>
        </w:rPr>
        <w:t xml:space="preserve"> </w:t>
      </w:r>
      <w:r w:rsidRPr="00CC0387">
        <w:rPr>
          <w:rFonts w:cstheme="minorHAnsi"/>
          <w:sz w:val="24"/>
          <w:szCs w:val="24"/>
        </w:rPr>
        <w:t xml:space="preserve">empfinde, das ist nichts weiter als die Wirkung der abstoßenden Kraft, die seine </w:t>
      </w:r>
      <w:r w:rsidRPr="00CC0387">
        <w:rPr>
          <w:rFonts w:cstheme="minorHAnsi"/>
          <w:sz w:val="24"/>
          <w:szCs w:val="24"/>
        </w:rPr>
        <w:lastRenderedPageBreak/>
        <w:t>Moleküle auf meine Hand ausüben.</w:t>
      </w:r>
      <w:r w:rsidR="00E126FC" w:rsidRPr="00CC0387">
        <w:rPr>
          <w:rFonts w:cstheme="minorHAnsi"/>
          <w:sz w:val="24"/>
          <w:szCs w:val="24"/>
        </w:rPr>
        <w:t xml:space="preserve"> </w:t>
      </w:r>
      <w:r w:rsidRPr="00CC0387">
        <w:rPr>
          <w:rFonts w:cstheme="minorHAnsi"/>
          <w:sz w:val="24"/>
          <w:szCs w:val="24"/>
        </w:rPr>
        <w:t>Ich bin schlechthin außerhalb des Körpers und nehme</w:t>
      </w:r>
      <w:r w:rsidR="00E126FC" w:rsidRPr="00CC0387">
        <w:rPr>
          <w:rFonts w:cstheme="minorHAnsi"/>
          <w:sz w:val="24"/>
          <w:szCs w:val="24"/>
        </w:rPr>
        <w:t xml:space="preserve"> </w:t>
      </w:r>
      <w:r w:rsidRPr="00CC0387">
        <w:rPr>
          <w:rFonts w:cstheme="minorHAnsi"/>
          <w:sz w:val="24"/>
          <w:szCs w:val="24"/>
        </w:rPr>
        <w:t>nur seine Wirkung auf meinen Organismus wahr.</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Ergänzend zu diesen Überlegungen tritt die Lehre von</w:t>
      </w:r>
      <w:r w:rsidR="00E126FC" w:rsidRPr="00CC0387">
        <w:rPr>
          <w:rFonts w:cstheme="minorHAnsi"/>
          <w:sz w:val="24"/>
          <w:szCs w:val="24"/>
        </w:rPr>
        <w:t xml:space="preserve"> </w:t>
      </w:r>
      <w:r w:rsidRPr="00CC0387">
        <w:rPr>
          <w:rFonts w:cstheme="minorHAnsi"/>
          <w:sz w:val="24"/>
          <w:szCs w:val="24"/>
        </w:rPr>
        <w:t xml:space="preserve">den sogenannten spezifischen Sinnesenergien, die </w:t>
      </w:r>
      <w:r w:rsidR="00E126FC" w:rsidRPr="00CC0387">
        <w:rPr>
          <w:rFonts w:cstheme="minorHAnsi"/>
          <w:i/>
          <w:sz w:val="24"/>
          <w:szCs w:val="24"/>
        </w:rPr>
        <w:t>J.</w:t>
      </w:r>
      <w:r w:rsidRPr="00CC0387">
        <w:rPr>
          <w:rFonts w:cstheme="minorHAnsi"/>
          <w:sz w:val="24"/>
          <w:szCs w:val="24"/>
        </w:rPr>
        <w:t xml:space="preserve"> </w:t>
      </w:r>
      <w:r w:rsidRPr="00CC0387">
        <w:rPr>
          <w:rFonts w:cstheme="minorHAnsi"/>
          <w:i/>
          <w:iCs/>
          <w:sz w:val="24"/>
          <w:szCs w:val="24"/>
        </w:rPr>
        <w:t>Müller</w:t>
      </w:r>
      <w:r w:rsidR="00E126FC" w:rsidRPr="00CC0387">
        <w:rPr>
          <w:rFonts w:cstheme="minorHAnsi"/>
          <w:sz w:val="24"/>
          <w:szCs w:val="24"/>
        </w:rPr>
        <w:t xml:space="preserve"> </w:t>
      </w:r>
      <w:r w:rsidRPr="00CC0387">
        <w:rPr>
          <w:rFonts w:cstheme="minorHAnsi"/>
          <w:sz w:val="24"/>
          <w:szCs w:val="24"/>
        </w:rPr>
        <w:t>(1801-1858) aufgestellt hat. Sie besteht darin, daß jeder</w:t>
      </w:r>
      <w:r w:rsidR="00E126FC" w:rsidRPr="00CC0387">
        <w:rPr>
          <w:rFonts w:cstheme="minorHAnsi"/>
          <w:sz w:val="24"/>
          <w:szCs w:val="24"/>
        </w:rPr>
        <w:t xml:space="preserve"> </w:t>
      </w:r>
      <w:r w:rsidRPr="00CC0387">
        <w:rPr>
          <w:rFonts w:cstheme="minorHAnsi"/>
          <w:sz w:val="24"/>
          <w:szCs w:val="24"/>
        </w:rPr>
        <w:t>Sinn die Eigentümlichkeit hat, auf alle äußeren Reize nur</w:t>
      </w:r>
      <w:r w:rsidR="00E126FC" w:rsidRPr="00CC0387">
        <w:rPr>
          <w:rFonts w:cstheme="minorHAnsi"/>
          <w:sz w:val="24"/>
          <w:szCs w:val="24"/>
        </w:rPr>
        <w:t xml:space="preserve"> </w:t>
      </w:r>
      <w:r w:rsidRPr="00CC0387">
        <w:rPr>
          <w:rFonts w:cstheme="minorHAnsi"/>
          <w:sz w:val="24"/>
          <w:szCs w:val="24"/>
        </w:rPr>
        <w:t>in einer bestimmten Weise zu antworten. Wird auf den Sehnerv</w:t>
      </w:r>
      <w:r w:rsidR="00E126FC" w:rsidRPr="00CC0387">
        <w:rPr>
          <w:rFonts w:cstheme="minorHAnsi"/>
          <w:sz w:val="24"/>
          <w:szCs w:val="24"/>
        </w:rPr>
        <w:t xml:space="preserve"> </w:t>
      </w:r>
      <w:r w:rsidRPr="00CC0387">
        <w:rPr>
          <w:rFonts w:cstheme="minorHAnsi"/>
          <w:sz w:val="24"/>
          <w:szCs w:val="24"/>
        </w:rPr>
        <w:t>eine Wirkung ausgeübt, so entsteht Lichtwahrnehmung,</w:t>
      </w:r>
      <w:r w:rsidR="00E126FC" w:rsidRPr="00CC0387">
        <w:rPr>
          <w:rFonts w:cstheme="minorHAnsi"/>
          <w:sz w:val="24"/>
          <w:szCs w:val="24"/>
        </w:rPr>
        <w:t xml:space="preserve"> </w:t>
      </w:r>
      <w:r w:rsidRPr="00CC0387">
        <w:rPr>
          <w:rFonts w:cstheme="minorHAnsi"/>
          <w:sz w:val="24"/>
          <w:szCs w:val="24"/>
        </w:rPr>
        <w:t>gleichgültig ob die Erregung durch das geschieht, was wir</w:t>
      </w:r>
      <w:r w:rsidR="00E126FC" w:rsidRPr="00CC0387">
        <w:rPr>
          <w:rFonts w:cstheme="minorHAnsi"/>
          <w:sz w:val="24"/>
          <w:szCs w:val="24"/>
        </w:rPr>
        <w:t xml:space="preserve"> </w:t>
      </w:r>
      <w:r w:rsidRPr="00CC0387">
        <w:rPr>
          <w:rFonts w:cstheme="minorHAnsi"/>
          <w:sz w:val="24"/>
          <w:szCs w:val="24"/>
        </w:rPr>
        <w:t>Licht nennen, oder ob ein mechanischer Druck oder ein</w:t>
      </w:r>
      <w:r w:rsidR="00E126FC" w:rsidRPr="00CC0387">
        <w:rPr>
          <w:rFonts w:cstheme="minorHAnsi"/>
          <w:sz w:val="24"/>
          <w:szCs w:val="24"/>
        </w:rPr>
        <w:t xml:space="preserve"> </w:t>
      </w:r>
      <w:r w:rsidRPr="00CC0387">
        <w:rPr>
          <w:rFonts w:cstheme="minorHAnsi"/>
          <w:sz w:val="24"/>
          <w:szCs w:val="24"/>
        </w:rPr>
        <w:t>elektrischer Strom auf den Nerv einwirkt. Andrerseits werden</w:t>
      </w:r>
      <w:r w:rsidR="00E126FC" w:rsidRPr="00CC0387">
        <w:rPr>
          <w:rFonts w:cstheme="minorHAnsi"/>
          <w:sz w:val="24"/>
          <w:szCs w:val="24"/>
        </w:rPr>
        <w:t xml:space="preserve"> </w:t>
      </w:r>
      <w:r w:rsidRPr="00CC0387">
        <w:rPr>
          <w:rFonts w:cstheme="minorHAnsi"/>
          <w:sz w:val="24"/>
          <w:szCs w:val="24"/>
        </w:rPr>
        <w:t>in verschiedenen Sinnen durch die gleichen äußeren</w:t>
      </w:r>
      <w:r w:rsidR="00E126FC" w:rsidRPr="00CC0387">
        <w:rPr>
          <w:rFonts w:cstheme="minorHAnsi"/>
          <w:sz w:val="24"/>
          <w:szCs w:val="24"/>
        </w:rPr>
        <w:t xml:space="preserve"> </w:t>
      </w:r>
      <w:r w:rsidRPr="00CC0387">
        <w:rPr>
          <w:rFonts w:cstheme="minorHAnsi"/>
          <w:sz w:val="24"/>
          <w:szCs w:val="24"/>
        </w:rPr>
        <w:t>Reize verschiedene Wahrnehmungen hervorgerufen. Daraus</w:t>
      </w:r>
      <w:r w:rsidR="00E126FC" w:rsidRPr="00CC0387">
        <w:rPr>
          <w:rFonts w:cstheme="minorHAnsi"/>
          <w:sz w:val="24"/>
          <w:szCs w:val="24"/>
        </w:rPr>
        <w:t xml:space="preserve"> </w:t>
      </w:r>
      <w:r w:rsidRPr="00CC0387">
        <w:rPr>
          <w:rFonts w:cstheme="minorHAnsi"/>
          <w:sz w:val="24"/>
          <w:szCs w:val="24"/>
        </w:rPr>
        <w:t>scheint hervorzugehen, daß unsere Sinne nur das überliefern</w:t>
      </w:r>
      <w:r w:rsidR="00E126FC" w:rsidRPr="00CC0387">
        <w:rPr>
          <w:rFonts w:cstheme="minorHAnsi"/>
          <w:sz w:val="24"/>
          <w:szCs w:val="24"/>
        </w:rPr>
        <w:t xml:space="preserve"> </w:t>
      </w:r>
      <w:r w:rsidRPr="00CC0387">
        <w:rPr>
          <w:rFonts w:cstheme="minorHAnsi"/>
          <w:sz w:val="24"/>
          <w:szCs w:val="24"/>
        </w:rPr>
        <w:t>können, was in ihnen selbst vorgeht, nichts aber von der</w:t>
      </w:r>
      <w:r w:rsidR="00E126FC" w:rsidRPr="00CC0387">
        <w:rPr>
          <w:rFonts w:cstheme="minorHAnsi"/>
          <w:sz w:val="24"/>
          <w:szCs w:val="24"/>
        </w:rPr>
        <w:t xml:space="preserve"> </w:t>
      </w:r>
      <w:r w:rsidRPr="00CC0387">
        <w:rPr>
          <w:rFonts w:cstheme="minorHAnsi"/>
          <w:sz w:val="24"/>
          <w:szCs w:val="24"/>
        </w:rPr>
        <w:t>Außenwelt. Sie bestimmen die Wahrnehmungen je nach</w:t>
      </w:r>
      <w:r w:rsidR="00E126FC" w:rsidRPr="00CC0387">
        <w:rPr>
          <w:rFonts w:cstheme="minorHAnsi"/>
          <w:sz w:val="24"/>
          <w:szCs w:val="24"/>
        </w:rPr>
        <w:t xml:space="preserve"> </w:t>
      </w:r>
      <w:r w:rsidRPr="00CC0387">
        <w:rPr>
          <w:rFonts w:cstheme="minorHAnsi"/>
          <w:sz w:val="24"/>
          <w:szCs w:val="24"/>
        </w:rPr>
        <w:t>ihrer Natur.</w:t>
      </w:r>
    </w:p>
    <w:p w:rsidR="00E126FC"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Die Physiologie zeigt, daß auch von einem direkten Wissen</w:t>
      </w:r>
      <w:r w:rsidR="00E126FC" w:rsidRPr="00CC0387">
        <w:rPr>
          <w:rFonts w:cstheme="minorHAnsi"/>
          <w:sz w:val="24"/>
          <w:szCs w:val="24"/>
        </w:rPr>
        <w:t xml:space="preserve"> </w:t>
      </w:r>
      <w:r w:rsidRPr="00CC0387">
        <w:rPr>
          <w:rFonts w:cstheme="minorHAnsi"/>
          <w:sz w:val="24"/>
          <w:szCs w:val="24"/>
        </w:rPr>
        <w:t>dessen keine Rede sein kann, was die Gegenstände in</w:t>
      </w:r>
      <w:r w:rsidR="00E126FC" w:rsidRPr="00CC0387">
        <w:rPr>
          <w:rFonts w:cstheme="minorHAnsi"/>
          <w:sz w:val="24"/>
          <w:szCs w:val="24"/>
        </w:rPr>
        <w:t xml:space="preserve"> </w:t>
      </w:r>
      <w:r w:rsidRPr="00CC0387">
        <w:rPr>
          <w:rFonts w:cstheme="minorHAnsi"/>
          <w:sz w:val="24"/>
          <w:szCs w:val="24"/>
        </w:rPr>
        <w:t>unseren Sinnesorganen bewirken. Indem der Physiologe</w:t>
      </w:r>
      <w:r w:rsidR="00E126FC" w:rsidRPr="00CC0387">
        <w:rPr>
          <w:rFonts w:cstheme="minorHAnsi"/>
          <w:sz w:val="24"/>
          <w:szCs w:val="24"/>
        </w:rPr>
        <w:t xml:space="preserve"> </w:t>
      </w:r>
      <w:r w:rsidRPr="00CC0387">
        <w:rPr>
          <w:rFonts w:cstheme="minorHAnsi"/>
          <w:i/>
          <w:iCs/>
          <w:sz w:val="24"/>
          <w:szCs w:val="24"/>
        </w:rPr>
        <w:t xml:space="preserve">die </w:t>
      </w:r>
      <w:r w:rsidRPr="00CC0387">
        <w:rPr>
          <w:rFonts w:cstheme="minorHAnsi"/>
          <w:sz w:val="24"/>
          <w:szCs w:val="24"/>
        </w:rPr>
        <w:t>Vorgänge in unserem eigenen Leibe verfolgt, findet er,</w:t>
      </w:r>
      <w:r w:rsidR="00E126FC" w:rsidRPr="00CC0387">
        <w:rPr>
          <w:rFonts w:cstheme="minorHAnsi"/>
          <w:sz w:val="24"/>
          <w:szCs w:val="24"/>
        </w:rPr>
        <w:t xml:space="preserve"> </w:t>
      </w:r>
      <w:r w:rsidRPr="00CC0387">
        <w:rPr>
          <w:rFonts w:cstheme="minorHAnsi"/>
          <w:sz w:val="24"/>
          <w:szCs w:val="24"/>
        </w:rPr>
        <w:t>daß schon in den Sinnesorganen die Wirkungen der äußeren</w:t>
      </w:r>
      <w:r w:rsidR="00E126FC" w:rsidRPr="00CC0387">
        <w:rPr>
          <w:rFonts w:cstheme="minorHAnsi"/>
          <w:sz w:val="24"/>
          <w:szCs w:val="24"/>
        </w:rPr>
        <w:t xml:space="preserve"> </w:t>
      </w:r>
      <w:r w:rsidRPr="00CC0387">
        <w:rPr>
          <w:rFonts w:cstheme="minorHAnsi"/>
          <w:sz w:val="24"/>
          <w:szCs w:val="24"/>
        </w:rPr>
        <w:t>Bewegung in der mannigfaltigsten Weise umgeändert werden.</w:t>
      </w:r>
      <w:r w:rsidR="00E126FC" w:rsidRPr="00CC0387">
        <w:rPr>
          <w:rFonts w:cstheme="minorHAnsi"/>
          <w:sz w:val="24"/>
          <w:szCs w:val="24"/>
        </w:rPr>
        <w:t xml:space="preserve"> </w:t>
      </w:r>
      <w:r w:rsidRPr="00CC0387">
        <w:rPr>
          <w:rFonts w:cstheme="minorHAnsi"/>
          <w:sz w:val="24"/>
          <w:szCs w:val="24"/>
        </w:rPr>
        <w:t>Wir sehen das am deutlichsten an Auge und Ohr. Beide</w:t>
      </w:r>
      <w:r w:rsidR="00E126FC" w:rsidRPr="00CC0387">
        <w:rPr>
          <w:rFonts w:cstheme="minorHAnsi"/>
          <w:sz w:val="24"/>
          <w:szCs w:val="24"/>
        </w:rPr>
        <w:t xml:space="preserve"> </w:t>
      </w:r>
      <w:r w:rsidRPr="00CC0387">
        <w:rPr>
          <w:rFonts w:cstheme="minorHAnsi"/>
          <w:sz w:val="24"/>
          <w:szCs w:val="24"/>
        </w:rPr>
        <w:t>sind sehr komplizierte Organe, die den äußeren Reiz wesentlich</w:t>
      </w:r>
      <w:r w:rsidR="00E126FC" w:rsidRPr="00CC0387">
        <w:rPr>
          <w:rFonts w:cstheme="minorHAnsi"/>
          <w:sz w:val="24"/>
          <w:szCs w:val="24"/>
        </w:rPr>
        <w:t xml:space="preserve"> </w:t>
      </w:r>
      <w:r w:rsidRPr="00CC0387">
        <w:rPr>
          <w:rFonts w:cstheme="minorHAnsi"/>
          <w:sz w:val="24"/>
          <w:szCs w:val="24"/>
        </w:rPr>
        <w:t>verändern, ehe sie ihn zum entsprechenden Nerv bringen.</w:t>
      </w:r>
      <w:r w:rsidR="00E126FC" w:rsidRPr="00CC0387">
        <w:rPr>
          <w:rFonts w:cstheme="minorHAnsi"/>
          <w:sz w:val="24"/>
          <w:szCs w:val="24"/>
        </w:rPr>
        <w:t xml:space="preserve"> </w:t>
      </w:r>
      <w:r w:rsidRPr="00CC0387">
        <w:rPr>
          <w:rFonts w:cstheme="minorHAnsi"/>
          <w:sz w:val="24"/>
          <w:szCs w:val="24"/>
        </w:rPr>
        <w:t>Von dem peripherischen Ende des Nervs wird nun der</w:t>
      </w:r>
      <w:r w:rsidR="00E126FC" w:rsidRPr="00CC0387">
        <w:rPr>
          <w:rFonts w:cstheme="minorHAnsi"/>
          <w:sz w:val="24"/>
          <w:szCs w:val="24"/>
        </w:rPr>
        <w:t xml:space="preserve"> </w:t>
      </w:r>
      <w:r w:rsidRPr="00CC0387">
        <w:rPr>
          <w:rFonts w:cstheme="minorHAnsi"/>
          <w:sz w:val="24"/>
          <w:szCs w:val="24"/>
        </w:rPr>
        <w:t>schon veränderte Reiz weiter zum Gehirn geleitet. Hier</w:t>
      </w:r>
      <w:r w:rsidR="00E126FC" w:rsidRPr="00CC0387">
        <w:rPr>
          <w:rFonts w:cstheme="minorHAnsi"/>
          <w:sz w:val="24"/>
          <w:szCs w:val="24"/>
        </w:rPr>
        <w:t xml:space="preserve"> </w:t>
      </w:r>
      <w:r w:rsidRPr="00CC0387">
        <w:rPr>
          <w:rFonts w:cstheme="minorHAnsi"/>
          <w:sz w:val="24"/>
          <w:szCs w:val="24"/>
        </w:rPr>
        <w:t>erst müssen wieder die Zentralorgane erregt werden. Daraus</w:t>
      </w:r>
      <w:r w:rsidR="00E126FC" w:rsidRPr="00CC0387">
        <w:rPr>
          <w:rFonts w:cstheme="minorHAnsi"/>
          <w:sz w:val="24"/>
          <w:szCs w:val="24"/>
        </w:rPr>
        <w:t xml:space="preserve"> </w:t>
      </w:r>
      <w:r w:rsidRPr="00CC0387">
        <w:rPr>
          <w:rFonts w:cstheme="minorHAnsi"/>
          <w:sz w:val="24"/>
          <w:szCs w:val="24"/>
        </w:rPr>
        <w:t>wird geschlossen, daß der äußere Vorgang eine Reihe</w:t>
      </w:r>
      <w:r w:rsidR="00E126FC" w:rsidRPr="00CC0387">
        <w:rPr>
          <w:rFonts w:cstheme="minorHAnsi"/>
          <w:sz w:val="24"/>
          <w:szCs w:val="24"/>
        </w:rPr>
        <w:t xml:space="preserve"> </w:t>
      </w:r>
      <w:r w:rsidRPr="00CC0387">
        <w:rPr>
          <w:rFonts w:cstheme="minorHAnsi"/>
          <w:sz w:val="24"/>
          <w:szCs w:val="24"/>
        </w:rPr>
        <w:t xml:space="preserve">von Umwandlungen erfahren hat, ehe er zum </w:t>
      </w:r>
      <w:r w:rsidR="00E126FC" w:rsidRPr="00CC0387">
        <w:rPr>
          <w:rFonts w:cstheme="minorHAnsi"/>
          <w:sz w:val="24"/>
          <w:szCs w:val="24"/>
        </w:rPr>
        <w:t xml:space="preserve">Bewusstsein </w:t>
      </w:r>
      <w:r w:rsidRPr="00CC0387">
        <w:rPr>
          <w:rFonts w:cstheme="minorHAnsi"/>
          <w:sz w:val="24"/>
          <w:szCs w:val="24"/>
        </w:rPr>
        <w:t>kommt. Was da im Gehirne sich abspielt, ist durch so viele</w:t>
      </w:r>
      <w:r w:rsidR="00E126FC" w:rsidRPr="00CC0387">
        <w:rPr>
          <w:rFonts w:cstheme="minorHAnsi"/>
          <w:sz w:val="24"/>
          <w:szCs w:val="24"/>
        </w:rPr>
        <w:t xml:space="preserve"> </w:t>
      </w:r>
      <w:r w:rsidRPr="00CC0387">
        <w:rPr>
          <w:rFonts w:cstheme="minorHAnsi"/>
          <w:sz w:val="24"/>
          <w:szCs w:val="24"/>
        </w:rPr>
        <w:t>Zwischenvorgänge mit dem äußeren Vorgang verbunden,</w:t>
      </w:r>
      <w:r w:rsidR="00E126FC" w:rsidRPr="00CC0387">
        <w:rPr>
          <w:rFonts w:cstheme="minorHAnsi"/>
          <w:sz w:val="24"/>
          <w:szCs w:val="24"/>
        </w:rPr>
        <w:t xml:space="preserve"> </w:t>
      </w:r>
      <w:r w:rsidRPr="00CC0387">
        <w:rPr>
          <w:rFonts w:cstheme="minorHAnsi"/>
          <w:sz w:val="24"/>
          <w:szCs w:val="24"/>
        </w:rPr>
        <w:t>daß an eine Ähnlichkeit mit demselben nicht mehr gedacht</w:t>
      </w:r>
      <w:r w:rsidR="00E126FC" w:rsidRPr="00CC0387">
        <w:rPr>
          <w:rFonts w:cstheme="minorHAnsi"/>
          <w:sz w:val="24"/>
          <w:szCs w:val="24"/>
        </w:rPr>
        <w:t xml:space="preserve"> </w:t>
      </w:r>
      <w:r w:rsidRPr="00CC0387">
        <w:rPr>
          <w:rFonts w:cstheme="minorHAnsi"/>
          <w:sz w:val="24"/>
          <w:szCs w:val="24"/>
        </w:rPr>
        <w:t>werden kann. Was das Gehirn der Seele zuletzt vermittelt,</w:t>
      </w:r>
      <w:r w:rsidR="00E126FC" w:rsidRPr="00CC0387">
        <w:rPr>
          <w:rFonts w:cstheme="minorHAnsi"/>
          <w:sz w:val="24"/>
          <w:szCs w:val="24"/>
        </w:rPr>
        <w:t xml:space="preserve"> </w:t>
      </w:r>
      <w:r w:rsidRPr="00CC0387">
        <w:rPr>
          <w:rFonts w:cstheme="minorHAnsi"/>
          <w:sz w:val="24"/>
          <w:szCs w:val="24"/>
        </w:rPr>
        <w:t>sind weder äußere Vorgänge, noch Vorgänge in den</w:t>
      </w:r>
      <w:r w:rsidR="00E126FC" w:rsidRPr="00CC0387">
        <w:rPr>
          <w:rFonts w:cstheme="minorHAnsi"/>
          <w:sz w:val="24"/>
          <w:szCs w:val="24"/>
        </w:rPr>
        <w:t xml:space="preserve"> </w:t>
      </w:r>
      <w:r w:rsidRPr="00CC0387">
        <w:rPr>
          <w:rFonts w:cstheme="minorHAnsi"/>
          <w:sz w:val="24"/>
          <w:szCs w:val="24"/>
        </w:rPr>
        <w:t>Sinnesorganen, sondern nur solche innerhalb des Gehirnes.</w:t>
      </w:r>
      <w:r w:rsidR="00E126FC" w:rsidRPr="00CC0387">
        <w:rPr>
          <w:rFonts w:cstheme="minorHAnsi"/>
          <w:sz w:val="24"/>
          <w:szCs w:val="24"/>
        </w:rPr>
        <w:t xml:space="preserve"> </w:t>
      </w:r>
      <w:r w:rsidRPr="00CC0387">
        <w:rPr>
          <w:rFonts w:cstheme="minorHAnsi"/>
          <w:sz w:val="24"/>
          <w:szCs w:val="24"/>
        </w:rPr>
        <w:t>Aber auch die letzteren nimmt die Seele noch nicht unmittelbar</w:t>
      </w:r>
      <w:r w:rsidR="00E126FC" w:rsidRPr="00CC0387">
        <w:rPr>
          <w:rFonts w:cstheme="minorHAnsi"/>
          <w:sz w:val="24"/>
          <w:szCs w:val="24"/>
        </w:rPr>
        <w:t xml:space="preserve"> </w:t>
      </w:r>
      <w:r w:rsidRPr="00CC0387">
        <w:rPr>
          <w:rFonts w:cstheme="minorHAnsi"/>
          <w:sz w:val="24"/>
          <w:szCs w:val="24"/>
        </w:rPr>
        <w:t>wahr. Was wir im Bewußtsein zuletzt haben, sind gar</w:t>
      </w:r>
      <w:r w:rsidR="00E126FC" w:rsidRPr="00CC0387">
        <w:rPr>
          <w:rFonts w:cstheme="minorHAnsi"/>
          <w:sz w:val="24"/>
          <w:szCs w:val="24"/>
        </w:rPr>
        <w:t xml:space="preserve"> </w:t>
      </w:r>
      <w:r w:rsidRPr="00CC0387">
        <w:rPr>
          <w:rFonts w:cstheme="minorHAnsi"/>
          <w:sz w:val="24"/>
          <w:szCs w:val="24"/>
        </w:rPr>
        <w:t xml:space="preserve">keine Gehirnvorgänge, sondern </w:t>
      </w:r>
      <w:r w:rsidRPr="00CC0387">
        <w:rPr>
          <w:rFonts w:cstheme="minorHAnsi"/>
          <w:i/>
          <w:iCs/>
          <w:sz w:val="24"/>
          <w:szCs w:val="24"/>
        </w:rPr>
        <w:t xml:space="preserve">Empfindungen. </w:t>
      </w:r>
      <w:r w:rsidRPr="00CC0387">
        <w:rPr>
          <w:rFonts w:cstheme="minorHAnsi"/>
          <w:sz w:val="24"/>
          <w:szCs w:val="24"/>
        </w:rPr>
        <w:t>Meine Empfindung</w:t>
      </w:r>
      <w:r w:rsidR="00E126FC" w:rsidRPr="00CC0387">
        <w:rPr>
          <w:rFonts w:cstheme="minorHAnsi"/>
          <w:sz w:val="24"/>
          <w:szCs w:val="24"/>
        </w:rPr>
        <w:t xml:space="preserve"> </w:t>
      </w:r>
      <w:r w:rsidRPr="00CC0387">
        <w:rPr>
          <w:rFonts w:cstheme="minorHAnsi"/>
          <w:sz w:val="24"/>
          <w:szCs w:val="24"/>
        </w:rPr>
        <w:t xml:space="preserve">des </w:t>
      </w:r>
      <w:r w:rsidRPr="00CC0387">
        <w:rPr>
          <w:rFonts w:cstheme="minorHAnsi"/>
          <w:i/>
          <w:iCs/>
          <w:sz w:val="24"/>
          <w:szCs w:val="24"/>
        </w:rPr>
        <w:t xml:space="preserve">Rot </w:t>
      </w:r>
      <w:r w:rsidRPr="00CC0387">
        <w:rPr>
          <w:rFonts w:cstheme="minorHAnsi"/>
          <w:sz w:val="24"/>
          <w:szCs w:val="24"/>
        </w:rPr>
        <w:t>hat gar keine Ähnlichkeit mit dem Vorgange,</w:t>
      </w:r>
      <w:r w:rsidR="00E126FC" w:rsidRPr="00CC0387">
        <w:rPr>
          <w:rFonts w:cstheme="minorHAnsi"/>
          <w:sz w:val="24"/>
          <w:szCs w:val="24"/>
        </w:rPr>
        <w:t xml:space="preserve"> </w:t>
      </w:r>
      <w:r w:rsidRPr="00CC0387">
        <w:rPr>
          <w:rFonts w:cstheme="minorHAnsi"/>
          <w:sz w:val="24"/>
          <w:szCs w:val="24"/>
        </w:rPr>
        <w:t>der sich im Gehirn abspielt, wenn ich das Rot empfinde.</w:t>
      </w:r>
      <w:r w:rsidR="00E126FC" w:rsidRPr="00CC0387">
        <w:rPr>
          <w:rFonts w:cstheme="minorHAnsi"/>
          <w:sz w:val="24"/>
          <w:szCs w:val="24"/>
        </w:rPr>
        <w:t xml:space="preserve"> </w:t>
      </w:r>
      <w:r w:rsidRPr="00CC0387">
        <w:rPr>
          <w:rFonts w:cstheme="minorHAnsi"/>
          <w:sz w:val="24"/>
          <w:szCs w:val="24"/>
        </w:rPr>
        <w:t>Das letztere tritt erst wieder als Wirkung in der Seele</w:t>
      </w:r>
      <w:r w:rsidR="00E126FC" w:rsidRPr="00CC0387">
        <w:rPr>
          <w:rFonts w:cstheme="minorHAnsi"/>
          <w:sz w:val="24"/>
          <w:szCs w:val="24"/>
        </w:rPr>
        <w:t xml:space="preserve"> </w:t>
      </w:r>
      <w:r w:rsidRPr="00CC0387">
        <w:rPr>
          <w:rFonts w:cstheme="minorHAnsi"/>
          <w:sz w:val="24"/>
          <w:szCs w:val="24"/>
        </w:rPr>
        <w:t>auf und wird nur verursacht durch den Hirnvorgang. Deshalb</w:t>
      </w:r>
      <w:r w:rsidR="00E126FC" w:rsidRPr="00CC0387">
        <w:rPr>
          <w:rFonts w:cstheme="minorHAnsi"/>
          <w:sz w:val="24"/>
          <w:szCs w:val="24"/>
        </w:rPr>
        <w:t xml:space="preserve"> </w:t>
      </w:r>
      <w:r w:rsidRPr="00CC0387">
        <w:rPr>
          <w:rFonts w:cstheme="minorHAnsi"/>
          <w:sz w:val="24"/>
          <w:szCs w:val="24"/>
        </w:rPr>
        <w:t xml:space="preserve">sagt </w:t>
      </w:r>
      <w:r w:rsidRPr="00CC0387">
        <w:rPr>
          <w:rFonts w:cstheme="minorHAnsi"/>
          <w:i/>
          <w:iCs/>
          <w:sz w:val="24"/>
          <w:szCs w:val="24"/>
        </w:rPr>
        <w:t xml:space="preserve">Hartmann </w:t>
      </w:r>
      <w:r w:rsidRPr="00CC0387">
        <w:rPr>
          <w:rFonts w:cstheme="minorHAnsi"/>
          <w:sz w:val="24"/>
          <w:szCs w:val="24"/>
        </w:rPr>
        <w:t>(Grundproblem der Erkenntnistheorie,</w:t>
      </w:r>
      <w:r w:rsidR="00E126FC" w:rsidRPr="00CC0387">
        <w:rPr>
          <w:rFonts w:cstheme="minorHAnsi"/>
          <w:sz w:val="24"/>
          <w:szCs w:val="24"/>
        </w:rPr>
        <w:t xml:space="preserve"> </w:t>
      </w:r>
      <w:r w:rsidRPr="00CC0387">
        <w:rPr>
          <w:rFonts w:cstheme="minorHAnsi"/>
          <w:sz w:val="24"/>
          <w:szCs w:val="24"/>
        </w:rPr>
        <w:t xml:space="preserve">S. 37): </w:t>
      </w:r>
    </w:p>
    <w:p w:rsidR="00E126FC" w:rsidRPr="00CC0387" w:rsidRDefault="000A70A1" w:rsidP="00E126FC">
      <w:pPr>
        <w:autoSpaceDE w:val="0"/>
        <w:autoSpaceDN w:val="0"/>
        <w:adjustRightInd w:val="0"/>
        <w:spacing w:after="60"/>
        <w:ind w:left="284" w:right="283"/>
        <w:jc w:val="both"/>
        <w:rPr>
          <w:rFonts w:cstheme="minorHAnsi"/>
          <w:sz w:val="24"/>
          <w:szCs w:val="24"/>
        </w:rPr>
      </w:pPr>
      <w:r w:rsidRPr="00CC0387">
        <w:rPr>
          <w:rFonts w:cstheme="minorHAnsi"/>
          <w:sz w:val="24"/>
          <w:szCs w:val="24"/>
        </w:rPr>
        <w:t>«Was das Subjekt wahrnimmt, sind also immer nur</w:t>
      </w:r>
      <w:r w:rsidR="00E126FC" w:rsidRPr="00CC0387">
        <w:rPr>
          <w:rFonts w:cstheme="minorHAnsi"/>
          <w:sz w:val="24"/>
          <w:szCs w:val="24"/>
        </w:rPr>
        <w:t xml:space="preserve"> </w:t>
      </w:r>
      <w:r w:rsidRPr="00CC0387">
        <w:rPr>
          <w:rFonts w:cstheme="minorHAnsi"/>
          <w:sz w:val="24"/>
          <w:szCs w:val="24"/>
        </w:rPr>
        <w:t>Modifikationen seiner eigenen psychischen Zustände und</w:t>
      </w:r>
      <w:r w:rsidR="00E126FC" w:rsidRPr="00CC0387">
        <w:rPr>
          <w:rFonts w:cstheme="minorHAnsi"/>
          <w:sz w:val="24"/>
          <w:szCs w:val="24"/>
        </w:rPr>
        <w:t xml:space="preserve"> </w:t>
      </w:r>
      <w:r w:rsidRPr="00CC0387">
        <w:rPr>
          <w:rFonts w:cstheme="minorHAnsi"/>
          <w:sz w:val="24"/>
          <w:szCs w:val="24"/>
        </w:rPr>
        <w:t xml:space="preserve">nichts anderes.» </w:t>
      </w:r>
    </w:p>
    <w:p w:rsidR="00E126FC"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Wenn ich die Empfindungen habe, dann</w:t>
      </w:r>
      <w:r w:rsidR="00E126FC" w:rsidRPr="00CC0387">
        <w:rPr>
          <w:rFonts w:cstheme="minorHAnsi"/>
          <w:sz w:val="24"/>
          <w:szCs w:val="24"/>
        </w:rPr>
        <w:t xml:space="preserve"> </w:t>
      </w:r>
      <w:r w:rsidRPr="00CC0387">
        <w:rPr>
          <w:rFonts w:cstheme="minorHAnsi"/>
          <w:sz w:val="24"/>
          <w:szCs w:val="24"/>
        </w:rPr>
        <w:t>sind diese aber noch lange nicht zu dem gruppiert, was ich</w:t>
      </w:r>
      <w:r w:rsidR="00E126FC" w:rsidRPr="00CC0387">
        <w:rPr>
          <w:rFonts w:cstheme="minorHAnsi"/>
          <w:sz w:val="24"/>
          <w:szCs w:val="24"/>
        </w:rPr>
        <w:t xml:space="preserve"> </w:t>
      </w:r>
      <w:r w:rsidRPr="00CC0387">
        <w:rPr>
          <w:rFonts w:cstheme="minorHAnsi"/>
          <w:sz w:val="24"/>
          <w:szCs w:val="24"/>
        </w:rPr>
        <w:t>als Dinge wahrnehme. Es können mir ja nur einzelne Empfindungen</w:t>
      </w:r>
      <w:r w:rsidR="00E126FC" w:rsidRPr="00CC0387">
        <w:rPr>
          <w:rFonts w:cstheme="minorHAnsi"/>
          <w:sz w:val="24"/>
          <w:szCs w:val="24"/>
        </w:rPr>
        <w:t xml:space="preserve"> </w:t>
      </w:r>
      <w:r w:rsidRPr="00CC0387">
        <w:rPr>
          <w:rFonts w:cstheme="minorHAnsi"/>
          <w:sz w:val="24"/>
          <w:szCs w:val="24"/>
        </w:rPr>
        <w:t>durch das Gehirn vermittelt werden. Die Empfindungen</w:t>
      </w:r>
      <w:r w:rsidR="00E126FC" w:rsidRPr="00CC0387">
        <w:rPr>
          <w:rFonts w:cstheme="minorHAnsi"/>
          <w:sz w:val="24"/>
          <w:szCs w:val="24"/>
        </w:rPr>
        <w:t xml:space="preserve"> </w:t>
      </w:r>
      <w:r w:rsidRPr="00CC0387">
        <w:rPr>
          <w:rFonts w:cstheme="minorHAnsi"/>
          <w:sz w:val="24"/>
          <w:szCs w:val="24"/>
        </w:rPr>
        <w:t>der Härte und Weichheit werden mir durch den</w:t>
      </w:r>
      <w:r w:rsidR="00E126FC" w:rsidRPr="00CC0387">
        <w:rPr>
          <w:rFonts w:cstheme="minorHAnsi"/>
          <w:sz w:val="24"/>
          <w:szCs w:val="24"/>
        </w:rPr>
        <w:t xml:space="preserve"> </w:t>
      </w:r>
      <w:r w:rsidRPr="00CC0387">
        <w:rPr>
          <w:rFonts w:cstheme="minorHAnsi"/>
          <w:sz w:val="24"/>
          <w:szCs w:val="24"/>
        </w:rPr>
        <w:t>Tast-, die Farben- und Lichtempfindungen durch den Gesichtssinn</w:t>
      </w:r>
      <w:r w:rsidR="00E126FC" w:rsidRPr="00CC0387">
        <w:rPr>
          <w:rFonts w:cstheme="minorHAnsi"/>
          <w:sz w:val="24"/>
          <w:szCs w:val="24"/>
        </w:rPr>
        <w:t xml:space="preserve"> </w:t>
      </w:r>
      <w:r w:rsidRPr="00CC0387">
        <w:rPr>
          <w:rFonts w:cstheme="minorHAnsi"/>
          <w:sz w:val="24"/>
          <w:szCs w:val="24"/>
        </w:rPr>
        <w:t>vermittelt. Doch finden sich dieselben an einem</w:t>
      </w:r>
      <w:r w:rsidR="00E126FC" w:rsidRPr="00CC0387">
        <w:rPr>
          <w:rFonts w:cstheme="minorHAnsi"/>
          <w:sz w:val="24"/>
          <w:szCs w:val="24"/>
        </w:rPr>
        <w:t xml:space="preserve"> </w:t>
      </w:r>
      <w:r w:rsidRPr="00CC0387">
        <w:rPr>
          <w:rFonts w:cstheme="minorHAnsi"/>
          <w:sz w:val="24"/>
          <w:szCs w:val="24"/>
        </w:rPr>
        <w:t>und demselben Gegenstande vereinigt. Diese Vereinigung</w:t>
      </w:r>
      <w:r w:rsidR="00E126FC" w:rsidRPr="00CC0387">
        <w:rPr>
          <w:rFonts w:cstheme="minorHAnsi"/>
          <w:sz w:val="24"/>
          <w:szCs w:val="24"/>
        </w:rPr>
        <w:t xml:space="preserve"> </w:t>
      </w:r>
      <w:r w:rsidRPr="00CC0387">
        <w:rPr>
          <w:rFonts w:cstheme="minorHAnsi"/>
          <w:sz w:val="24"/>
          <w:szCs w:val="24"/>
        </w:rPr>
        <w:t>muß also erst von der Seele selbst bewirkt werden. Das</w:t>
      </w:r>
      <w:r w:rsidR="00E126FC" w:rsidRPr="00CC0387">
        <w:rPr>
          <w:rFonts w:cstheme="minorHAnsi"/>
          <w:sz w:val="24"/>
          <w:szCs w:val="24"/>
        </w:rPr>
        <w:t xml:space="preserve"> </w:t>
      </w:r>
      <w:r w:rsidRPr="00CC0387">
        <w:rPr>
          <w:rFonts w:cstheme="minorHAnsi"/>
          <w:sz w:val="24"/>
          <w:szCs w:val="24"/>
        </w:rPr>
        <w:t>heißt, die Seele setzt die einzelnen durch das Gehirn vermittelten</w:t>
      </w:r>
      <w:r w:rsidR="00E126FC" w:rsidRPr="00CC0387">
        <w:rPr>
          <w:rFonts w:cstheme="minorHAnsi"/>
          <w:sz w:val="24"/>
          <w:szCs w:val="24"/>
        </w:rPr>
        <w:t xml:space="preserve"> </w:t>
      </w:r>
      <w:r w:rsidRPr="00CC0387">
        <w:rPr>
          <w:rFonts w:cstheme="minorHAnsi"/>
          <w:sz w:val="24"/>
          <w:szCs w:val="24"/>
        </w:rPr>
        <w:t>Empfindungen zu Körpern zusammen. Mein Gehirn</w:t>
      </w:r>
      <w:r w:rsidR="00E126FC" w:rsidRPr="00CC0387">
        <w:rPr>
          <w:rFonts w:cstheme="minorHAnsi"/>
          <w:sz w:val="24"/>
          <w:szCs w:val="24"/>
        </w:rPr>
        <w:t xml:space="preserve"> </w:t>
      </w:r>
      <w:r w:rsidRPr="00CC0387">
        <w:rPr>
          <w:rFonts w:cstheme="minorHAnsi"/>
          <w:sz w:val="24"/>
          <w:szCs w:val="24"/>
        </w:rPr>
        <w:t>überliefert mir einzeln die Gesichts-, Tast- und Gehörempfindungen,</w:t>
      </w:r>
      <w:r w:rsidR="00E126FC" w:rsidRPr="00CC0387">
        <w:rPr>
          <w:rFonts w:cstheme="minorHAnsi"/>
          <w:sz w:val="24"/>
          <w:szCs w:val="24"/>
        </w:rPr>
        <w:t xml:space="preserve"> </w:t>
      </w:r>
      <w:r w:rsidRPr="00CC0387">
        <w:rPr>
          <w:rFonts w:cstheme="minorHAnsi"/>
          <w:sz w:val="24"/>
          <w:szCs w:val="24"/>
        </w:rPr>
        <w:t>und zwar auf ganz verschiedenen Wegen,</w:t>
      </w:r>
      <w:r w:rsidR="00E126FC" w:rsidRPr="00CC0387">
        <w:rPr>
          <w:rFonts w:cstheme="minorHAnsi"/>
          <w:sz w:val="24"/>
          <w:szCs w:val="24"/>
        </w:rPr>
        <w:t xml:space="preserve"> </w:t>
      </w:r>
      <w:r w:rsidRPr="00CC0387">
        <w:rPr>
          <w:rFonts w:cstheme="minorHAnsi"/>
          <w:sz w:val="24"/>
          <w:szCs w:val="24"/>
        </w:rPr>
        <w:t>die dann die Seele zu der Vorstellung Trompete zusammensetzt. Dieses Endglied (Vorstellung der Trompete) eines</w:t>
      </w:r>
      <w:r w:rsidR="00E126FC" w:rsidRPr="00CC0387">
        <w:rPr>
          <w:rFonts w:cstheme="minorHAnsi"/>
          <w:sz w:val="24"/>
          <w:szCs w:val="24"/>
        </w:rPr>
        <w:t xml:space="preserve"> </w:t>
      </w:r>
      <w:r w:rsidRPr="00CC0387">
        <w:rPr>
          <w:rFonts w:cstheme="minorHAnsi"/>
          <w:sz w:val="24"/>
          <w:szCs w:val="24"/>
        </w:rPr>
        <w:t>Prozesses ist es, was für mein Bewußtsein zu allererst gegeben</w:t>
      </w:r>
      <w:r w:rsidR="00E126FC" w:rsidRPr="00CC0387">
        <w:rPr>
          <w:rFonts w:cstheme="minorHAnsi"/>
          <w:sz w:val="24"/>
          <w:szCs w:val="24"/>
        </w:rPr>
        <w:t xml:space="preserve"> </w:t>
      </w:r>
      <w:r w:rsidRPr="00CC0387">
        <w:rPr>
          <w:rFonts w:cstheme="minorHAnsi"/>
          <w:sz w:val="24"/>
          <w:szCs w:val="24"/>
        </w:rPr>
        <w:t>ist. Es ist in demselben nichts mehr von dem zu finden,</w:t>
      </w:r>
      <w:r w:rsidR="00E126FC" w:rsidRPr="00CC0387">
        <w:rPr>
          <w:rFonts w:cstheme="minorHAnsi"/>
          <w:sz w:val="24"/>
          <w:szCs w:val="24"/>
        </w:rPr>
        <w:t xml:space="preserve"> </w:t>
      </w:r>
      <w:r w:rsidRPr="00CC0387">
        <w:rPr>
          <w:rFonts w:cstheme="minorHAnsi"/>
          <w:sz w:val="24"/>
          <w:szCs w:val="24"/>
        </w:rPr>
        <w:t>was außer mir ist und ursprünglich einen Eindruck auf</w:t>
      </w:r>
      <w:r w:rsidR="00E126FC" w:rsidRPr="00CC0387">
        <w:rPr>
          <w:rFonts w:cstheme="minorHAnsi"/>
          <w:sz w:val="24"/>
          <w:szCs w:val="24"/>
        </w:rPr>
        <w:t xml:space="preserve"> </w:t>
      </w:r>
      <w:r w:rsidRPr="00CC0387">
        <w:rPr>
          <w:rFonts w:cstheme="minorHAnsi"/>
          <w:sz w:val="24"/>
          <w:szCs w:val="24"/>
        </w:rPr>
        <w:t>meine Sinne gemacht hat. Der äußere Gegenstand ist auf</w:t>
      </w:r>
      <w:r w:rsidR="00E126FC" w:rsidRPr="00CC0387">
        <w:rPr>
          <w:rFonts w:cstheme="minorHAnsi"/>
          <w:sz w:val="24"/>
          <w:szCs w:val="24"/>
        </w:rPr>
        <w:t xml:space="preserve"> </w:t>
      </w:r>
      <w:r w:rsidRPr="00CC0387">
        <w:rPr>
          <w:rFonts w:cstheme="minorHAnsi"/>
          <w:sz w:val="24"/>
          <w:szCs w:val="24"/>
        </w:rPr>
        <w:t>dem Wege zum Gehirn und durch das Gehirn zur Seele</w:t>
      </w:r>
      <w:r w:rsidR="00E126FC" w:rsidRPr="00CC0387">
        <w:rPr>
          <w:rFonts w:cstheme="minorHAnsi"/>
          <w:sz w:val="24"/>
          <w:szCs w:val="24"/>
        </w:rPr>
        <w:t xml:space="preserve"> </w:t>
      </w:r>
      <w:r w:rsidRPr="00CC0387">
        <w:rPr>
          <w:rFonts w:cstheme="minorHAnsi"/>
          <w:sz w:val="24"/>
          <w:szCs w:val="24"/>
        </w:rPr>
        <w:t>vollständig verlorengegangen.</w:t>
      </w:r>
    </w:p>
    <w:p w:rsidR="00E126FC"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Es wird schwer sein, ein zweites Gedankengebäude in der</w:t>
      </w:r>
      <w:r w:rsidR="00E126FC" w:rsidRPr="00CC0387">
        <w:rPr>
          <w:rFonts w:cstheme="minorHAnsi"/>
          <w:sz w:val="24"/>
          <w:szCs w:val="24"/>
        </w:rPr>
        <w:t xml:space="preserve"> </w:t>
      </w:r>
      <w:r w:rsidRPr="00CC0387">
        <w:rPr>
          <w:rFonts w:cstheme="minorHAnsi"/>
          <w:sz w:val="24"/>
          <w:szCs w:val="24"/>
        </w:rPr>
        <w:t>Geschichte des menschlichen Geisteslebens zu finden, das mit</w:t>
      </w:r>
      <w:r w:rsidR="00E126FC" w:rsidRPr="00CC0387">
        <w:rPr>
          <w:rFonts w:cstheme="minorHAnsi"/>
          <w:sz w:val="24"/>
          <w:szCs w:val="24"/>
        </w:rPr>
        <w:t xml:space="preserve"> </w:t>
      </w:r>
      <w:r w:rsidRPr="00CC0387">
        <w:rPr>
          <w:rFonts w:cstheme="minorHAnsi"/>
          <w:sz w:val="24"/>
          <w:szCs w:val="24"/>
        </w:rPr>
        <w:t>größerem Scharfsinn zusammengetragen ist, und das bei</w:t>
      </w:r>
      <w:r w:rsidR="00E126FC" w:rsidRPr="00CC0387">
        <w:rPr>
          <w:rFonts w:cstheme="minorHAnsi"/>
          <w:sz w:val="24"/>
          <w:szCs w:val="24"/>
        </w:rPr>
        <w:t xml:space="preserve"> </w:t>
      </w:r>
      <w:r w:rsidRPr="00CC0387">
        <w:rPr>
          <w:rFonts w:cstheme="minorHAnsi"/>
          <w:sz w:val="24"/>
          <w:szCs w:val="24"/>
        </w:rPr>
        <w:t>genauerer Prüfung doch in nichts zerfällt. Sehen wir einmal</w:t>
      </w:r>
      <w:r w:rsidR="00E126FC" w:rsidRPr="00CC0387">
        <w:rPr>
          <w:rFonts w:cstheme="minorHAnsi"/>
          <w:sz w:val="24"/>
          <w:szCs w:val="24"/>
        </w:rPr>
        <w:t xml:space="preserve"> </w:t>
      </w:r>
      <w:r w:rsidRPr="00CC0387">
        <w:rPr>
          <w:rFonts w:cstheme="minorHAnsi"/>
          <w:sz w:val="24"/>
          <w:szCs w:val="24"/>
        </w:rPr>
        <w:t xml:space="preserve">näher zu, wie es zustande kommt. Man </w:t>
      </w:r>
      <w:r w:rsidRPr="00CC0387">
        <w:rPr>
          <w:rFonts w:cstheme="minorHAnsi"/>
          <w:sz w:val="24"/>
          <w:szCs w:val="24"/>
        </w:rPr>
        <w:lastRenderedPageBreak/>
        <w:t>geht zunächst von</w:t>
      </w:r>
      <w:r w:rsidR="00E126FC" w:rsidRPr="00CC0387">
        <w:rPr>
          <w:rFonts w:cstheme="minorHAnsi"/>
          <w:sz w:val="24"/>
          <w:szCs w:val="24"/>
        </w:rPr>
        <w:t xml:space="preserve"> </w:t>
      </w:r>
      <w:r w:rsidRPr="00CC0387">
        <w:rPr>
          <w:rFonts w:cstheme="minorHAnsi"/>
          <w:sz w:val="24"/>
          <w:szCs w:val="24"/>
        </w:rPr>
        <w:t>dem aus, was dem naiven Bewußtsein gegeben ist, von dem</w:t>
      </w:r>
      <w:r w:rsidR="00E126FC" w:rsidRPr="00CC0387">
        <w:rPr>
          <w:rFonts w:cstheme="minorHAnsi"/>
          <w:sz w:val="24"/>
          <w:szCs w:val="24"/>
        </w:rPr>
        <w:t xml:space="preserve"> </w:t>
      </w:r>
      <w:r w:rsidRPr="00CC0387">
        <w:rPr>
          <w:rFonts w:cstheme="minorHAnsi"/>
          <w:sz w:val="24"/>
          <w:szCs w:val="24"/>
        </w:rPr>
        <w:t>wahrgenommenen Dinge. Dann zeigt man, daß alles, was</w:t>
      </w:r>
      <w:r w:rsidR="00E126FC" w:rsidRPr="00CC0387">
        <w:rPr>
          <w:rFonts w:cstheme="minorHAnsi"/>
          <w:sz w:val="24"/>
          <w:szCs w:val="24"/>
        </w:rPr>
        <w:t xml:space="preserve"> </w:t>
      </w:r>
      <w:r w:rsidRPr="00CC0387">
        <w:rPr>
          <w:rFonts w:cstheme="minorHAnsi"/>
          <w:sz w:val="24"/>
          <w:szCs w:val="24"/>
        </w:rPr>
        <w:t>an diesem Dinge sich findet, für uns nicht da wäre, wenn wir</w:t>
      </w:r>
      <w:r w:rsidR="00E126FC" w:rsidRPr="00CC0387">
        <w:rPr>
          <w:rFonts w:cstheme="minorHAnsi"/>
          <w:sz w:val="24"/>
          <w:szCs w:val="24"/>
        </w:rPr>
        <w:t xml:space="preserve"> </w:t>
      </w:r>
      <w:r w:rsidRPr="00CC0387">
        <w:rPr>
          <w:rFonts w:cstheme="minorHAnsi"/>
          <w:sz w:val="24"/>
          <w:szCs w:val="24"/>
        </w:rPr>
        <w:t>keine Sinne hätten. Kein Auge: keine Farbe. Also ist die</w:t>
      </w:r>
      <w:r w:rsidR="00E126FC" w:rsidRPr="00CC0387">
        <w:rPr>
          <w:rFonts w:cstheme="minorHAnsi"/>
          <w:sz w:val="24"/>
          <w:szCs w:val="24"/>
        </w:rPr>
        <w:t xml:space="preserve"> </w:t>
      </w:r>
      <w:r w:rsidRPr="00CC0387">
        <w:rPr>
          <w:rFonts w:cstheme="minorHAnsi"/>
          <w:sz w:val="24"/>
          <w:szCs w:val="24"/>
        </w:rPr>
        <w:t>Farbe in dem noch nicht vorhanden, was auf das Auge</w:t>
      </w:r>
      <w:r w:rsidR="00E126FC" w:rsidRPr="00CC0387">
        <w:rPr>
          <w:rFonts w:cstheme="minorHAnsi"/>
          <w:sz w:val="24"/>
          <w:szCs w:val="24"/>
        </w:rPr>
        <w:t xml:space="preserve"> </w:t>
      </w:r>
      <w:r w:rsidRPr="00CC0387">
        <w:rPr>
          <w:rFonts w:cstheme="minorHAnsi"/>
          <w:sz w:val="24"/>
          <w:szCs w:val="24"/>
        </w:rPr>
        <w:t>wirkt. Sie entsteht erst durch die Wechselwirkung des Auges</w:t>
      </w:r>
      <w:r w:rsidR="00E126FC" w:rsidRPr="00CC0387">
        <w:rPr>
          <w:rFonts w:cstheme="minorHAnsi"/>
          <w:sz w:val="24"/>
          <w:szCs w:val="24"/>
        </w:rPr>
        <w:t xml:space="preserve"> </w:t>
      </w:r>
      <w:r w:rsidRPr="00CC0387">
        <w:rPr>
          <w:rFonts w:cstheme="minorHAnsi"/>
          <w:sz w:val="24"/>
          <w:szCs w:val="24"/>
        </w:rPr>
        <w:t>mit dem Gegenstande. Dieser ist also farblos. Aber auch im</w:t>
      </w:r>
      <w:r w:rsidR="00E126FC" w:rsidRPr="00CC0387">
        <w:rPr>
          <w:rFonts w:cstheme="minorHAnsi"/>
          <w:sz w:val="24"/>
          <w:szCs w:val="24"/>
        </w:rPr>
        <w:t xml:space="preserve"> </w:t>
      </w:r>
      <w:r w:rsidRPr="00CC0387">
        <w:rPr>
          <w:rFonts w:cstheme="minorHAnsi"/>
          <w:sz w:val="24"/>
          <w:szCs w:val="24"/>
        </w:rPr>
        <w:t>Auge ist die Farbe nicht vorhanden; denn da ist ein chemischer</w:t>
      </w:r>
      <w:r w:rsidR="00E126FC" w:rsidRPr="00CC0387">
        <w:rPr>
          <w:rFonts w:cstheme="minorHAnsi"/>
          <w:sz w:val="24"/>
          <w:szCs w:val="24"/>
        </w:rPr>
        <w:t xml:space="preserve"> </w:t>
      </w:r>
      <w:r w:rsidRPr="00CC0387">
        <w:rPr>
          <w:rFonts w:cstheme="minorHAnsi"/>
          <w:sz w:val="24"/>
          <w:szCs w:val="24"/>
        </w:rPr>
        <w:t>oder physikalischer Vorgang vorhanden, der erst durch</w:t>
      </w:r>
      <w:r w:rsidR="00E126FC" w:rsidRPr="00CC0387">
        <w:rPr>
          <w:rFonts w:cstheme="minorHAnsi"/>
          <w:sz w:val="24"/>
          <w:szCs w:val="24"/>
        </w:rPr>
        <w:t xml:space="preserve"> </w:t>
      </w:r>
      <w:r w:rsidRPr="00CC0387">
        <w:rPr>
          <w:rFonts w:cstheme="minorHAnsi"/>
          <w:sz w:val="24"/>
          <w:szCs w:val="24"/>
        </w:rPr>
        <w:t>den Nerv zum Gehirn geleitet wird, und da einen andern</w:t>
      </w:r>
      <w:r w:rsidR="00E126FC" w:rsidRPr="00CC0387">
        <w:rPr>
          <w:rFonts w:cstheme="minorHAnsi"/>
          <w:sz w:val="24"/>
          <w:szCs w:val="24"/>
        </w:rPr>
        <w:t xml:space="preserve"> </w:t>
      </w:r>
      <w:r w:rsidRPr="00CC0387">
        <w:rPr>
          <w:rFonts w:cstheme="minorHAnsi"/>
          <w:sz w:val="24"/>
          <w:szCs w:val="24"/>
        </w:rPr>
        <w:t>auslöst. Dieser ist noch immer nicht die Farbe. Sie wird erst</w:t>
      </w:r>
      <w:r w:rsidR="00E126FC" w:rsidRPr="00CC0387">
        <w:rPr>
          <w:rFonts w:cstheme="minorHAnsi"/>
          <w:sz w:val="24"/>
          <w:szCs w:val="24"/>
        </w:rPr>
        <w:t xml:space="preserve"> </w:t>
      </w:r>
      <w:r w:rsidRPr="00CC0387">
        <w:rPr>
          <w:rFonts w:cstheme="minorHAnsi"/>
          <w:sz w:val="24"/>
          <w:szCs w:val="24"/>
        </w:rPr>
        <w:t>durch den Hirnprozeß in der Seele hervorgerufen. Da tritt</w:t>
      </w:r>
      <w:r w:rsidR="00E126FC" w:rsidRPr="00CC0387">
        <w:rPr>
          <w:rFonts w:cstheme="minorHAnsi"/>
          <w:sz w:val="24"/>
          <w:szCs w:val="24"/>
        </w:rPr>
        <w:t xml:space="preserve"> </w:t>
      </w:r>
      <w:r w:rsidRPr="00CC0387">
        <w:rPr>
          <w:rFonts w:cstheme="minorHAnsi"/>
          <w:sz w:val="24"/>
          <w:szCs w:val="24"/>
        </w:rPr>
        <w:t>sie mir noch immer nicht ins Bewußtsein, sondern wird erst</w:t>
      </w:r>
      <w:r w:rsidR="00E126FC" w:rsidRPr="00CC0387">
        <w:rPr>
          <w:rFonts w:cstheme="minorHAnsi"/>
          <w:sz w:val="24"/>
          <w:szCs w:val="24"/>
        </w:rPr>
        <w:t xml:space="preserve"> </w:t>
      </w:r>
      <w:r w:rsidRPr="00CC0387">
        <w:rPr>
          <w:rFonts w:cstheme="minorHAnsi"/>
          <w:sz w:val="24"/>
          <w:szCs w:val="24"/>
        </w:rPr>
        <w:t>durch die Seele nach außen an einen Körper verlegt. An diesem</w:t>
      </w:r>
      <w:r w:rsidR="00E126FC" w:rsidRPr="00CC0387">
        <w:rPr>
          <w:rFonts w:cstheme="minorHAnsi"/>
          <w:sz w:val="24"/>
          <w:szCs w:val="24"/>
        </w:rPr>
        <w:t xml:space="preserve"> </w:t>
      </w:r>
      <w:r w:rsidRPr="00CC0387">
        <w:rPr>
          <w:rFonts w:cstheme="minorHAnsi"/>
          <w:sz w:val="24"/>
          <w:szCs w:val="24"/>
        </w:rPr>
        <w:t>glaube ich sie endlich wahrzunehmen. Wir haben einen</w:t>
      </w:r>
      <w:r w:rsidR="00E126FC" w:rsidRPr="00CC0387">
        <w:rPr>
          <w:rFonts w:cstheme="minorHAnsi"/>
          <w:sz w:val="24"/>
          <w:szCs w:val="24"/>
        </w:rPr>
        <w:t xml:space="preserve"> </w:t>
      </w:r>
      <w:r w:rsidRPr="00CC0387">
        <w:rPr>
          <w:rFonts w:cstheme="minorHAnsi"/>
          <w:sz w:val="24"/>
          <w:szCs w:val="24"/>
        </w:rPr>
        <w:t>vollständigen Kreisgang durchgemacht. Wir sind uns eines</w:t>
      </w:r>
      <w:r w:rsidR="00E126FC" w:rsidRPr="00CC0387">
        <w:rPr>
          <w:rFonts w:cstheme="minorHAnsi"/>
          <w:sz w:val="24"/>
          <w:szCs w:val="24"/>
        </w:rPr>
        <w:t xml:space="preserve"> </w:t>
      </w:r>
      <w:r w:rsidRPr="00CC0387">
        <w:rPr>
          <w:rFonts w:cstheme="minorHAnsi"/>
          <w:sz w:val="24"/>
          <w:szCs w:val="24"/>
        </w:rPr>
        <w:t>farbigen Körpers bewußt geworden. Das ist das Erste. Nun</w:t>
      </w:r>
      <w:r w:rsidR="00E126FC" w:rsidRPr="00CC0387">
        <w:rPr>
          <w:rFonts w:cstheme="minorHAnsi"/>
          <w:sz w:val="24"/>
          <w:szCs w:val="24"/>
        </w:rPr>
        <w:t xml:space="preserve"> </w:t>
      </w:r>
      <w:r w:rsidRPr="00CC0387">
        <w:rPr>
          <w:rFonts w:cstheme="minorHAnsi"/>
          <w:sz w:val="24"/>
          <w:szCs w:val="24"/>
        </w:rPr>
        <w:t>hebt die Gedankenoperation an. Wenn ich keine Augen</w:t>
      </w:r>
      <w:r w:rsidR="00E126FC" w:rsidRPr="00CC0387">
        <w:rPr>
          <w:rFonts w:cstheme="minorHAnsi"/>
          <w:sz w:val="24"/>
          <w:szCs w:val="24"/>
        </w:rPr>
        <w:t xml:space="preserve"> </w:t>
      </w:r>
      <w:r w:rsidRPr="00CC0387">
        <w:rPr>
          <w:rFonts w:cstheme="minorHAnsi"/>
          <w:sz w:val="24"/>
          <w:szCs w:val="24"/>
        </w:rPr>
        <w:t>hätte, wäre der Körper für mich farblos. Ich kann die Farbe</w:t>
      </w:r>
      <w:r w:rsidR="00E126FC" w:rsidRPr="00CC0387">
        <w:rPr>
          <w:rFonts w:cstheme="minorHAnsi"/>
          <w:sz w:val="24"/>
          <w:szCs w:val="24"/>
        </w:rPr>
        <w:t xml:space="preserve"> </w:t>
      </w:r>
      <w:r w:rsidRPr="00CC0387">
        <w:rPr>
          <w:rFonts w:cstheme="minorHAnsi"/>
          <w:sz w:val="24"/>
          <w:szCs w:val="24"/>
        </w:rPr>
        <w:t>also nicht in den Körper verlegen. Ich gehe auf die Suche</w:t>
      </w:r>
      <w:r w:rsidR="00E126FC" w:rsidRPr="00CC0387">
        <w:rPr>
          <w:rFonts w:cstheme="minorHAnsi"/>
          <w:sz w:val="24"/>
          <w:szCs w:val="24"/>
        </w:rPr>
        <w:t xml:space="preserve"> </w:t>
      </w:r>
      <w:r w:rsidRPr="00CC0387">
        <w:rPr>
          <w:rFonts w:cstheme="minorHAnsi"/>
          <w:sz w:val="24"/>
          <w:szCs w:val="24"/>
        </w:rPr>
        <w:t>nach ihr. Ich suche sie im Auge: vergebens; im Nerv: vergebens;</w:t>
      </w:r>
      <w:r w:rsidR="00E126FC" w:rsidRPr="00CC0387">
        <w:rPr>
          <w:rFonts w:cstheme="minorHAnsi"/>
          <w:sz w:val="24"/>
          <w:szCs w:val="24"/>
        </w:rPr>
        <w:t xml:space="preserve"> </w:t>
      </w:r>
      <w:r w:rsidRPr="00CC0387">
        <w:rPr>
          <w:rFonts w:cstheme="minorHAnsi"/>
          <w:sz w:val="24"/>
          <w:szCs w:val="24"/>
        </w:rPr>
        <w:t>im Gehirne: ebenso vergebens; in der Seele: hier</w:t>
      </w:r>
      <w:r w:rsidR="00E126FC" w:rsidRPr="00CC0387">
        <w:rPr>
          <w:rFonts w:cstheme="minorHAnsi"/>
          <w:sz w:val="24"/>
          <w:szCs w:val="24"/>
        </w:rPr>
        <w:t xml:space="preserve"> </w:t>
      </w:r>
      <w:r w:rsidRPr="00CC0387">
        <w:rPr>
          <w:rFonts w:cstheme="minorHAnsi"/>
          <w:sz w:val="24"/>
          <w:szCs w:val="24"/>
        </w:rPr>
        <w:t>finde ich sie zwar, aber nicht mit dem Körper verbunden.</w:t>
      </w:r>
      <w:r w:rsidR="00E126FC" w:rsidRPr="00CC0387">
        <w:rPr>
          <w:rFonts w:cstheme="minorHAnsi"/>
          <w:sz w:val="24"/>
          <w:szCs w:val="24"/>
        </w:rPr>
        <w:t xml:space="preserve"> </w:t>
      </w:r>
      <w:r w:rsidRPr="00CC0387">
        <w:rPr>
          <w:rFonts w:cstheme="minorHAnsi"/>
          <w:sz w:val="24"/>
          <w:szCs w:val="24"/>
        </w:rPr>
        <w:t>Den farbigen Körper finde ich erst wieder da, wo ich ausgegangen</w:t>
      </w:r>
      <w:r w:rsidR="00E126FC" w:rsidRPr="00CC0387">
        <w:rPr>
          <w:rFonts w:cstheme="minorHAnsi"/>
          <w:sz w:val="24"/>
          <w:szCs w:val="24"/>
        </w:rPr>
        <w:t xml:space="preserve"> </w:t>
      </w:r>
      <w:r w:rsidRPr="00CC0387">
        <w:rPr>
          <w:rFonts w:cstheme="minorHAnsi"/>
          <w:sz w:val="24"/>
          <w:szCs w:val="24"/>
        </w:rPr>
        <w:t>bin. Der Kreis ist geschlossen. Ich glaube das als</w:t>
      </w:r>
      <w:r w:rsidR="00E126FC" w:rsidRPr="00CC0387">
        <w:rPr>
          <w:rFonts w:cstheme="minorHAnsi"/>
          <w:sz w:val="24"/>
          <w:szCs w:val="24"/>
        </w:rPr>
        <w:t xml:space="preserve"> </w:t>
      </w:r>
      <w:r w:rsidRPr="00CC0387">
        <w:rPr>
          <w:rFonts w:cstheme="minorHAnsi"/>
          <w:sz w:val="24"/>
          <w:szCs w:val="24"/>
        </w:rPr>
        <w:t>Erzeugnis meiner Seele zu erkennen, was der naive Mensch</w:t>
      </w:r>
      <w:r w:rsidR="00E126FC" w:rsidRPr="00CC0387">
        <w:rPr>
          <w:rFonts w:cstheme="minorHAnsi"/>
          <w:sz w:val="24"/>
          <w:szCs w:val="24"/>
        </w:rPr>
        <w:t xml:space="preserve"> </w:t>
      </w:r>
      <w:r w:rsidRPr="00CC0387">
        <w:rPr>
          <w:rFonts w:cstheme="minorHAnsi"/>
          <w:sz w:val="24"/>
          <w:szCs w:val="24"/>
        </w:rPr>
        <w:t>sich als draußen im Räume vorhanden denkt.</w:t>
      </w:r>
    </w:p>
    <w:p w:rsidR="00E126FC"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So lange man dabei stehen bleibt, scheint alles in schönster</w:t>
      </w:r>
      <w:r w:rsidR="00E126FC" w:rsidRPr="00CC0387">
        <w:rPr>
          <w:rFonts w:cstheme="minorHAnsi"/>
          <w:sz w:val="24"/>
          <w:szCs w:val="24"/>
        </w:rPr>
        <w:t xml:space="preserve"> </w:t>
      </w:r>
      <w:r w:rsidRPr="00CC0387">
        <w:rPr>
          <w:rFonts w:cstheme="minorHAnsi"/>
          <w:sz w:val="24"/>
          <w:szCs w:val="24"/>
        </w:rPr>
        <w:t>Ordnung. Aber die Sache muß noch einmal von vorne angefangen</w:t>
      </w:r>
      <w:r w:rsidR="00E126FC" w:rsidRPr="00CC0387">
        <w:rPr>
          <w:rFonts w:cstheme="minorHAnsi"/>
          <w:sz w:val="24"/>
          <w:szCs w:val="24"/>
        </w:rPr>
        <w:t xml:space="preserve"> </w:t>
      </w:r>
      <w:r w:rsidRPr="00CC0387">
        <w:rPr>
          <w:rFonts w:cstheme="minorHAnsi"/>
          <w:sz w:val="24"/>
          <w:szCs w:val="24"/>
        </w:rPr>
        <w:t>werden. Ich habe ja bis jetzt mit einem Dinge gewirtschaftet:</w:t>
      </w:r>
      <w:r w:rsidR="00E126FC" w:rsidRPr="00CC0387">
        <w:rPr>
          <w:rFonts w:cstheme="minorHAnsi"/>
          <w:sz w:val="24"/>
          <w:szCs w:val="24"/>
        </w:rPr>
        <w:t xml:space="preserve"> </w:t>
      </w:r>
      <w:r w:rsidRPr="00CC0387">
        <w:rPr>
          <w:rFonts w:cstheme="minorHAnsi"/>
          <w:sz w:val="24"/>
          <w:szCs w:val="24"/>
        </w:rPr>
        <w:t>mit der äußeren Wahrnehmung, von dem ich</w:t>
      </w:r>
      <w:r w:rsidR="00E126FC" w:rsidRPr="00CC0387">
        <w:rPr>
          <w:rFonts w:cstheme="minorHAnsi"/>
          <w:sz w:val="24"/>
          <w:szCs w:val="24"/>
        </w:rPr>
        <w:t xml:space="preserve"> </w:t>
      </w:r>
      <w:r w:rsidRPr="00CC0387">
        <w:rPr>
          <w:rFonts w:cstheme="minorHAnsi"/>
          <w:sz w:val="24"/>
          <w:szCs w:val="24"/>
        </w:rPr>
        <w:t>früher, als naiver Mensch, eine ganz falsche Ansicht gehabt</w:t>
      </w:r>
      <w:r w:rsidR="00E126FC" w:rsidRPr="00CC0387">
        <w:rPr>
          <w:rFonts w:cstheme="minorHAnsi"/>
          <w:sz w:val="24"/>
          <w:szCs w:val="24"/>
        </w:rPr>
        <w:t xml:space="preserve"> </w:t>
      </w:r>
      <w:r w:rsidRPr="00CC0387">
        <w:rPr>
          <w:rFonts w:cstheme="minorHAnsi"/>
          <w:sz w:val="24"/>
          <w:szCs w:val="24"/>
        </w:rPr>
        <w:t>habe. Ich war der Meinung: sie hatte so, wie ich sie wahrnehme,</w:t>
      </w:r>
      <w:r w:rsidR="00E126FC" w:rsidRPr="00CC0387">
        <w:rPr>
          <w:rFonts w:cstheme="minorHAnsi"/>
          <w:sz w:val="24"/>
          <w:szCs w:val="24"/>
        </w:rPr>
        <w:t xml:space="preserve"> </w:t>
      </w:r>
      <w:r w:rsidRPr="00CC0387">
        <w:rPr>
          <w:rFonts w:cstheme="minorHAnsi"/>
          <w:sz w:val="24"/>
          <w:szCs w:val="24"/>
        </w:rPr>
        <w:t>einen objektiven Bestand. Nun merke ich, daß sie</w:t>
      </w:r>
      <w:r w:rsidR="00E126FC" w:rsidRPr="00CC0387">
        <w:rPr>
          <w:rFonts w:cstheme="minorHAnsi"/>
          <w:sz w:val="24"/>
          <w:szCs w:val="24"/>
        </w:rPr>
        <w:t xml:space="preserve"> </w:t>
      </w:r>
      <w:r w:rsidRPr="00CC0387">
        <w:rPr>
          <w:rFonts w:cstheme="minorHAnsi"/>
          <w:sz w:val="24"/>
          <w:szCs w:val="24"/>
        </w:rPr>
        <w:t>mit meinem Vorstellen verschwindet, daß sie nur eine Modifikation</w:t>
      </w:r>
      <w:r w:rsidR="00E126FC" w:rsidRPr="00CC0387">
        <w:rPr>
          <w:rFonts w:cstheme="minorHAnsi"/>
          <w:sz w:val="24"/>
          <w:szCs w:val="24"/>
        </w:rPr>
        <w:t xml:space="preserve"> </w:t>
      </w:r>
      <w:r w:rsidRPr="00CC0387">
        <w:rPr>
          <w:rFonts w:cstheme="minorHAnsi"/>
          <w:sz w:val="24"/>
          <w:szCs w:val="24"/>
        </w:rPr>
        <w:t>meiner seelischen Zustände ist. Habe ich nun überhaupt</w:t>
      </w:r>
      <w:r w:rsidR="00E126FC" w:rsidRPr="00CC0387">
        <w:rPr>
          <w:rFonts w:cstheme="minorHAnsi"/>
          <w:sz w:val="24"/>
          <w:szCs w:val="24"/>
        </w:rPr>
        <w:t xml:space="preserve"> </w:t>
      </w:r>
      <w:r w:rsidRPr="00CC0387">
        <w:rPr>
          <w:rFonts w:cstheme="minorHAnsi"/>
          <w:sz w:val="24"/>
          <w:szCs w:val="24"/>
        </w:rPr>
        <w:t>noch ein Recht, in meinen Betrachtungen von ihr auszugehen?</w:t>
      </w:r>
      <w:r w:rsidR="00E126FC" w:rsidRPr="00CC0387">
        <w:rPr>
          <w:rFonts w:cstheme="minorHAnsi"/>
          <w:sz w:val="24"/>
          <w:szCs w:val="24"/>
        </w:rPr>
        <w:t xml:space="preserve"> </w:t>
      </w:r>
      <w:r w:rsidRPr="00CC0387">
        <w:rPr>
          <w:rFonts w:cstheme="minorHAnsi"/>
          <w:sz w:val="24"/>
          <w:szCs w:val="24"/>
        </w:rPr>
        <w:t>Kann ich von ihr sagen, daß sie auf meine Seele</w:t>
      </w:r>
      <w:r w:rsidR="00E126FC" w:rsidRPr="00CC0387">
        <w:rPr>
          <w:rFonts w:cstheme="minorHAnsi"/>
          <w:sz w:val="24"/>
          <w:szCs w:val="24"/>
        </w:rPr>
        <w:t xml:space="preserve"> </w:t>
      </w:r>
      <w:r w:rsidRPr="00CC0387">
        <w:rPr>
          <w:rFonts w:cstheme="minorHAnsi"/>
          <w:sz w:val="24"/>
          <w:szCs w:val="24"/>
        </w:rPr>
        <w:t>wirkt? Ich muß von jetzt ab den Tisch, von dem ich früher</w:t>
      </w:r>
      <w:r w:rsidR="00E126FC" w:rsidRPr="00CC0387">
        <w:rPr>
          <w:rFonts w:cstheme="minorHAnsi"/>
          <w:sz w:val="24"/>
          <w:szCs w:val="24"/>
        </w:rPr>
        <w:t xml:space="preserve"> </w:t>
      </w:r>
      <w:r w:rsidRPr="00CC0387">
        <w:rPr>
          <w:rFonts w:cstheme="minorHAnsi"/>
          <w:sz w:val="24"/>
          <w:szCs w:val="24"/>
        </w:rPr>
        <w:t>geglaubt habe, daß er auf mich wirkt und in mir eine Vorstellung</w:t>
      </w:r>
      <w:r w:rsidR="00E126FC" w:rsidRPr="00CC0387">
        <w:rPr>
          <w:rFonts w:cstheme="minorHAnsi"/>
          <w:sz w:val="24"/>
          <w:szCs w:val="24"/>
        </w:rPr>
        <w:t xml:space="preserve"> </w:t>
      </w:r>
      <w:r w:rsidRPr="00CC0387">
        <w:rPr>
          <w:rFonts w:cstheme="minorHAnsi"/>
          <w:sz w:val="24"/>
          <w:szCs w:val="24"/>
        </w:rPr>
        <w:t>von sich hervorbringt, selbst als Vorstellung behandeln.</w:t>
      </w:r>
      <w:r w:rsidR="00E126FC" w:rsidRPr="00CC0387">
        <w:rPr>
          <w:rFonts w:cstheme="minorHAnsi"/>
          <w:sz w:val="24"/>
          <w:szCs w:val="24"/>
        </w:rPr>
        <w:t xml:space="preserve"> </w:t>
      </w:r>
      <w:r w:rsidRPr="00CC0387">
        <w:rPr>
          <w:rFonts w:cstheme="minorHAnsi"/>
          <w:sz w:val="24"/>
          <w:szCs w:val="24"/>
        </w:rPr>
        <w:t>Konsequenterweise sind dann aber auch meine Sinnesorgane</w:t>
      </w:r>
      <w:r w:rsidR="00E126FC" w:rsidRPr="00CC0387">
        <w:rPr>
          <w:rFonts w:cstheme="minorHAnsi"/>
          <w:sz w:val="24"/>
          <w:szCs w:val="24"/>
        </w:rPr>
        <w:t xml:space="preserve"> </w:t>
      </w:r>
      <w:r w:rsidRPr="00CC0387">
        <w:rPr>
          <w:rFonts w:cstheme="minorHAnsi"/>
          <w:sz w:val="24"/>
          <w:szCs w:val="24"/>
        </w:rPr>
        <w:t>und die Vorgänge in ihnen bloß subjektiv. Ich habe</w:t>
      </w:r>
      <w:r w:rsidR="00E126FC" w:rsidRPr="00CC0387">
        <w:rPr>
          <w:rFonts w:cstheme="minorHAnsi"/>
          <w:sz w:val="24"/>
          <w:szCs w:val="24"/>
        </w:rPr>
        <w:t xml:space="preserve"> </w:t>
      </w:r>
      <w:r w:rsidRPr="00CC0387">
        <w:rPr>
          <w:rFonts w:cstheme="minorHAnsi"/>
          <w:sz w:val="24"/>
          <w:szCs w:val="24"/>
        </w:rPr>
        <w:t>kein Recht, von einem wirklichen Auge zu sprechen, sondern</w:t>
      </w:r>
      <w:r w:rsidR="00E126FC" w:rsidRPr="00CC0387">
        <w:rPr>
          <w:rFonts w:cstheme="minorHAnsi"/>
          <w:sz w:val="24"/>
          <w:szCs w:val="24"/>
        </w:rPr>
        <w:t xml:space="preserve"> </w:t>
      </w:r>
      <w:r w:rsidRPr="00CC0387">
        <w:rPr>
          <w:rFonts w:cstheme="minorHAnsi"/>
          <w:sz w:val="24"/>
          <w:szCs w:val="24"/>
        </w:rPr>
        <w:t>nur von meiner Vorstellung des Auges. Ebenso ist es</w:t>
      </w:r>
      <w:r w:rsidR="00E126FC" w:rsidRPr="00CC0387">
        <w:rPr>
          <w:rFonts w:cstheme="minorHAnsi"/>
          <w:sz w:val="24"/>
          <w:szCs w:val="24"/>
        </w:rPr>
        <w:t xml:space="preserve"> </w:t>
      </w:r>
      <w:r w:rsidRPr="00CC0387">
        <w:rPr>
          <w:rFonts w:cstheme="minorHAnsi"/>
          <w:sz w:val="24"/>
          <w:szCs w:val="24"/>
        </w:rPr>
        <w:t>mit der Nervenleitung und dem Gehirnprozeß und nicht</w:t>
      </w:r>
      <w:r w:rsidR="00E126FC" w:rsidRPr="00CC0387">
        <w:rPr>
          <w:rFonts w:cstheme="minorHAnsi"/>
          <w:sz w:val="24"/>
          <w:szCs w:val="24"/>
        </w:rPr>
        <w:t xml:space="preserve"> </w:t>
      </w:r>
      <w:r w:rsidRPr="00CC0387">
        <w:rPr>
          <w:rFonts w:cstheme="minorHAnsi"/>
          <w:sz w:val="24"/>
          <w:szCs w:val="24"/>
        </w:rPr>
        <w:t>weniger mit dem Vorgange in der Seele selbst, durch den</w:t>
      </w:r>
      <w:r w:rsidR="00E126FC" w:rsidRPr="00CC0387">
        <w:rPr>
          <w:rFonts w:cstheme="minorHAnsi"/>
          <w:sz w:val="24"/>
          <w:szCs w:val="24"/>
        </w:rPr>
        <w:t xml:space="preserve"> </w:t>
      </w:r>
      <w:r w:rsidRPr="00CC0387">
        <w:rPr>
          <w:rFonts w:cstheme="minorHAnsi"/>
          <w:sz w:val="24"/>
          <w:szCs w:val="24"/>
        </w:rPr>
        <w:t>aus dem Chaos der mannigfaltigen Empfindungen Dinge</w:t>
      </w:r>
      <w:r w:rsidR="00E126FC" w:rsidRPr="00CC0387">
        <w:rPr>
          <w:rFonts w:cstheme="minorHAnsi"/>
          <w:sz w:val="24"/>
          <w:szCs w:val="24"/>
        </w:rPr>
        <w:t xml:space="preserve"> </w:t>
      </w:r>
      <w:r w:rsidRPr="00CC0387">
        <w:rPr>
          <w:rFonts w:cstheme="minorHAnsi"/>
          <w:sz w:val="24"/>
          <w:szCs w:val="24"/>
        </w:rPr>
        <w:t>aufgebaut werden sollen. Durchlaufe ich unter Voraussetzung</w:t>
      </w:r>
      <w:r w:rsidR="00E126FC" w:rsidRPr="00CC0387">
        <w:rPr>
          <w:rFonts w:cstheme="minorHAnsi"/>
          <w:sz w:val="24"/>
          <w:szCs w:val="24"/>
        </w:rPr>
        <w:t xml:space="preserve"> </w:t>
      </w:r>
      <w:r w:rsidRPr="00CC0387">
        <w:rPr>
          <w:rFonts w:cstheme="minorHAnsi"/>
          <w:sz w:val="24"/>
          <w:szCs w:val="24"/>
        </w:rPr>
        <w:t>der Richtigkeit des ersten Gedankenkreisganges die</w:t>
      </w:r>
      <w:r w:rsidR="00E126FC" w:rsidRPr="00CC0387">
        <w:rPr>
          <w:rFonts w:cstheme="minorHAnsi"/>
          <w:sz w:val="24"/>
          <w:szCs w:val="24"/>
        </w:rPr>
        <w:t xml:space="preserve"> </w:t>
      </w:r>
      <w:r w:rsidRPr="00CC0387">
        <w:rPr>
          <w:rFonts w:cstheme="minorHAnsi"/>
          <w:sz w:val="24"/>
          <w:szCs w:val="24"/>
        </w:rPr>
        <w:t>Glieder meines Erkenntnisaktes nochmals, so zeigt sich der</w:t>
      </w:r>
      <w:r w:rsidR="00E126FC" w:rsidRPr="00CC0387">
        <w:rPr>
          <w:rFonts w:cstheme="minorHAnsi"/>
          <w:sz w:val="24"/>
          <w:szCs w:val="24"/>
        </w:rPr>
        <w:t xml:space="preserve"> </w:t>
      </w:r>
      <w:r w:rsidRPr="00CC0387">
        <w:rPr>
          <w:rFonts w:cstheme="minorHAnsi"/>
          <w:sz w:val="24"/>
          <w:szCs w:val="24"/>
        </w:rPr>
        <w:t>letztere als ein Gespinst von Vorstellungen, die doch als</w:t>
      </w:r>
      <w:r w:rsidR="00E126FC" w:rsidRPr="00CC0387">
        <w:rPr>
          <w:rFonts w:cstheme="minorHAnsi"/>
          <w:sz w:val="24"/>
          <w:szCs w:val="24"/>
        </w:rPr>
        <w:t xml:space="preserve"> </w:t>
      </w:r>
      <w:r w:rsidRPr="00CC0387">
        <w:rPr>
          <w:rFonts w:cstheme="minorHAnsi"/>
          <w:sz w:val="24"/>
          <w:szCs w:val="24"/>
        </w:rPr>
        <w:t>solche nicht aufeinander wirken können. Ich kann nicht</w:t>
      </w:r>
      <w:r w:rsidR="00E126FC" w:rsidRPr="00CC0387">
        <w:rPr>
          <w:rFonts w:cstheme="minorHAnsi"/>
          <w:sz w:val="24"/>
          <w:szCs w:val="24"/>
        </w:rPr>
        <w:t xml:space="preserve"> </w:t>
      </w:r>
      <w:r w:rsidRPr="00CC0387">
        <w:rPr>
          <w:rFonts w:cstheme="minorHAnsi"/>
          <w:sz w:val="24"/>
          <w:szCs w:val="24"/>
        </w:rPr>
        <w:t>sagen: meine Vorstellung des Gegenstandes wirkt auf meine</w:t>
      </w:r>
      <w:r w:rsidR="00E126FC" w:rsidRPr="00CC0387">
        <w:rPr>
          <w:rFonts w:cstheme="minorHAnsi"/>
          <w:sz w:val="24"/>
          <w:szCs w:val="24"/>
        </w:rPr>
        <w:t xml:space="preserve"> </w:t>
      </w:r>
      <w:r w:rsidRPr="00CC0387">
        <w:rPr>
          <w:rFonts w:cstheme="minorHAnsi"/>
          <w:sz w:val="24"/>
          <w:szCs w:val="24"/>
        </w:rPr>
        <w:t>Vorstellung des Auges, und aus dieser Wechselwirkung geht</w:t>
      </w:r>
      <w:r w:rsidR="00E126FC" w:rsidRPr="00CC0387">
        <w:rPr>
          <w:rFonts w:cstheme="minorHAnsi"/>
          <w:sz w:val="24"/>
          <w:szCs w:val="24"/>
        </w:rPr>
        <w:t xml:space="preserve"> </w:t>
      </w:r>
      <w:r w:rsidRPr="00CC0387">
        <w:rPr>
          <w:rFonts w:cstheme="minorHAnsi"/>
          <w:sz w:val="24"/>
          <w:szCs w:val="24"/>
        </w:rPr>
        <w:t>die Vorstellung der Farbe hervor. Aber ich habe es auch</w:t>
      </w:r>
      <w:r w:rsidR="00E126FC" w:rsidRPr="00CC0387">
        <w:rPr>
          <w:rFonts w:cstheme="minorHAnsi"/>
          <w:sz w:val="24"/>
          <w:szCs w:val="24"/>
        </w:rPr>
        <w:t xml:space="preserve"> </w:t>
      </w:r>
      <w:r w:rsidRPr="00CC0387">
        <w:rPr>
          <w:rFonts w:cstheme="minorHAnsi"/>
          <w:sz w:val="24"/>
          <w:szCs w:val="24"/>
        </w:rPr>
        <w:t>nicht nötig. Denn sobald mir klar ist, daß mir meine Sinnesorgane</w:t>
      </w:r>
      <w:r w:rsidR="00E126FC" w:rsidRPr="00CC0387">
        <w:rPr>
          <w:rFonts w:cstheme="minorHAnsi"/>
          <w:sz w:val="24"/>
          <w:szCs w:val="24"/>
        </w:rPr>
        <w:t xml:space="preserve"> </w:t>
      </w:r>
      <w:r w:rsidRPr="00CC0387">
        <w:rPr>
          <w:rFonts w:cstheme="minorHAnsi"/>
          <w:sz w:val="24"/>
          <w:szCs w:val="24"/>
        </w:rPr>
        <w:t>und deren Tätigkeiten, mein Nerven- und Seelenprozeß</w:t>
      </w:r>
      <w:r w:rsidR="00E126FC" w:rsidRPr="00CC0387">
        <w:rPr>
          <w:rFonts w:cstheme="minorHAnsi"/>
          <w:sz w:val="24"/>
          <w:szCs w:val="24"/>
        </w:rPr>
        <w:t xml:space="preserve"> </w:t>
      </w:r>
      <w:r w:rsidRPr="00CC0387">
        <w:rPr>
          <w:rFonts w:cstheme="minorHAnsi"/>
          <w:sz w:val="24"/>
          <w:szCs w:val="24"/>
        </w:rPr>
        <w:t>auch nur durch die Wahrnehmung gegeben werden</w:t>
      </w:r>
      <w:r w:rsidR="00E126FC" w:rsidRPr="00CC0387">
        <w:rPr>
          <w:rFonts w:cstheme="minorHAnsi"/>
          <w:sz w:val="24"/>
          <w:szCs w:val="24"/>
        </w:rPr>
        <w:t xml:space="preserve"> </w:t>
      </w:r>
      <w:r w:rsidRPr="00CC0387">
        <w:rPr>
          <w:rFonts w:cstheme="minorHAnsi"/>
          <w:sz w:val="24"/>
          <w:szCs w:val="24"/>
        </w:rPr>
        <w:t>können, zeigt sich der geschilderte Gedankengang in seiner</w:t>
      </w:r>
      <w:r w:rsidR="00E126FC" w:rsidRPr="00CC0387">
        <w:rPr>
          <w:rFonts w:cstheme="minorHAnsi"/>
          <w:sz w:val="24"/>
          <w:szCs w:val="24"/>
        </w:rPr>
        <w:t xml:space="preserve"> </w:t>
      </w:r>
      <w:r w:rsidRPr="00CC0387">
        <w:rPr>
          <w:rFonts w:cstheme="minorHAnsi"/>
          <w:sz w:val="24"/>
          <w:szCs w:val="24"/>
        </w:rPr>
        <w:t>vollen Unmöglichkeit. Es ist richtig: für mich ist keine</w:t>
      </w:r>
      <w:r w:rsidR="00E126FC" w:rsidRPr="00CC0387">
        <w:rPr>
          <w:rFonts w:cstheme="minorHAnsi"/>
          <w:sz w:val="24"/>
          <w:szCs w:val="24"/>
        </w:rPr>
        <w:t xml:space="preserve"> </w:t>
      </w:r>
      <w:r w:rsidRPr="00CC0387">
        <w:rPr>
          <w:rFonts w:cstheme="minorHAnsi"/>
          <w:sz w:val="24"/>
          <w:szCs w:val="24"/>
        </w:rPr>
        <w:t>Wahrnehmung ohne das entsprechende Sinnesorgan gegeben.</w:t>
      </w:r>
      <w:r w:rsidR="00E126FC" w:rsidRPr="00CC0387">
        <w:rPr>
          <w:rFonts w:cstheme="minorHAnsi"/>
          <w:sz w:val="24"/>
          <w:szCs w:val="24"/>
        </w:rPr>
        <w:t xml:space="preserve"> </w:t>
      </w:r>
      <w:r w:rsidRPr="00CC0387">
        <w:rPr>
          <w:rFonts w:cstheme="minorHAnsi"/>
          <w:sz w:val="24"/>
          <w:szCs w:val="24"/>
        </w:rPr>
        <w:t>Aber ebensowenig ein Sinnesorgan ohne Wahrnehmung.</w:t>
      </w:r>
      <w:r w:rsidR="00E126FC" w:rsidRPr="00CC0387">
        <w:rPr>
          <w:rFonts w:cstheme="minorHAnsi"/>
          <w:sz w:val="24"/>
          <w:szCs w:val="24"/>
        </w:rPr>
        <w:t xml:space="preserve"> </w:t>
      </w:r>
      <w:r w:rsidRPr="00CC0387">
        <w:rPr>
          <w:rFonts w:cstheme="minorHAnsi"/>
          <w:sz w:val="24"/>
          <w:szCs w:val="24"/>
        </w:rPr>
        <w:t>Ich kann von meiner Wahrnehmung des Tisches auf das</w:t>
      </w:r>
      <w:r w:rsidR="00E126FC" w:rsidRPr="00CC0387">
        <w:rPr>
          <w:rFonts w:cstheme="minorHAnsi"/>
          <w:sz w:val="24"/>
          <w:szCs w:val="24"/>
        </w:rPr>
        <w:t xml:space="preserve"> </w:t>
      </w:r>
      <w:r w:rsidRPr="00CC0387">
        <w:rPr>
          <w:rFonts w:cstheme="minorHAnsi"/>
          <w:sz w:val="24"/>
          <w:szCs w:val="24"/>
        </w:rPr>
        <w:t>Auge übergehen, das ihn sieht, auf die Hautnerven, die ihn</w:t>
      </w:r>
      <w:r w:rsidR="00E126FC" w:rsidRPr="00CC0387">
        <w:rPr>
          <w:rFonts w:cstheme="minorHAnsi"/>
          <w:sz w:val="24"/>
          <w:szCs w:val="24"/>
        </w:rPr>
        <w:t xml:space="preserve"> </w:t>
      </w:r>
      <w:r w:rsidRPr="00CC0387">
        <w:rPr>
          <w:rFonts w:cstheme="minorHAnsi"/>
          <w:sz w:val="24"/>
          <w:szCs w:val="24"/>
        </w:rPr>
        <w:t>tasten; aber was in diesen vorgeht, kann ich wieder nur aus</w:t>
      </w:r>
      <w:r w:rsidR="00E126FC" w:rsidRPr="00CC0387">
        <w:rPr>
          <w:rFonts w:cstheme="minorHAnsi"/>
          <w:sz w:val="24"/>
          <w:szCs w:val="24"/>
        </w:rPr>
        <w:t xml:space="preserve"> </w:t>
      </w:r>
      <w:r w:rsidRPr="00CC0387">
        <w:rPr>
          <w:rFonts w:cstheme="minorHAnsi"/>
          <w:sz w:val="24"/>
          <w:szCs w:val="24"/>
        </w:rPr>
        <w:t>der Wahrnehmung erfahren. Und da bemerke ich denn</w:t>
      </w:r>
      <w:r w:rsidR="00E126FC" w:rsidRPr="00CC0387">
        <w:rPr>
          <w:rFonts w:cstheme="minorHAnsi"/>
          <w:sz w:val="24"/>
          <w:szCs w:val="24"/>
        </w:rPr>
        <w:t xml:space="preserve"> </w:t>
      </w:r>
      <w:r w:rsidRPr="00CC0387">
        <w:rPr>
          <w:rFonts w:cstheme="minorHAnsi"/>
          <w:sz w:val="24"/>
          <w:szCs w:val="24"/>
        </w:rPr>
        <w:t>bald, daß in dem Prozeß, der sich im Auge vollzieht, nicht</w:t>
      </w:r>
      <w:r w:rsidR="0077301A" w:rsidRPr="00CC0387">
        <w:rPr>
          <w:rFonts w:cstheme="minorHAnsi"/>
          <w:sz w:val="24"/>
          <w:szCs w:val="24"/>
        </w:rPr>
        <w:t xml:space="preserve"> </w:t>
      </w:r>
      <w:r w:rsidRPr="00CC0387">
        <w:rPr>
          <w:rFonts w:cstheme="minorHAnsi"/>
          <w:sz w:val="24"/>
          <w:szCs w:val="24"/>
        </w:rPr>
        <w:t>eine Spur von Ähnlichkeit ist mit dem, was ich als Farbe</w:t>
      </w:r>
      <w:r w:rsidR="0077301A" w:rsidRPr="00CC0387">
        <w:rPr>
          <w:rFonts w:cstheme="minorHAnsi"/>
          <w:sz w:val="24"/>
          <w:szCs w:val="24"/>
        </w:rPr>
        <w:t xml:space="preserve"> </w:t>
      </w:r>
      <w:r w:rsidRPr="00CC0387">
        <w:rPr>
          <w:rFonts w:cstheme="minorHAnsi"/>
          <w:sz w:val="24"/>
          <w:szCs w:val="24"/>
        </w:rPr>
        <w:t>wahrnehme. Ich kann meine Farbenwahrnehmung nicht dadurch</w:t>
      </w:r>
      <w:r w:rsidR="00AB17C9" w:rsidRPr="00CC0387">
        <w:rPr>
          <w:rFonts w:cstheme="minorHAnsi"/>
          <w:sz w:val="24"/>
          <w:szCs w:val="24"/>
        </w:rPr>
        <w:t xml:space="preserve"> </w:t>
      </w:r>
      <w:r w:rsidRPr="00CC0387">
        <w:rPr>
          <w:rFonts w:cstheme="minorHAnsi"/>
          <w:sz w:val="24"/>
          <w:szCs w:val="24"/>
        </w:rPr>
        <w:t>vernichten, daß ich den Prozeß im Auge aufzeige, der</w:t>
      </w:r>
      <w:r w:rsidR="00AB17C9" w:rsidRPr="00CC0387">
        <w:rPr>
          <w:rFonts w:cstheme="minorHAnsi"/>
          <w:sz w:val="24"/>
          <w:szCs w:val="24"/>
        </w:rPr>
        <w:t xml:space="preserve"> </w:t>
      </w:r>
      <w:r w:rsidRPr="00CC0387">
        <w:rPr>
          <w:rFonts w:cstheme="minorHAnsi"/>
          <w:sz w:val="24"/>
          <w:szCs w:val="24"/>
        </w:rPr>
        <w:t>sich während dieser Wahrnehmung darin abspielt. Ebensowenig</w:t>
      </w:r>
      <w:r w:rsidR="00AB17C9" w:rsidRPr="00CC0387">
        <w:rPr>
          <w:rFonts w:cstheme="minorHAnsi"/>
          <w:sz w:val="24"/>
          <w:szCs w:val="24"/>
        </w:rPr>
        <w:t xml:space="preserve"> </w:t>
      </w:r>
      <w:r w:rsidRPr="00CC0387">
        <w:rPr>
          <w:rFonts w:cstheme="minorHAnsi"/>
          <w:sz w:val="24"/>
          <w:szCs w:val="24"/>
        </w:rPr>
        <w:t>finde ich in den Nerven- und Gehirnprozessen die</w:t>
      </w:r>
      <w:r w:rsidR="00AB17C9" w:rsidRPr="00CC0387">
        <w:rPr>
          <w:rFonts w:cstheme="minorHAnsi"/>
          <w:sz w:val="24"/>
          <w:szCs w:val="24"/>
        </w:rPr>
        <w:t xml:space="preserve"> </w:t>
      </w:r>
      <w:r w:rsidRPr="00CC0387">
        <w:rPr>
          <w:rFonts w:cstheme="minorHAnsi"/>
          <w:sz w:val="24"/>
          <w:szCs w:val="24"/>
        </w:rPr>
        <w:t>Farbe wieder; ich verbinde nur neue Wahrnehmungen innerhalb</w:t>
      </w:r>
      <w:r w:rsidR="00AB17C9" w:rsidRPr="00CC0387">
        <w:rPr>
          <w:rFonts w:cstheme="minorHAnsi"/>
          <w:sz w:val="24"/>
          <w:szCs w:val="24"/>
        </w:rPr>
        <w:t xml:space="preserve"> </w:t>
      </w:r>
      <w:r w:rsidRPr="00CC0387">
        <w:rPr>
          <w:rFonts w:cstheme="minorHAnsi"/>
          <w:sz w:val="24"/>
          <w:szCs w:val="24"/>
        </w:rPr>
        <w:t xml:space="preserve">meines Organismus mit der ersten, die der </w:t>
      </w:r>
      <w:r w:rsidRPr="00CC0387">
        <w:rPr>
          <w:rFonts w:cstheme="minorHAnsi"/>
          <w:sz w:val="24"/>
          <w:szCs w:val="24"/>
        </w:rPr>
        <w:lastRenderedPageBreak/>
        <w:t>naive Mensch</w:t>
      </w:r>
      <w:r w:rsidR="00AB17C9" w:rsidRPr="00CC0387">
        <w:rPr>
          <w:rFonts w:cstheme="minorHAnsi"/>
          <w:sz w:val="24"/>
          <w:szCs w:val="24"/>
        </w:rPr>
        <w:t xml:space="preserve"> </w:t>
      </w:r>
      <w:r w:rsidRPr="00CC0387">
        <w:rPr>
          <w:rFonts w:cstheme="minorHAnsi"/>
          <w:sz w:val="24"/>
          <w:szCs w:val="24"/>
        </w:rPr>
        <w:t>außerhalb seines Organismus verlegt. Ich gehe nur von einer</w:t>
      </w:r>
      <w:r w:rsidR="00AB17C9" w:rsidRPr="00CC0387">
        <w:rPr>
          <w:rFonts w:cstheme="minorHAnsi"/>
          <w:sz w:val="24"/>
          <w:szCs w:val="24"/>
        </w:rPr>
        <w:t xml:space="preserve"> </w:t>
      </w:r>
      <w:r w:rsidRPr="00CC0387">
        <w:rPr>
          <w:rFonts w:cstheme="minorHAnsi"/>
          <w:sz w:val="24"/>
          <w:szCs w:val="24"/>
        </w:rPr>
        <w:t>Wahrnehmung zur andern über.</w:t>
      </w:r>
    </w:p>
    <w:p w:rsidR="00AB17C9"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Außerdem enthält die ganze Schlußfolgerung einen</w:t>
      </w:r>
      <w:r w:rsidR="00AB17C9" w:rsidRPr="00CC0387">
        <w:rPr>
          <w:rFonts w:cstheme="minorHAnsi"/>
          <w:sz w:val="24"/>
          <w:szCs w:val="24"/>
        </w:rPr>
        <w:t xml:space="preserve"> </w:t>
      </w:r>
      <w:r w:rsidRPr="00CC0387">
        <w:rPr>
          <w:rFonts w:cstheme="minorHAnsi"/>
          <w:sz w:val="24"/>
          <w:szCs w:val="24"/>
        </w:rPr>
        <w:t>Sprung. Ich bin in der Lage, die Vorgänge in meinem Organismus</w:t>
      </w:r>
      <w:r w:rsidR="00AB17C9" w:rsidRPr="00CC0387">
        <w:rPr>
          <w:rFonts w:cstheme="minorHAnsi"/>
          <w:sz w:val="24"/>
          <w:szCs w:val="24"/>
        </w:rPr>
        <w:t xml:space="preserve"> </w:t>
      </w:r>
      <w:r w:rsidRPr="00CC0387">
        <w:rPr>
          <w:rFonts w:cstheme="minorHAnsi"/>
          <w:sz w:val="24"/>
          <w:szCs w:val="24"/>
        </w:rPr>
        <w:t>bis zu den Prozessen in meinem Gehirne zu verfolgen,</w:t>
      </w:r>
      <w:r w:rsidR="00AB17C9" w:rsidRPr="00CC0387">
        <w:rPr>
          <w:rFonts w:cstheme="minorHAnsi"/>
          <w:sz w:val="24"/>
          <w:szCs w:val="24"/>
        </w:rPr>
        <w:t xml:space="preserve"> </w:t>
      </w:r>
      <w:r w:rsidRPr="00CC0387">
        <w:rPr>
          <w:rFonts w:cstheme="minorHAnsi"/>
          <w:sz w:val="24"/>
          <w:szCs w:val="24"/>
        </w:rPr>
        <w:t>wenn auch meine Annahmen immer hypothetischer</w:t>
      </w:r>
      <w:r w:rsidR="00AB17C9" w:rsidRPr="00CC0387">
        <w:rPr>
          <w:rFonts w:cstheme="minorHAnsi"/>
          <w:sz w:val="24"/>
          <w:szCs w:val="24"/>
        </w:rPr>
        <w:t xml:space="preserve"> </w:t>
      </w:r>
      <w:r w:rsidRPr="00CC0387">
        <w:rPr>
          <w:rFonts w:cstheme="minorHAnsi"/>
          <w:sz w:val="24"/>
          <w:szCs w:val="24"/>
        </w:rPr>
        <w:t>werden, je mehr ich mich den zentralen Vorgängen des Gehirnes</w:t>
      </w:r>
      <w:r w:rsidR="00AB17C9" w:rsidRPr="00CC0387">
        <w:rPr>
          <w:rFonts w:cstheme="minorHAnsi"/>
          <w:sz w:val="24"/>
          <w:szCs w:val="24"/>
        </w:rPr>
        <w:t xml:space="preserve"> </w:t>
      </w:r>
      <w:r w:rsidRPr="00CC0387">
        <w:rPr>
          <w:rFonts w:cstheme="minorHAnsi"/>
          <w:sz w:val="24"/>
          <w:szCs w:val="24"/>
        </w:rPr>
        <w:t xml:space="preserve">nähere. Der Weg der </w:t>
      </w:r>
      <w:r w:rsidRPr="00CC0387">
        <w:rPr>
          <w:rFonts w:cstheme="minorHAnsi"/>
          <w:i/>
          <w:iCs/>
          <w:sz w:val="24"/>
          <w:szCs w:val="24"/>
        </w:rPr>
        <w:t xml:space="preserve">äußeren </w:t>
      </w:r>
      <w:r w:rsidRPr="00CC0387">
        <w:rPr>
          <w:rFonts w:cstheme="minorHAnsi"/>
          <w:sz w:val="24"/>
          <w:szCs w:val="24"/>
        </w:rPr>
        <w:t>Beobachtung hört mit</w:t>
      </w:r>
      <w:r w:rsidR="00AB17C9" w:rsidRPr="00CC0387">
        <w:rPr>
          <w:rFonts w:cstheme="minorHAnsi"/>
          <w:sz w:val="24"/>
          <w:szCs w:val="24"/>
        </w:rPr>
        <w:t xml:space="preserve"> </w:t>
      </w:r>
      <w:r w:rsidRPr="00CC0387">
        <w:rPr>
          <w:rFonts w:cstheme="minorHAnsi"/>
          <w:sz w:val="24"/>
          <w:szCs w:val="24"/>
        </w:rPr>
        <w:t>dem Vorgange in meinem Gehirne auf, und zwar mit jenem,</w:t>
      </w:r>
      <w:r w:rsidR="00AB17C9" w:rsidRPr="00CC0387">
        <w:rPr>
          <w:rFonts w:cstheme="minorHAnsi"/>
          <w:sz w:val="24"/>
          <w:szCs w:val="24"/>
        </w:rPr>
        <w:t xml:space="preserve"> </w:t>
      </w:r>
      <w:r w:rsidRPr="00CC0387">
        <w:rPr>
          <w:rFonts w:cstheme="minorHAnsi"/>
          <w:sz w:val="24"/>
          <w:szCs w:val="24"/>
        </w:rPr>
        <w:t>den ich wahrnehmen würde, wenn ich mit physikalischen,</w:t>
      </w:r>
      <w:r w:rsidR="00AB17C9" w:rsidRPr="00CC0387">
        <w:rPr>
          <w:rFonts w:cstheme="minorHAnsi"/>
          <w:sz w:val="24"/>
          <w:szCs w:val="24"/>
        </w:rPr>
        <w:t xml:space="preserve"> </w:t>
      </w:r>
      <w:r w:rsidRPr="00CC0387">
        <w:rPr>
          <w:rFonts w:cstheme="minorHAnsi"/>
          <w:sz w:val="24"/>
          <w:szCs w:val="24"/>
        </w:rPr>
        <w:t>chemischen usw. Hilfsmitteln und Methoden das Gehirn</w:t>
      </w:r>
      <w:r w:rsidR="00AB17C9" w:rsidRPr="00CC0387">
        <w:rPr>
          <w:rFonts w:cstheme="minorHAnsi"/>
          <w:sz w:val="24"/>
          <w:szCs w:val="24"/>
        </w:rPr>
        <w:t xml:space="preserve"> </w:t>
      </w:r>
      <w:r w:rsidRPr="00CC0387">
        <w:rPr>
          <w:rFonts w:cstheme="minorHAnsi"/>
          <w:sz w:val="24"/>
          <w:szCs w:val="24"/>
        </w:rPr>
        <w:t xml:space="preserve">behandeln könnte. Der Weg der </w:t>
      </w:r>
      <w:r w:rsidRPr="00CC0387">
        <w:rPr>
          <w:rFonts w:cstheme="minorHAnsi"/>
          <w:i/>
          <w:iCs/>
          <w:sz w:val="24"/>
          <w:szCs w:val="24"/>
        </w:rPr>
        <w:t xml:space="preserve">inneren </w:t>
      </w:r>
      <w:r w:rsidRPr="00CC0387">
        <w:rPr>
          <w:rFonts w:cstheme="minorHAnsi"/>
          <w:sz w:val="24"/>
          <w:szCs w:val="24"/>
        </w:rPr>
        <w:t>Beobachtung fängt</w:t>
      </w:r>
      <w:r w:rsidR="00AB17C9" w:rsidRPr="00CC0387">
        <w:rPr>
          <w:rFonts w:cstheme="minorHAnsi"/>
          <w:sz w:val="24"/>
          <w:szCs w:val="24"/>
        </w:rPr>
        <w:t xml:space="preserve"> </w:t>
      </w:r>
      <w:r w:rsidRPr="00CC0387">
        <w:rPr>
          <w:rFonts w:cstheme="minorHAnsi"/>
          <w:sz w:val="24"/>
          <w:szCs w:val="24"/>
        </w:rPr>
        <w:t>mit der Empfindung an und reicht bis zum Aufbau der</w:t>
      </w:r>
      <w:r w:rsidR="00AB17C9" w:rsidRPr="00CC0387">
        <w:rPr>
          <w:rFonts w:cstheme="minorHAnsi"/>
          <w:sz w:val="24"/>
          <w:szCs w:val="24"/>
        </w:rPr>
        <w:t xml:space="preserve"> </w:t>
      </w:r>
      <w:r w:rsidRPr="00CC0387">
        <w:rPr>
          <w:rFonts w:cstheme="minorHAnsi"/>
          <w:sz w:val="24"/>
          <w:szCs w:val="24"/>
        </w:rPr>
        <w:t>Dinge aus dem Empfindungsmaterial. Beim Übergang von</w:t>
      </w:r>
      <w:r w:rsidR="00AB17C9" w:rsidRPr="00CC0387">
        <w:rPr>
          <w:rFonts w:cstheme="minorHAnsi"/>
          <w:sz w:val="24"/>
          <w:szCs w:val="24"/>
        </w:rPr>
        <w:t xml:space="preserve"> </w:t>
      </w:r>
      <w:r w:rsidRPr="00CC0387">
        <w:rPr>
          <w:rFonts w:cstheme="minorHAnsi"/>
          <w:sz w:val="24"/>
          <w:szCs w:val="24"/>
        </w:rPr>
        <w:t>dem Hirnprozeß zur Empfindung ist der B</w:t>
      </w:r>
      <w:r w:rsidR="00AB17C9" w:rsidRPr="00CC0387">
        <w:rPr>
          <w:rFonts w:cstheme="minorHAnsi"/>
          <w:sz w:val="24"/>
          <w:szCs w:val="24"/>
        </w:rPr>
        <w:t>e</w:t>
      </w:r>
      <w:r w:rsidRPr="00CC0387">
        <w:rPr>
          <w:rFonts w:cstheme="minorHAnsi"/>
          <w:sz w:val="24"/>
          <w:szCs w:val="24"/>
        </w:rPr>
        <w:t>obachtungsweg</w:t>
      </w:r>
      <w:r w:rsidR="00AB17C9" w:rsidRPr="00CC0387">
        <w:rPr>
          <w:rFonts w:cstheme="minorHAnsi"/>
          <w:sz w:val="24"/>
          <w:szCs w:val="24"/>
        </w:rPr>
        <w:t xml:space="preserve"> </w:t>
      </w:r>
      <w:r w:rsidRPr="00CC0387">
        <w:rPr>
          <w:rFonts w:cstheme="minorHAnsi"/>
          <w:sz w:val="24"/>
          <w:szCs w:val="24"/>
        </w:rPr>
        <w:t>unterbrochen.</w:t>
      </w:r>
    </w:p>
    <w:p w:rsidR="00AB17C9"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Die charakterisierte Denkart, die sich im Gegensatz zum</w:t>
      </w:r>
      <w:r w:rsidR="00AB17C9" w:rsidRPr="00CC0387">
        <w:rPr>
          <w:rFonts w:cstheme="minorHAnsi"/>
          <w:sz w:val="24"/>
          <w:szCs w:val="24"/>
        </w:rPr>
        <w:t xml:space="preserve"> </w:t>
      </w:r>
      <w:r w:rsidRPr="00CC0387">
        <w:rPr>
          <w:rFonts w:cstheme="minorHAnsi"/>
          <w:sz w:val="24"/>
          <w:szCs w:val="24"/>
        </w:rPr>
        <w:t>Standpunkte des naiven Bewußtseins, den sie naiven Realismus</w:t>
      </w:r>
      <w:r w:rsidR="00AB17C9" w:rsidRPr="00CC0387">
        <w:rPr>
          <w:rFonts w:cstheme="minorHAnsi"/>
          <w:sz w:val="24"/>
          <w:szCs w:val="24"/>
        </w:rPr>
        <w:t xml:space="preserve"> </w:t>
      </w:r>
      <w:r w:rsidRPr="00CC0387">
        <w:rPr>
          <w:rFonts w:cstheme="minorHAnsi"/>
          <w:sz w:val="24"/>
          <w:szCs w:val="24"/>
        </w:rPr>
        <w:t>nennt, als kritischen Idealismus bezeichnet, macht den</w:t>
      </w:r>
      <w:r w:rsidR="00AB17C9" w:rsidRPr="00CC0387">
        <w:rPr>
          <w:rFonts w:cstheme="minorHAnsi"/>
          <w:sz w:val="24"/>
          <w:szCs w:val="24"/>
        </w:rPr>
        <w:t xml:space="preserve"> </w:t>
      </w:r>
      <w:r w:rsidRPr="00CC0387">
        <w:rPr>
          <w:rFonts w:cstheme="minorHAnsi"/>
          <w:sz w:val="24"/>
          <w:szCs w:val="24"/>
        </w:rPr>
        <w:t xml:space="preserve">Fehler, daß sie die </w:t>
      </w:r>
      <w:r w:rsidRPr="00CC0387">
        <w:rPr>
          <w:rFonts w:cstheme="minorHAnsi"/>
          <w:i/>
          <w:iCs/>
          <w:sz w:val="24"/>
          <w:szCs w:val="24"/>
        </w:rPr>
        <w:t xml:space="preserve">eine </w:t>
      </w:r>
      <w:r w:rsidRPr="00CC0387">
        <w:rPr>
          <w:rFonts w:cstheme="minorHAnsi"/>
          <w:sz w:val="24"/>
          <w:szCs w:val="24"/>
        </w:rPr>
        <w:t>Wahrnehmung als Vorstellung</w:t>
      </w:r>
      <w:r w:rsidR="00AB17C9" w:rsidRPr="00CC0387">
        <w:rPr>
          <w:rFonts w:cstheme="minorHAnsi"/>
          <w:sz w:val="24"/>
          <w:szCs w:val="24"/>
        </w:rPr>
        <w:t xml:space="preserve"> </w:t>
      </w:r>
      <w:r w:rsidRPr="00CC0387">
        <w:rPr>
          <w:rFonts w:cstheme="minorHAnsi"/>
          <w:sz w:val="24"/>
          <w:szCs w:val="24"/>
        </w:rPr>
        <w:t>charakterisiert, aber die andere gerade in dem Sinne hinnimmt,</w:t>
      </w:r>
      <w:r w:rsidR="00AB17C9" w:rsidRPr="00CC0387">
        <w:rPr>
          <w:rFonts w:cstheme="minorHAnsi"/>
          <w:sz w:val="24"/>
          <w:szCs w:val="24"/>
        </w:rPr>
        <w:t xml:space="preserve"> </w:t>
      </w:r>
      <w:r w:rsidRPr="00CC0387">
        <w:rPr>
          <w:rFonts w:cstheme="minorHAnsi"/>
          <w:sz w:val="24"/>
          <w:szCs w:val="24"/>
        </w:rPr>
        <w:t>wie es der von ihr scheinbar widerlegte naive Realismus</w:t>
      </w:r>
      <w:r w:rsidR="00AB17C9" w:rsidRPr="00CC0387">
        <w:rPr>
          <w:rFonts w:cstheme="minorHAnsi"/>
          <w:sz w:val="24"/>
          <w:szCs w:val="24"/>
        </w:rPr>
        <w:t xml:space="preserve"> </w:t>
      </w:r>
      <w:r w:rsidRPr="00CC0387">
        <w:rPr>
          <w:rFonts w:cstheme="minorHAnsi"/>
          <w:sz w:val="24"/>
          <w:szCs w:val="24"/>
        </w:rPr>
        <w:t>tut. Sie will den Vorstellungscharakter der Wahrnehmungen</w:t>
      </w:r>
      <w:r w:rsidR="00AB17C9" w:rsidRPr="00CC0387">
        <w:rPr>
          <w:rFonts w:cstheme="minorHAnsi"/>
          <w:sz w:val="24"/>
          <w:szCs w:val="24"/>
        </w:rPr>
        <w:t xml:space="preserve"> </w:t>
      </w:r>
      <w:r w:rsidRPr="00CC0387">
        <w:rPr>
          <w:rFonts w:cstheme="minorHAnsi"/>
          <w:sz w:val="24"/>
          <w:szCs w:val="24"/>
        </w:rPr>
        <w:t>beweisen, indem sie in naiver Weise die Wahrnehmungen</w:t>
      </w:r>
      <w:r w:rsidR="00AB17C9" w:rsidRPr="00CC0387">
        <w:rPr>
          <w:rFonts w:cstheme="minorHAnsi"/>
          <w:sz w:val="24"/>
          <w:szCs w:val="24"/>
        </w:rPr>
        <w:t xml:space="preserve"> </w:t>
      </w:r>
      <w:r w:rsidRPr="00CC0387">
        <w:rPr>
          <w:rFonts w:cstheme="minorHAnsi"/>
          <w:sz w:val="24"/>
          <w:szCs w:val="24"/>
        </w:rPr>
        <w:t>am eigenen Organismus als objektiv gültige</w:t>
      </w:r>
      <w:r w:rsidR="00AB17C9" w:rsidRPr="00CC0387">
        <w:rPr>
          <w:rFonts w:cstheme="minorHAnsi"/>
          <w:sz w:val="24"/>
          <w:szCs w:val="24"/>
        </w:rPr>
        <w:t xml:space="preserve"> </w:t>
      </w:r>
      <w:r w:rsidRPr="00CC0387">
        <w:rPr>
          <w:rFonts w:cstheme="minorHAnsi"/>
          <w:sz w:val="24"/>
          <w:szCs w:val="24"/>
        </w:rPr>
        <w:t>Tatsachen hinnimmt und zu alledem noch übersieht, daß sie</w:t>
      </w:r>
      <w:r w:rsidR="00AB17C9" w:rsidRPr="00CC0387">
        <w:rPr>
          <w:rFonts w:cstheme="minorHAnsi"/>
          <w:sz w:val="24"/>
          <w:szCs w:val="24"/>
        </w:rPr>
        <w:t xml:space="preserve"> </w:t>
      </w:r>
      <w:r w:rsidRPr="00CC0387">
        <w:rPr>
          <w:rFonts w:cstheme="minorHAnsi"/>
          <w:sz w:val="24"/>
          <w:szCs w:val="24"/>
        </w:rPr>
        <w:t>zwei Beobachtungsgebiete durcheinander wirft, zwischen</w:t>
      </w:r>
      <w:r w:rsidR="00AB17C9" w:rsidRPr="00CC0387">
        <w:rPr>
          <w:rFonts w:cstheme="minorHAnsi"/>
          <w:sz w:val="24"/>
          <w:szCs w:val="24"/>
        </w:rPr>
        <w:t xml:space="preserve"> </w:t>
      </w:r>
      <w:r w:rsidRPr="00CC0387">
        <w:rPr>
          <w:rFonts w:cstheme="minorHAnsi"/>
          <w:sz w:val="24"/>
          <w:szCs w:val="24"/>
        </w:rPr>
        <w:t>denen sie keine Vermittlung finden kann.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Der kritische Idealismus kann den naiven Realismus nur</w:t>
      </w:r>
      <w:r w:rsidR="00AB17C9" w:rsidRPr="00CC0387">
        <w:rPr>
          <w:rFonts w:cstheme="minorHAnsi"/>
          <w:sz w:val="24"/>
          <w:szCs w:val="24"/>
        </w:rPr>
        <w:t xml:space="preserve"> </w:t>
      </w:r>
      <w:r w:rsidRPr="00CC0387">
        <w:rPr>
          <w:rFonts w:cstheme="minorHAnsi"/>
          <w:sz w:val="24"/>
          <w:szCs w:val="24"/>
        </w:rPr>
        <w:t>widerlegen, wenn er selbst in naiv-realistischer Weise seinen</w:t>
      </w:r>
      <w:r w:rsidR="00AB17C9" w:rsidRPr="00CC0387">
        <w:rPr>
          <w:rFonts w:cstheme="minorHAnsi"/>
          <w:sz w:val="24"/>
          <w:szCs w:val="24"/>
        </w:rPr>
        <w:t xml:space="preserve"> </w:t>
      </w:r>
      <w:r w:rsidRPr="00CC0387">
        <w:rPr>
          <w:rFonts w:cstheme="minorHAnsi"/>
          <w:sz w:val="24"/>
          <w:szCs w:val="24"/>
        </w:rPr>
        <w:t>eigenen Organismus als objektiv existierend annimmt. In</w:t>
      </w:r>
      <w:r w:rsidR="00AB17C9" w:rsidRPr="00CC0387">
        <w:rPr>
          <w:rFonts w:cstheme="minorHAnsi"/>
          <w:sz w:val="24"/>
          <w:szCs w:val="24"/>
        </w:rPr>
        <w:t xml:space="preserve"> </w:t>
      </w:r>
      <w:r w:rsidRPr="00CC0387">
        <w:rPr>
          <w:rFonts w:cstheme="minorHAnsi"/>
          <w:sz w:val="24"/>
          <w:szCs w:val="24"/>
        </w:rPr>
        <w:t>demselben Augenblicke, wo er sich der vollständigen Gleichartigkeit</w:t>
      </w:r>
      <w:r w:rsidR="00AB17C9" w:rsidRPr="00CC0387">
        <w:rPr>
          <w:rFonts w:cstheme="minorHAnsi"/>
          <w:sz w:val="24"/>
          <w:szCs w:val="24"/>
        </w:rPr>
        <w:t xml:space="preserve"> </w:t>
      </w:r>
      <w:r w:rsidRPr="00CC0387">
        <w:rPr>
          <w:rFonts w:cstheme="minorHAnsi"/>
          <w:sz w:val="24"/>
          <w:szCs w:val="24"/>
        </w:rPr>
        <w:t>der Wahrnehmungen am eigenen Organismus mit</w:t>
      </w:r>
      <w:r w:rsidR="00AB17C9" w:rsidRPr="00CC0387">
        <w:rPr>
          <w:rFonts w:cstheme="minorHAnsi"/>
          <w:sz w:val="24"/>
          <w:szCs w:val="24"/>
        </w:rPr>
        <w:t xml:space="preserve"> </w:t>
      </w:r>
      <w:r w:rsidRPr="00CC0387">
        <w:rPr>
          <w:rFonts w:cstheme="minorHAnsi"/>
          <w:sz w:val="24"/>
          <w:szCs w:val="24"/>
        </w:rPr>
        <w:t>den vom naiven Realismus als objektiv existierend angenommenen</w:t>
      </w:r>
      <w:r w:rsidR="00AB17C9" w:rsidRPr="00CC0387">
        <w:rPr>
          <w:rFonts w:cstheme="minorHAnsi"/>
          <w:sz w:val="24"/>
          <w:szCs w:val="24"/>
        </w:rPr>
        <w:t xml:space="preserve"> </w:t>
      </w:r>
      <w:r w:rsidRPr="00CC0387">
        <w:rPr>
          <w:rFonts w:cstheme="minorHAnsi"/>
          <w:sz w:val="24"/>
          <w:szCs w:val="24"/>
        </w:rPr>
        <w:t>Wahrnehmungen bewußt wird, kann er sich</w:t>
      </w:r>
      <w:r w:rsidR="00AB17C9" w:rsidRPr="00CC0387">
        <w:rPr>
          <w:rFonts w:cstheme="minorHAnsi"/>
          <w:sz w:val="24"/>
          <w:szCs w:val="24"/>
        </w:rPr>
        <w:t xml:space="preserve"> </w:t>
      </w:r>
      <w:r w:rsidRPr="00CC0387">
        <w:rPr>
          <w:rFonts w:cstheme="minorHAnsi"/>
          <w:sz w:val="24"/>
          <w:szCs w:val="24"/>
        </w:rPr>
        <w:t>nicht mehr auf die ersteren als auf eine sichere Grundlage</w:t>
      </w:r>
      <w:r w:rsidR="00AB17C9" w:rsidRPr="00CC0387">
        <w:rPr>
          <w:rFonts w:cstheme="minorHAnsi"/>
          <w:sz w:val="24"/>
          <w:szCs w:val="24"/>
        </w:rPr>
        <w:t xml:space="preserve"> </w:t>
      </w:r>
      <w:r w:rsidRPr="00CC0387">
        <w:rPr>
          <w:rFonts w:cstheme="minorHAnsi"/>
          <w:sz w:val="24"/>
          <w:szCs w:val="24"/>
        </w:rPr>
        <w:t>stützen. Er müßte auch seine subjektive Organisation als</w:t>
      </w:r>
      <w:r w:rsidR="00AB17C9" w:rsidRPr="00CC0387">
        <w:rPr>
          <w:rFonts w:cstheme="minorHAnsi"/>
          <w:sz w:val="24"/>
          <w:szCs w:val="24"/>
        </w:rPr>
        <w:t xml:space="preserve"> </w:t>
      </w:r>
      <w:r w:rsidRPr="00CC0387">
        <w:rPr>
          <w:rFonts w:cstheme="minorHAnsi"/>
          <w:sz w:val="24"/>
          <w:szCs w:val="24"/>
        </w:rPr>
        <w:t>bloßen Vorstellungskomplex ansehen. Damit geht aber die</w:t>
      </w:r>
      <w:r w:rsidR="00AB17C9" w:rsidRPr="00CC0387">
        <w:rPr>
          <w:rFonts w:cstheme="minorHAnsi"/>
          <w:sz w:val="24"/>
          <w:szCs w:val="24"/>
        </w:rPr>
        <w:t xml:space="preserve"> </w:t>
      </w:r>
      <w:r w:rsidRPr="00CC0387">
        <w:rPr>
          <w:rFonts w:cstheme="minorHAnsi"/>
          <w:sz w:val="24"/>
          <w:szCs w:val="24"/>
        </w:rPr>
        <w:t>Möglichkeit verloren, den Inhalt der wahrgenommenen</w:t>
      </w:r>
      <w:r w:rsidR="00AB17C9" w:rsidRPr="00CC0387">
        <w:rPr>
          <w:rFonts w:cstheme="minorHAnsi"/>
          <w:sz w:val="24"/>
          <w:szCs w:val="24"/>
        </w:rPr>
        <w:t xml:space="preserve"> </w:t>
      </w:r>
      <w:r w:rsidRPr="00CC0387">
        <w:rPr>
          <w:rFonts w:cstheme="minorHAnsi"/>
          <w:sz w:val="24"/>
          <w:szCs w:val="24"/>
        </w:rPr>
        <w:t>Welt durch die geistige Organisation bewirkt zu denken.</w:t>
      </w:r>
      <w:r w:rsidR="00AB17C9" w:rsidRPr="00CC0387">
        <w:rPr>
          <w:rFonts w:cstheme="minorHAnsi"/>
          <w:sz w:val="24"/>
          <w:szCs w:val="24"/>
        </w:rPr>
        <w:t xml:space="preserve"> </w:t>
      </w:r>
      <w:r w:rsidRPr="00CC0387">
        <w:rPr>
          <w:rFonts w:cstheme="minorHAnsi"/>
          <w:sz w:val="24"/>
          <w:szCs w:val="24"/>
        </w:rPr>
        <w:t>Man müßte annehmen, daß die Vorstellung «Farbe» nur</w:t>
      </w:r>
      <w:r w:rsidR="00AB17C9" w:rsidRPr="00CC0387">
        <w:rPr>
          <w:rFonts w:cstheme="minorHAnsi"/>
          <w:sz w:val="24"/>
          <w:szCs w:val="24"/>
        </w:rPr>
        <w:t xml:space="preserve"> </w:t>
      </w:r>
      <w:r w:rsidRPr="00CC0387">
        <w:rPr>
          <w:rFonts w:cstheme="minorHAnsi"/>
          <w:sz w:val="24"/>
          <w:szCs w:val="24"/>
        </w:rPr>
        <w:t>eine Modifikation der Vorstellung «Auge» sei. Der sogenannte</w:t>
      </w:r>
      <w:r w:rsidR="00AB17C9" w:rsidRPr="00CC0387">
        <w:rPr>
          <w:rFonts w:cstheme="minorHAnsi"/>
          <w:sz w:val="24"/>
          <w:szCs w:val="24"/>
        </w:rPr>
        <w:t xml:space="preserve"> </w:t>
      </w:r>
      <w:r w:rsidRPr="00CC0387">
        <w:rPr>
          <w:rFonts w:cstheme="minorHAnsi"/>
          <w:sz w:val="24"/>
          <w:szCs w:val="24"/>
        </w:rPr>
        <w:t>kritische Idealismus kann nicht bewiesen werden,</w:t>
      </w:r>
      <w:r w:rsidR="00AB17C9" w:rsidRPr="00CC0387">
        <w:rPr>
          <w:rFonts w:cstheme="minorHAnsi"/>
          <w:sz w:val="24"/>
          <w:szCs w:val="24"/>
        </w:rPr>
        <w:t xml:space="preserve"> </w:t>
      </w:r>
      <w:r w:rsidRPr="00CC0387">
        <w:rPr>
          <w:rFonts w:cstheme="minorHAnsi"/>
          <w:sz w:val="24"/>
          <w:szCs w:val="24"/>
        </w:rPr>
        <w:t>ohne eine Anleihe beim naiven Realismus zu machen. Der</w:t>
      </w:r>
      <w:r w:rsidR="00AB17C9" w:rsidRPr="00CC0387">
        <w:rPr>
          <w:rFonts w:cstheme="minorHAnsi"/>
          <w:sz w:val="24"/>
          <w:szCs w:val="24"/>
        </w:rPr>
        <w:t xml:space="preserve"> </w:t>
      </w:r>
      <w:r w:rsidRPr="00CC0387">
        <w:rPr>
          <w:rFonts w:cstheme="minorHAnsi"/>
          <w:sz w:val="24"/>
          <w:szCs w:val="24"/>
        </w:rPr>
        <w:t>letztere wird nur dadurch widerlegt, daß man dessen eigene</w:t>
      </w:r>
      <w:r w:rsidR="00AB17C9" w:rsidRPr="00CC0387">
        <w:rPr>
          <w:rFonts w:cstheme="minorHAnsi"/>
          <w:sz w:val="24"/>
          <w:szCs w:val="24"/>
        </w:rPr>
        <w:t xml:space="preserve"> </w:t>
      </w:r>
      <w:r w:rsidRPr="00CC0387">
        <w:rPr>
          <w:rFonts w:cstheme="minorHAnsi"/>
          <w:sz w:val="24"/>
          <w:szCs w:val="24"/>
        </w:rPr>
        <w:t>Voraussetzungen auf einem anderen Gebiete ungeprüft</w:t>
      </w:r>
      <w:r w:rsidR="00AB17C9" w:rsidRPr="00CC0387">
        <w:rPr>
          <w:rFonts w:cstheme="minorHAnsi"/>
          <w:sz w:val="24"/>
          <w:szCs w:val="24"/>
        </w:rPr>
        <w:t xml:space="preserve"> </w:t>
      </w:r>
      <w:r w:rsidRPr="00CC0387">
        <w:rPr>
          <w:rFonts w:cstheme="minorHAnsi"/>
          <w:sz w:val="24"/>
          <w:szCs w:val="24"/>
        </w:rPr>
        <w:t>gelten läßt.</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Soviel ist hieraus gewiß: durch Untersuchungen innerhalb</w:t>
      </w:r>
      <w:r w:rsidR="00AB17C9" w:rsidRPr="00CC0387">
        <w:rPr>
          <w:rFonts w:cstheme="minorHAnsi"/>
          <w:sz w:val="24"/>
          <w:szCs w:val="24"/>
        </w:rPr>
        <w:t xml:space="preserve"> </w:t>
      </w:r>
      <w:r w:rsidRPr="00CC0387">
        <w:rPr>
          <w:rFonts w:cstheme="minorHAnsi"/>
          <w:sz w:val="24"/>
          <w:szCs w:val="24"/>
        </w:rPr>
        <w:t>des Wahrnehmungsgebietes kann der kritische Idealismus</w:t>
      </w:r>
      <w:r w:rsidR="00AB17C9" w:rsidRPr="00CC0387">
        <w:rPr>
          <w:rFonts w:cstheme="minorHAnsi"/>
          <w:sz w:val="24"/>
          <w:szCs w:val="24"/>
        </w:rPr>
        <w:t xml:space="preserve"> </w:t>
      </w:r>
      <w:r w:rsidRPr="00CC0387">
        <w:rPr>
          <w:rFonts w:cstheme="minorHAnsi"/>
          <w:sz w:val="24"/>
          <w:szCs w:val="24"/>
        </w:rPr>
        <w:t>nicht bewiesen, somit die Wahrnehmung ihres objektiven</w:t>
      </w:r>
      <w:r w:rsidR="00AB17C9" w:rsidRPr="00CC0387">
        <w:rPr>
          <w:rFonts w:cstheme="minorHAnsi"/>
          <w:sz w:val="24"/>
          <w:szCs w:val="24"/>
        </w:rPr>
        <w:t xml:space="preserve"> </w:t>
      </w:r>
      <w:r w:rsidRPr="00CC0387">
        <w:rPr>
          <w:rFonts w:cstheme="minorHAnsi"/>
          <w:sz w:val="24"/>
          <w:szCs w:val="24"/>
        </w:rPr>
        <w:t>Charakters nicht entkleidet werden.</w:t>
      </w:r>
    </w:p>
    <w:p w:rsidR="00AB17C9"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 xml:space="preserve">Noch weniger aber darf der Satz: </w:t>
      </w:r>
      <w:r w:rsidRPr="00CC0387">
        <w:rPr>
          <w:rFonts w:cstheme="minorHAnsi"/>
          <w:i/>
          <w:iCs/>
          <w:sz w:val="24"/>
          <w:szCs w:val="24"/>
        </w:rPr>
        <w:t>«Die wahrgenommene</w:t>
      </w:r>
      <w:r w:rsidR="00AB17C9" w:rsidRPr="00CC0387">
        <w:rPr>
          <w:rFonts w:cstheme="minorHAnsi"/>
          <w:i/>
          <w:iCs/>
          <w:sz w:val="24"/>
          <w:szCs w:val="24"/>
        </w:rPr>
        <w:t xml:space="preserve"> </w:t>
      </w:r>
      <w:r w:rsidRPr="00CC0387">
        <w:rPr>
          <w:rFonts w:cstheme="minorHAnsi"/>
          <w:i/>
          <w:iCs/>
          <w:sz w:val="24"/>
          <w:szCs w:val="24"/>
        </w:rPr>
        <w:t>Welt ist meine Vor</w:t>
      </w:r>
      <w:r w:rsidR="006D0F49" w:rsidRPr="00CC0387">
        <w:rPr>
          <w:rFonts w:cstheme="minorHAnsi"/>
          <w:i/>
          <w:iCs/>
          <w:sz w:val="24"/>
          <w:szCs w:val="24"/>
        </w:rPr>
        <w:t>s</w:t>
      </w:r>
      <w:r w:rsidRPr="00CC0387">
        <w:rPr>
          <w:rFonts w:cstheme="minorHAnsi"/>
          <w:i/>
          <w:iCs/>
          <w:sz w:val="24"/>
          <w:szCs w:val="24"/>
        </w:rPr>
        <w:t xml:space="preserve">tellung» </w:t>
      </w:r>
      <w:r w:rsidRPr="00CC0387">
        <w:rPr>
          <w:rFonts w:cstheme="minorHAnsi"/>
          <w:sz w:val="24"/>
          <w:szCs w:val="24"/>
        </w:rPr>
        <w:t>als durch sich selbst einleuchtend</w:t>
      </w:r>
      <w:r w:rsidR="00AB17C9" w:rsidRPr="00CC0387">
        <w:rPr>
          <w:rFonts w:cstheme="minorHAnsi"/>
          <w:i/>
          <w:iCs/>
          <w:sz w:val="24"/>
          <w:szCs w:val="24"/>
        </w:rPr>
        <w:t xml:space="preserve"> </w:t>
      </w:r>
      <w:r w:rsidRPr="00CC0387">
        <w:rPr>
          <w:rFonts w:cstheme="minorHAnsi"/>
          <w:sz w:val="24"/>
          <w:szCs w:val="24"/>
        </w:rPr>
        <w:t xml:space="preserve">und keines Beweises bedürftig hingestellt werden. </w:t>
      </w:r>
      <w:r w:rsidRPr="00CC0387">
        <w:rPr>
          <w:rFonts w:cstheme="minorHAnsi"/>
          <w:i/>
          <w:iCs/>
          <w:sz w:val="24"/>
          <w:szCs w:val="24"/>
        </w:rPr>
        <w:t>Schopenhauer</w:t>
      </w:r>
      <w:r w:rsidR="00AB17C9" w:rsidRPr="00CC0387">
        <w:rPr>
          <w:rFonts w:cstheme="minorHAnsi"/>
          <w:i/>
          <w:iCs/>
          <w:sz w:val="24"/>
          <w:szCs w:val="24"/>
        </w:rPr>
        <w:t xml:space="preserve"> </w:t>
      </w:r>
      <w:r w:rsidRPr="00CC0387">
        <w:rPr>
          <w:rFonts w:cstheme="minorHAnsi"/>
          <w:sz w:val="24"/>
          <w:szCs w:val="24"/>
        </w:rPr>
        <w:t>beginnt sein Hauptwerk «Die Welt als Wille und</w:t>
      </w:r>
      <w:r w:rsidR="00AB17C9" w:rsidRPr="00CC0387">
        <w:rPr>
          <w:rFonts w:cstheme="minorHAnsi"/>
          <w:i/>
          <w:iCs/>
          <w:sz w:val="24"/>
          <w:szCs w:val="24"/>
        </w:rPr>
        <w:t xml:space="preserve"> </w:t>
      </w:r>
      <w:r w:rsidRPr="00CC0387">
        <w:rPr>
          <w:rFonts w:cstheme="minorHAnsi"/>
          <w:sz w:val="24"/>
          <w:szCs w:val="24"/>
        </w:rPr>
        <w:t xml:space="preserve">Vorstellung» mit den Worten: </w:t>
      </w:r>
    </w:p>
    <w:p w:rsidR="00AB17C9" w:rsidRPr="00CC0387" w:rsidRDefault="000A70A1" w:rsidP="00AB17C9">
      <w:pPr>
        <w:autoSpaceDE w:val="0"/>
        <w:autoSpaceDN w:val="0"/>
        <w:adjustRightInd w:val="0"/>
        <w:spacing w:after="60"/>
        <w:ind w:left="284" w:right="283"/>
        <w:jc w:val="both"/>
        <w:rPr>
          <w:rFonts w:cstheme="minorHAnsi"/>
          <w:sz w:val="24"/>
          <w:szCs w:val="24"/>
        </w:rPr>
      </w:pPr>
      <w:r w:rsidRPr="00CC0387">
        <w:rPr>
          <w:rFonts w:cstheme="minorHAnsi"/>
          <w:sz w:val="24"/>
          <w:szCs w:val="24"/>
        </w:rPr>
        <w:t>«&lt;Die Welt ist meine Vorstellung</w:t>
      </w:r>
      <w:r w:rsidR="00AB17C9" w:rsidRPr="00CC0387">
        <w:rPr>
          <w:rFonts w:cstheme="minorHAnsi"/>
          <w:sz w:val="24"/>
          <w:szCs w:val="24"/>
        </w:rPr>
        <w:t>:</w:t>
      </w:r>
      <w:r w:rsidRPr="00CC0387">
        <w:rPr>
          <w:rFonts w:cstheme="minorHAnsi"/>
          <w:sz w:val="24"/>
          <w:szCs w:val="24"/>
        </w:rPr>
        <w:t>&gt;</w:t>
      </w:r>
      <w:r w:rsidR="00AB17C9" w:rsidRPr="00CC0387">
        <w:rPr>
          <w:rFonts w:cstheme="minorHAnsi"/>
          <w:sz w:val="24"/>
          <w:szCs w:val="24"/>
        </w:rPr>
        <w:t xml:space="preserve"> </w:t>
      </w:r>
      <w:r w:rsidRPr="00CC0387">
        <w:rPr>
          <w:rFonts w:cstheme="minorHAnsi"/>
          <w:sz w:val="24"/>
          <w:szCs w:val="24"/>
        </w:rPr>
        <w:t>-</w:t>
      </w:r>
      <w:r w:rsidR="00AB17C9" w:rsidRPr="00CC0387">
        <w:rPr>
          <w:rFonts w:cstheme="minorHAnsi"/>
          <w:sz w:val="24"/>
          <w:szCs w:val="24"/>
        </w:rPr>
        <w:t xml:space="preserve"> </w:t>
      </w:r>
      <w:r w:rsidRPr="00CC0387">
        <w:rPr>
          <w:rFonts w:cstheme="minorHAnsi"/>
          <w:sz w:val="24"/>
          <w:szCs w:val="24"/>
        </w:rPr>
        <w:t>dies ist eine Wahrheit, welche in Beziehung auf jedes</w:t>
      </w:r>
      <w:r w:rsidR="00AB17C9" w:rsidRPr="00CC0387">
        <w:rPr>
          <w:rFonts w:cstheme="minorHAnsi"/>
          <w:sz w:val="24"/>
          <w:szCs w:val="24"/>
        </w:rPr>
        <w:t xml:space="preserve"> </w:t>
      </w:r>
      <w:r w:rsidRPr="00CC0387">
        <w:rPr>
          <w:rFonts w:cstheme="minorHAnsi"/>
          <w:sz w:val="24"/>
          <w:szCs w:val="24"/>
        </w:rPr>
        <w:t>lebende und erkennende Wesen gilt; wiewohl der Mensch</w:t>
      </w:r>
      <w:r w:rsidR="00AB17C9" w:rsidRPr="00CC0387">
        <w:rPr>
          <w:rFonts w:cstheme="minorHAnsi"/>
          <w:sz w:val="24"/>
          <w:szCs w:val="24"/>
        </w:rPr>
        <w:t xml:space="preserve"> </w:t>
      </w:r>
      <w:r w:rsidRPr="00CC0387">
        <w:rPr>
          <w:rFonts w:cstheme="minorHAnsi"/>
          <w:sz w:val="24"/>
          <w:szCs w:val="24"/>
        </w:rPr>
        <w:t>allein sie in das reflektierte abstrakte Bewußtsein bringen</w:t>
      </w:r>
      <w:r w:rsidR="00AB17C9" w:rsidRPr="00CC0387">
        <w:rPr>
          <w:rFonts w:cstheme="minorHAnsi"/>
          <w:sz w:val="24"/>
          <w:szCs w:val="24"/>
        </w:rPr>
        <w:t xml:space="preserve"> </w:t>
      </w:r>
      <w:r w:rsidRPr="00CC0387">
        <w:rPr>
          <w:rFonts w:cstheme="minorHAnsi"/>
          <w:sz w:val="24"/>
          <w:szCs w:val="24"/>
        </w:rPr>
        <w:t>kann: und tut er dies wirklich; so ist die philosophische Besonnenheit</w:t>
      </w:r>
      <w:r w:rsidR="00AB17C9" w:rsidRPr="00CC0387">
        <w:rPr>
          <w:rFonts w:cstheme="minorHAnsi"/>
          <w:sz w:val="24"/>
          <w:szCs w:val="24"/>
        </w:rPr>
        <w:t xml:space="preserve"> </w:t>
      </w:r>
      <w:r w:rsidRPr="00CC0387">
        <w:rPr>
          <w:rFonts w:cstheme="minorHAnsi"/>
          <w:sz w:val="24"/>
          <w:szCs w:val="24"/>
        </w:rPr>
        <w:t>bei ihm eingetreten. Es wird ihm dann deutlich</w:t>
      </w:r>
      <w:r w:rsidR="00AB17C9" w:rsidRPr="00CC0387">
        <w:rPr>
          <w:rFonts w:cstheme="minorHAnsi"/>
          <w:sz w:val="24"/>
          <w:szCs w:val="24"/>
        </w:rPr>
        <w:t xml:space="preserve"> </w:t>
      </w:r>
      <w:r w:rsidRPr="00CC0387">
        <w:rPr>
          <w:rFonts w:cstheme="minorHAnsi"/>
          <w:sz w:val="24"/>
          <w:szCs w:val="24"/>
        </w:rPr>
        <w:t>und gewiß, daß er keine Sonne kennt und keine Erde; sondern</w:t>
      </w:r>
      <w:r w:rsidR="00AB17C9" w:rsidRPr="00CC0387">
        <w:rPr>
          <w:rFonts w:cstheme="minorHAnsi"/>
          <w:sz w:val="24"/>
          <w:szCs w:val="24"/>
        </w:rPr>
        <w:t xml:space="preserve"> </w:t>
      </w:r>
      <w:r w:rsidRPr="00CC0387">
        <w:rPr>
          <w:rFonts w:cstheme="minorHAnsi"/>
          <w:sz w:val="24"/>
          <w:szCs w:val="24"/>
        </w:rPr>
        <w:t>immer nur ein Auge, das eine Sonne sieht, eine Hand,</w:t>
      </w:r>
      <w:r w:rsidR="00AB17C9" w:rsidRPr="00CC0387">
        <w:rPr>
          <w:rFonts w:cstheme="minorHAnsi"/>
          <w:sz w:val="24"/>
          <w:szCs w:val="24"/>
        </w:rPr>
        <w:t xml:space="preserve"> </w:t>
      </w:r>
      <w:r w:rsidRPr="00CC0387">
        <w:rPr>
          <w:rFonts w:cstheme="minorHAnsi"/>
          <w:sz w:val="24"/>
          <w:szCs w:val="24"/>
        </w:rPr>
        <w:t>die eine Erde fühlt; daß die Welt, welche ihn umgibt, nur</w:t>
      </w:r>
      <w:r w:rsidR="00AB17C9" w:rsidRPr="00CC0387">
        <w:rPr>
          <w:rFonts w:cstheme="minorHAnsi"/>
          <w:sz w:val="24"/>
          <w:szCs w:val="24"/>
        </w:rPr>
        <w:t xml:space="preserve"> </w:t>
      </w:r>
      <w:r w:rsidRPr="00CC0387">
        <w:rPr>
          <w:rFonts w:cstheme="minorHAnsi"/>
          <w:sz w:val="24"/>
          <w:szCs w:val="24"/>
        </w:rPr>
        <w:t>als Vorstellung da ist, d. h. durchweg nur in Beziehung</w:t>
      </w:r>
      <w:r w:rsidR="00AB17C9" w:rsidRPr="00CC0387">
        <w:rPr>
          <w:rFonts w:cstheme="minorHAnsi"/>
          <w:sz w:val="24"/>
          <w:szCs w:val="24"/>
        </w:rPr>
        <w:t xml:space="preserve"> </w:t>
      </w:r>
      <w:r w:rsidRPr="00CC0387">
        <w:rPr>
          <w:rFonts w:cstheme="minorHAnsi"/>
          <w:sz w:val="24"/>
          <w:szCs w:val="24"/>
        </w:rPr>
        <w:t xml:space="preserve">auf ein </w:t>
      </w:r>
      <w:proofErr w:type="spellStart"/>
      <w:r w:rsidRPr="00CC0387">
        <w:rPr>
          <w:rFonts w:cstheme="minorHAnsi"/>
          <w:sz w:val="24"/>
          <w:szCs w:val="24"/>
        </w:rPr>
        <w:t>Anderes</w:t>
      </w:r>
      <w:proofErr w:type="spellEnd"/>
      <w:r w:rsidRPr="00CC0387">
        <w:rPr>
          <w:rFonts w:cstheme="minorHAnsi"/>
          <w:sz w:val="24"/>
          <w:szCs w:val="24"/>
        </w:rPr>
        <w:t>, das Vorstellende, welches er selbst ist. -</w:t>
      </w:r>
      <w:r w:rsidR="00AB17C9" w:rsidRPr="00CC0387">
        <w:rPr>
          <w:rFonts w:cstheme="minorHAnsi"/>
          <w:sz w:val="24"/>
          <w:szCs w:val="24"/>
        </w:rPr>
        <w:t xml:space="preserve"> </w:t>
      </w:r>
      <w:r w:rsidRPr="00CC0387">
        <w:rPr>
          <w:rFonts w:cstheme="minorHAnsi"/>
          <w:sz w:val="24"/>
          <w:szCs w:val="24"/>
        </w:rPr>
        <w:t xml:space="preserve">Wenn </w:t>
      </w:r>
      <w:r w:rsidR="00AB17C9" w:rsidRPr="00CC0387">
        <w:rPr>
          <w:rFonts w:cstheme="minorHAnsi"/>
          <w:sz w:val="24"/>
          <w:szCs w:val="24"/>
        </w:rPr>
        <w:t>irgendeine</w:t>
      </w:r>
      <w:r w:rsidRPr="00CC0387">
        <w:rPr>
          <w:rFonts w:cstheme="minorHAnsi"/>
          <w:sz w:val="24"/>
          <w:szCs w:val="24"/>
        </w:rPr>
        <w:t xml:space="preserve"> Wahrheit a priori ausgesprochen werden</w:t>
      </w:r>
      <w:r w:rsidR="00AB17C9" w:rsidRPr="00CC0387">
        <w:rPr>
          <w:rFonts w:cstheme="minorHAnsi"/>
          <w:sz w:val="24"/>
          <w:szCs w:val="24"/>
        </w:rPr>
        <w:t xml:space="preserve"> </w:t>
      </w:r>
      <w:r w:rsidRPr="00CC0387">
        <w:rPr>
          <w:rFonts w:cstheme="minorHAnsi"/>
          <w:sz w:val="24"/>
          <w:szCs w:val="24"/>
        </w:rPr>
        <w:t>kann, so ist es diese: denn sie ist die Aussage derjenigen</w:t>
      </w:r>
      <w:r w:rsidR="00AB17C9" w:rsidRPr="00CC0387">
        <w:rPr>
          <w:rFonts w:cstheme="minorHAnsi"/>
          <w:sz w:val="24"/>
          <w:szCs w:val="24"/>
        </w:rPr>
        <w:t xml:space="preserve"> </w:t>
      </w:r>
      <w:r w:rsidRPr="00CC0387">
        <w:rPr>
          <w:rFonts w:cstheme="minorHAnsi"/>
          <w:sz w:val="24"/>
          <w:szCs w:val="24"/>
        </w:rPr>
        <w:t xml:space="preserve">Form aller möglichen und erdenklichen Erfahrung, </w:t>
      </w:r>
      <w:r w:rsidRPr="00CC0387">
        <w:rPr>
          <w:rFonts w:cstheme="minorHAnsi"/>
          <w:sz w:val="24"/>
          <w:szCs w:val="24"/>
        </w:rPr>
        <w:lastRenderedPageBreak/>
        <w:t>welche</w:t>
      </w:r>
      <w:r w:rsidR="00AB17C9" w:rsidRPr="00CC0387">
        <w:rPr>
          <w:rFonts w:cstheme="minorHAnsi"/>
          <w:sz w:val="24"/>
          <w:szCs w:val="24"/>
        </w:rPr>
        <w:t xml:space="preserve"> </w:t>
      </w:r>
      <w:r w:rsidRPr="00CC0387">
        <w:rPr>
          <w:rFonts w:cstheme="minorHAnsi"/>
          <w:sz w:val="24"/>
          <w:szCs w:val="24"/>
        </w:rPr>
        <w:t>allgemeiner, als alle andern, als Zeit, Raum und Kausalität</w:t>
      </w:r>
      <w:r w:rsidR="00AB17C9" w:rsidRPr="00CC0387">
        <w:rPr>
          <w:rFonts w:cstheme="minorHAnsi"/>
          <w:sz w:val="24"/>
          <w:szCs w:val="24"/>
        </w:rPr>
        <w:t xml:space="preserve"> </w:t>
      </w:r>
      <w:r w:rsidRPr="00CC0387">
        <w:rPr>
          <w:rFonts w:cstheme="minorHAnsi"/>
          <w:sz w:val="24"/>
          <w:szCs w:val="24"/>
        </w:rPr>
        <w:t xml:space="preserve">ist: denn alle diese setzen jene eben schon voraus ...» </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Der</w:t>
      </w:r>
      <w:r w:rsidR="00AB17C9" w:rsidRPr="00CC0387">
        <w:rPr>
          <w:rFonts w:cstheme="minorHAnsi"/>
          <w:sz w:val="24"/>
          <w:szCs w:val="24"/>
        </w:rPr>
        <w:t xml:space="preserve"> </w:t>
      </w:r>
      <w:r w:rsidRPr="00CC0387">
        <w:rPr>
          <w:rFonts w:cstheme="minorHAnsi"/>
          <w:sz w:val="24"/>
          <w:szCs w:val="24"/>
        </w:rPr>
        <w:t>ganze Satz scheitert an dem oben bereits von mir angeführten</w:t>
      </w:r>
      <w:r w:rsidR="00AB17C9" w:rsidRPr="00CC0387">
        <w:rPr>
          <w:rFonts w:cstheme="minorHAnsi"/>
          <w:sz w:val="24"/>
          <w:szCs w:val="24"/>
        </w:rPr>
        <w:t xml:space="preserve"> </w:t>
      </w:r>
      <w:r w:rsidRPr="00CC0387">
        <w:rPr>
          <w:rFonts w:cstheme="minorHAnsi"/>
          <w:sz w:val="24"/>
          <w:szCs w:val="24"/>
        </w:rPr>
        <w:t>Umst</w:t>
      </w:r>
      <w:r w:rsidR="008A4E0E" w:rsidRPr="00CC0387">
        <w:rPr>
          <w:rFonts w:cstheme="minorHAnsi"/>
          <w:sz w:val="24"/>
          <w:szCs w:val="24"/>
        </w:rPr>
        <w:t>a</w:t>
      </w:r>
      <w:r w:rsidRPr="00CC0387">
        <w:rPr>
          <w:rFonts w:cstheme="minorHAnsi"/>
          <w:sz w:val="24"/>
          <w:szCs w:val="24"/>
        </w:rPr>
        <w:t>nde, daß das Auge und die Hand nicht weniger</w:t>
      </w:r>
      <w:r w:rsidR="00AB17C9" w:rsidRPr="00CC0387">
        <w:rPr>
          <w:rFonts w:cstheme="minorHAnsi"/>
          <w:sz w:val="24"/>
          <w:szCs w:val="24"/>
        </w:rPr>
        <w:t xml:space="preserve"> </w:t>
      </w:r>
      <w:r w:rsidRPr="00CC0387">
        <w:rPr>
          <w:rFonts w:cstheme="minorHAnsi"/>
          <w:sz w:val="24"/>
          <w:szCs w:val="24"/>
        </w:rPr>
        <w:t>Wahrnehmungen sind als die Sonne und die Erde. Und man</w:t>
      </w:r>
      <w:r w:rsidR="00AB17C9" w:rsidRPr="00CC0387">
        <w:rPr>
          <w:rFonts w:cstheme="minorHAnsi"/>
          <w:sz w:val="24"/>
          <w:szCs w:val="24"/>
        </w:rPr>
        <w:t xml:space="preserve"> </w:t>
      </w:r>
      <w:r w:rsidRPr="00CC0387">
        <w:rPr>
          <w:rFonts w:cstheme="minorHAnsi"/>
          <w:sz w:val="24"/>
          <w:szCs w:val="24"/>
        </w:rPr>
        <w:t>könnte im Sinne Schopenhauers und mit Anlehnung an seine</w:t>
      </w:r>
      <w:r w:rsidR="00AB17C9" w:rsidRPr="00CC0387">
        <w:rPr>
          <w:rFonts w:cstheme="minorHAnsi"/>
          <w:sz w:val="24"/>
          <w:szCs w:val="24"/>
        </w:rPr>
        <w:t xml:space="preserve"> </w:t>
      </w:r>
      <w:r w:rsidRPr="00CC0387">
        <w:rPr>
          <w:rFonts w:cstheme="minorHAnsi"/>
          <w:sz w:val="24"/>
          <w:szCs w:val="24"/>
        </w:rPr>
        <w:t>Ausdrucksweise seinen Sätzen entgegenhalten: Mein Auge,</w:t>
      </w:r>
      <w:r w:rsidR="00AB17C9" w:rsidRPr="00CC0387">
        <w:rPr>
          <w:rFonts w:cstheme="minorHAnsi"/>
          <w:sz w:val="24"/>
          <w:szCs w:val="24"/>
        </w:rPr>
        <w:t xml:space="preserve"> </w:t>
      </w:r>
      <w:r w:rsidRPr="00CC0387">
        <w:rPr>
          <w:rFonts w:cstheme="minorHAnsi"/>
          <w:sz w:val="24"/>
          <w:szCs w:val="24"/>
        </w:rPr>
        <w:t>das die Sonne sieht, und meine Hand, die die Erde fühlt,</w:t>
      </w:r>
      <w:r w:rsidR="00AB17C9" w:rsidRPr="00CC0387">
        <w:rPr>
          <w:rFonts w:cstheme="minorHAnsi"/>
          <w:sz w:val="24"/>
          <w:szCs w:val="24"/>
        </w:rPr>
        <w:t xml:space="preserve"> </w:t>
      </w:r>
      <w:r w:rsidRPr="00CC0387">
        <w:rPr>
          <w:rFonts w:cstheme="minorHAnsi"/>
          <w:sz w:val="24"/>
          <w:szCs w:val="24"/>
        </w:rPr>
        <w:t>sind meine Vorstellungen gerade so wie die Sonne und die</w:t>
      </w:r>
      <w:r w:rsidR="00AB17C9" w:rsidRPr="00CC0387">
        <w:rPr>
          <w:rFonts w:cstheme="minorHAnsi"/>
          <w:sz w:val="24"/>
          <w:szCs w:val="24"/>
        </w:rPr>
        <w:t xml:space="preserve"> </w:t>
      </w:r>
      <w:r w:rsidRPr="00CC0387">
        <w:rPr>
          <w:rFonts w:cstheme="minorHAnsi"/>
          <w:sz w:val="24"/>
          <w:szCs w:val="24"/>
        </w:rPr>
        <w:t>Erde selbst. Daß ich damit aber den Satz wieder aufhebe,</w:t>
      </w:r>
      <w:r w:rsidR="00AB17C9" w:rsidRPr="00CC0387">
        <w:rPr>
          <w:rFonts w:cstheme="minorHAnsi"/>
          <w:sz w:val="24"/>
          <w:szCs w:val="24"/>
        </w:rPr>
        <w:t xml:space="preserve"> </w:t>
      </w:r>
      <w:r w:rsidRPr="00CC0387">
        <w:rPr>
          <w:rFonts w:cstheme="minorHAnsi"/>
          <w:sz w:val="24"/>
          <w:szCs w:val="24"/>
        </w:rPr>
        <w:t>ist ohne weiteres klar. Denn nur mein wirkliches Auge und</w:t>
      </w:r>
      <w:r w:rsidR="00AB17C9" w:rsidRPr="00CC0387">
        <w:rPr>
          <w:rFonts w:cstheme="minorHAnsi"/>
          <w:sz w:val="24"/>
          <w:szCs w:val="24"/>
        </w:rPr>
        <w:t xml:space="preserve"> </w:t>
      </w:r>
      <w:r w:rsidRPr="00CC0387">
        <w:rPr>
          <w:rFonts w:cstheme="minorHAnsi"/>
          <w:sz w:val="24"/>
          <w:szCs w:val="24"/>
        </w:rPr>
        <w:t>meine wirkliche Hand könnten die Vorstellungen Sonne</w:t>
      </w:r>
      <w:r w:rsidR="00AB17C9" w:rsidRPr="00CC0387">
        <w:rPr>
          <w:rFonts w:cstheme="minorHAnsi"/>
          <w:sz w:val="24"/>
          <w:szCs w:val="24"/>
        </w:rPr>
        <w:t xml:space="preserve"> </w:t>
      </w:r>
      <w:r w:rsidRPr="00CC0387">
        <w:rPr>
          <w:rFonts w:cstheme="minorHAnsi"/>
          <w:sz w:val="24"/>
          <w:szCs w:val="24"/>
        </w:rPr>
        <w:t>und Erde als ihre Modifikationen an sich haben, nicht</w:t>
      </w:r>
      <w:r w:rsidR="00AB17C9" w:rsidRPr="00CC0387">
        <w:rPr>
          <w:rFonts w:cstheme="minorHAnsi"/>
          <w:sz w:val="24"/>
          <w:szCs w:val="24"/>
        </w:rPr>
        <w:t xml:space="preserve"> </w:t>
      </w:r>
      <w:r w:rsidRPr="00CC0387">
        <w:rPr>
          <w:rFonts w:cstheme="minorHAnsi"/>
          <w:sz w:val="24"/>
          <w:szCs w:val="24"/>
        </w:rPr>
        <w:t>aber</w:t>
      </w:r>
      <w:r w:rsidR="00AB17C9" w:rsidRPr="00CC0387">
        <w:rPr>
          <w:rFonts w:cstheme="minorHAnsi"/>
          <w:sz w:val="24"/>
          <w:szCs w:val="24"/>
        </w:rPr>
        <w:t xml:space="preserve"> </w:t>
      </w:r>
      <w:r w:rsidRPr="00CC0387">
        <w:rPr>
          <w:rFonts w:cstheme="minorHAnsi"/>
          <w:sz w:val="24"/>
          <w:szCs w:val="24"/>
        </w:rPr>
        <w:t xml:space="preserve">meine Vorstellungen Auge und Hand. Nur von </w:t>
      </w:r>
      <w:r w:rsidRPr="00CC0387">
        <w:rPr>
          <w:rFonts w:cstheme="minorHAnsi"/>
          <w:i/>
          <w:iCs/>
          <w:sz w:val="24"/>
          <w:szCs w:val="24"/>
        </w:rPr>
        <w:t xml:space="preserve">diesen </w:t>
      </w:r>
      <w:r w:rsidRPr="00CC0387">
        <w:rPr>
          <w:rFonts w:cstheme="minorHAnsi"/>
          <w:sz w:val="24"/>
          <w:szCs w:val="24"/>
        </w:rPr>
        <w:t>aber</w:t>
      </w:r>
      <w:r w:rsidR="00AB17C9" w:rsidRPr="00CC0387">
        <w:rPr>
          <w:rFonts w:cstheme="minorHAnsi"/>
          <w:sz w:val="24"/>
          <w:szCs w:val="24"/>
        </w:rPr>
        <w:t xml:space="preserve"> </w:t>
      </w:r>
      <w:r w:rsidRPr="00CC0387">
        <w:rPr>
          <w:rFonts w:cstheme="minorHAnsi"/>
          <w:sz w:val="24"/>
          <w:szCs w:val="24"/>
        </w:rPr>
        <w:t>darf der kritische Idealismus sprechen.</w:t>
      </w:r>
    </w:p>
    <w:p w:rsidR="009D3F8B"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Der kritische Idealismus ist völlig ungeeignet, eine Ansicht</w:t>
      </w:r>
      <w:r w:rsidR="009D3F8B" w:rsidRPr="00CC0387">
        <w:rPr>
          <w:rFonts w:cstheme="minorHAnsi"/>
          <w:sz w:val="24"/>
          <w:szCs w:val="24"/>
        </w:rPr>
        <w:t xml:space="preserve"> </w:t>
      </w:r>
      <w:r w:rsidRPr="00CC0387">
        <w:rPr>
          <w:rFonts w:cstheme="minorHAnsi"/>
          <w:sz w:val="24"/>
          <w:szCs w:val="24"/>
        </w:rPr>
        <w:t>über das Verhältnis von Wahrnehmung und Vorstellung</w:t>
      </w:r>
      <w:r w:rsidR="009D3F8B" w:rsidRPr="00CC0387">
        <w:rPr>
          <w:rFonts w:cstheme="minorHAnsi"/>
          <w:sz w:val="24"/>
          <w:szCs w:val="24"/>
        </w:rPr>
        <w:t xml:space="preserve"> </w:t>
      </w:r>
      <w:r w:rsidRPr="00CC0387">
        <w:rPr>
          <w:rFonts w:cstheme="minorHAnsi"/>
          <w:sz w:val="24"/>
          <w:szCs w:val="24"/>
        </w:rPr>
        <w:t>zu gewinnen. Die auf Seite 66 f. angedeutete Scheidung</w:t>
      </w:r>
      <w:r w:rsidR="009D3F8B" w:rsidRPr="00CC0387">
        <w:rPr>
          <w:rFonts w:cstheme="minorHAnsi"/>
          <w:sz w:val="24"/>
          <w:szCs w:val="24"/>
        </w:rPr>
        <w:t xml:space="preserve"> </w:t>
      </w:r>
      <w:r w:rsidRPr="00CC0387">
        <w:rPr>
          <w:rFonts w:cstheme="minorHAnsi"/>
          <w:sz w:val="24"/>
          <w:szCs w:val="24"/>
        </w:rPr>
        <w:t>dessen, was an der Wahrnehmung während des Wahrnehmens</w:t>
      </w:r>
      <w:r w:rsidR="009D3F8B" w:rsidRPr="00CC0387">
        <w:rPr>
          <w:rFonts w:cstheme="minorHAnsi"/>
          <w:sz w:val="24"/>
          <w:szCs w:val="24"/>
        </w:rPr>
        <w:t xml:space="preserve"> </w:t>
      </w:r>
      <w:r w:rsidRPr="00CC0387">
        <w:rPr>
          <w:rFonts w:cstheme="minorHAnsi"/>
          <w:sz w:val="24"/>
          <w:szCs w:val="24"/>
        </w:rPr>
        <w:t>geschieht und was an ihr schon sein muß, bevor sie</w:t>
      </w:r>
      <w:r w:rsidR="009D3F8B" w:rsidRPr="00CC0387">
        <w:rPr>
          <w:rFonts w:cstheme="minorHAnsi"/>
          <w:sz w:val="24"/>
          <w:szCs w:val="24"/>
        </w:rPr>
        <w:t xml:space="preserve"> </w:t>
      </w:r>
      <w:r w:rsidRPr="00CC0387">
        <w:rPr>
          <w:rFonts w:cstheme="minorHAnsi"/>
          <w:sz w:val="24"/>
          <w:szCs w:val="24"/>
        </w:rPr>
        <w:t>wahrgenommen wird, kann er nicht vornehmen. Dazu muß</w:t>
      </w:r>
      <w:r w:rsidR="009D3F8B" w:rsidRPr="00CC0387">
        <w:rPr>
          <w:rFonts w:cstheme="minorHAnsi"/>
          <w:sz w:val="24"/>
          <w:szCs w:val="24"/>
        </w:rPr>
        <w:t xml:space="preserve"> </w:t>
      </w:r>
      <w:r w:rsidRPr="00CC0387">
        <w:rPr>
          <w:rFonts w:cstheme="minorHAnsi"/>
          <w:sz w:val="24"/>
          <w:szCs w:val="24"/>
        </w:rPr>
        <w:t>also ein anderer Weg eingeschlagen werden.</w:t>
      </w:r>
    </w:p>
    <w:p w:rsidR="000A70A1" w:rsidRPr="00CC0387" w:rsidRDefault="000A70A1" w:rsidP="00A81706">
      <w:pPr>
        <w:autoSpaceDE w:val="0"/>
        <w:autoSpaceDN w:val="0"/>
        <w:adjustRightInd w:val="0"/>
        <w:spacing w:after="60"/>
        <w:jc w:val="both"/>
        <w:rPr>
          <w:rFonts w:cstheme="minorHAnsi"/>
          <w:b/>
          <w:sz w:val="24"/>
          <w:szCs w:val="24"/>
        </w:rPr>
      </w:pPr>
      <w:r w:rsidRPr="00CC0387">
        <w:rPr>
          <w:rFonts w:cstheme="minorHAnsi"/>
          <w:b/>
          <w:sz w:val="24"/>
          <w:szCs w:val="24"/>
        </w:rPr>
        <w:t>V</w:t>
      </w:r>
      <w:r w:rsidR="009D3F8B" w:rsidRPr="00CC0387">
        <w:rPr>
          <w:rFonts w:cstheme="minorHAnsi"/>
          <w:b/>
          <w:sz w:val="24"/>
          <w:szCs w:val="24"/>
        </w:rPr>
        <w:t xml:space="preserve"> </w:t>
      </w:r>
      <w:r w:rsidRPr="00CC0387">
        <w:rPr>
          <w:rFonts w:cstheme="minorHAnsi"/>
          <w:b/>
          <w:sz w:val="24"/>
          <w:szCs w:val="24"/>
        </w:rPr>
        <w:t>DAS ERKENNEN DER WELT</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Aus den vorhergehenden Betrachtungen folgt die Unmöglichkeit,</w:t>
      </w:r>
      <w:r w:rsidR="00C87F0B" w:rsidRPr="00CC0387">
        <w:rPr>
          <w:rFonts w:cstheme="minorHAnsi"/>
          <w:sz w:val="24"/>
          <w:szCs w:val="24"/>
        </w:rPr>
        <w:t xml:space="preserve"> </w:t>
      </w:r>
      <w:r w:rsidRPr="00CC0387">
        <w:rPr>
          <w:rFonts w:cstheme="minorHAnsi"/>
          <w:sz w:val="24"/>
          <w:szCs w:val="24"/>
        </w:rPr>
        <w:t>durch Untersuchung unseres Beobachtungsinhalts</w:t>
      </w:r>
      <w:r w:rsidR="00C87F0B" w:rsidRPr="00CC0387">
        <w:rPr>
          <w:rFonts w:cstheme="minorHAnsi"/>
          <w:sz w:val="24"/>
          <w:szCs w:val="24"/>
        </w:rPr>
        <w:t xml:space="preserve"> </w:t>
      </w:r>
      <w:r w:rsidRPr="00CC0387">
        <w:rPr>
          <w:rFonts w:cstheme="minorHAnsi"/>
          <w:sz w:val="24"/>
          <w:szCs w:val="24"/>
        </w:rPr>
        <w:t>den Beweis zu erbringen, daß unsere Wahrnehmungen Vorstellungen</w:t>
      </w:r>
      <w:r w:rsidR="00C87F0B" w:rsidRPr="00CC0387">
        <w:rPr>
          <w:rFonts w:cstheme="minorHAnsi"/>
          <w:sz w:val="24"/>
          <w:szCs w:val="24"/>
        </w:rPr>
        <w:t xml:space="preserve"> </w:t>
      </w:r>
      <w:r w:rsidRPr="00CC0387">
        <w:rPr>
          <w:rFonts w:cstheme="minorHAnsi"/>
          <w:sz w:val="24"/>
          <w:szCs w:val="24"/>
        </w:rPr>
        <w:t>sind. Dieser Beweis soll nämlich dadurch erbracht</w:t>
      </w:r>
      <w:r w:rsidR="00C87F0B" w:rsidRPr="00CC0387">
        <w:rPr>
          <w:rFonts w:cstheme="minorHAnsi"/>
          <w:sz w:val="24"/>
          <w:szCs w:val="24"/>
        </w:rPr>
        <w:t xml:space="preserve"> </w:t>
      </w:r>
      <w:r w:rsidRPr="00CC0387">
        <w:rPr>
          <w:rFonts w:cstheme="minorHAnsi"/>
          <w:sz w:val="24"/>
          <w:szCs w:val="24"/>
        </w:rPr>
        <w:t>werden, daß man zeigt: wenn der Wahrnehmungsprozeß in</w:t>
      </w:r>
      <w:r w:rsidR="00C87F0B" w:rsidRPr="00CC0387">
        <w:rPr>
          <w:rFonts w:cstheme="minorHAnsi"/>
          <w:sz w:val="24"/>
          <w:szCs w:val="24"/>
        </w:rPr>
        <w:t xml:space="preserve"> </w:t>
      </w:r>
      <w:r w:rsidRPr="00CC0387">
        <w:rPr>
          <w:rFonts w:cstheme="minorHAnsi"/>
          <w:sz w:val="24"/>
          <w:szCs w:val="24"/>
        </w:rPr>
        <w:t>der Art erfolgt, wie man ihn gemäß den naiv-realistischen</w:t>
      </w:r>
      <w:r w:rsidR="00C87F0B" w:rsidRPr="00CC0387">
        <w:rPr>
          <w:rFonts w:cstheme="minorHAnsi"/>
          <w:sz w:val="24"/>
          <w:szCs w:val="24"/>
        </w:rPr>
        <w:t xml:space="preserve"> </w:t>
      </w:r>
      <w:r w:rsidRPr="00CC0387">
        <w:rPr>
          <w:rFonts w:cstheme="minorHAnsi"/>
          <w:sz w:val="24"/>
          <w:szCs w:val="24"/>
        </w:rPr>
        <w:t>Annahmen über die psychologische und physiologische Konstitution</w:t>
      </w:r>
      <w:r w:rsidR="00C87F0B" w:rsidRPr="00CC0387">
        <w:rPr>
          <w:rFonts w:cstheme="minorHAnsi"/>
          <w:sz w:val="24"/>
          <w:szCs w:val="24"/>
        </w:rPr>
        <w:t xml:space="preserve"> </w:t>
      </w:r>
      <w:r w:rsidRPr="00CC0387">
        <w:rPr>
          <w:rFonts w:cstheme="minorHAnsi"/>
          <w:sz w:val="24"/>
          <w:szCs w:val="24"/>
        </w:rPr>
        <w:t>unseres Individuums sich vorstellt, dann haben</w:t>
      </w:r>
      <w:r w:rsidR="00C87F0B" w:rsidRPr="00CC0387">
        <w:rPr>
          <w:rFonts w:cstheme="minorHAnsi"/>
          <w:sz w:val="24"/>
          <w:szCs w:val="24"/>
        </w:rPr>
        <w:t xml:space="preserve"> </w:t>
      </w:r>
      <w:r w:rsidRPr="00CC0387">
        <w:rPr>
          <w:rFonts w:cstheme="minorHAnsi"/>
          <w:sz w:val="24"/>
          <w:szCs w:val="24"/>
        </w:rPr>
        <w:t>wir es nicht mit Dingen an sich, sondern bloß mit unseren</w:t>
      </w:r>
      <w:r w:rsidR="00C87F0B" w:rsidRPr="00CC0387">
        <w:rPr>
          <w:rFonts w:cstheme="minorHAnsi"/>
          <w:sz w:val="24"/>
          <w:szCs w:val="24"/>
        </w:rPr>
        <w:t xml:space="preserve"> </w:t>
      </w:r>
      <w:r w:rsidRPr="00CC0387">
        <w:rPr>
          <w:rFonts w:cstheme="minorHAnsi"/>
          <w:sz w:val="24"/>
          <w:szCs w:val="24"/>
        </w:rPr>
        <w:t>Vorstellungen von den Dingen zu tun. Wenn nun der naive</w:t>
      </w:r>
      <w:r w:rsidR="00C87F0B" w:rsidRPr="00CC0387">
        <w:rPr>
          <w:rFonts w:cstheme="minorHAnsi"/>
          <w:sz w:val="24"/>
          <w:szCs w:val="24"/>
        </w:rPr>
        <w:t xml:space="preserve"> </w:t>
      </w:r>
      <w:r w:rsidRPr="00CC0387">
        <w:rPr>
          <w:rFonts w:cstheme="minorHAnsi"/>
          <w:sz w:val="24"/>
          <w:szCs w:val="24"/>
        </w:rPr>
        <w:t>Realismus, konsequent verfolgt, zu Resultaten führt, die</w:t>
      </w:r>
      <w:r w:rsidR="00C87F0B" w:rsidRPr="00CC0387">
        <w:rPr>
          <w:rFonts w:cstheme="minorHAnsi"/>
          <w:sz w:val="24"/>
          <w:szCs w:val="24"/>
        </w:rPr>
        <w:t xml:space="preserve"> </w:t>
      </w:r>
      <w:r w:rsidRPr="00CC0387">
        <w:rPr>
          <w:rFonts w:cstheme="minorHAnsi"/>
          <w:sz w:val="24"/>
          <w:szCs w:val="24"/>
        </w:rPr>
        <w:t>das gerade Gegenteil seiner Voraussetzungen darstellen, so</w:t>
      </w:r>
      <w:r w:rsidR="00C87F0B" w:rsidRPr="00CC0387">
        <w:rPr>
          <w:rFonts w:cstheme="minorHAnsi"/>
          <w:sz w:val="24"/>
          <w:szCs w:val="24"/>
        </w:rPr>
        <w:t xml:space="preserve"> </w:t>
      </w:r>
      <w:r w:rsidRPr="00CC0387">
        <w:rPr>
          <w:rFonts w:cstheme="minorHAnsi"/>
          <w:sz w:val="24"/>
          <w:szCs w:val="24"/>
        </w:rPr>
        <w:t>müssen diese Voraussetzungen als ungeeignet zur Begründung</w:t>
      </w:r>
      <w:r w:rsidR="00C87F0B" w:rsidRPr="00CC0387">
        <w:rPr>
          <w:rFonts w:cstheme="minorHAnsi"/>
          <w:sz w:val="24"/>
          <w:szCs w:val="24"/>
        </w:rPr>
        <w:t xml:space="preserve"> </w:t>
      </w:r>
      <w:r w:rsidRPr="00CC0387">
        <w:rPr>
          <w:rFonts w:cstheme="minorHAnsi"/>
          <w:sz w:val="24"/>
          <w:szCs w:val="24"/>
        </w:rPr>
        <w:t>einer Weltanschauung bezeichnet und fallen gelassen</w:t>
      </w:r>
      <w:r w:rsidR="00C87F0B" w:rsidRPr="00CC0387">
        <w:rPr>
          <w:rFonts w:cstheme="minorHAnsi"/>
          <w:sz w:val="24"/>
          <w:szCs w:val="24"/>
        </w:rPr>
        <w:t xml:space="preserve"> </w:t>
      </w:r>
      <w:r w:rsidRPr="00CC0387">
        <w:rPr>
          <w:rFonts w:cstheme="minorHAnsi"/>
          <w:sz w:val="24"/>
          <w:szCs w:val="24"/>
        </w:rPr>
        <w:t>werden. Jedenfalls ist es unstatthaft, die Voraussetzungen</w:t>
      </w:r>
      <w:r w:rsidR="00C87F0B" w:rsidRPr="00CC0387">
        <w:rPr>
          <w:rFonts w:cstheme="minorHAnsi"/>
          <w:sz w:val="24"/>
          <w:szCs w:val="24"/>
        </w:rPr>
        <w:t xml:space="preserve"> </w:t>
      </w:r>
      <w:r w:rsidRPr="00CC0387">
        <w:rPr>
          <w:rFonts w:cstheme="minorHAnsi"/>
          <w:sz w:val="24"/>
          <w:szCs w:val="24"/>
        </w:rPr>
        <w:t>zu verwerfen und die Folgerungen gelten zu lassen, wie es</w:t>
      </w:r>
      <w:r w:rsidR="00C87F0B" w:rsidRPr="00CC0387">
        <w:rPr>
          <w:rFonts w:cstheme="minorHAnsi"/>
          <w:sz w:val="24"/>
          <w:szCs w:val="24"/>
        </w:rPr>
        <w:t xml:space="preserve"> </w:t>
      </w:r>
      <w:r w:rsidRPr="00CC0387">
        <w:rPr>
          <w:rFonts w:cstheme="minorHAnsi"/>
          <w:sz w:val="24"/>
          <w:szCs w:val="24"/>
        </w:rPr>
        <w:t>der kritische Idealist tut, der seiner Behauptung: die Welt</w:t>
      </w:r>
      <w:r w:rsidR="00C87F0B" w:rsidRPr="00CC0387">
        <w:rPr>
          <w:rFonts w:cstheme="minorHAnsi"/>
          <w:sz w:val="24"/>
          <w:szCs w:val="24"/>
        </w:rPr>
        <w:t xml:space="preserve"> </w:t>
      </w:r>
      <w:r w:rsidRPr="00CC0387">
        <w:rPr>
          <w:rFonts w:cstheme="minorHAnsi"/>
          <w:sz w:val="24"/>
          <w:szCs w:val="24"/>
        </w:rPr>
        <w:t>ist meine Vorstellung, den obigen Beweisgang zugrunde</w:t>
      </w:r>
      <w:r w:rsidR="00C87F0B" w:rsidRPr="00CC0387">
        <w:rPr>
          <w:rFonts w:cstheme="minorHAnsi"/>
          <w:sz w:val="24"/>
          <w:szCs w:val="24"/>
        </w:rPr>
        <w:t xml:space="preserve"> </w:t>
      </w:r>
      <w:r w:rsidRPr="00CC0387">
        <w:rPr>
          <w:rFonts w:cstheme="minorHAnsi"/>
          <w:sz w:val="24"/>
          <w:szCs w:val="24"/>
        </w:rPr>
        <w:t>legt. (Eduard von Hartmann gibt in seiner Schrift «Das</w:t>
      </w:r>
      <w:r w:rsidR="00C87F0B" w:rsidRPr="00CC0387">
        <w:rPr>
          <w:rFonts w:cstheme="minorHAnsi"/>
          <w:sz w:val="24"/>
          <w:szCs w:val="24"/>
        </w:rPr>
        <w:t xml:space="preserve"> </w:t>
      </w:r>
      <w:r w:rsidRPr="00CC0387">
        <w:rPr>
          <w:rFonts w:cstheme="minorHAnsi"/>
          <w:sz w:val="24"/>
          <w:szCs w:val="24"/>
        </w:rPr>
        <w:t>Grundproblem der Erkenntnistheorie» eine ausführliche</w:t>
      </w:r>
      <w:r w:rsidR="00C87F0B" w:rsidRPr="00CC0387">
        <w:rPr>
          <w:rFonts w:cstheme="minorHAnsi"/>
          <w:sz w:val="24"/>
          <w:szCs w:val="24"/>
        </w:rPr>
        <w:t xml:space="preserve"> </w:t>
      </w:r>
      <w:r w:rsidRPr="00CC0387">
        <w:rPr>
          <w:rFonts w:cstheme="minorHAnsi"/>
          <w:sz w:val="24"/>
          <w:szCs w:val="24"/>
        </w:rPr>
        <w:t>Darstellung dieses Beweisganges.)</w:t>
      </w:r>
    </w:p>
    <w:p w:rsidR="00C87F0B"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Ein anderes ist die Richtigkeit des kritischen Idealismus,</w:t>
      </w:r>
      <w:r w:rsidR="00C87F0B" w:rsidRPr="00CC0387">
        <w:rPr>
          <w:rFonts w:cstheme="minorHAnsi"/>
          <w:sz w:val="24"/>
          <w:szCs w:val="24"/>
        </w:rPr>
        <w:t xml:space="preserve"> </w:t>
      </w:r>
      <w:r w:rsidRPr="00CC0387">
        <w:rPr>
          <w:rFonts w:cstheme="minorHAnsi"/>
          <w:sz w:val="24"/>
          <w:szCs w:val="24"/>
        </w:rPr>
        <w:t>ein anderes die Überzeugungskraft seiner Beweise. Wie es</w:t>
      </w:r>
      <w:r w:rsidR="00C87F0B" w:rsidRPr="00CC0387">
        <w:rPr>
          <w:rFonts w:cstheme="minorHAnsi"/>
          <w:sz w:val="24"/>
          <w:szCs w:val="24"/>
        </w:rPr>
        <w:t xml:space="preserve"> </w:t>
      </w:r>
      <w:r w:rsidRPr="00CC0387">
        <w:rPr>
          <w:rFonts w:cstheme="minorHAnsi"/>
          <w:sz w:val="24"/>
          <w:szCs w:val="24"/>
        </w:rPr>
        <w:t>mit der ersteren steht, wird sich später im Zusammenhange</w:t>
      </w:r>
      <w:r w:rsidR="00C87F0B" w:rsidRPr="00CC0387">
        <w:rPr>
          <w:rFonts w:cstheme="minorHAnsi"/>
          <w:sz w:val="24"/>
          <w:szCs w:val="24"/>
        </w:rPr>
        <w:t xml:space="preserve"> </w:t>
      </w:r>
      <w:r w:rsidRPr="00CC0387">
        <w:rPr>
          <w:rFonts w:cstheme="minorHAnsi"/>
          <w:sz w:val="24"/>
          <w:szCs w:val="24"/>
        </w:rPr>
        <w:t>unserer Ausführungen ergeben. Die Überzeugungskraft seines</w:t>
      </w:r>
      <w:r w:rsidR="00C87F0B" w:rsidRPr="00CC0387">
        <w:rPr>
          <w:rFonts w:cstheme="minorHAnsi"/>
          <w:sz w:val="24"/>
          <w:szCs w:val="24"/>
        </w:rPr>
        <w:t xml:space="preserve"> </w:t>
      </w:r>
      <w:r w:rsidRPr="00CC0387">
        <w:rPr>
          <w:rFonts w:cstheme="minorHAnsi"/>
          <w:sz w:val="24"/>
          <w:szCs w:val="24"/>
        </w:rPr>
        <w:t>Beweises ist aber gleich Null. Wenn man ein Haus baut,</w:t>
      </w:r>
      <w:r w:rsidR="00C87F0B" w:rsidRPr="00CC0387">
        <w:rPr>
          <w:rFonts w:cstheme="minorHAnsi"/>
          <w:sz w:val="24"/>
          <w:szCs w:val="24"/>
        </w:rPr>
        <w:t xml:space="preserve"> </w:t>
      </w:r>
      <w:r w:rsidRPr="00CC0387">
        <w:rPr>
          <w:rFonts w:cstheme="minorHAnsi"/>
          <w:sz w:val="24"/>
          <w:szCs w:val="24"/>
        </w:rPr>
        <w:t>und bei Herstellung des ersten Stockwerkes bricht das Erdgeschoß</w:t>
      </w:r>
      <w:r w:rsidR="00C87F0B" w:rsidRPr="00CC0387">
        <w:rPr>
          <w:rFonts w:cstheme="minorHAnsi"/>
          <w:sz w:val="24"/>
          <w:szCs w:val="24"/>
        </w:rPr>
        <w:t xml:space="preserve"> </w:t>
      </w:r>
      <w:r w:rsidRPr="00CC0387">
        <w:rPr>
          <w:rFonts w:cstheme="minorHAnsi"/>
          <w:sz w:val="24"/>
          <w:szCs w:val="24"/>
        </w:rPr>
        <w:t>in sich zusammen, so stürzt das erste Stockwerk mit.</w:t>
      </w:r>
      <w:r w:rsidR="00C87F0B" w:rsidRPr="00CC0387">
        <w:rPr>
          <w:rFonts w:cstheme="minorHAnsi"/>
          <w:sz w:val="24"/>
          <w:szCs w:val="24"/>
        </w:rPr>
        <w:t xml:space="preserve"> </w:t>
      </w:r>
      <w:r w:rsidRPr="00CC0387">
        <w:rPr>
          <w:rFonts w:cstheme="minorHAnsi"/>
          <w:sz w:val="24"/>
          <w:szCs w:val="24"/>
        </w:rPr>
        <w:t>Der naive Realismus und der kritische Idealismus verhalten</w:t>
      </w:r>
      <w:r w:rsidR="00C87F0B" w:rsidRPr="00CC0387">
        <w:rPr>
          <w:rFonts w:cstheme="minorHAnsi"/>
          <w:sz w:val="24"/>
          <w:szCs w:val="24"/>
        </w:rPr>
        <w:t xml:space="preserve"> </w:t>
      </w:r>
      <w:r w:rsidRPr="00CC0387">
        <w:rPr>
          <w:rFonts w:cstheme="minorHAnsi"/>
          <w:sz w:val="24"/>
          <w:szCs w:val="24"/>
        </w:rPr>
        <w:t>sich wie dies Erdgeschoß zum ersten Stockwerk.</w:t>
      </w:r>
    </w:p>
    <w:p w:rsidR="00C87F0B"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Wer der Ansicht ist, daß die ganze wahrgenommene Welt</w:t>
      </w:r>
      <w:r w:rsidR="00C87F0B" w:rsidRPr="00CC0387">
        <w:rPr>
          <w:rFonts w:cstheme="minorHAnsi"/>
          <w:sz w:val="24"/>
          <w:szCs w:val="24"/>
        </w:rPr>
        <w:t xml:space="preserve"> </w:t>
      </w:r>
      <w:r w:rsidRPr="00CC0387">
        <w:rPr>
          <w:rFonts w:cstheme="minorHAnsi"/>
          <w:sz w:val="24"/>
          <w:szCs w:val="24"/>
        </w:rPr>
        <w:t>nur eine vorgestellte ist, und zwar die Wirkung der mir</w:t>
      </w:r>
      <w:r w:rsidR="00C87F0B" w:rsidRPr="00CC0387">
        <w:rPr>
          <w:rFonts w:cstheme="minorHAnsi"/>
          <w:sz w:val="24"/>
          <w:szCs w:val="24"/>
        </w:rPr>
        <w:t xml:space="preserve"> </w:t>
      </w:r>
      <w:r w:rsidRPr="00CC0387">
        <w:rPr>
          <w:rFonts w:cstheme="minorHAnsi"/>
          <w:sz w:val="24"/>
          <w:szCs w:val="24"/>
        </w:rPr>
        <w:t>unbekannten Dinge auf meine Seele, für den geht die eigentliche</w:t>
      </w:r>
      <w:r w:rsidR="00C87F0B" w:rsidRPr="00CC0387">
        <w:rPr>
          <w:rFonts w:cstheme="minorHAnsi"/>
          <w:sz w:val="24"/>
          <w:szCs w:val="24"/>
        </w:rPr>
        <w:t xml:space="preserve"> </w:t>
      </w:r>
      <w:r w:rsidRPr="00CC0387">
        <w:rPr>
          <w:rFonts w:cstheme="minorHAnsi"/>
          <w:sz w:val="24"/>
          <w:szCs w:val="24"/>
        </w:rPr>
        <w:t>Erkenntnisfrage natürlich nicht auf die nur in der</w:t>
      </w:r>
      <w:r w:rsidR="00C87F0B" w:rsidRPr="00CC0387">
        <w:rPr>
          <w:rFonts w:cstheme="minorHAnsi"/>
          <w:sz w:val="24"/>
          <w:szCs w:val="24"/>
        </w:rPr>
        <w:t xml:space="preserve"> </w:t>
      </w:r>
      <w:r w:rsidRPr="00CC0387">
        <w:rPr>
          <w:rFonts w:cstheme="minorHAnsi"/>
          <w:sz w:val="24"/>
          <w:szCs w:val="24"/>
        </w:rPr>
        <w:t>Seele vorhandenen Vorstellungen, sondern auf die jenseits</w:t>
      </w:r>
      <w:r w:rsidR="00C87F0B" w:rsidRPr="00CC0387">
        <w:rPr>
          <w:rFonts w:cstheme="minorHAnsi"/>
          <w:sz w:val="24"/>
          <w:szCs w:val="24"/>
        </w:rPr>
        <w:t xml:space="preserve"> </w:t>
      </w:r>
      <w:r w:rsidRPr="00CC0387">
        <w:rPr>
          <w:rFonts w:cstheme="minorHAnsi"/>
          <w:sz w:val="24"/>
          <w:szCs w:val="24"/>
        </w:rPr>
        <w:t>unseres Bewußtseins liegenden, von uns unabhängigen Dinge.</w:t>
      </w:r>
      <w:r w:rsidR="00C87F0B" w:rsidRPr="00CC0387">
        <w:rPr>
          <w:rFonts w:cstheme="minorHAnsi"/>
          <w:sz w:val="24"/>
          <w:szCs w:val="24"/>
        </w:rPr>
        <w:t xml:space="preserve"> </w:t>
      </w:r>
      <w:r w:rsidRPr="00CC0387">
        <w:rPr>
          <w:rFonts w:cstheme="minorHAnsi"/>
          <w:sz w:val="24"/>
          <w:szCs w:val="24"/>
        </w:rPr>
        <w:t xml:space="preserve">Er fragt: Wieviel können wir von den letzteren </w:t>
      </w:r>
      <w:r w:rsidRPr="00CC0387">
        <w:rPr>
          <w:rFonts w:cstheme="minorHAnsi"/>
          <w:i/>
          <w:iCs/>
          <w:sz w:val="24"/>
          <w:szCs w:val="24"/>
        </w:rPr>
        <w:t>mittelbar</w:t>
      </w:r>
      <w:r w:rsidR="00C87F0B" w:rsidRPr="00CC0387">
        <w:rPr>
          <w:rFonts w:cstheme="minorHAnsi"/>
          <w:sz w:val="24"/>
          <w:szCs w:val="24"/>
        </w:rPr>
        <w:t xml:space="preserve"> </w:t>
      </w:r>
      <w:r w:rsidRPr="00CC0387">
        <w:rPr>
          <w:rFonts w:cstheme="minorHAnsi"/>
          <w:sz w:val="24"/>
          <w:szCs w:val="24"/>
        </w:rPr>
        <w:t xml:space="preserve">erkennen, da sie unserer Beobachtung </w:t>
      </w:r>
      <w:r w:rsidRPr="00CC0387">
        <w:rPr>
          <w:rFonts w:cstheme="minorHAnsi"/>
          <w:i/>
          <w:iCs/>
          <w:sz w:val="24"/>
          <w:szCs w:val="24"/>
        </w:rPr>
        <w:t xml:space="preserve">unmittelbar </w:t>
      </w:r>
      <w:r w:rsidRPr="00CC0387">
        <w:rPr>
          <w:rFonts w:cstheme="minorHAnsi"/>
          <w:sz w:val="24"/>
          <w:szCs w:val="24"/>
        </w:rPr>
        <w:t>nicht zugänglich</w:t>
      </w:r>
      <w:r w:rsidR="00C87F0B" w:rsidRPr="00CC0387">
        <w:rPr>
          <w:rFonts w:cstheme="minorHAnsi"/>
          <w:sz w:val="24"/>
          <w:szCs w:val="24"/>
        </w:rPr>
        <w:t xml:space="preserve"> </w:t>
      </w:r>
      <w:r w:rsidRPr="00CC0387">
        <w:rPr>
          <w:rFonts w:cstheme="minorHAnsi"/>
          <w:sz w:val="24"/>
          <w:szCs w:val="24"/>
        </w:rPr>
        <w:t>sind? Der auf diesem Standpunkt Stehende kümmert</w:t>
      </w:r>
      <w:r w:rsidR="00C87F0B" w:rsidRPr="00CC0387">
        <w:rPr>
          <w:rFonts w:cstheme="minorHAnsi"/>
          <w:sz w:val="24"/>
          <w:szCs w:val="24"/>
        </w:rPr>
        <w:t xml:space="preserve"> </w:t>
      </w:r>
      <w:r w:rsidRPr="00CC0387">
        <w:rPr>
          <w:rFonts w:cstheme="minorHAnsi"/>
          <w:sz w:val="24"/>
          <w:szCs w:val="24"/>
        </w:rPr>
        <w:t>sich nicht um den inneren Zusammenhang seiner bewußten</w:t>
      </w:r>
      <w:r w:rsidR="00C87F0B" w:rsidRPr="00CC0387">
        <w:rPr>
          <w:rFonts w:cstheme="minorHAnsi"/>
          <w:sz w:val="24"/>
          <w:szCs w:val="24"/>
        </w:rPr>
        <w:t xml:space="preserve"> </w:t>
      </w:r>
      <w:r w:rsidRPr="00CC0387">
        <w:rPr>
          <w:rFonts w:cstheme="minorHAnsi"/>
          <w:sz w:val="24"/>
          <w:szCs w:val="24"/>
        </w:rPr>
        <w:t>Wahrnehmungen, sondern um deren nicht mehr</w:t>
      </w:r>
      <w:r w:rsidR="00C87F0B" w:rsidRPr="00CC0387">
        <w:rPr>
          <w:rFonts w:cstheme="minorHAnsi"/>
          <w:sz w:val="24"/>
          <w:szCs w:val="24"/>
        </w:rPr>
        <w:t xml:space="preserve"> </w:t>
      </w:r>
      <w:r w:rsidRPr="00CC0387">
        <w:rPr>
          <w:rFonts w:cstheme="minorHAnsi"/>
          <w:sz w:val="24"/>
          <w:szCs w:val="24"/>
        </w:rPr>
        <w:t>bewußte Ursachen, die ein von ihm unabhängiges Dasein</w:t>
      </w:r>
      <w:r w:rsidR="00C87F0B" w:rsidRPr="00CC0387">
        <w:rPr>
          <w:rFonts w:cstheme="minorHAnsi"/>
          <w:sz w:val="24"/>
          <w:szCs w:val="24"/>
        </w:rPr>
        <w:t xml:space="preserve"> </w:t>
      </w:r>
      <w:r w:rsidRPr="00CC0387">
        <w:rPr>
          <w:rFonts w:cstheme="minorHAnsi"/>
          <w:sz w:val="24"/>
          <w:szCs w:val="24"/>
        </w:rPr>
        <w:t>haben, während, nach seiner Ansicht, die Wahrnehmungen</w:t>
      </w:r>
      <w:r w:rsidR="00C87F0B" w:rsidRPr="00CC0387">
        <w:rPr>
          <w:rFonts w:cstheme="minorHAnsi"/>
          <w:sz w:val="24"/>
          <w:szCs w:val="24"/>
        </w:rPr>
        <w:t xml:space="preserve"> </w:t>
      </w:r>
      <w:r w:rsidRPr="00CC0387">
        <w:rPr>
          <w:rFonts w:cstheme="minorHAnsi"/>
          <w:sz w:val="24"/>
          <w:szCs w:val="24"/>
        </w:rPr>
        <w:t>verschwinden, sobald er seine Sinne von den Dingen abwendet.</w:t>
      </w:r>
      <w:r w:rsidR="00C87F0B" w:rsidRPr="00CC0387">
        <w:rPr>
          <w:rFonts w:cstheme="minorHAnsi"/>
          <w:sz w:val="24"/>
          <w:szCs w:val="24"/>
        </w:rPr>
        <w:t xml:space="preserve"> </w:t>
      </w:r>
      <w:r w:rsidRPr="00CC0387">
        <w:rPr>
          <w:rFonts w:cstheme="minorHAnsi"/>
          <w:sz w:val="24"/>
          <w:szCs w:val="24"/>
        </w:rPr>
        <w:t>Unser Bewußtsein wirkt, von diesem Gesichtspunkte</w:t>
      </w:r>
      <w:r w:rsidR="00C87F0B" w:rsidRPr="00CC0387">
        <w:rPr>
          <w:rFonts w:cstheme="minorHAnsi"/>
          <w:sz w:val="24"/>
          <w:szCs w:val="24"/>
        </w:rPr>
        <w:t xml:space="preserve"> </w:t>
      </w:r>
      <w:r w:rsidRPr="00CC0387">
        <w:rPr>
          <w:rFonts w:cstheme="minorHAnsi"/>
          <w:sz w:val="24"/>
          <w:szCs w:val="24"/>
        </w:rPr>
        <w:t>aus, wie ein Spiegel, dessen Bilder von bestimmten</w:t>
      </w:r>
      <w:r w:rsidR="00C87F0B" w:rsidRPr="00CC0387">
        <w:rPr>
          <w:rFonts w:cstheme="minorHAnsi"/>
          <w:sz w:val="24"/>
          <w:szCs w:val="24"/>
        </w:rPr>
        <w:t xml:space="preserve"> </w:t>
      </w:r>
      <w:r w:rsidRPr="00CC0387">
        <w:rPr>
          <w:rFonts w:cstheme="minorHAnsi"/>
          <w:sz w:val="24"/>
          <w:szCs w:val="24"/>
        </w:rPr>
        <w:t>Dingen auch in dem Augenblicke verschwinden, in dem seine</w:t>
      </w:r>
      <w:r w:rsidR="00C87F0B" w:rsidRPr="00CC0387">
        <w:rPr>
          <w:rFonts w:cstheme="minorHAnsi"/>
          <w:sz w:val="24"/>
          <w:szCs w:val="24"/>
        </w:rPr>
        <w:t xml:space="preserve"> </w:t>
      </w:r>
      <w:r w:rsidRPr="00CC0387">
        <w:rPr>
          <w:rFonts w:cstheme="minorHAnsi"/>
          <w:sz w:val="24"/>
          <w:szCs w:val="24"/>
        </w:rPr>
        <w:t xml:space="preserve">spiegelnde Fläche ihnen </w:t>
      </w:r>
      <w:r w:rsidRPr="00CC0387">
        <w:rPr>
          <w:rFonts w:cstheme="minorHAnsi"/>
          <w:sz w:val="24"/>
          <w:szCs w:val="24"/>
        </w:rPr>
        <w:lastRenderedPageBreak/>
        <w:t>nicht zugewandt ist. Wer aber die</w:t>
      </w:r>
      <w:r w:rsidR="00C87F0B" w:rsidRPr="00CC0387">
        <w:rPr>
          <w:rFonts w:cstheme="minorHAnsi"/>
          <w:sz w:val="24"/>
          <w:szCs w:val="24"/>
        </w:rPr>
        <w:t xml:space="preserve"> </w:t>
      </w:r>
      <w:r w:rsidRPr="00CC0387">
        <w:rPr>
          <w:rFonts w:cstheme="minorHAnsi"/>
          <w:sz w:val="24"/>
          <w:szCs w:val="24"/>
        </w:rPr>
        <w:t>Dinge selbst nicht sieht, sondern nur ihre Spiegelbilder, der</w:t>
      </w:r>
      <w:r w:rsidR="00C87F0B" w:rsidRPr="00CC0387">
        <w:rPr>
          <w:rFonts w:cstheme="minorHAnsi"/>
          <w:sz w:val="24"/>
          <w:szCs w:val="24"/>
        </w:rPr>
        <w:t xml:space="preserve"> </w:t>
      </w:r>
      <w:r w:rsidRPr="00CC0387">
        <w:rPr>
          <w:rFonts w:cstheme="minorHAnsi"/>
          <w:sz w:val="24"/>
          <w:szCs w:val="24"/>
        </w:rPr>
        <w:t>muß aus dem Verhalten der letzteren über die Beschaffenheit</w:t>
      </w:r>
      <w:r w:rsidR="00C87F0B" w:rsidRPr="00CC0387">
        <w:rPr>
          <w:rFonts w:cstheme="minorHAnsi"/>
          <w:sz w:val="24"/>
          <w:szCs w:val="24"/>
        </w:rPr>
        <w:t xml:space="preserve"> </w:t>
      </w:r>
      <w:r w:rsidRPr="00CC0387">
        <w:rPr>
          <w:rFonts w:cstheme="minorHAnsi"/>
          <w:sz w:val="24"/>
          <w:szCs w:val="24"/>
        </w:rPr>
        <w:t>der ersteren durch Schlüsse indirekt sich unterrichten.</w:t>
      </w:r>
      <w:r w:rsidR="00C87F0B" w:rsidRPr="00CC0387">
        <w:rPr>
          <w:rFonts w:cstheme="minorHAnsi"/>
          <w:sz w:val="24"/>
          <w:szCs w:val="24"/>
        </w:rPr>
        <w:t xml:space="preserve"> </w:t>
      </w:r>
      <w:r w:rsidRPr="00CC0387">
        <w:rPr>
          <w:rFonts w:cstheme="minorHAnsi"/>
          <w:sz w:val="24"/>
          <w:szCs w:val="24"/>
        </w:rPr>
        <w:t>Auf diesem Standpunkte steht die neuere Naturwissenschaft,</w:t>
      </w:r>
      <w:r w:rsidR="00C87F0B" w:rsidRPr="00CC0387">
        <w:rPr>
          <w:rFonts w:cstheme="minorHAnsi"/>
          <w:sz w:val="24"/>
          <w:szCs w:val="24"/>
        </w:rPr>
        <w:t xml:space="preserve"> </w:t>
      </w:r>
      <w:r w:rsidRPr="00CC0387">
        <w:rPr>
          <w:rFonts w:cstheme="minorHAnsi"/>
          <w:sz w:val="24"/>
          <w:szCs w:val="24"/>
        </w:rPr>
        <w:t>welche die Wahrnehmungen nur als letztes Mittel benutzt,</w:t>
      </w:r>
      <w:r w:rsidR="00C87F0B" w:rsidRPr="00CC0387">
        <w:rPr>
          <w:rFonts w:cstheme="minorHAnsi"/>
          <w:sz w:val="24"/>
          <w:szCs w:val="24"/>
        </w:rPr>
        <w:t xml:space="preserve"> </w:t>
      </w:r>
      <w:r w:rsidRPr="00CC0387">
        <w:rPr>
          <w:rFonts w:cstheme="minorHAnsi"/>
          <w:sz w:val="24"/>
          <w:szCs w:val="24"/>
        </w:rPr>
        <w:t>um Aufschluß über die hinter denselben stehenden und allein</w:t>
      </w:r>
      <w:r w:rsidR="00C87F0B" w:rsidRPr="00CC0387">
        <w:rPr>
          <w:rFonts w:cstheme="minorHAnsi"/>
          <w:sz w:val="24"/>
          <w:szCs w:val="24"/>
        </w:rPr>
        <w:t xml:space="preserve"> </w:t>
      </w:r>
      <w:r w:rsidRPr="00CC0387">
        <w:rPr>
          <w:rFonts w:cstheme="minorHAnsi"/>
          <w:sz w:val="24"/>
          <w:szCs w:val="24"/>
        </w:rPr>
        <w:t>wahrhaft seienden Vorgänge des Stoffes zu gewinnen. Wenn</w:t>
      </w:r>
      <w:r w:rsidR="00C87F0B" w:rsidRPr="00CC0387">
        <w:rPr>
          <w:rFonts w:cstheme="minorHAnsi"/>
          <w:sz w:val="24"/>
          <w:szCs w:val="24"/>
        </w:rPr>
        <w:t xml:space="preserve"> </w:t>
      </w:r>
      <w:r w:rsidRPr="00CC0387">
        <w:rPr>
          <w:rFonts w:cstheme="minorHAnsi"/>
          <w:sz w:val="24"/>
          <w:szCs w:val="24"/>
        </w:rPr>
        <w:t>der Philosoph als kritischer Idealist überhaupt ein Sein</w:t>
      </w:r>
      <w:r w:rsidR="00C87F0B" w:rsidRPr="00CC0387">
        <w:rPr>
          <w:rFonts w:cstheme="minorHAnsi"/>
          <w:sz w:val="24"/>
          <w:szCs w:val="24"/>
        </w:rPr>
        <w:t xml:space="preserve"> </w:t>
      </w:r>
      <w:r w:rsidRPr="00CC0387">
        <w:rPr>
          <w:rFonts w:cstheme="minorHAnsi"/>
          <w:sz w:val="24"/>
          <w:szCs w:val="24"/>
        </w:rPr>
        <w:t>gelten läßt, dann geht sein Erkenntnisstreben mit mittelbarer</w:t>
      </w:r>
      <w:r w:rsidR="00C87F0B" w:rsidRPr="00CC0387">
        <w:rPr>
          <w:rFonts w:cstheme="minorHAnsi"/>
          <w:sz w:val="24"/>
          <w:szCs w:val="24"/>
        </w:rPr>
        <w:t xml:space="preserve"> </w:t>
      </w:r>
      <w:r w:rsidRPr="00CC0387">
        <w:rPr>
          <w:rFonts w:cstheme="minorHAnsi"/>
          <w:sz w:val="24"/>
          <w:szCs w:val="24"/>
        </w:rPr>
        <w:t>Benutzung der Vorstellungen allein auf dieses Sein.</w:t>
      </w:r>
      <w:r w:rsidR="00C87F0B" w:rsidRPr="00CC0387">
        <w:rPr>
          <w:rFonts w:cstheme="minorHAnsi"/>
          <w:sz w:val="24"/>
          <w:szCs w:val="24"/>
        </w:rPr>
        <w:t xml:space="preserve"> </w:t>
      </w:r>
      <w:r w:rsidRPr="00CC0387">
        <w:rPr>
          <w:rFonts w:cstheme="minorHAnsi"/>
          <w:sz w:val="24"/>
          <w:szCs w:val="24"/>
        </w:rPr>
        <w:t>Sein Interesse überspringt die subjektive Welt der Vorstellungen und geht auf das Erzeugende dieser Vorstellungen</w:t>
      </w:r>
      <w:r w:rsidR="00C87F0B" w:rsidRPr="00CC0387">
        <w:rPr>
          <w:rFonts w:cstheme="minorHAnsi"/>
          <w:sz w:val="24"/>
          <w:szCs w:val="24"/>
        </w:rPr>
        <w:t xml:space="preserve"> </w:t>
      </w:r>
      <w:r w:rsidRPr="00CC0387">
        <w:rPr>
          <w:rFonts w:cstheme="minorHAnsi"/>
          <w:sz w:val="24"/>
          <w:szCs w:val="24"/>
        </w:rPr>
        <w:t>los</w:t>
      </w:r>
      <w:r w:rsidR="00C87F0B" w:rsidRPr="00CC0387">
        <w:rPr>
          <w:rFonts w:cstheme="minorHAnsi"/>
          <w:sz w:val="24"/>
          <w:szCs w:val="24"/>
        </w:rPr>
        <w:t>.</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Der kritische Idealist kann aber so weit gehen, daß er</w:t>
      </w:r>
      <w:r w:rsidR="00C87F0B" w:rsidRPr="00CC0387">
        <w:rPr>
          <w:rFonts w:cstheme="minorHAnsi"/>
          <w:sz w:val="24"/>
          <w:szCs w:val="24"/>
        </w:rPr>
        <w:t xml:space="preserve"> </w:t>
      </w:r>
      <w:r w:rsidRPr="00CC0387">
        <w:rPr>
          <w:rFonts w:cstheme="minorHAnsi"/>
          <w:sz w:val="24"/>
          <w:szCs w:val="24"/>
        </w:rPr>
        <w:t>sagt: ich bin in meine Vorstellungswelt eingeschlossen und</w:t>
      </w:r>
      <w:r w:rsidR="00C87F0B" w:rsidRPr="00CC0387">
        <w:rPr>
          <w:rFonts w:cstheme="minorHAnsi"/>
          <w:sz w:val="24"/>
          <w:szCs w:val="24"/>
        </w:rPr>
        <w:t xml:space="preserve"> </w:t>
      </w:r>
      <w:r w:rsidRPr="00CC0387">
        <w:rPr>
          <w:rFonts w:cstheme="minorHAnsi"/>
          <w:sz w:val="24"/>
          <w:szCs w:val="24"/>
        </w:rPr>
        <w:t>kann aus ihr nicht hinaus. Wenn ich ein Ding hinter meinen</w:t>
      </w:r>
      <w:r w:rsidR="00C87F0B" w:rsidRPr="00CC0387">
        <w:rPr>
          <w:rFonts w:cstheme="minorHAnsi"/>
          <w:sz w:val="24"/>
          <w:szCs w:val="24"/>
        </w:rPr>
        <w:t xml:space="preserve"> </w:t>
      </w:r>
      <w:r w:rsidRPr="00CC0387">
        <w:rPr>
          <w:rFonts w:cstheme="minorHAnsi"/>
          <w:sz w:val="24"/>
          <w:szCs w:val="24"/>
        </w:rPr>
        <w:t>Vorstellungen denke, so ist dieser Gedanke doch auch weiter</w:t>
      </w:r>
      <w:r w:rsidR="00C87F0B" w:rsidRPr="00CC0387">
        <w:rPr>
          <w:rFonts w:cstheme="minorHAnsi"/>
          <w:sz w:val="24"/>
          <w:szCs w:val="24"/>
        </w:rPr>
        <w:t xml:space="preserve"> </w:t>
      </w:r>
      <w:r w:rsidRPr="00CC0387">
        <w:rPr>
          <w:rFonts w:cstheme="minorHAnsi"/>
          <w:sz w:val="24"/>
          <w:szCs w:val="24"/>
        </w:rPr>
        <w:t>nichts als meine Vorstellung. Ein solcher Idealist wird dann</w:t>
      </w:r>
      <w:r w:rsidR="00C87F0B" w:rsidRPr="00CC0387">
        <w:rPr>
          <w:rFonts w:cstheme="minorHAnsi"/>
          <w:sz w:val="24"/>
          <w:szCs w:val="24"/>
        </w:rPr>
        <w:t xml:space="preserve"> </w:t>
      </w:r>
      <w:r w:rsidRPr="00CC0387">
        <w:rPr>
          <w:rFonts w:cstheme="minorHAnsi"/>
          <w:sz w:val="24"/>
          <w:szCs w:val="24"/>
        </w:rPr>
        <w:t>das Ding an sich entweder ganz leugnen oder wenigstens</w:t>
      </w:r>
      <w:r w:rsidR="00C87F0B" w:rsidRPr="00CC0387">
        <w:rPr>
          <w:rFonts w:cstheme="minorHAnsi"/>
          <w:sz w:val="24"/>
          <w:szCs w:val="24"/>
        </w:rPr>
        <w:t xml:space="preserve"> </w:t>
      </w:r>
      <w:r w:rsidRPr="00CC0387">
        <w:rPr>
          <w:rFonts w:cstheme="minorHAnsi"/>
          <w:sz w:val="24"/>
          <w:szCs w:val="24"/>
        </w:rPr>
        <w:t>davon erklären, daß es für uns Menschen gar keine Bedeutung</w:t>
      </w:r>
      <w:r w:rsidR="00C87F0B" w:rsidRPr="00CC0387">
        <w:rPr>
          <w:rFonts w:cstheme="minorHAnsi"/>
          <w:sz w:val="24"/>
          <w:szCs w:val="24"/>
        </w:rPr>
        <w:t xml:space="preserve"> </w:t>
      </w:r>
      <w:r w:rsidRPr="00CC0387">
        <w:rPr>
          <w:rFonts w:cstheme="minorHAnsi"/>
          <w:sz w:val="24"/>
          <w:szCs w:val="24"/>
        </w:rPr>
        <w:t>habe, das ist, so gut wie nicht da sei, weil wir nichts</w:t>
      </w:r>
      <w:r w:rsidR="00C87F0B" w:rsidRPr="00CC0387">
        <w:rPr>
          <w:rFonts w:cstheme="minorHAnsi"/>
          <w:sz w:val="24"/>
          <w:szCs w:val="24"/>
        </w:rPr>
        <w:t xml:space="preserve"> </w:t>
      </w:r>
      <w:r w:rsidRPr="00CC0387">
        <w:rPr>
          <w:rFonts w:cstheme="minorHAnsi"/>
          <w:sz w:val="24"/>
          <w:szCs w:val="24"/>
        </w:rPr>
        <w:t>von ihm wissen können.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Einem kritischen Idealisten dieser Art erscheint die ganze</w:t>
      </w:r>
      <w:r w:rsidR="00C87F0B" w:rsidRPr="00CC0387">
        <w:rPr>
          <w:rFonts w:cstheme="minorHAnsi"/>
          <w:sz w:val="24"/>
          <w:szCs w:val="24"/>
        </w:rPr>
        <w:t xml:space="preserve"> </w:t>
      </w:r>
      <w:r w:rsidRPr="00CC0387">
        <w:rPr>
          <w:rFonts w:cstheme="minorHAnsi"/>
          <w:sz w:val="24"/>
          <w:szCs w:val="24"/>
        </w:rPr>
        <w:t>Welt als ein Traum, dem gegenüber jeder Erkenntnisdrang</w:t>
      </w:r>
      <w:r w:rsidR="00C87F0B" w:rsidRPr="00CC0387">
        <w:rPr>
          <w:rFonts w:cstheme="minorHAnsi"/>
          <w:sz w:val="24"/>
          <w:szCs w:val="24"/>
        </w:rPr>
        <w:t xml:space="preserve"> </w:t>
      </w:r>
      <w:r w:rsidRPr="00CC0387">
        <w:rPr>
          <w:rFonts w:cstheme="minorHAnsi"/>
          <w:sz w:val="24"/>
          <w:szCs w:val="24"/>
        </w:rPr>
        <w:t>einfach sinnlos wäre. Für ihn kann es nur zwei Gattungen</w:t>
      </w:r>
      <w:r w:rsidR="00C87F0B" w:rsidRPr="00CC0387">
        <w:rPr>
          <w:rFonts w:cstheme="minorHAnsi"/>
          <w:sz w:val="24"/>
          <w:szCs w:val="24"/>
        </w:rPr>
        <w:t xml:space="preserve"> </w:t>
      </w:r>
      <w:r w:rsidRPr="00CC0387">
        <w:rPr>
          <w:rFonts w:cstheme="minorHAnsi"/>
          <w:sz w:val="24"/>
          <w:szCs w:val="24"/>
        </w:rPr>
        <w:t>von Menschen geben: Befangene, die ihre eigenen Traumgespinste</w:t>
      </w:r>
      <w:r w:rsidR="00C87F0B" w:rsidRPr="00CC0387">
        <w:rPr>
          <w:rFonts w:cstheme="minorHAnsi"/>
          <w:sz w:val="24"/>
          <w:szCs w:val="24"/>
        </w:rPr>
        <w:t xml:space="preserve"> </w:t>
      </w:r>
      <w:r w:rsidRPr="00CC0387">
        <w:rPr>
          <w:rFonts w:cstheme="minorHAnsi"/>
          <w:sz w:val="24"/>
          <w:szCs w:val="24"/>
        </w:rPr>
        <w:t>für wirkliche Dinge halten, und Weise, die die</w:t>
      </w:r>
      <w:r w:rsidR="00C87F0B" w:rsidRPr="00CC0387">
        <w:rPr>
          <w:rFonts w:cstheme="minorHAnsi"/>
          <w:sz w:val="24"/>
          <w:szCs w:val="24"/>
        </w:rPr>
        <w:t xml:space="preserve"> </w:t>
      </w:r>
      <w:r w:rsidRPr="00CC0387">
        <w:rPr>
          <w:rFonts w:cstheme="minorHAnsi"/>
          <w:sz w:val="24"/>
          <w:szCs w:val="24"/>
        </w:rPr>
        <w:t>Nichtigkeit dieser Traumwelt durchschauen, und die nach</w:t>
      </w:r>
      <w:r w:rsidR="00C87F0B" w:rsidRPr="00CC0387">
        <w:rPr>
          <w:rFonts w:cstheme="minorHAnsi"/>
          <w:sz w:val="24"/>
          <w:szCs w:val="24"/>
        </w:rPr>
        <w:t xml:space="preserve"> </w:t>
      </w:r>
      <w:r w:rsidRPr="00CC0387">
        <w:rPr>
          <w:rFonts w:cstheme="minorHAnsi"/>
          <w:sz w:val="24"/>
          <w:szCs w:val="24"/>
        </w:rPr>
        <w:t>und nach alle Lust verlieren müssen, sich weiter darum zu</w:t>
      </w:r>
      <w:r w:rsidR="00C87F0B" w:rsidRPr="00CC0387">
        <w:rPr>
          <w:rFonts w:cstheme="minorHAnsi"/>
          <w:sz w:val="24"/>
          <w:szCs w:val="24"/>
        </w:rPr>
        <w:t xml:space="preserve"> </w:t>
      </w:r>
      <w:r w:rsidRPr="00CC0387">
        <w:rPr>
          <w:rFonts w:cstheme="minorHAnsi"/>
          <w:sz w:val="24"/>
          <w:szCs w:val="24"/>
        </w:rPr>
        <w:t>bekümmern. Für diesen Standpunkt kann auch die eigene</w:t>
      </w:r>
      <w:r w:rsidR="00C87F0B" w:rsidRPr="00CC0387">
        <w:rPr>
          <w:rFonts w:cstheme="minorHAnsi"/>
          <w:sz w:val="24"/>
          <w:szCs w:val="24"/>
        </w:rPr>
        <w:t xml:space="preserve"> </w:t>
      </w:r>
      <w:r w:rsidRPr="00CC0387">
        <w:rPr>
          <w:rFonts w:cstheme="minorHAnsi"/>
          <w:sz w:val="24"/>
          <w:szCs w:val="24"/>
        </w:rPr>
        <w:t>Persönlichkeit zum bloßen Traumbilde werden. Gerade so</w:t>
      </w:r>
      <w:r w:rsidR="00C87F0B" w:rsidRPr="00CC0387">
        <w:rPr>
          <w:rFonts w:cstheme="minorHAnsi"/>
          <w:sz w:val="24"/>
          <w:szCs w:val="24"/>
        </w:rPr>
        <w:t xml:space="preserve"> </w:t>
      </w:r>
      <w:r w:rsidRPr="00CC0387">
        <w:rPr>
          <w:rFonts w:cstheme="minorHAnsi"/>
          <w:sz w:val="24"/>
          <w:szCs w:val="24"/>
        </w:rPr>
        <w:t>wie unter den Bildern des Schlaftraums unser eigenes Traumbild</w:t>
      </w:r>
      <w:r w:rsidR="00C87F0B" w:rsidRPr="00CC0387">
        <w:rPr>
          <w:rFonts w:cstheme="minorHAnsi"/>
          <w:sz w:val="24"/>
          <w:szCs w:val="24"/>
        </w:rPr>
        <w:t xml:space="preserve"> </w:t>
      </w:r>
      <w:r w:rsidRPr="00CC0387">
        <w:rPr>
          <w:rFonts w:cstheme="minorHAnsi"/>
          <w:sz w:val="24"/>
          <w:szCs w:val="24"/>
        </w:rPr>
        <w:t>erscheint, so tritt im wachen Bewußtsein die Vorstellung</w:t>
      </w:r>
      <w:r w:rsidR="00C87F0B" w:rsidRPr="00CC0387">
        <w:rPr>
          <w:rFonts w:cstheme="minorHAnsi"/>
          <w:sz w:val="24"/>
          <w:szCs w:val="24"/>
        </w:rPr>
        <w:t xml:space="preserve"> </w:t>
      </w:r>
      <w:r w:rsidRPr="00CC0387">
        <w:rPr>
          <w:rFonts w:cstheme="minorHAnsi"/>
          <w:sz w:val="24"/>
          <w:szCs w:val="24"/>
        </w:rPr>
        <w:t>des eigenen Ich zu der Vorstellung der Außenwelt hinzu.</w:t>
      </w:r>
      <w:r w:rsidR="00C87F0B" w:rsidRPr="00CC0387">
        <w:rPr>
          <w:rFonts w:cstheme="minorHAnsi"/>
          <w:sz w:val="24"/>
          <w:szCs w:val="24"/>
        </w:rPr>
        <w:t xml:space="preserve"> </w:t>
      </w:r>
      <w:r w:rsidRPr="00CC0387">
        <w:rPr>
          <w:rFonts w:cstheme="minorHAnsi"/>
          <w:sz w:val="24"/>
          <w:szCs w:val="24"/>
        </w:rPr>
        <w:t>Wir haben im Bewußtsein dann nicht unser wirkliches</w:t>
      </w:r>
      <w:r w:rsidR="00C87F0B" w:rsidRPr="00CC0387">
        <w:rPr>
          <w:rFonts w:cstheme="minorHAnsi"/>
          <w:sz w:val="24"/>
          <w:szCs w:val="24"/>
        </w:rPr>
        <w:t xml:space="preserve"> </w:t>
      </w:r>
      <w:r w:rsidRPr="00CC0387">
        <w:rPr>
          <w:rFonts w:cstheme="minorHAnsi"/>
          <w:sz w:val="24"/>
          <w:szCs w:val="24"/>
        </w:rPr>
        <w:t>Ich, sondern nur unsere Ichvorstellung gegeben. Wer nun</w:t>
      </w:r>
      <w:r w:rsidR="00C87F0B" w:rsidRPr="00CC0387">
        <w:rPr>
          <w:rFonts w:cstheme="minorHAnsi"/>
          <w:sz w:val="24"/>
          <w:szCs w:val="24"/>
        </w:rPr>
        <w:t xml:space="preserve"> </w:t>
      </w:r>
      <w:r w:rsidRPr="00CC0387">
        <w:rPr>
          <w:rFonts w:cstheme="minorHAnsi"/>
          <w:sz w:val="24"/>
          <w:szCs w:val="24"/>
        </w:rPr>
        <w:t>leugnet, daß es Dinge gibt, oder wenigstens, daß wir von</w:t>
      </w:r>
      <w:r w:rsidR="00C87F0B" w:rsidRPr="00CC0387">
        <w:rPr>
          <w:rFonts w:cstheme="minorHAnsi"/>
          <w:sz w:val="24"/>
          <w:szCs w:val="24"/>
        </w:rPr>
        <w:t xml:space="preserve"> </w:t>
      </w:r>
      <w:r w:rsidRPr="00CC0387">
        <w:rPr>
          <w:rFonts w:cstheme="minorHAnsi"/>
          <w:sz w:val="24"/>
          <w:szCs w:val="24"/>
        </w:rPr>
        <w:t>ihnen etwas wissen können: der muß auch das Dasein beziehungsweise</w:t>
      </w:r>
      <w:r w:rsidR="00C87F0B" w:rsidRPr="00CC0387">
        <w:rPr>
          <w:rFonts w:cstheme="minorHAnsi"/>
          <w:sz w:val="24"/>
          <w:szCs w:val="24"/>
        </w:rPr>
        <w:t xml:space="preserve"> </w:t>
      </w:r>
      <w:r w:rsidRPr="00CC0387">
        <w:rPr>
          <w:rFonts w:cstheme="minorHAnsi"/>
          <w:sz w:val="24"/>
          <w:szCs w:val="24"/>
        </w:rPr>
        <w:t>die Erkenntnis der eigenen Persönlichkeit</w:t>
      </w:r>
      <w:r w:rsidR="00C87F0B" w:rsidRPr="00CC0387">
        <w:rPr>
          <w:rFonts w:cstheme="minorHAnsi"/>
          <w:sz w:val="24"/>
          <w:szCs w:val="24"/>
        </w:rPr>
        <w:t xml:space="preserve"> </w:t>
      </w:r>
      <w:r w:rsidRPr="00CC0387">
        <w:rPr>
          <w:rFonts w:cstheme="minorHAnsi"/>
          <w:sz w:val="24"/>
          <w:szCs w:val="24"/>
        </w:rPr>
        <w:t>leugnen. Der kritische Idealist kommt dann zu der Behauptung:</w:t>
      </w:r>
    </w:p>
    <w:p w:rsidR="00C87F0B" w:rsidRPr="00CC0387" w:rsidRDefault="000A70A1" w:rsidP="00C87F0B">
      <w:pPr>
        <w:autoSpaceDE w:val="0"/>
        <w:autoSpaceDN w:val="0"/>
        <w:adjustRightInd w:val="0"/>
        <w:ind w:left="284" w:right="284"/>
        <w:jc w:val="both"/>
        <w:rPr>
          <w:rFonts w:cstheme="minorHAnsi"/>
          <w:sz w:val="24"/>
          <w:szCs w:val="24"/>
        </w:rPr>
      </w:pPr>
      <w:r w:rsidRPr="00CC0387">
        <w:rPr>
          <w:rFonts w:cstheme="minorHAnsi"/>
          <w:sz w:val="24"/>
          <w:szCs w:val="24"/>
        </w:rPr>
        <w:t>«Alle Realität verwandelt sich in einen wunderbaren</w:t>
      </w:r>
      <w:r w:rsidR="00C87F0B" w:rsidRPr="00CC0387">
        <w:rPr>
          <w:rFonts w:cstheme="minorHAnsi"/>
          <w:sz w:val="24"/>
          <w:szCs w:val="24"/>
        </w:rPr>
        <w:t xml:space="preserve"> </w:t>
      </w:r>
      <w:r w:rsidRPr="00CC0387">
        <w:rPr>
          <w:rFonts w:cstheme="minorHAnsi"/>
          <w:sz w:val="24"/>
          <w:szCs w:val="24"/>
        </w:rPr>
        <w:t>Traum, ohne ein Leben, von welchem geträumt wird, und</w:t>
      </w:r>
      <w:r w:rsidR="00C87F0B" w:rsidRPr="00CC0387">
        <w:rPr>
          <w:rFonts w:cstheme="minorHAnsi"/>
          <w:sz w:val="24"/>
          <w:szCs w:val="24"/>
        </w:rPr>
        <w:t xml:space="preserve"> </w:t>
      </w:r>
      <w:r w:rsidRPr="00CC0387">
        <w:rPr>
          <w:rFonts w:cstheme="minorHAnsi"/>
          <w:sz w:val="24"/>
          <w:szCs w:val="24"/>
        </w:rPr>
        <w:t>ohne einen Geist, dem da träumt; in einen Traum, der in</w:t>
      </w:r>
      <w:r w:rsidR="00C87F0B" w:rsidRPr="00CC0387">
        <w:rPr>
          <w:rFonts w:cstheme="minorHAnsi"/>
          <w:sz w:val="24"/>
          <w:szCs w:val="24"/>
        </w:rPr>
        <w:t xml:space="preserve"> </w:t>
      </w:r>
      <w:r w:rsidRPr="00CC0387">
        <w:rPr>
          <w:rFonts w:cstheme="minorHAnsi"/>
          <w:sz w:val="24"/>
          <w:szCs w:val="24"/>
        </w:rPr>
        <w:t>einem Traume von sich selbst zusammenhängt»</w:t>
      </w:r>
    </w:p>
    <w:p w:rsidR="000A70A1" w:rsidRPr="00CC0387" w:rsidRDefault="000A70A1" w:rsidP="00C87F0B">
      <w:pPr>
        <w:autoSpaceDE w:val="0"/>
        <w:autoSpaceDN w:val="0"/>
        <w:adjustRightInd w:val="0"/>
        <w:spacing w:after="60"/>
        <w:ind w:left="284" w:right="283"/>
        <w:jc w:val="both"/>
        <w:rPr>
          <w:rFonts w:cstheme="minorHAnsi"/>
          <w:sz w:val="24"/>
          <w:szCs w:val="24"/>
        </w:rPr>
      </w:pPr>
      <w:r w:rsidRPr="00CC0387">
        <w:rPr>
          <w:rFonts w:cstheme="minorHAnsi"/>
          <w:sz w:val="24"/>
          <w:szCs w:val="24"/>
        </w:rPr>
        <w:t>(vergleiche</w:t>
      </w:r>
      <w:r w:rsidR="00C87F0B" w:rsidRPr="00CC0387">
        <w:rPr>
          <w:rFonts w:cstheme="minorHAnsi"/>
          <w:sz w:val="24"/>
          <w:szCs w:val="24"/>
        </w:rPr>
        <w:t xml:space="preserve"> </w:t>
      </w:r>
      <w:r w:rsidRPr="00CC0387">
        <w:rPr>
          <w:rFonts w:cstheme="minorHAnsi"/>
          <w:i/>
          <w:iCs/>
          <w:sz w:val="24"/>
          <w:szCs w:val="24"/>
        </w:rPr>
        <w:t xml:space="preserve">Fichte, </w:t>
      </w:r>
      <w:r w:rsidRPr="00CC0387">
        <w:rPr>
          <w:rFonts w:cstheme="minorHAnsi"/>
          <w:sz w:val="24"/>
          <w:szCs w:val="24"/>
        </w:rPr>
        <w:t>Die Bestimmung des Menschen).</w:t>
      </w:r>
    </w:p>
    <w:p w:rsidR="000A70A1" w:rsidRPr="00CC0387" w:rsidRDefault="000A70A1" w:rsidP="00A81706">
      <w:pPr>
        <w:autoSpaceDE w:val="0"/>
        <w:autoSpaceDN w:val="0"/>
        <w:adjustRightInd w:val="0"/>
        <w:spacing w:after="60"/>
        <w:jc w:val="both"/>
        <w:rPr>
          <w:rFonts w:cstheme="minorHAnsi"/>
          <w:i/>
          <w:iCs/>
          <w:sz w:val="24"/>
          <w:szCs w:val="24"/>
        </w:rPr>
      </w:pPr>
      <w:r w:rsidRPr="00CC0387">
        <w:rPr>
          <w:rFonts w:cstheme="minorHAnsi"/>
          <w:sz w:val="24"/>
          <w:szCs w:val="24"/>
        </w:rPr>
        <w:t>Gleichgültig, ob derjenige, der das unmittelbare Leben</w:t>
      </w:r>
      <w:r w:rsidR="00C87F0B" w:rsidRPr="00CC0387">
        <w:rPr>
          <w:rFonts w:cstheme="minorHAnsi"/>
          <w:sz w:val="24"/>
          <w:szCs w:val="24"/>
        </w:rPr>
        <w:t xml:space="preserve"> </w:t>
      </w:r>
      <w:r w:rsidRPr="00CC0387">
        <w:rPr>
          <w:rFonts w:cstheme="minorHAnsi"/>
          <w:sz w:val="24"/>
          <w:szCs w:val="24"/>
        </w:rPr>
        <w:t>als Traum zu erkennen glaubt, hinter diesem Traum nichts</w:t>
      </w:r>
      <w:r w:rsidR="00C87F0B" w:rsidRPr="00CC0387">
        <w:rPr>
          <w:rFonts w:cstheme="minorHAnsi"/>
          <w:sz w:val="24"/>
          <w:szCs w:val="24"/>
        </w:rPr>
        <w:t xml:space="preserve"> </w:t>
      </w:r>
      <w:r w:rsidRPr="00CC0387">
        <w:rPr>
          <w:rFonts w:cstheme="minorHAnsi"/>
          <w:sz w:val="24"/>
          <w:szCs w:val="24"/>
        </w:rPr>
        <w:t>mehr vermutet, oder ob er seine Vorstellungen auf wirkliche</w:t>
      </w:r>
      <w:r w:rsidR="00C87F0B" w:rsidRPr="00CC0387">
        <w:rPr>
          <w:rFonts w:cstheme="minorHAnsi"/>
          <w:sz w:val="24"/>
          <w:szCs w:val="24"/>
        </w:rPr>
        <w:t xml:space="preserve"> </w:t>
      </w:r>
      <w:r w:rsidRPr="00CC0387">
        <w:rPr>
          <w:rFonts w:cstheme="minorHAnsi"/>
          <w:sz w:val="24"/>
          <w:szCs w:val="24"/>
        </w:rPr>
        <w:t>Dinge bezieht: das Leben selbst muß für ihn alles wissenschaftliche</w:t>
      </w:r>
      <w:r w:rsidR="00C87F0B" w:rsidRPr="00CC0387">
        <w:rPr>
          <w:rFonts w:cstheme="minorHAnsi"/>
          <w:sz w:val="24"/>
          <w:szCs w:val="24"/>
        </w:rPr>
        <w:t xml:space="preserve"> </w:t>
      </w:r>
      <w:r w:rsidRPr="00CC0387">
        <w:rPr>
          <w:rFonts w:cstheme="minorHAnsi"/>
          <w:sz w:val="24"/>
          <w:szCs w:val="24"/>
        </w:rPr>
        <w:t>Interesse verlieren. Während aber für denjenigen,</w:t>
      </w:r>
      <w:r w:rsidR="00C87F0B" w:rsidRPr="00CC0387">
        <w:rPr>
          <w:rFonts w:cstheme="minorHAnsi"/>
          <w:sz w:val="24"/>
          <w:szCs w:val="24"/>
        </w:rPr>
        <w:t xml:space="preserve"> </w:t>
      </w:r>
      <w:r w:rsidRPr="00CC0387">
        <w:rPr>
          <w:rFonts w:cstheme="minorHAnsi"/>
          <w:sz w:val="24"/>
          <w:szCs w:val="24"/>
        </w:rPr>
        <w:t>der mit dem Traume das uns zugängliche All erschöpft</w:t>
      </w:r>
      <w:r w:rsidR="00C87F0B" w:rsidRPr="00CC0387">
        <w:rPr>
          <w:rFonts w:cstheme="minorHAnsi"/>
          <w:sz w:val="24"/>
          <w:szCs w:val="24"/>
        </w:rPr>
        <w:t xml:space="preserve"> </w:t>
      </w:r>
      <w:r w:rsidRPr="00CC0387">
        <w:rPr>
          <w:rFonts w:cstheme="minorHAnsi"/>
          <w:sz w:val="24"/>
          <w:szCs w:val="24"/>
        </w:rPr>
        <w:t>glaubt, alle Wissenschaft ein Unding ist, wird für den andern,</w:t>
      </w:r>
      <w:r w:rsidR="00C87F0B" w:rsidRPr="00CC0387">
        <w:rPr>
          <w:rFonts w:cstheme="minorHAnsi"/>
          <w:sz w:val="24"/>
          <w:szCs w:val="24"/>
        </w:rPr>
        <w:t xml:space="preserve"> </w:t>
      </w:r>
      <w:r w:rsidRPr="00CC0387">
        <w:rPr>
          <w:rFonts w:cstheme="minorHAnsi"/>
          <w:sz w:val="24"/>
          <w:szCs w:val="24"/>
        </w:rPr>
        <w:t>der sich befugt glaubt, von den Vorstellungen auf die</w:t>
      </w:r>
      <w:r w:rsidR="00C87F0B" w:rsidRPr="00CC0387">
        <w:rPr>
          <w:rFonts w:cstheme="minorHAnsi"/>
          <w:sz w:val="24"/>
          <w:szCs w:val="24"/>
        </w:rPr>
        <w:t xml:space="preserve"> </w:t>
      </w:r>
      <w:r w:rsidRPr="00CC0387">
        <w:rPr>
          <w:rFonts w:cstheme="minorHAnsi"/>
          <w:sz w:val="24"/>
          <w:szCs w:val="24"/>
        </w:rPr>
        <w:t>Dinge zu schließen, die Wissenschaft in der Erforschung dieser</w:t>
      </w:r>
      <w:r w:rsidR="00C87F0B" w:rsidRPr="00CC0387">
        <w:rPr>
          <w:rFonts w:cstheme="minorHAnsi"/>
          <w:sz w:val="24"/>
          <w:szCs w:val="24"/>
        </w:rPr>
        <w:t xml:space="preserve"> </w:t>
      </w:r>
      <w:r w:rsidRPr="00CC0387">
        <w:rPr>
          <w:rFonts w:cstheme="minorHAnsi"/>
          <w:sz w:val="24"/>
          <w:szCs w:val="24"/>
        </w:rPr>
        <w:t>«Dinge an sich» bestehen. Die erstere Weltansicht kann</w:t>
      </w:r>
      <w:r w:rsidR="00C87F0B" w:rsidRPr="00CC0387">
        <w:rPr>
          <w:rFonts w:cstheme="minorHAnsi"/>
          <w:sz w:val="24"/>
          <w:szCs w:val="24"/>
        </w:rPr>
        <w:t xml:space="preserve"> </w:t>
      </w:r>
      <w:r w:rsidRPr="00CC0387">
        <w:rPr>
          <w:rFonts w:cstheme="minorHAnsi"/>
          <w:sz w:val="24"/>
          <w:szCs w:val="24"/>
        </w:rPr>
        <w:t xml:space="preserve">mit dem Namen absoluter </w:t>
      </w:r>
      <w:r w:rsidRPr="00CC0387">
        <w:rPr>
          <w:rFonts w:cstheme="minorHAnsi"/>
          <w:i/>
          <w:iCs/>
          <w:sz w:val="24"/>
          <w:szCs w:val="24"/>
        </w:rPr>
        <w:t xml:space="preserve">Illusionismus </w:t>
      </w:r>
      <w:r w:rsidRPr="00CC0387">
        <w:rPr>
          <w:rFonts w:cstheme="minorHAnsi"/>
          <w:sz w:val="24"/>
          <w:szCs w:val="24"/>
        </w:rPr>
        <w:t>bezeichnet werden,</w:t>
      </w:r>
      <w:r w:rsidR="00C87F0B" w:rsidRPr="00CC0387">
        <w:rPr>
          <w:rFonts w:cstheme="minorHAnsi"/>
          <w:sz w:val="24"/>
          <w:szCs w:val="24"/>
        </w:rPr>
        <w:t xml:space="preserve"> </w:t>
      </w:r>
      <w:r w:rsidRPr="00CC0387">
        <w:rPr>
          <w:rFonts w:cstheme="minorHAnsi"/>
          <w:sz w:val="24"/>
          <w:szCs w:val="24"/>
        </w:rPr>
        <w:t>die zweite nennt ihr konsequentester Vertreter, Eduard von</w:t>
      </w:r>
      <w:r w:rsidR="00C87F0B" w:rsidRPr="00CC0387">
        <w:rPr>
          <w:rFonts w:cstheme="minorHAnsi"/>
          <w:sz w:val="24"/>
          <w:szCs w:val="24"/>
        </w:rPr>
        <w:t xml:space="preserve"> </w:t>
      </w:r>
      <w:r w:rsidRPr="00CC0387">
        <w:rPr>
          <w:rFonts w:cstheme="minorHAnsi"/>
          <w:sz w:val="24"/>
          <w:szCs w:val="24"/>
        </w:rPr>
        <w:t xml:space="preserve">Hartmann, </w:t>
      </w:r>
      <w:r w:rsidRPr="00CC0387">
        <w:rPr>
          <w:rFonts w:cstheme="minorHAnsi"/>
          <w:i/>
          <w:iCs/>
          <w:sz w:val="24"/>
          <w:szCs w:val="24"/>
        </w:rPr>
        <w:t>transzendentalen Realismus*.</w:t>
      </w:r>
    </w:p>
    <w:p w:rsidR="00C87F0B" w:rsidRPr="00CC0387" w:rsidRDefault="00C87F0B" w:rsidP="00C87F0B">
      <w:pPr>
        <w:autoSpaceDE w:val="0"/>
        <w:autoSpaceDN w:val="0"/>
        <w:adjustRightInd w:val="0"/>
        <w:spacing w:after="60"/>
        <w:jc w:val="both"/>
        <w:rPr>
          <w:rFonts w:cstheme="minorHAnsi"/>
          <w:sz w:val="20"/>
          <w:szCs w:val="20"/>
        </w:rPr>
      </w:pPr>
      <w:r w:rsidRPr="00CC0387">
        <w:rPr>
          <w:rFonts w:cstheme="minorHAnsi"/>
          <w:sz w:val="20"/>
          <w:szCs w:val="20"/>
        </w:rPr>
        <w:t xml:space="preserve">* </w:t>
      </w:r>
      <w:r w:rsidRPr="00CC0387">
        <w:rPr>
          <w:rFonts w:cstheme="minorHAnsi"/>
          <w:i/>
          <w:iCs/>
          <w:sz w:val="20"/>
          <w:szCs w:val="20"/>
        </w:rPr>
        <w:t xml:space="preserve">Transzendental </w:t>
      </w:r>
      <w:r w:rsidRPr="00CC0387">
        <w:rPr>
          <w:rFonts w:cstheme="minorHAnsi"/>
          <w:sz w:val="20"/>
          <w:szCs w:val="20"/>
        </w:rPr>
        <w:t xml:space="preserve">wird im Sinne dieser Weltanschauung eine Erkenntnis genannt, welche sich bewußt glaubt, daß über die Dinge an sich nicht direkt etwas ausgesagt werden könne, sondern welche indirekt Schlüsse von dem bekannten Subjektiven auf das Unbekannte, jenseits des Subjektiven Liegende (Transzendente) macht. Das Ding an sich ist nach dieser Ansicht jenseits des Gebietes der uns </w:t>
      </w:r>
      <w:r w:rsidRPr="00CC0387">
        <w:rPr>
          <w:rFonts w:cstheme="minorHAnsi"/>
          <w:i/>
          <w:iCs/>
          <w:sz w:val="20"/>
          <w:szCs w:val="20"/>
        </w:rPr>
        <w:t>unmittelbar</w:t>
      </w:r>
      <w:r w:rsidRPr="00CC0387">
        <w:rPr>
          <w:rFonts w:cstheme="minorHAnsi"/>
          <w:sz w:val="20"/>
          <w:szCs w:val="20"/>
        </w:rPr>
        <w:t xml:space="preserve"> erkennbaren Welt, d. i. transzendent. Unsere Welt kann aber auf das Transzendente transzendental bezogen werden. Realismus heißt Hartmanns Anschauung, weil sie über das Subjektive, Ideale hinaus, auf das Transzendente, Reale geht.</w:t>
      </w:r>
    </w:p>
    <w:p w:rsidR="009567DE"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lastRenderedPageBreak/>
        <w:t>Diese beiden Ansichten haben mit dem naiven Realismus</w:t>
      </w:r>
      <w:r w:rsidR="00C87F0B" w:rsidRPr="00CC0387">
        <w:rPr>
          <w:rFonts w:cstheme="minorHAnsi"/>
          <w:sz w:val="24"/>
          <w:szCs w:val="24"/>
        </w:rPr>
        <w:t xml:space="preserve"> </w:t>
      </w:r>
      <w:r w:rsidRPr="00CC0387">
        <w:rPr>
          <w:rFonts w:cstheme="minorHAnsi"/>
          <w:sz w:val="24"/>
          <w:szCs w:val="24"/>
        </w:rPr>
        <w:t>das gemein, daß sie Fuß in der Welt zu fassen suchen durch</w:t>
      </w:r>
      <w:r w:rsidR="00C87F0B" w:rsidRPr="00CC0387">
        <w:rPr>
          <w:rFonts w:cstheme="minorHAnsi"/>
          <w:sz w:val="24"/>
          <w:szCs w:val="24"/>
        </w:rPr>
        <w:t xml:space="preserve"> </w:t>
      </w:r>
      <w:r w:rsidRPr="00CC0387">
        <w:rPr>
          <w:rFonts w:cstheme="minorHAnsi"/>
          <w:sz w:val="24"/>
          <w:szCs w:val="24"/>
        </w:rPr>
        <w:t>eine Untersuchung der Wahrnehmungen. Sie können aber</w:t>
      </w:r>
      <w:r w:rsidR="00C87F0B" w:rsidRPr="00CC0387">
        <w:rPr>
          <w:rFonts w:cstheme="minorHAnsi"/>
          <w:sz w:val="24"/>
          <w:szCs w:val="24"/>
        </w:rPr>
        <w:t xml:space="preserve"> </w:t>
      </w:r>
      <w:r w:rsidRPr="00CC0387">
        <w:rPr>
          <w:rFonts w:cstheme="minorHAnsi"/>
          <w:sz w:val="24"/>
          <w:szCs w:val="24"/>
        </w:rPr>
        <w:t>innerhalb dieses Gebietes nirgends einen festen Punkt finden.</w:t>
      </w:r>
      <w:r w:rsidR="00C87F0B" w:rsidRPr="00CC0387">
        <w:rPr>
          <w:rFonts w:cstheme="minorHAnsi"/>
          <w:sz w:val="24"/>
          <w:szCs w:val="24"/>
        </w:rPr>
        <w:t xml:space="preserve"> </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Eine Hauptfrage für den Bekenner des transzendentalen</w:t>
      </w:r>
      <w:r w:rsidR="00C87F0B" w:rsidRPr="00CC0387">
        <w:rPr>
          <w:rFonts w:cstheme="minorHAnsi"/>
          <w:sz w:val="24"/>
          <w:szCs w:val="24"/>
        </w:rPr>
        <w:t xml:space="preserve"> </w:t>
      </w:r>
      <w:r w:rsidRPr="00CC0387">
        <w:rPr>
          <w:rFonts w:cstheme="minorHAnsi"/>
          <w:sz w:val="24"/>
          <w:szCs w:val="24"/>
        </w:rPr>
        <w:t>Realismus müßte sein: wie bringt das Ich aus sich selbst die</w:t>
      </w:r>
      <w:r w:rsidR="009567DE" w:rsidRPr="00CC0387">
        <w:rPr>
          <w:rFonts w:cstheme="minorHAnsi"/>
          <w:sz w:val="24"/>
          <w:szCs w:val="24"/>
        </w:rPr>
        <w:t xml:space="preserve"> </w:t>
      </w:r>
      <w:r w:rsidRPr="00CC0387">
        <w:rPr>
          <w:rFonts w:cstheme="minorHAnsi"/>
          <w:sz w:val="24"/>
          <w:szCs w:val="24"/>
        </w:rPr>
        <w:t>Vorstellungswelt zustande? Für eine uns gegebene Welt von</w:t>
      </w:r>
      <w:r w:rsidR="009567DE" w:rsidRPr="00CC0387">
        <w:rPr>
          <w:rFonts w:cstheme="minorHAnsi"/>
          <w:sz w:val="24"/>
          <w:szCs w:val="24"/>
        </w:rPr>
        <w:t xml:space="preserve"> </w:t>
      </w:r>
      <w:r w:rsidRPr="00CC0387">
        <w:rPr>
          <w:rFonts w:cstheme="minorHAnsi"/>
          <w:sz w:val="24"/>
          <w:szCs w:val="24"/>
        </w:rPr>
        <w:t>Vorstellungen, die verschwindet, sobald wir unsere Sinne</w:t>
      </w:r>
      <w:r w:rsidR="009567DE" w:rsidRPr="00CC0387">
        <w:rPr>
          <w:rFonts w:cstheme="minorHAnsi"/>
          <w:sz w:val="24"/>
          <w:szCs w:val="24"/>
        </w:rPr>
        <w:t xml:space="preserve"> </w:t>
      </w:r>
      <w:r w:rsidRPr="00CC0387">
        <w:rPr>
          <w:rFonts w:cstheme="minorHAnsi"/>
          <w:sz w:val="24"/>
          <w:szCs w:val="24"/>
        </w:rPr>
        <w:t>der Außenwelt verschließen, kann ein ernstes Erkenntnisstreben</w:t>
      </w:r>
      <w:r w:rsidR="009567DE" w:rsidRPr="00CC0387">
        <w:rPr>
          <w:rFonts w:cstheme="minorHAnsi"/>
          <w:sz w:val="24"/>
          <w:szCs w:val="24"/>
        </w:rPr>
        <w:t xml:space="preserve"> </w:t>
      </w:r>
      <w:r w:rsidRPr="00CC0387">
        <w:rPr>
          <w:rFonts w:cstheme="minorHAnsi"/>
          <w:sz w:val="24"/>
          <w:szCs w:val="24"/>
        </w:rPr>
        <w:t>sich insofern erwärmen, als sie das Mittel ist, die</w:t>
      </w:r>
      <w:r w:rsidR="009567DE" w:rsidRPr="00CC0387">
        <w:rPr>
          <w:rFonts w:cstheme="minorHAnsi"/>
          <w:sz w:val="24"/>
          <w:szCs w:val="24"/>
        </w:rPr>
        <w:t xml:space="preserve"> </w:t>
      </w:r>
      <w:r w:rsidRPr="00CC0387">
        <w:rPr>
          <w:rFonts w:cstheme="minorHAnsi"/>
          <w:sz w:val="24"/>
          <w:szCs w:val="24"/>
        </w:rPr>
        <w:t>Welt des an sich seienden Ich mittelbar zu erforschen. Wenn</w:t>
      </w:r>
      <w:r w:rsidR="009567DE" w:rsidRPr="00CC0387">
        <w:rPr>
          <w:rFonts w:cstheme="minorHAnsi"/>
          <w:sz w:val="24"/>
          <w:szCs w:val="24"/>
        </w:rPr>
        <w:t xml:space="preserve"> </w:t>
      </w:r>
      <w:r w:rsidRPr="00CC0387">
        <w:rPr>
          <w:rFonts w:cstheme="minorHAnsi"/>
          <w:sz w:val="24"/>
          <w:szCs w:val="24"/>
        </w:rPr>
        <w:t>die Dinge unserer Erfahrung Vorstellungen wären, dann</w:t>
      </w:r>
      <w:r w:rsidR="009567DE" w:rsidRPr="00CC0387">
        <w:rPr>
          <w:rFonts w:cstheme="minorHAnsi"/>
          <w:sz w:val="24"/>
          <w:szCs w:val="24"/>
        </w:rPr>
        <w:t xml:space="preserve"> </w:t>
      </w:r>
      <w:r w:rsidRPr="00CC0387">
        <w:rPr>
          <w:rFonts w:cstheme="minorHAnsi"/>
          <w:sz w:val="24"/>
          <w:szCs w:val="24"/>
        </w:rPr>
        <w:t>gliche unser alltägliches Leben einem Traume und die Erkenntnis</w:t>
      </w:r>
      <w:r w:rsidR="009567DE" w:rsidRPr="00CC0387">
        <w:rPr>
          <w:rFonts w:cstheme="minorHAnsi"/>
          <w:sz w:val="24"/>
          <w:szCs w:val="24"/>
        </w:rPr>
        <w:t xml:space="preserve"> </w:t>
      </w:r>
      <w:r w:rsidRPr="00CC0387">
        <w:rPr>
          <w:rFonts w:cstheme="minorHAnsi"/>
          <w:sz w:val="24"/>
          <w:szCs w:val="24"/>
        </w:rPr>
        <w:t>des wahren Tatbestandes dem Erwachen. Auch unsere</w:t>
      </w:r>
      <w:r w:rsidR="009567DE" w:rsidRPr="00CC0387">
        <w:rPr>
          <w:rFonts w:cstheme="minorHAnsi"/>
          <w:sz w:val="24"/>
          <w:szCs w:val="24"/>
        </w:rPr>
        <w:t xml:space="preserve"> </w:t>
      </w:r>
      <w:r w:rsidRPr="00CC0387">
        <w:rPr>
          <w:rFonts w:cstheme="minorHAnsi"/>
          <w:sz w:val="24"/>
          <w:szCs w:val="24"/>
        </w:rPr>
        <w:t>Traumbilder interessieren uns so lange, als wir träumen,</w:t>
      </w:r>
      <w:r w:rsidR="009567DE" w:rsidRPr="00CC0387">
        <w:rPr>
          <w:rFonts w:cstheme="minorHAnsi"/>
          <w:sz w:val="24"/>
          <w:szCs w:val="24"/>
        </w:rPr>
        <w:t xml:space="preserve"> </w:t>
      </w:r>
      <w:r w:rsidRPr="00CC0387">
        <w:rPr>
          <w:rFonts w:cstheme="minorHAnsi"/>
          <w:sz w:val="24"/>
          <w:szCs w:val="24"/>
        </w:rPr>
        <w:t>folglich die Traumnatur nicht durchschauen. In dem Augenblicke</w:t>
      </w:r>
      <w:r w:rsidR="009567DE" w:rsidRPr="00CC0387">
        <w:rPr>
          <w:rFonts w:cstheme="minorHAnsi"/>
          <w:sz w:val="24"/>
          <w:szCs w:val="24"/>
        </w:rPr>
        <w:t xml:space="preserve"> </w:t>
      </w:r>
      <w:r w:rsidR="009567DE" w:rsidRPr="00CC0387">
        <w:rPr>
          <w:rFonts w:cstheme="minorHAnsi"/>
          <w:iCs/>
          <w:sz w:val="24"/>
          <w:szCs w:val="24"/>
        </w:rPr>
        <w:t>des</w:t>
      </w:r>
      <w:r w:rsidRPr="00CC0387">
        <w:rPr>
          <w:rFonts w:cstheme="minorHAnsi"/>
          <w:iCs/>
          <w:sz w:val="24"/>
          <w:szCs w:val="24"/>
        </w:rPr>
        <w:t xml:space="preserve"> </w:t>
      </w:r>
      <w:r w:rsidRPr="00CC0387">
        <w:rPr>
          <w:rFonts w:cstheme="minorHAnsi"/>
          <w:sz w:val="24"/>
          <w:szCs w:val="24"/>
        </w:rPr>
        <w:t>Erwachens fragen wir nicht mehr nach dem inneren</w:t>
      </w:r>
      <w:r w:rsidR="009567DE" w:rsidRPr="00CC0387">
        <w:rPr>
          <w:rFonts w:cstheme="minorHAnsi"/>
          <w:sz w:val="24"/>
          <w:szCs w:val="24"/>
        </w:rPr>
        <w:t xml:space="preserve"> </w:t>
      </w:r>
      <w:r w:rsidRPr="00CC0387">
        <w:rPr>
          <w:rFonts w:cstheme="minorHAnsi"/>
          <w:sz w:val="24"/>
          <w:szCs w:val="24"/>
        </w:rPr>
        <w:t>Zusammenhange unserer Traumbilder, sondern nach den</w:t>
      </w:r>
      <w:r w:rsidR="009567DE" w:rsidRPr="00CC0387">
        <w:rPr>
          <w:rFonts w:cstheme="minorHAnsi"/>
          <w:sz w:val="24"/>
          <w:szCs w:val="24"/>
        </w:rPr>
        <w:t xml:space="preserve"> </w:t>
      </w:r>
      <w:r w:rsidRPr="00CC0387">
        <w:rPr>
          <w:rFonts w:cstheme="minorHAnsi"/>
          <w:sz w:val="24"/>
          <w:szCs w:val="24"/>
        </w:rPr>
        <w:t>physikalischen, physiologischen und psychologischen Vorgängen,</w:t>
      </w:r>
      <w:r w:rsidR="009567DE" w:rsidRPr="00CC0387">
        <w:rPr>
          <w:rFonts w:cstheme="minorHAnsi"/>
          <w:sz w:val="24"/>
          <w:szCs w:val="24"/>
        </w:rPr>
        <w:t xml:space="preserve"> </w:t>
      </w:r>
      <w:r w:rsidRPr="00CC0387">
        <w:rPr>
          <w:rFonts w:cstheme="minorHAnsi"/>
          <w:sz w:val="24"/>
          <w:szCs w:val="24"/>
        </w:rPr>
        <w:t>die ihnen zum Grunde liegen. Ebensowenig kann</w:t>
      </w:r>
      <w:r w:rsidR="009567DE" w:rsidRPr="00CC0387">
        <w:rPr>
          <w:rFonts w:cstheme="minorHAnsi"/>
          <w:sz w:val="24"/>
          <w:szCs w:val="24"/>
        </w:rPr>
        <w:t xml:space="preserve"> </w:t>
      </w:r>
      <w:r w:rsidRPr="00CC0387">
        <w:rPr>
          <w:rFonts w:cstheme="minorHAnsi"/>
          <w:sz w:val="24"/>
          <w:szCs w:val="24"/>
        </w:rPr>
        <w:t>sich der Philosoph, der die Welt für seine Vorstellung hält,</w:t>
      </w:r>
      <w:r w:rsidR="009567DE" w:rsidRPr="00CC0387">
        <w:rPr>
          <w:rFonts w:cstheme="minorHAnsi"/>
          <w:sz w:val="24"/>
          <w:szCs w:val="24"/>
        </w:rPr>
        <w:t xml:space="preserve"> </w:t>
      </w:r>
      <w:r w:rsidRPr="00CC0387">
        <w:rPr>
          <w:rFonts w:cstheme="minorHAnsi"/>
          <w:sz w:val="24"/>
          <w:szCs w:val="24"/>
        </w:rPr>
        <w:t>für den inneren Zusammenhang der Einzelheiten in derselben</w:t>
      </w:r>
      <w:r w:rsidR="009567DE" w:rsidRPr="00CC0387">
        <w:rPr>
          <w:rFonts w:cstheme="minorHAnsi"/>
          <w:sz w:val="24"/>
          <w:szCs w:val="24"/>
        </w:rPr>
        <w:t xml:space="preserve"> </w:t>
      </w:r>
      <w:r w:rsidRPr="00CC0387">
        <w:rPr>
          <w:rFonts w:cstheme="minorHAnsi"/>
          <w:sz w:val="24"/>
          <w:szCs w:val="24"/>
        </w:rPr>
        <w:t>interessieren. Falls er überhaupt ein seiendes Ich</w:t>
      </w:r>
      <w:r w:rsidR="009567DE" w:rsidRPr="00CC0387">
        <w:rPr>
          <w:rFonts w:cstheme="minorHAnsi"/>
          <w:sz w:val="24"/>
          <w:szCs w:val="24"/>
        </w:rPr>
        <w:t xml:space="preserve"> </w:t>
      </w:r>
      <w:r w:rsidRPr="00CC0387">
        <w:rPr>
          <w:rFonts w:cstheme="minorHAnsi"/>
          <w:sz w:val="24"/>
          <w:szCs w:val="24"/>
        </w:rPr>
        <w:t>gelten läßt, dann wird er nicht fragen, wie hängt eine seiner</w:t>
      </w:r>
      <w:r w:rsidR="009567DE" w:rsidRPr="00CC0387">
        <w:rPr>
          <w:rFonts w:cstheme="minorHAnsi"/>
          <w:sz w:val="24"/>
          <w:szCs w:val="24"/>
        </w:rPr>
        <w:t xml:space="preserve"> </w:t>
      </w:r>
      <w:r w:rsidRPr="00CC0387">
        <w:rPr>
          <w:rFonts w:cstheme="minorHAnsi"/>
          <w:sz w:val="24"/>
          <w:szCs w:val="24"/>
        </w:rPr>
        <w:t>Vorstellungen mit einer anderen zusammen, sondern was</w:t>
      </w:r>
      <w:r w:rsidR="009567DE" w:rsidRPr="00CC0387">
        <w:rPr>
          <w:rFonts w:cstheme="minorHAnsi"/>
          <w:sz w:val="24"/>
          <w:szCs w:val="24"/>
        </w:rPr>
        <w:t xml:space="preserve"> </w:t>
      </w:r>
      <w:r w:rsidRPr="00CC0387">
        <w:rPr>
          <w:rFonts w:cstheme="minorHAnsi"/>
          <w:sz w:val="24"/>
          <w:szCs w:val="24"/>
        </w:rPr>
        <w:t>geht in der von ihm unabhängigen Seele vor, während sein</w:t>
      </w:r>
      <w:r w:rsidR="009567DE" w:rsidRPr="00CC0387">
        <w:rPr>
          <w:rFonts w:cstheme="minorHAnsi"/>
          <w:sz w:val="24"/>
          <w:szCs w:val="24"/>
        </w:rPr>
        <w:t xml:space="preserve"> </w:t>
      </w:r>
      <w:r w:rsidRPr="00CC0387">
        <w:rPr>
          <w:rFonts w:cstheme="minorHAnsi"/>
          <w:sz w:val="24"/>
          <w:szCs w:val="24"/>
        </w:rPr>
        <w:t>Bewußtsein einen bestimmten Vorstellungsablauf enthält.</w:t>
      </w:r>
      <w:r w:rsidR="009567DE" w:rsidRPr="00CC0387">
        <w:rPr>
          <w:rFonts w:cstheme="minorHAnsi"/>
          <w:sz w:val="24"/>
          <w:szCs w:val="24"/>
        </w:rPr>
        <w:t xml:space="preserve"> </w:t>
      </w:r>
      <w:r w:rsidRPr="00CC0387">
        <w:rPr>
          <w:rFonts w:cstheme="minorHAnsi"/>
          <w:sz w:val="24"/>
          <w:szCs w:val="24"/>
        </w:rPr>
        <w:t>Wenn ich träume, daß ich Wein trinke, der mir ein Brennen</w:t>
      </w:r>
      <w:r w:rsidR="009567DE" w:rsidRPr="00CC0387">
        <w:rPr>
          <w:rFonts w:cstheme="minorHAnsi"/>
          <w:sz w:val="24"/>
          <w:szCs w:val="24"/>
        </w:rPr>
        <w:t xml:space="preserve"> </w:t>
      </w:r>
      <w:r w:rsidRPr="00CC0387">
        <w:rPr>
          <w:rFonts w:cstheme="minorHAnsi"/>
          <w:sz w:val="24"/>
          <w:szCs w:val="24"/>
        </w:rPr>
        <w:t>im Kehlkopf verursache und dann mit Hustenreiz aufwache</w:t>
      </w:r>
      <w:r w:rsidR="009567DE" w:rsidRPr="00CC0387">
        <w:rPr>
          <w:rFonts w:cstheme="minorHAnsi"/>
          <w:sz w:val="24"/>
          <w:szCs w:val="24"/>
        </w:rPr>
        <w:t xml:space="preserve"> </w:t>
      </w:r>
      <w:r w:rsidRPr="00CC0387">
        <w:rPr>
          <w:rFonts w:cstheme="minorHAnsi"/>
          <w:sz w:val="24"/>
          <w:szCs w:val="24"/>
        </w:rPr>
        <w:t xml:space="preserve">(vergleiche </w:t>
      </w:r>
      <w:proofErr w:type="spellStart"/>
      <w:r w:rsidRPr="00CC0387">
        <w:rPr>
          <w:rFonts w:cstheme="minorHAnsi"/>
          <w:i/>
          <w:iCs/>
          <w:sz w:val="24"/>
          <w:szCs w:val="24"/>
        </w:rPr>
        <w:t>Weygandt</w:t>
      </w:r>
      <w:proofErr w:type="spellEnd"/>
      <w:r w:rsidRPr="00CC0387">
        <w:rPr>
          <w:rFonts w:cstheme="minorHAnsi"/>
          <w:i/>
          <w:iCs/>
          <w:sz w:val="24"/>
          <w:szCs w:val="24"/>
        </w:rPr>
        <w:t xml:space="preserve">, </w:t>
      </w:r>
      <w:r w:rsidRPr="00CC0387">
        <w:rPr>
          <w:rFonts w:cstheme="minorHAnsi"/>
          <w:sz w:val="24"/>
          <w:szCs w:val="24"/>
        </w:rPr>
        <w:t>Entstehung der Träume, 1893), so</w:t>
      </w:r>
      <w:r w:rsidR="009567DE" w:rsidRPr="00CC0387">
        <w:rPr>
          <w:rFonts w:cstheme="minorHAnsi"/>
          <w:sz w:val="24"/>
          <w:szCs w:val="24"/>
        </w:rPr>
        <w:t xml:space="preserve"> </w:t>
      </w:r>
      <w:r w:rsidRPr="00CC0387">
        <w:rPr>
          <w:rFonts w:cstheme="minorHAnsi"/>
          <w:sz w:val="24"/>
          <w:szCs w:val="24"/>
        </w:rPr>
        <w:t>hört im Augenblicke des Erwachens die Traumhandlung</w:t>
      </w:r>
      <w:r w:rsidR="009567DE" w:rsidRPr="00CC0387">
        <w:rPr>
          <w:rFonts w:cstheme="minorHAnsi"/>
          <w:sz w:val="24"/>
          <w:szCs w:val="24"/>
        </w:rPr>
        <w:t xml:space="preserve"> </w:t>
      </w:r>
      <w:r w:rsidRPr="00CC0387">
        <w:rPr>
          <w:rFonts w:cstheme="minorHAnsi"/>
          <w:sz w:val="24"/>
          <w:szCs w:val="24"/>
        </w:rPr>
        <w:t>auf, für mich ein Interesse zu haben. Mein Augenmerk ist</w:t>
      </w:r>
      <w:r w:rsidR="009567DE" w:rsidRPr="00CC0387">
        <w:rPr>
          <w:rFonts w:cstheme="minorHAnsi"/>
          <w:sz w:val="24"/>
          <w:szCs w:val="24"/>
        </w:rPr>
        <w:t xml:space="preserve"> </w:t>
      </w:r>
      <w:r w:rsidRPr="00CC0387">
        <w:rPr>
          <w:rFonts w:cstheme="minorHAnsi"/>
          <w:sz w:val="24"/>
          <w:szCs w:val="24"/>
        </w:rPr>
        <w:t xml:space="preserve">nur noch auf </w:t>
      </w:r>
      <w:r w:rsidRPr="00CC0387">
        <w:rPr>
          <w:rFonts w:cstheme="minorHAnsi"/>
          <w:i/>
          <w:iCs/>
          <w:sz w:val="24"/>
          <w:szCs w:val="24"/>
        </w:rPr>
        <w:t xml:space="preserve">die </w:t>
      </w:r>
      <w:r w:rsidRPr="00CC0387">
        <w:rPr>
          <w:rFonts w:cstheme="minorHAnsi"/>
          <w:sz w:val="24"/>
          <w:szCs w:val="24"/>
        </w:rPr>
        <w:t>physiologischen und psychologischen Prozesse</w:t>
      </w:r>
      <w:r w:rsidR="009567DE" w:rsidRPr="00CC0387">
        <w:rPr>
          <w:rFonts w:cstheme="minorHAnsi"/>
          <w:sz w:val="24"/>
          <w:szCs w:val="24"/>
        </w:rPr>
        <w:t xml:space="preserve"> </w:t>
      </w:r>
      <w:r w:rsidRPr="00CC0387">
        <w:rPr>
          <w:rFonts w:cstheme="minorHAnsi"/>
          <w:sz w:val="24"/>
          <w:szCs w:val="24"/>
        </w:rPr>
        <w:t>gerichtet, durch die der Hustenreiz sich symbolisch in</w:t>
      </w:r>
      <w:r w:rsidR="009567DE" w:rsidRPr="00CC0387">
        <w:rPr>
          <w:rFonts w:cstheme="minorHAnsi"/>
          <w:sz w:val="24"/>
          <w:szCs w:val="24"/>
        </w:rPr>
        <w:t xml:space="preserve"> </w:t>
      </w:r>
      <w:r w:rsidRPr="00CC0387">
        <w:rPr>
          <w:rFonts w:cstheme="minorHAnsi"/>
          <w:sz w:val="24"/>
          <w:szCs w:val="24"/>
        </w:rPr>
        <w:t>dem Traumbilde zum Ausdruck bringt. In ähnlicher Weise</w:t>
      </w:r>
      <w:r w:rsidR="009567DE" w:rsidRPr="00CC0387">
        <w:rPr>
          <w:rFonts w:cstheme="minorHAnsi"/>
          <w:sz w:val="24"/>
          <w:szCs w:val="24"/>
        </w:rPr>
        <w:t xml:space="preserve"> </w:t>
      </w:r>
      <w:r w:rsidRPr="00CC0387">
        <w:rPr>
          <w:rFonts w:cstheme="minorHAnsi"/>
          <w:sz w:val="24"/>
          <w:szCs w:val="24"/>
        </w:rPr>
        <w:t>muß der Philosoph, sobald er von dem Vorstellungscharakter</w:t>
      </w:r>
      <w:r w:rsidR="009567DE" w:rsidRPr="00CC0387">
        <w:rPr>
          <w:rFonts w:cstheme="minorHAnsi"/>
          <w:sz w:val="24"/>
          <w:szCs w:val="24"/>
        </w:rPr>
        <w:t xml:space="preserve"> </w:t>
      </w:r>
      <w:r w:rsidRPr="00CC0387">
        <w:rPr>
          <w:rFonts w:cstheme="minorHAnsi"/>
          <w:sz w:val="24"/>
          <w:szCs w:val="24"/>
        </w:rPr>
        <w:t>der gegebenen Welt überzeugt ist, von dieser sofort auf</w:t>
      </w:r>
      <w:r w:rsidR="009567DE" w:rsidRPr="00CC0387">
        <w:rPr>
          <w:rFonts w:cstheme="minorHAnsi"/>
          <w:sz w:val="24"/>
          <w:szCs w:val="24"/>
        </w:rPr>
        <w:t xml:space="preserve"> </w:t>
      </w:r>
      <w:r w:rsidRPr="00CC0387">
        <w:rPr>
          <w:rFonts w:cstheme="minorHAnsi"/>
          <w:sz w:val="24"/>
          <w:szCs w:val="24"/>
        </w:rPr>
        <w:t>die dahinter steckende wirkliche Seele überspringen. Schlimmer</w:t>
      </w:r>
      <w:r w:rsidR="009567DE" w:rsidRPr="00CC0387">
        <w:rPr>
          <w:rFonts w:cstheme="minorHAnsi"/>
          <w:sz w:val="24"/>
          <w:szCs w:val="24"/>
        </w:rPr>
        <w:t xml:space="preserve"> </w:t>
      </w:r>
      <w:r w:rsidRPr="00CC0387">
        <w:rPr>
          <w:rFonts w:cstheme="minorHAnsi"/>
          <w:sz w:val="24"/>
          <w:szCs w:val="24"/>
        </w:rPr>
        <w:t>steht die Sache allerdings, wenn der Illusionismus das</w:t>
      </w:r>
      <w:r w:rsidR="009567DE" w:rsidRPr="00CC0387">
        <w:rPr>
          <w:rFonts w:cstheme="minorHAnsi"/>
          <w:sz w:val="24"/>
          <w:szCs w:val="24"/>
        </w:rPr>
        <w:t xml:space="preserve"> </w:t>
      </w:r>
      <w:r w:rsidRPr="00CC0387">
        <w:rPr>
          <w:rFonts w:cstheme="minorHAnsi"/>
          <w:sz w:val="24"/>
          <w:szCs w:val="24"/>
        </w:rPr>
        <w:t>Ich an sich hinter den Vorstellungen ganz leugnet, oder es</w:t>
      </w:r>
      <w:r w:rsidR="009567DE" w:rsidRPr="00CC0387">
        <w:rPr>
          <w:rFonts w:cstheme="minorHAnsi"/>
          <w:sz w:val="24"/>
          <w:szCs w:val="24"/>
        </w:rPr>
        <w:t xml:space="preserve"> </w:t>
      </w:r>
      <w:r w:rsidRPr="00CC0387">
        <w:rPr>
          <w:rFonts w:cstheme="minorHAnsi"/>
          <w:sz w:val="24"/>
          <w:szCs w:val="24"/>
        </w:rPr>
        <w:t>wenigstens für unerkennbar hält. Zu einer solchen Ansicht</w:t>
      </w:r>
      <w:r w:rsidR="009567DE" w:rsidRPr="00CC0387">
        <w:rPr>
          <w:rFonts w:cstheme="minorHAnsi"/>
          <w:sz w:val="24"/>
          <w:szCs w:val="24"/>
        </w:rPr>
        <w:t xml:space="preserve"> </w:t>
      </w:r>
      <w:r w:rsidRPr="00CC0387">
        <w:rPr>
          <w:rFonts w:cstheme="minorHAnsi"/>
          <w:sz w:val="24"/>
          <w:szCs w:val="24"/>
        </w:rPr>
        <w:t>kann sehr leicht die Beobachtung führen, daß es dem Träumen</w:t>
      </w:r>
      <w:r w:rsidR="009567DE" w:rsidRPr="00CC0387">
        <w:rPr>
          <w:rFonts w:cstheme="minorHAnsi"/>
          <w:sz w:val="24"/>
          <w:szCs w:val="24"/>
        </w:rPr>
        <w:t xml:space="preserve"> </w:t>
      </w:r>
      <w:r w:rsidRPr="00CC0387">
        <w:rPr>
          <w:rFonts w:cstheme="minorHAnsi"/>
          <w:sz w:val="24"/>
          <w:szCs w:val="24"/>
        </w:rPr>
        <w:t>gegenüber zwar den Zustand des Wachens gibt, in dem</w:t>
      </w:r>
      <w:r w:rsidR="009567DE" w:rsidRPr="00CC0387">
        <w:rPr>
          <w:rFonts w:cstheme="minorHAnsi"/>
          <w:sz w:val="24"/>
          <w:szCs w:val="24"/>
        </w:rPr>
        <w:t xml:space="preserve"> </w:t>
      </w:r>
      <w:r w:rsidRPr="00CC0387">
        <w:rPr>
          <w:rFonts w:cstheme="minorHAnsi"/>
          <w:sz w:val="24"/>
          <w:szCs w:val="24"/>
        </w:rPr>
        <w:t>wir Gelegenheit haben, die Träume zu durchschauen und</w:t>
      </w:r>
      <w:r w:rsidR="009567DE" w:rsidRPr="00CC0387">
        <w:rPr>
          <w:rFonts w:cstheme="minorHAnsi"/>
          <w:sz w:val="24"/>
          <w:szCs w:val="24"/>
        </w:rPr>
        <w:t xml:space="preserve"> </w:t>
      </w:r>
      <w:r w:rsidRPr="00CC0387">
        <w:rPr>
          <w:rFonts w:cstheme="minorHAnsi"/>
          <w:sz w:val="24"/>
          <w:szCs w:val="24"/>
        </w:rPr>
        <w:t>auf reale Verhältnisse zu beziehen, daß wir aber keinen zu</w:t>
      </w:r>
      <w:r w:rsidR="009567DE" w:rsidRPr="00CC0387">
        <w:rPr>
          <w:rFonts w:cstheme="minorHAnsi"/>
          <w:sz w:val="24"/>
          <w:szCs w:val="24"/>
        </w:rPr>
        <w:t xml:space="preserve"> </w:t>
      </w:r>
      <w:r w:rsidRPr="00CC0387">
        <w:rPr>
          <w:rFonts w:cstheme="minorHAnsi"/>
          <w:sz w:val="24"/>
          <w:szCs w:val="24"/>
        </w:rPr>
        <w:t>dem wachen Bewußtseinsleben in einem ähnlichen Verhältnisse</w:t>
      </w:r>
      <w:r w:rsidR="009567DE" w:rsidRPr="00CC0387">
        <w:rPr>
          <w:rFonts w:cstheme="minorHAnsi"/>
          <w:sz w:val="24"/>
          <w:szCs w:val="24"/>
        </w:rPr>
        <w:t xml:space="preserve"> </w:t>
      </w:r>
      <w:r w:rsidRPr="00CC0387">
        <w:rPr>
          <w:rFonts w:cstheme="minorHAnsi"/>
          <w:sz w:val="24"/>
          <w:szCs w:val="24"/>
        </w:rPr>
        <w:t>stehenden Zustand haben. Wer zu dieser Ansicht sich</w:t>
      </w:r>
      <w:r w:rsidR="009567DE" w:rsidRPr="00CC0387">
        <w:rPr>
          <w:rFonts w:cstheme="minorHAnsi"/>
          <w:sz w:val="24"/>
          <w:szCs w:val="24"/>
        </w:rPr>
        <w:t xml:space="preserve"> </w:t>
      </w:r>
      <w:r w:rsidRPr="00CC0387">
        <w:rPr>
          <w:rFonts w:cstheme="minorHAnsi"/>
          <w:sz w:val="24"/>
          <w:szCs w:val="24"/>
        </w:rPr>
        <w:t>bekennt, dem geht die Einsicht ab, daß es etwas gibt, das</w:t>
      </w:r>
      <w:r w:rsidR="009567DE" w:rsidRPr="00CC0387">
        <w:rPr>
          <w:rFonts w:cstheme="minorHAnsi"/>
          <w:sz w:val="24"/>
          <w:szCs w:val="24"/>
        </w:rPr>
        <w:t xml:space="preserve"> </w:t>
      </w:r>
      <w:r w:rsidRPr="00CC0387">
        <w:rPr>
          <w:rFonts w:cstheme="minorHAnsi"/>
          <w:sz w:val="24"/>
          <w:szCs w:val="24"/>
        </w:rPr>
        <w:t>sich in der Tat zum bloßen Wahrnehmen verhält wie das</w:t>
      </w:r>
      <w:r w:rsidR="009567DE" w:rsidRPr="00CC0387">
        <w:rPr>
          <w:rFonts w:cstheme="minorHAnsi"/>
          <w:sz w:val="24"/>
          <w:szCs w:val="24"/>
        </w:rPr>
        <w:t xml:space="preserve"> </w:t>
      </w:r>
      <w:r w:rsidRPr="00CC0387">
        <w:rPr>
          <w:rFonts w:cstheme="minorHAnsi"/>
          <w:sz w:val="24"/>
          <w:szCs w:val="24"/>
        </w:rPr>
        <w:t>Erfahren im wachen Zustande zum Träumen. Dieses Etwas</w:t>
      </w:r>
      <w:r w:rsidR="009567DE" w:rsidRPr="00CC0387">
        <w:rPr>
          <w:rFonts w:cstheme="minorHAnsi"/>
          <w:sz w:val="24"/>
          <w:szCs w:val="24"/>
        </w:rPr>
        <w:t xml:space="preserve"> </w:t>
      </w:r>
      <w:r w:rsidRPr="00CC0387">
        <w:rPr>
          <w:rFonts w:cstheme="minorHAnsi"/>
          <w:sz w:val="24"/>
          <w:szCs w:val="24"/>
        </w:rPr>
        <w:t xml:space="preserve">ist das </w:t>
      </w:r>
      <w:r w:rsidRPr="00CC0387">
        <w:rPr>
          <w:rFonts w:cstheme="minorHAnsi"/>
          <w:i/>
          <w:iCs/>
          <w:sz w:val="24"/>
          <w:szCs w:val="24"/>
        </w:rPr>
        <w:t>Denken.</w:t>
      </w:r>
    </w:p>
    <w:p w:rsidR="009567DE" w:rsidRPr="00CC0387" w:rsidRDefault="009567DE" w:rsidP="00A81706">
      <w:pPr>
        <w:autoSpaceDE w:val="0"/>
        <w:autoSpaceDN w:val="0"/>
        <w:adjustRightInd w:val="0"/>
        <w:spacing w:after="60"/>
        <w:jc w:val="both"/>
        <w:rPr>
          <w:rFonts w:cstheme="minorHAnsi"/>
          <w:sz w:val="24"/>
          <w:szCs w:val="24"/>
        </w:rPr>
      </w:pPr>
      <w:r w:rsidRPr="00CC0387">
        <w:rPr>
          <w:rFonts w:cstheme="minorHAnsi"/>
          <w:sz w:val="24"/>
          <w:szCs w:val="24"/>
        </w:rPr>
        <w:t>D</w:t>
      </w:r>
      <w:r w:rsidR="000A70A1" w:rsidRPr="00CC0387">
        <w:rPr>
          <w:rFonts w:cstheme="minorHAnsi"/>
          <w:sz w:val="24"/>
          <w:szCs w:val="24"/>
        </w:rPr>
        <w:t>em naiven Menschen kann der Mangel an Einsicht, auf</w:t>
      </w:r>
      <w:r w:rsidRPr="00CC0387">
        <w:rPr>
          <w:rFonts w:cstheme="minorHAnsi"/>
          <w:sz w:val="24"/>
          <w:szCs w:val="24"/>
        </w:rPr>
        <w:t xml:space="preserve"> </w:t>
      </w:r>
      <w:r w:rsidR="000A70A1" w:rsidRPr="00CC0387">
        <w:rPr>
          <w:rFonts w:cstheme="minorHAnsi"/>
          <w:sz w:val="24"/>
          <w:szCs w:val="24"/>
        </w:rPr>
        <w:t>den hier gedeutet wird, nicht angerechnet werden. Er gibt</w:t>
      </w:r>
      <w:r w:rsidRPr="00CC0387">
        <w:rPr>
          <w:rFonts w:cstheme="minorHAnsi"/>
          <w:sz w:val="24"/>
          <w:szCs w:val="24"/>
        </w:rPr>
        <w:t xml:space="preserve"> </w:t>
      </w:r>
      <w:r w:rsidR="000A70A1" w:rsidRPr="00CC0387">
        <w:rPr>
          <w:rFonts w:cstheme="minorHAnsi"/>
          <w:sz w:val="24"/>
          <w:szCs w:val="24"/>
        </w:rPr>
        <w:t>sich dem Leben hin und hält die Dinge so für wirklich, wie</w:t>
      </w:r>
      <w:r w:rsidRPr="00CC0387">
        <w:rPr>
          <w:rFonts w:cstheme="minorHAnsi"/>
          <w:sz w:val="24"/>
          <w:szCs w:val="24"/>
        </w:rPr>
        <w:t xml:space="preserve"> </w:t>
      </w:r>
      <w:r w:rsidR="000A70A1" w:rsidRPr="00CC0387">
        <w:rPr>
          <w:rFonts w:cstheme="minorHAnsi"/>
          <w:sz w:val="24"/>
          <w:szCs w:val="24"/>
        </w:rPr>
        <w:t>sie sich ihm in der Erfahrung darbieten. Der erste Schritt</w:t>
      </w:r>
      <w:r w:rsidRPr="00CC0387">
        <w:rPr>
          <w:rFonts w:cstheme="minorHAnsi"/>
          <w:sz w:val="24"/>
          <w:szCs w:val="24"/>
        </w:rPr>
        <w:t xml:space="preserve"> </w:t>
      </w:r>
      <w:r w:rsidR="000A70A1" w:rsidRPr="00CC0387">
        <w:rPr>
          <w:rFonts w:cstheme="minorHAnsi"/>
          <w:sz w:val="24"/>
          <w:szCs w:val="24"/>
        </w:rPr>
        <w:t>aber, der über diesen Standpunkt hinaus unternommen wird,</w:t>
      </w:r>
      <w:r w:rsidRPr="00CC0387">
        <w:rPr>
          <w:rFonts w:cstheme="minorHAnsi"/>
          <w:sz w:val="24"/>
          <w:szCs w:val="24"/>
        </w:rPr>
        <w:t xml:space="preserve"> </w:t>
      </w:r>
      <w:r w:rsidR="000A70A1" w:rsidRPr="00CC0387">
        <w:rPr>
          <w:rFonts w:cstheme="minorHAnsi"/>
          <w:sz w:val="24"/>
          <w:szCs w:val="24"/>
        </w:rPr>
        <w:t>kann nur in der Frage bestehen: wie verhält sich das Denken</w:t>
      </w:r>
      <w:r w:rsidRPr="00CC0387">
        <w:rPr>
          <w:rFonts w:cstheme="minorHAnsi"/>
          <w:sz w:val="24"/>
          <w:szCs w:val="24"/>
        </w:rPr>
        <w:t xml:space="preserve"> </w:t>
      </w:r>
      <w:r w:rsidR="000A70A1" w:rsidRPr="00CC0387">
        <w:rPr>
          <w:rFonts w:cstheme="minorHAnsi"/>
          <w:sz w:val="24"/>
          <w:szCs w:val="24"/>
        </w:rPr>
        <w:t>zur Wahrnehmung? Ganz einerlei, ob die Wahrnehmung in</w:t>
      </w:r>
      <w:r w:rsidRPr="00CC0387">
        <w:rPr>
          <w:rFonts w:cstheme="minorHAnsi"/>
          <w:sz w:val="24"/>
          <w:szCs w:val="24"/>
        </w:rPr>
        <w:t xml:space="preserve"> </w:t>
      </w:r>
      <w:r w:rsidR="000A70A1" w:rsidRPr="00CC0387">
        <w:rPr>
          <w:rFonts w:cstheme="minorHAnsi"/>
          <w:sz w:val="24"/>
          <w:szCs w:val="24"/>
        </w:rPr>
        <w:t>der mir gegebenen Gestalt vor und nach meinem Vorstellen</w:t>
      </w:r>
      <w:r w:rsidRPr="00CC0387">
        <w:rPr>
          <w:rFonts w:cstheme="minorHAnsi"/>
          <w:sz w:val="24"/>
          <w:szCs w:val="24"/>
        </w:rPr>
        <w:t xml:space="preserve"> </w:t>
      </w:r>
      <w:r w:rsidR="000A70A1" w:rsidRPr="00CC0387">
        <w:rPr>
          <w:rFonts w:cstheme="minorHAnsi"/>
          <w:sz w:val="24"/>
          <w:szCs w:val="24"/>
        </w:rPr>
        <w:t>weiterbesteht oder nicht: wenn ich irgendetwas über sie aussagen</w:t>
      </w:r>
      <w:r w:rsidRPr="00CC0387">
        <w:rPr>
          <w:rFonts w:cstheme="minorHAnsi"/>
          <w:sz w:val="24"/>
          <w:szCs w:val="24"/>
        </w:rPr>
        <w:t xml:space="preserve"> </w:t>
      </w:r>
      <w:r w:rsidR="000A70A1" w:rsidRPr="00CC0387">
        <w:rPr>
          <w:rFonts w:cstheme="minorHAnsi"/>
          <w:sz w:val="24"/>
          <w:szCs w:val="24"/>
        </w:rPr>
        <w:t>will, so kann es nur mit Hilfe des Denkens geschehen.</w:t>
      </w:r>
      <w:r w:rsidRPr="00CC0387">
        <w:rPr>
          <w:rFonts w:cstheme="minorHAnsi"/>
          <w:sz w:val="24"/>
          <w:szCs w:val="24"/>
        </w:rPr>
        <w:t xml:space="preserve"> </w:t>
      </w:r>
      <w:r w:rsidR="000A70A1" w:rsidRPr="00CC0387">
        <w:rPr>
          <w:rFonts w:cstheme="minorHAnsi"/>
          <w:sz w:val="24"/>
          <w:szCs w:val="24"/>
        </w:rPr>
        <w:t>Wenn ich sage: die Welt ist meine Vorstellung, so habe ich</w:t>
      </w:r>
      <w:r w:rsidRPr="00CC0387">
        <w:rPr>
          <w:rFonts w:cstheme="minorHAnsi"/>
          <w:sz w:val="24"/>
          <w:szCs w:val="24"/>
        </w:rPr>
        <w:t xml:space="preserve"> </w:t>
      </w:r>
      <w:r w:rsidR="000A70A1" w:rsidRPr="00CC0387">
        <w:rPr>
          <w:rFonts w:cstheme="minorHAnsi"/>
          <w:sz w:val="24"/>
          <w:szCs w:val="24"/>
        </w:rPr>
        <w:t>das Ergebnis eines Denkprozesses ausgesprochen, und wenn</w:t>
      </w:r>
      <w:r w:rsidRPr="00CC0387">
        <w:rPr>
          <w:rFonts w:cstheme="minorHAnsi"/>
          <w:sz w:val="24"/>
          <w:szCs w:val="24"/>
        </w:rPr>
        <w:t xml:space="preserve"> </w:t>
      </w:r>
      <w:r w:rsidR="000A70A1" w:rsidRPr="00CC0387">
        <w:rPr>
          <w:rFonts w:cstheme="minorHAnsi"/>
          <w:sz w:val="24"/>
          <w:szCs w:val="24"/>
        </w:rPr>
        <w:t>mein Denken auf die Welt nicht anwendbar ist, so ist dieses</w:t>
      </w:r>
      <w:r w:rsidRPr="00CC0387">
        <w:rPr>
          <w:rFonts w:cstheme="minorHAnsi"/>
          <w:sz w:val="24"/>
          <w:szCs w:val="24"/>
        </w:rPr>
        <w:t xml:space="preserve"> </w:t>
      </w:r>
      <w:r w:rsidR="000A70A1" w:rsidRPr="00CC0387">
        <w:rPr>
          <w:rFonts w:cstheme="minorHAnsi"/>
          <w:sz w:val="24"/>
          <w:szCs w:val="24"/>
        </w:rPr>
        <w:t>Ergebnis ein Irrtum. Zwischen die Wahrnehmung und</w:t>
      </w:r>
      <w:r w:rsidRPr="00CC0387">
        <w:rPr>
          <w:rFonts w:cstheme="minorHAnsi"/>
          <w:sz w:val="24"/>
          <w:szCs w:val="24"/>
        </w:rPr>
        <w:t xml:space="preserve"> </w:t>
      </w:r>
      <w:r w:rsidR="000A70A1" w:rsidRPr="00CC0387">
        <w:rPr>
          <w:rFonts w:cstheme="minorHAnsi"/>
          <w:sz w:val="24"/>
          <w:szCs w:val="24"/>
        </w:rPr>
        <w:t>jede Art von Aussage über dieselbe schiebt sich das Denken</w:t>
      </w:r>
      <w:r w:rsidRPr="00CC0387">
        <w:rPr>
          <w:rFonts w:cstheme="minorHAnsi"/>
          <w:sz w:val="24"/>
          <w:szCs w:val="24"/>
        </w:rPr>
        <w:t xml:space="preserve"> </w:t>
      </w:r>
      <w:r w:rsidR="000A70A1" w:rsidRPr="00CC0387">
        <w:rPr>
          <w:rFonts w:cstheme="minorHAnsi"/>
          <w:sz w:val="24"/>
          <w:szCs w:val="24"/>
        </w:rPr>
        <w:t>ein.</w:t>
      </w:r>
    </w:p>
    <w:p w:rsidR="009567DE"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Den Grund, warum das Denken bei der Betrachtung der</w:t>
      </w:r>
      <w:r w:rsidR="009567DE" w:rsidRPr="00CC0387">
        <w:rPr>
          <w:rFonts w:cstheme="minorHAnsi"/>
          <w:sz w:val="24"/>
          <w:szCs w:val="24"/>
        </w:rPr>
        <w:t xml:space="preserve"> </w:t>
      </w:r>
      <w:r w:rsidRPr="00CC0387">
        <w:rPr>
          <w:rFonts w:cstheme="minorHAnsi"/>
          <w:sz w:val="24"/>
          <w:szCs w:val="24"/>
        </w:rPr>
        <w:t>Dinge zumeist übersehen wird, haben wir bereits angegeben</w:t>
      </w:r>
      <w:r w:rsidR="009567DE" w:rsidRPr="00CC0387">
        <w:rPr>
          <w:rFonts w:cstheme="minorHAnsi"/>
          <w:sz w:val="24"/>
          <w:szCs w:val="24"/>
        </w:rPr>
        <w:t xml:space="preserve"> </w:t>
      </w:r>
      <w:r w:rsidRPr="00CC0387">
        <w:rPr>
          <w:rFonts w:cstheme="minorHAnsi"/>
          <w:sz w:val="24"/>
          <w:szCs w:val="24"/>
        </w:rPr>
        <w:t>(vergleiche Seite 42 f.). Er liegt in dem Umst</w:t>
      </w:r>
      <w:r w:rsidR="007A32B7" w:rsidRPr="00CC0387">
        <w:rPr>
          <w:rFonts w:cstheme="minorHAnsi"/>
          <w:sz w:val="24"/>
          <w:szCs w:val="24"/>
        </w:rPr>
        <w:t>a</w:t>
      </w:r>
      <w:r w:rsidRPr="00CC0387">
        <w:rPr>
          <w:rFonts w:cstheme="minorHAnsi"/>
          <w:sz w:val="24"/>
          <w:szCs w:val="24"/>
        </w:rPr>
        <w:t>nde, daß wir</w:t>
      </w:r>
      <w:r w:rsidR="009567DE" w:rsidRPr="00CC0387">
        <w:rPr>
          <w:rFonts w:cstheme="minorHAnsi"/>
          <w:sz w:val="24"/>
          <w:szCs w:val="24"/>
        </w:rPr>
        <w:t xml:space="preserve"> </w:t>
      </w:r>
      <w:r w:rsidRPr="00CC0387">
        <w:rPr>
          <w:rFonts w:cstheme="minorHAnsi"/>
          <w:sz w:val="24"/>
          <w:szCs w:val="24"/>
        </w:rPr>
        <w:t>nur auf den Gegenstand, über den wir denken, nicht aber</w:t>
      </w:r>
      <w:r w:rsidR="009567DE" w:rsidRPr="00CC0387">
        <w:rPr>
          <w:rFonts w:cstheme="minorHAnsi"/>
          <w:sz w:val="24"/>
          <w:szCs w:val="24"/>
        </w:rPr>
        <w:t xml:space="preserve"> </w:t>
      </w:r>
      <w:r w:rsidRPr="00CC0387">
        <w:rPr>
          <w:rFonts w:cstheme="minorHAnsi"/>
          <w:sz w:val="24"/>
          <w:szCs w:val="24"/>
        </w:rPr>
        <w:t>zugleich auf das Denken unsere Aufmerksamkeit richten.</w:t>
      </w:r>
      <w:r w:rsidR="009567DE" w:rsidRPr="00CC0387">
        <w:rPr>
          <w:rFonts w:cstheme="minorHAnsi"/>
          <w:sz w:val="24"/>
          <w:szCs w:val="24"/>
        </w:rPr>
        <w:t xml:space="preserve"> </w:t>
      </w:r>
      <w:r w:rsidRPr="00CC0387">
        <w:rPr>
          <w:rFonts w:cstheme="minorHAnsi"/>
          <w:sz w:val="24"/>
          <w:szCs w:val="24"/>
        </w:rPr>
        <w:t>Das naive Bewußtsein behandelt daher das Denken wie</w:t>
      </w:r>
      <w:r w:rsidR="009567DE" w:rsidRPr="00CC0387">
        <w:rPr>
          <w:rFonts w:cstheme="minorHAnsi"/>
          <w:sz w:val="24"/>
          <w:szCs w:val="24"/>
        </w:rPr>
        <w:t xml:space="preserve"> </w:t>
      </w:r>
      <w:r w:rsidRPr="00CC0387">
        <w:rPr>
          <w:rFonts w:cstheme="minorHAnsi"/>
          <w:sz w:val="24"/>
          <w:szCs w:val="24"/>
        </w:rPr>
        <w:t>etwas, das mit den Dingen nichts zu tun hat, sondern ganz</w:t>
      </w:r>
      <w:r w:rsidR="009567DE" w:rsidRPr="00CC0387">
        <w:rPr>
          <w:rFonts w:cstheme="minorHAnsi"/>
          <w:sz w:val="24"/>
          <w:szCs w:val="24"/>
        </w:rPr>
        <w:t xml:space="preserve"> </w:t>
      </w:r>
      <w:r w:rsidRPr="00CC0387">
        <w:rPr>
          <w:rFonts w:cstheme="minorHAnsi"/>
          <w:sz w:val="24"/>
          <w:szCs w:val="24"/>
        </w:rPr>
        <w:t>abseits von denselben steht und seine Betrachtungen über</w:t>
      </w:r>
      <w:r w:rsidR="009567DE" w:rsidRPr="00CC0387">
        <w:rPr>
          <w:rFonts w:cstheme="minorHAnsi"/>
          <w:sz w:val="24"/>
          <w:szCs w:val="24"/>
        </w:rPr>
        <w:t xml:space="preserve"> </w:t>
      </w:r>
      <w:r w:rsidRPr="00CC0387">
        <w:rPr>
          <w:rFonts w:cstheme="minorHAnsi"/>
          <w:sz w:val="24"/>
          <w:szCs w:val="24"/>
        </w:rPr>
        <w:t xml:space="preserve">die </w:t>
      </w:r>
      <w:r w:rsidRPr="00CC0387">
        <w:rPr>
          <w:rFonts w:cstheme="minorHAnsi"/>
          <w:sz w:val="24"/>
          <w:szCs w:val="24"/>
        </w:rPr>
        <w:lastRenderedPageBreak/>
        <w:t>Welt anstellt. Das Bild, das der Denker von den Erscheinungen</w:t>
      </w:r>
      <w:r w:rsidR="009567DE" w:rsidRPr="00CC0387">
        <w:rPr>
          <w:rFonts w:cstheme="minorHAnsi"/>
          <w:sz w:val="24"/>
          <w:szCs w:val="24"/>
        </w:rPr>
        <w:t xml:space="preserve"> </w:t>
      </w:r>
      <w:r w:rsidRPr="00CC0387">
        <w:rPr>
          <w:rFonts w:cstheme="minorHAnsi"/>
          <w:sz w:val="24"/>
          <w:szCs w:val="24"/>
        </w:rPr>
        <w:t>der Welt entwirft, gilt nicht als etwas, was zu</w:t>
      </w:r>
      <w:r w:rsidR="009567DE" w:rsidRPr="00CC0387">
        <w:rPr>
          <w:rFonts w:cstheme="minorHAnsi"/>
          <w:sz w:val="24"/>
          <w:szCs w:val="24"/>
        </w:rPr>
        <w:t xml:space="preserve"> </w:t>
      </w:r>
      <w:r w:rsidRPr="00CC0387">
        <w:rPr>
          <w:rFonts w:cstheme="minorHAnsi"/>
          <w:sz w:val="24"/>
          <w:szCs w:val="24"/>
        </w:rPr>
        <w:t>den Dingen gehört, sondern als ein nur im Kopfe des Menschen</w:t>
      </w:r>
      <w:r w:rsidR="009567DE" w:rsidRPr="00CC0387">
        <w:rPr>
          <w:rFonts w:cstheme="minorHAnsi"/>
          <w:sz w:val="24"/>
          <w:szCs w:val="24"/>
        </w:rPr>
        <w:t xml:space="preserve"> </w:t>
      </w:r>
      <w:r w:rsidRPr="00CC0387">
        <w:rPr>
          <w:rFonts w:cstheme="minorHAnsi"/>
          <w:sz w:val="24"/>
          <w:szCs w:val="24"/>
        </w:rPr>
        <w:t>existierendes; die Welt ist auch fertig ohne dieses Bild.</w:t>
      </w:r>
      <w:r w:rsidR="009567DE" w:rsidRPr="00CC0387">
        <w:rPr>
          <w:rFonts w:cstheme="minorHAnsi"/>
          <w:sz w:val="24"/>
          <w:szCs w:val="24"/>
        </w:rPr>
        <w:t xml:space="preserve"> </w:t>
      </w:r>
      <w:r w:rsidRPr="00CC0387">
        <w:rPr>
          <w:rFonts w:cstheme="minorHAnsi"/>
          <w:sz w:val="24"/>
          <w:szCs w:val="24"/>
        </w:rPr>
        <w:t>Die Welt ist fix und fertig in allen ihren Substanzen und</w:t>
      </w:r>
      <w:r w:rsidR="009567DE" w:rsidRPr="00CC0387">
        <w:rPr>
          <w:rFonts w:cstheme="minorHAnsi"/>
          <w:sz w:val="24"/>
          <w:szCs w:val="24"/>
        </w:rPr>
        <w:t xml:space="preserve"> </w:t>
      </w:r>
      <w:r w:rsidRPr="00CC0387">
        <w:rPr>
          <w:rFonts w:cstheme="minorHAnsi"/>
          <w:sz w:val="24"/>
          <w:szCs w:val="24"/>
        </w:rPr>
        <w:t>Kräften; und von dieser fertigen Welt entwirft der Mensch</w:t>
      </w:r>
      <w:r w:rsidR="009567DE" w:rsidRPr="00CC0387">
        <w:rPr>
          <w:rFonts w:cstheme="minorHAnsi"/>
          <w:sz w:val="24"/>
          <w:szCs w:val="24"/>
        </w:rPr>
        <w:t xml:space="preserve"> </w:t>
      </w:r>
      <w:r w:rsidRPr="00CC0387">
        <w:rPr>
          <w:rFonts w:cstheme="minorHAnsi"/>
          <w:sz w:val="24"/>
          <w:szCs w:val="24"/>
        </w:rPr>
        <w:t>ein Bild. Die so denken, muß man nur fragen: mit welchem</w:t>
      </w:r>
      <w:r w:rsidR="009567DE" w:rsidRPr="00CC0387">
        <w:rPr>
          <w:rFonts w:cstheme="minorHAnsi"/>
          <w:sz w:val="24"/>
          <w:szCs w:val="24"/>
        </w:rPr>
        <w:t xml:space="preserve"> </w:t>
      </w:r>
      <w:r w:rsidRPr="00CC0387">
        <w:rPr>
          <w:rFonts w:cstheme="minorHAnsi"/>
          <w:sz w:val="24"/>
          <w:szCs w:val="24"/>
        </w:rPr>
        <w:t>Rechte erklärt ihr die Welt für fertig, ohne das Denken?</w:t>
      </w:r>
      <w:r w:rsidR="009567DE" w:rsidRPr="00CC0387">
        <w:rPr>
          <w:rFonts w:cstheme="minorHAnsi"/>
          <w:sz w:val="24"/>
          <w:szCs w:val="24"/>
        </w:rPr>
        <w:t xml:space="preserve"> </w:t>
      </w:r>
      <w:r w:rsidRPr="00CC0387">
        <w:rPr>
          <w:rFonts w:cstheme="minorHAnsi"/>
          <w:sz w:val="24"/>
          <w:szCs w:val="24"/>
        </w:rPr>
        <w:t>Bringt nicht mit der gleichen Notwendigkeit die Welt das</w:t>
      </w:r>
      <w:r w:rsidR="009567DE" w:rsidRPr="00CC0387">
        <w:rPr>
          <w:rFonts w:cstheme="minorHAnsi"/>
          <w:sz w:val="24"/>
          <w:szCs w:val="24"/>
        </w:rPr>
        <w:t xml:space="preserve"> </w:t>
      </w:r>
      <w:r w:rsidRPr="00CC0387">
        <w:rPr>
          <w:rFonts w:cstheme="minorHAnsi"/>
          <w:sz w:val="24"/>
          <w:szCs w:val="24"/>
        </w:rPr>
        <w:t>Denken im Kopfe des Menschen hervor, wie die Blüte an</w:t>
      </w:r>
      <w:r w:rsidR="009567DE" w:rsidRPr="00CC0387">
        <w:rPr>
          <w:rFonts w:cstheme="minorHAnsi"/>
          <w:sz w:val="24"/>
          <w:szCs w:val="24"/>
        </w:rPr>
        <w:t xml:space="preserve"> </w:t>
      </w:r>
      <w:r w:rsidRPr="00CC0387">
        <w:rPr>
          <w:rFonts w:cstheme="minorHAnsi"/>
          <w:sz w:val="24"/>
          <w:szCs w:val="24"/>
        </w:rPr>
        <w:t>der Pflanze? Pflanzet ein Samenkorn in den Boden. Es treibt</w:t>
      </w:r>
      <w:r w:rsidR="009567DE" w:rsidRPr="00CC0387">
        <w:rPr>
          <w:rFonts w:cstheme="minorHAnsi"/>
          <w:sz w:val="24"/>
          <w:szCs w:val="24"/>
        </w:rPr>
        <w:t xml:space="preserve"> </w:t>
      </w:r>
      <w:r w:rsidRPr="00CC0387">
        <w:rPr>
          <w:rFonts w:cstheme="minorHAnsi"/>
          <w:sz w:val="24"/>
          <w:szCs w:val="24"/>
        </w:rPr>
        <w:t>Wurzel und Ste</w:t>
      </w:r>
      <w:r w:rsidR="009567DE" w:rsidRPr="00CC0387">
        <w:rPr>
          <w:rFonts w:cstheme="minorHAnsi"/>
          <w:sz w:val="24"/>
          <w:szCs w:val="24"/>
        </w:rPr>
        <w:t>n</w:t>
      </w:r>
      <w:r w:rsidRPr="00CC0387">
        <w:rPr>
          <w:rFonts w:cstheme="minorHAnsi"/>
          <w:sz w:val="24"/>
          <w:szCs w:val="24"/>
        </w:rPr>
        <w:t>gel. Es entfaltet sich zu Blättern und Blüten.</w:t>
      </w:r>
      <w:r w:rsidR="009567DE" w:rsidRPr="00CC0387">
        <w:rPr>
          <w:rFonts w:cstheme="minorHAnsi"/>
          <w:sz w:val="24"/>
          <w:szCs w:val="24"/>
        </w:rPr>
        <w:t xml:space="preserve"> </w:t>
      </w:r>
      <w:r w:rsidRPr="00CC0387">
        <w:rPr>
          <w:rFonts w:cstheme="minorHAnsi"/>
          <w:sz w:val="24"/>
          <w:szCs w:val="24"/>
        </w:rPr>
        <w:t>Stellet die Pflanze euch selbst gegenüber. Sie verbindet sich</w:t>
      </w:r>
      <w:r w:rsidR="009567DE" w:rsidRPr="00CC0387">
        <w:rPr>
          <w:rFonts w:cstheme="minorHAnsi"/>
          <w:sz w:val="24"/>
          <w:szCs w:val="24"/>
        </w:rPr>
        <w:t xml:space="preserve"> </w:t>
      </w:r>
      <w:r w:rsidRPr="00CC0387">
        <w:rPr>
          <w:rFonts w:cstheme="minorHAnsi"/>
          <w:sz w:val="24"/>
          <w:szCs w:val="24"/>
        </w:rPr>
        <w:t>in eurer Seele mit einem bestimmten Begriffe. Warum gehört</w:t>
      </w:r>
      <w:r w:rsidR="009567DE" w:rsidRPr="00CC0387">
        <w:rPr>
          <w:rFonts w:cstheme="minorHAnsi"/>
          <w:sz w:val="24"/>
          <w:szCs w:val="24"/>
        </w:rPr>
        <w:t xml:space="preserve"> </w:t>
      </w:r>
      <w:r w:rsidRPr="00CC0387">
        <w:rPr>
          <w:rFonts w:cstheme="minorHAnsi"/>
          <w:sz w:val="24"/>
          <w:szCs w:val="24"/>
        </w:rPr>
        <w:t>dieser Begriff weniger zur ganzen Pflanze als Blatt und</w:t>
      </w:r>
      <w:r w:rsidR="009567DE" w:rsidRPr="00CC0387">
        <w:rPr>
          <w:rFonts w:cstheme="minorHAnsi"/>
          <w:sz w:val="24"/>
          <w:szCs w:val="24"/>
        </w:rPr>
        <w:t xml:space="preserve"> </w:t>
      </w:r>
      <w:r w:rsidRPr="00CC0387">
        <w:rPr>
          <w:rFonts w:cstheme="minorHAnsi"/>
          <w:sz w:val="24"/>
          <w:szCs w:val="24"/>
        </w:rPr>
        <w:t>Blüte? Ihr saget: die Blätter und Blüten sind ohne ein wahrnehmendes</w:t>
      </w:r>
      <w:r w:rsidR="009567DE" w:rsidRPr="00CC0387">
        <w:rPr>
          <w:rFonts w:cstheme="minorHAnsi"/>
          <w:sz w:val="24"/>
          <w:szCs w:val="24"/>
        </w:rPr>
        <w:t xml:space="preserve"> </w:t>
      </w:r>
      <w:r w:rsidRPr="00CC0387">
        <w:rPr>
          <w:rFonts w:cstheme="minorHAnsi"/>
          <w:sz w:val="24"/>
          <w:szCs w:val="24"/>
        </w:rPr>
        <w:t>Subjekt da; der Begriff erscheint erst, wenn sich</w:t>
      </w:r>
      <w:r w:rsidR="009567DE" w:rsidRPr="00CC0387">
        <w:rPr>
          <w:rFonts w:cstheme="minorHAnsi"/>
          <w:sz w:val="24"/>
          <w:szCs w:val="24"/>
        </w:rPr>
        <w:t xml:space="preserve"> </w:t>
      </w:r>
      <w:r w:rsidRPr="00CC0387">
        <w:rPr>
          <w:rFonts w:cstheme="minorHAnsi"/>
          <w:sz w:val="24"/>
          <w:szCs w:val="24"/>
        </w:rPr>
        <w:t>der Mensch der Pflanze gegenüberstellt. Ganz wohl. Aber</w:t>
      </w:r>
      <w:r w:rsidR="009567DE" w:rsidRPr="00CC0387">
        <w:rPr>
          <w:rFonts w:cstheme="minorHAnsi"/>
          <w:sz w:val="24"/>
          <w:szCs w:val="24"/>
        </w:rPr>
        <w:t xml:space="preserve"> </w:t>
      </w:r>
      <w:r w:rsidRPr="00CC0387">
        <w:rPr>
          <w:rFonts w:cstheme="minorHAnsi"/>
          <w:sz w:val="24"/>
          <w:szCs w:val="24"/>
        </w:rPr>
        <w:t>auch Blüten und Blätter entstehen an der Pflanze nur, wenn</w:t>
      </w:r>
      <w:r w:rsidR="009567DE" w:rsidRPr="00CC0387">
        <w:rPr>
          <w:rFonts w:cstheme="minorHAnsi"/>
          <w:sz w:val="24"/>
          <w:szCs w:val="24"/>
        </w:rPr>
        <w:t xml:space="preserve"> </w:t>
      </w:r>
      <w:r w:rsidRPr="00CC0387">
        <w:rPr>
          <w:rFonts w:cstheme="minorHAnsi"/>
          <w:sz w:val="24"/>
          <w:szCs w:val="24"/>
        </w:rPr>
        <w:t>Erde da ist, in die der Keim gelegt werden kann, wenn Licht</w:t>
      </w:r>
      <w:r w:rsidR="009567DE" w:rsidRPr="00CC0387">
        <w:rPr>
          <w:rFonts w:cstheme="minorHAnsi"/>
          <w:sz w:val="24"/>
          <w:szCs w:val="24"/>
        </w:rPr>
        <w:t xml:space="preserve"> </w:t>
      </w:r>
      <w:r w:rsidRPr="00CC0387">
        <w:rPr>
          <w:rFonts w:cstheme="minorHAnsi"/>
          <w:sz w:val="24"/>
          <w:szCs w:val="24"/>
        </w:rPr>
        <w:t>und Luft da sind, in denen sich Blätter und Blüten entfalten</w:t>
      </w:r>
      <w:r w:rsidR="009567DE" w:rsidRPr="00CC0387">
        <w:rPr>
          <w:rFonts w:cstheme="minorHAnsi"/>
          <w:sz w:val="24"/>
          <w:szCs w:val="24"/>
        </w:rPr>
        <w:t xml:space="preserve"> </w:t>
      </w:r>
      <w:r w:rsidRPr="00CC0387">
        <w:rPr>
          <w:rFonts w:cstheme="minorHAnsi"/>
          <w:sz w:val="24"/>
          <w:szCs w:val="24"/>
        </w:rPr>
        <w:t>können. Gerade so entsteht der Begriff der Pflanze, wenn</w:t>
      </w:r>
      <w:r w:rsidR="009567DE" w:rsidRPr="00CC0387">
        <w:rPr>
          <w:rFonts w:cstheme="minorHAnsi"/>
          <w:sz w:val="24"/>
          <w:szCs w:val="24"/>
        </w:rPr>
        <w:t xml:space="preserve"> </w:t>
      </w:r>
      <w:r w:rsidRPr="00CC0387">
        <w:rPr>
          <w:rFonts w:cstheme="minorHAnsi"/>
          <w:sz w:val="24"/>
          <w:szCs w:val="24"/>
        </w:rPr>
        <w:t>ein denkendes Bewußtsein an die Pflanze herantritt.</w:t>
      </w:r>
    </w:p>
    <w:p w:rsidR="00C56FCE"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Es ist ganz willkürlich, die Summe dessen, was wir von</w:t>
      </w:r>
      <w:r w:rsidR="00C56FCE" w:rsidRPr="00CC0387">
        <w:rPr>
          <w:rFonts w:cstheme="minorHAnsi"/>
          <w:sz w:val="24"/>
          <w:szCs w:val="24"/>
        </w:rPr>
        <w:t xml:space="preserve"> </w:t>
      </w:r>
      <w:r w:rsidRPr="00CC0387">
        <w:rPr>
          <w:rFonts w:cstheme="minorHAnsi"/>
          <w:sz w:val="24"/>
          <w:szCs w:val="24"/>
        </w:rPr>
        <w:t>einem Dinge durch die bloße Wahrnehmung erfahren, für</w:t>
      </w:r>
      <w:r w:rsidR="00C56FCE" w:rsidRPr="00CC0387">
        <w:rPr>
          <w:rFonts w:cstheme="minorHAnsi"/>
          <w:sz w:val="24"/>
          <w:szCs w:val="24"/>
        </w:rPr>
        <w:t xml:space="preserve"> </w:t>
      </w:r>
      <w:r w:rsidRPr="00CC0387">
        <w:rPr>
          <w:rFonts w:cstheme="minorHAnsi"/>
          <w:sz w:val="24"/>
          <w:szCs w:val="24"/>
        </w:rPr>
        <w:t>eine Totalität, für ein Ganzes zu halten, und dasjenige, was</w:t>
      </w:r>
      <w:r w:rsidR="00C56FCE" w:rsidRPr="00CC0387">
        <w:rPr>
          <w:rFonts w:cstheme="minorHAnsi"/>
          <w:sz w:val="24"/>
          <w:szCs w:val="24"/>
        </w:rPr>
        <w:t xml:space="preserve"> </w:t>
      </w:r>
      <w:r w:rsidRPr="00CC0387">
        <w:rPr>
          <w:rFonts w:cstheme="minorHAnsi"/>
          <w:sz w:val="24"/>
          <w:szCs w:val="24"/>
        </w:rPr>
        <w:t xml:space="preserve">sich durch die </w:t>
      </w:r>
      <w:r w:rsidRPr="00CC0387">
        <w:rPr>
          <w:rFonts w:cstheme="minorHAnsi"/>
          <w:i/>
          <w:iCs/>
          <w:sz w:val="24"/>
          <w:szCs w:val="24"/>
        </w:rPr>
        <w:t xml:space="preserve">denkende </w:t>
      </w:r>
      <w:r w:rsidRPr="00CC0387">
        <w:rPr>
          <w:rFonts w:cstheme="minorHAnsi"/>
          <w:sz w:val="24"/>
          <w:szCs w:val="24"/>
        </w:rPr>
        <w:t>Betrachtung ergibt, als ein solches</w:t>
      </w:r>
      <w:r w:rsidR="00C56FCE" w:rsidRPr="00CC0387">
        <w:rPr>
          <w:rFonts w:cstheme="minorHAnsi"/>
          <w:sz w:val="24"/>
          <w:szCs w:val="24"/>
        </w:rPr>
        <w:t xml:space="preserve"> </w:t>
      </w:r>
      <w:r w:rsidRPr="00CC0387">
        <w:rPr>
          <w:rFonts w:cstheme="minorHAnsi"/>
          <w:sz w:val="24"/>
          <w:szCs w:val="24"/>
        </w:rPr>
        <w:t>Hinzugekommenes, das mit der Sache selbst nichts zu tun</w:t>
      </w:r>
      <w:r w:rsidR="00C56FCE" w:rsidRPr="00CC0387">
        <w:rPr>
          <w:rFonts w:cstheme="minorHAnsi"/>
          <w:sz w:val="24"/>
          <w:szCs w:val="24"/>
        </w:rPr>
        <w:t xml:space="preserve"> </w:t>
      </w:r>
      <w:r w:rsidRPr="00CC0387">
        <w:rPr>
          <w:rFonts w:cstheme="minorHAnsi"/>
          <w:sz w:val="24"/>
          <w:szCs w:val="24"/>
        </w:rPr>
        <w:t>habe. Wenn ich heute eine Rosenknospe erhalte, so ist das</w:t>
      </w:r>
      <w:r w:rsidR="00C56FCE" w:rsidRPr="00CC0387">
        <w:rPr>
          <w:rFonts w:cstheme="minorHAnsi"/>
          <w:sz w:val="24"/>
          <w:szCs w:val="24"/>
        </w:rPr>
        <w:t xml:space="preserve"> </w:t>
      </w:r>
      <w:r w:rsidRPr="00CC0387">
        <w:rPr>
          <w:rFonts w:cstheme="minorHAnsi"/>
          <w:sz w:val="24"/>
          <w:szCs w:val="24"/>
        </w:rPr>
        <w:t>Bild, das sich meiner Wahrnehmung darbietet, nur zunächst</w:t>
      </w:r>
      <w:r w:rsidR="00C56FCE" w:rsidRPr="00CC0387">
        <w:rPr>
          <w:rFonts w:cstheme="minorHAnsi"/>
          <w:sz w:val="24"/>
          <w:szCs w:val="24"/>
        </w:rPr>
        <w:t xml:space="preserve"> </w:t>
      </w:r>
      <w:r w:rsidRPr="00CC0387">
        <w:rPr>
          <w:rFonts w:cstheme="minorHAnsi"/>
          <w:sz w:val="24"/>
          <w:szCs w:val="24"/>
        </w:rPr>
        <w:t>ein abgeschlossenes. Wenn ich die Knospe in Wasser setze»</w:t>
      </w:r>
      <w:r w:rsidR="00C56FCE" w:rsidRPr="00CC0387">
        <w:rPr>
          <w:rFonts w:cstheme="minorHAnsi"/>
          <w:sz w:val="24"/>
          <w:szCs w:val="24"/>
        </w:rPr>
        <w:t xml:space="preserve"> </w:t>
      </w:r>
      <w:r w:rsidRPr="00CC0387">
        <w:rPr>
          <w:rFonts w:cstheme="minorHAnsi"/>
          <w:sz w:val="24"/>
          <w:szCs w:val="24"/>
        </w:rPr>
        <w:t>so werde ich morgen ein ganz anderes Bild meines Objektes</w:t>
      </w:r>
      <w:r w:rsidR="00C56FCE" w:rsidRPr="00CC0387">
        <w:rPr>
          <w:rFonts w:cstheme="minorHAnsi"/>
          <w:sz w:val="24"/>
          <w:szCs w:val="24"/>
        </w:rPr>
        <w:t xml:space="preserve"> </w:t>
      </w:r>
      <w:r w:rsidRPr="00CC0387">
        <w:rPr>
          <w:rFonts w:cstheme="minorHAnsi"/>
          <w:sz w:val="24"/>
          <w:szCs w:val="24"/>
        </w:rPr>
        <w:t>erhalten. Wenn ich mein Auge von der Rosenknospe nicht</w:t>
      </w:r>
      <w:r w:rsidR="00C56FCE" w:rsidRPr="00CC0387">
        <w:rPr>
          <w:rFonts w:cstheme="minorHAnsi"/>
          <w:sz w:val="24"/>
          <w:szCs w:val="24"/>
        </w:rPr>
        <w:t xml:space="preserve"> </w:t>
      </w:r>
      <w:r w:rsidRPr="00CC0387">
        <w:rPr>
          <w:rFonts w:cstheme="minorHAnsi"/>
          <w:sz w:val="24"/>
          <w:szCs w:val="24"/>
        </w:rPr>
        <w:t>abwende, so sehe ich den heutigen Zustand in den morgigen</w:t>
      </w:r>
      <w:r w:rsidR="00C56FCE" w:rsidRPr="00CC0387">
        <w:rPr>
          <w:rFonts w:cstheme="minorHAnsi"/>
          <w:sz w:val="24"/>
          <w:szCs w:val="24"/>
        </w:rPr>
        <w:t xml:space="preserve"> </w:t>
      </w:r>
      <w:r w:rsidRPr="00CC0387">
        <w:rPr>
          <w:rFonts w:cstheme="minorHAnsi"/>
          <w:sz w:val="24"/>
          <w:szCs w:val="24"/>
        </w:rPr>
        <w:t>durch unzählige Zwischenstufen kontinuierlich übergehen.</w:t>
      </w:r>
      <w:r w:rsidR="00C56FCE" w:rsidRPr="00CC0387">
        <w:rPr>
          <w:rFonts w:cstheme="minorHAnsi"/>
          <w:sz w:val="24"/>
          <w:szCs w:val="24"/>
        </w:rPr>
        <w:t xml:space="preserve"> </w:t>
      </w:r>
      <w:r w:rsidRPr="00CC0387">
        <w:rPr>
          <w:rFonts w:cstheme="minorHAnsi"/>
          <w:sz w:val="24"/>
          <w:szCs w:val="24"/>
        </w:rPr>
        <w:t>Das Bild, das sich mir in einem bestimmten Augenblicke</w:t>
      </w:r>
      <w:r w:rsidR="00C56FCE" w:rsidRPr="00CC0387">
        <w:rPr>
          <w:rFonts w:cstheme="minorHAnsi"/>
          <w:sz w:val="24"/>
          <w:szCs w:val="24"/>
        </w:rPr>
        <w:t xml:space="preserve"> </w:t>
      </w:r>
      <w:r w:rsidRPr="00CC0387">
        <w:rPr>
          <w:rFonts w:cstheme="minorHAnsi"/>
          <w:sz w:val="24"/>
          <w:szCs w:val="24"/>
        </w:rPr>
        <w:t>darbietet, ist nur ein zufälliger Ausschnitt aus dem in einem</w:t>
      </w:r>
      <w:r w:rsidR="00C56FCE" w:rsidRPr="00CC0387">
        <w:rPr>
          <w:rFonts w:cstheme="minorHAnsi"/>
          <w:sz w:val="24"/>
          <w:szCs w:val="24"/>
        </w:rPr>
        <w:t xml:space="preserve"> </w:t>
      </w:r>
      <w:r w:rsidRPr="00CC0387">
        <w:rPr>
          <w:rFonts w:cstheme="minorHAnsi"/>
          <w:sz w:val="24"/>
          <w:szCs w:val="24"/>
        </w:rPr>
        <w:t>fortwährenden Werden begriffenen Gegenstande. Setze ich</w:t>
      </w:r>
      <w:r w:rsidR="00C56FCE" w:rsidRPr="00CC0387">
        <w:rPr>
          <w:rFonts w:cstheme="minorHAnsi"/>
          <w:sz w:val="24"/>
          <w:szCs w:val="24"/>
        </w:rPr>
        <w:t xml:space="preserve"> </w:t>
      </w:r>
      <w:r w:rsidRPr="00CC0387">
        <w:rPr>
          <w:rFonts w:cstheme="minorHAnsi"/>
          <w:sz w:val="24"/>
          <w:szCs w:val="24"/>
        </w:rPr>
        <w:t>die Knospe nicht in Wasser, so bringt sie eine ganze Reihe</w:t>
      </w:r>
      <w:r w:rsidR="00C56FCE" w:rsidRPr="00CC0387">
        <w:rPr>
          <w:rFonts w:cstheme="minorHAnsi"/>
          <w:sz w:val="24"/>
          <w:szCs w:val="24"/>
        </w:rPr>
        <w:t xml:space="preserve"> </w:t>
      </w:r>
      <w:r w:rsidRPr="00CC0387">
        <w:rPr>
          <w:rFonts w:cstheme="minorHAnsi"/>
          <w:sz w:val="24"/>
          <w:szCs w:val="24"/>
        </w:rPr>
        <w:t>von Zuständen nicht zur Entwickelung, die der Möglichkeit</w:t>
      </w:r>
      <w:r w:rsidR="00C56FCE" w:rsidRPr="00CC0387">
        <w:rPr>
          <w:rFonts w:cstheme="minorHAnsi"/>
          <w:sz w:val="24"/>
          <w:szCs w:val="24"/>
        </w:rPr>
        <w:t xml:space="preserve"> </w:t>
      </w:r>
      <w:r w:rsidRPr="00CC0387">
        <w:rPr>
          <w:rFonts w:cstheme="minorHAnsi"/>
          <w:sz w:val="24"/>
          <w:szCs w:val="24"/>
        </w:rPr>
        <w:t>nach in ihr lagen. Ebenso kann ich morgen verhindert sein,</w:t>
      </w:r>
      <w:r w:rsidR="00C56FCE" w:rsidRPr="00CC0387">
        <w:rPr>
          <w:rFonts w:cstheme="minorHAnsi"/>
          <w:sz w:val="24"/>
          <w:szCs w:val="24"/>
        </w:rPr>
        <w:t xml:space="preserve"> </w:t>
      </w:r>
      <w:r w:rsidRPr="00CC0387">
        <w:rPr>
          <w:rFonts w:cstheme="minorHAnsi"/>
          <w:sz w:val="24"/>
          <w:szCs w:val="24"/>
        </w:rPr>
        <w:t>die Blüte weiter zu beobachten und dadurch ein unvollständiges</w:t>
      </w:r>
      <w:r w:rsidR="00C56FCE" w:rsidRPr="00CC0387">
        <w:rPr>
          <w:rFonts w:cstheme="minorHAnsi"/>
          <w:sz w:val="24"/>
          <w:szCs w:val="24"/>
        </w:rPr>
        <w:t xml:space="preserve"> </w:t>
      </w:r>
      <w:r w:rsidRPr="00CC0387">
        <w:rPr>
          <w:rFonts w:cstheme="minorHAnsi"/>
          <w:sz w:val="24"/>
          <w:szCs w:val="24"/>
        </w:rPr>
        <w:t>Bild haben.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Es ist eine ganz unsachliche, an Zufälligkeiten sich heftende</w:t>
      </w:r>
      <w:r w:rsidR="00C56FCE" w:rsidRPr="00CC0387">
        <w:rPr>
          <w:rFonts w:cstheme="minorHAnsi"/>
          <w:sz w:val="24"/>
          <w:szCs w:val="24"/>
        </w:rPr>
        <w:t xml:space="preserve"> </w:t>
      </w:r>
      <w:r w:rsidRPr="00CC0387">
        <w:rPr>
          <w:rFonts w:cstheme="minorHAnsi"/>
          <w:sz w:val="24"/>
          <w:szCs w:val="24"/>
        </w:rPr>
        <w:t>Meinung, die von dem in einer gewissen Zeit sich darbietenden</w:t>
      </w:r>
      <w:r w:rsidR="00C56FCE" w:rsidRPr="00CC0387">
        <w:rPr>
          <w:rFonts w:cstheme="minorHAnsi"/>
          <w:sz w:val="24"/>
          <w:szCs w:val="24"/>
        </w:rPr>
        <w:t xml:space="preserve"> </w:t>
      </w:r>
      <w:r w:rsidRPr="00CC0387">
        <w:rPr>
          <w:rFonts w:cstheme="minorHAnsi"/>
          <w:sz w:val="24"/>
          <w:szCs w:val="24"/>
        </w:rPr>
        <w:t xml:space="preserve">Bilde erklärte: </w:t>
      </w:r>
      <w:r w:rsidRPr="00CC0387">
        <w:rPr>
          <w:rFonts w:cstheme="minorHAnsi"/>
          <w:i/>
          <w:iCs/>
          <w:sz w:val="24"/>
          <w:szCs w:val="24"/>
        </w:rPr>
        <w:t xml:space="preserve">das </w:t>
      </w:r>
      <w:r w:rsidRPr="00CC0387">
        <w:rPr>
          <w:rFonts w:cstheme="minorHAnsi"/>
          <w:sz w:val="24"/>
          <w:szCs w:val="24"/>
        </w:rPr>
        <w:t>ist die Sache.</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Ebensowenig ist es statthaft, die Summe der Wahrnehmungsmerkmale</w:t>
      </w:r>
      <w:r w:rsidR="00C56FCE" w:rsidRPr="00CC0387">
        <w:rPr>
          <w:rFonts w:cstheme="minorHAnsi"/>
          <w:sz w:val="24"/>
          <w:szCs w:val="24"/>
        </w:rPr>
        <w:t xml:space="preserve"> </w:t>
      </w:r>
      <w:r w:rsidRPr="00CC0387">
        <w:rPr>
          <w:rFonts w:cstheme="minorHAnsi"/>
          <w:sz w:val="24"/>
          <w:szCs w:val="24"/>
        </w:rPr>
        <w:t>für die Sache zu erklären. Es wäre sehr</w:t>
      </w:r>
      <w:r w:rsidR="00C56FCE" w:rsidRPr="00CC0387">
        <w:rPr>
          <w:rFonts w:cstheme="minorHAnsi"/>
          <w:sz w:val="24"/>
          <w:szCs w:val="24"/>
        </w:rPr>
        <w:t xml:space="preserve"> </w:t>
      </w:r>
      <w:r w:rsidRPr="00CC0387">
        <w:rPr>
          <w:rFonts w:cstheme="minorHAnsi"/>
          <w:sz w:val="24"/>
          <w:szCs w:val="24"/>
        </w:rPr>
        <w:t>wohl möglich, daß ein Geist zugleich und ungetrennt von</w:t>
      </w:r>
      <w:r w:rsidR="00C56FCE" w:rsidRPr="00CC0387">
        <w:rPr>
          <w:rFonts w:cstheme="minorHAnsi"/>
          <w:sz w:val="24"/>
          <w:szCs w:val="24"/>
        </w:rPr>
        <w:t xml:space="preserve"> </w:t>
      </w:r>
      <w:r w:rsidRPr="00CC0387">
        <w:rPr>
          <w:rFonts w:cstheme="minorHAnsi"/>
          <w:sz w:val="24"/>
          <w:szCs w:val="24"/>
        </w:rPr>
        <w:t>der Wahrnehmung den Begriff mitempfangen könnte. Ein</w:t>
      </w:r>
      <w:r w:rsidR="00C56FCE" w:rsidRPr="00CC0387">
        <w:rPr>
          <w:rFonts w:cstheme="minorHAnsi"/>
          <w:sz w:val="24"/>
          <w:szCs w:val="24"/>
        </w:rPr>
        <w:t xml:space="preserve"> </w:t>
      </w:r>
      <w:r w:rsidRPr="00CC0387">
        <w:rPr>
          <w:rFonts w:cstheme="minorHAnsi"/>
          <w:sz w:val="24"/>
          <w:szCs w:val="24"/>
        </w:rPr>
        <w:t>solcher Geist würde gar nicht auf den Einfall kommen, den</w:t>
      </w:r>
      <w:r w:rsidR="00C56FCE" w:rsidRPr="00CC0387">
        <w:rPr>
          <w:rFonts w:cstheme="minorHAnsi"/>
          <w:sz w:val="24"/>
          <w:szCs w:val="24"/>
        </w:rPr>
        <w:t xml:space="preserve"> </w:t>
      </w:r>
      <w:r w:rsidRPr="00CC0387">
        <w:rPr>
          <w:rFonts w:cstheme="minorHAnsi"/>
          <w:sz w:val="24"/>
          <w:szCs w:val="24"/>
        </w:rPr>
        <w:t>Begriff als etwas nicht zur Sache Gehöriges zu betrachten.</w:t>
      </w:r>
      <w:r w:rsidR="00C56FCE" w:rsidRPr="00CC0387">
        <w:rPr>
          <w:rFonts w:cstheme="minorHAnsi"/>
          <w:sz w:val="24"/>
          <w:szCs w:val="24"/>
        </w:rPr>
        <w:t xml:space="preserve"> </w:t>
      </w:r>
      <w:r w:rsidRPr="00CC0387">
        <w:rPr>
          <w:rFonts w:cstheme="minorHAnsi"/>
          <w:sz w:val="24"/>
          <w:szCs w:val="24"/>
        </w:rPr>
        <w:t>Er müßte ihm ein mit der Sache unzertrennlich verbundenes</w:t>
      </w:r>
      <w:r w:rsidR="00C56FCE" w:rsidRPr="00CC0387">
        <w:rPr>
          <w:rFonts w:cstheme="minorHAnsi"/>
          <w:sz w:val="24"/>
          <w:szCs w:val="24"/>
        </w:rPr>
        <w:t xml:space="preserve"> </w:t>
      </w:r>
      <w:r w:rsidRPr="00CC0387">
        <w:rPr>
          <w:rFonts w:cstheme="minorHAnsi"/>
          <w:sz w:val="24"/>
          <w:szCs w:val="24"/>
        </w:rPr>
        <w:t>Dasein zuschreiben.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Ich will mich noch durch ein Beispiel deutlicher machen.</w:t>
      </w:r>
      <w:r w:rsidR="00C56FCE" w:rsidRPr="00CC0387">
        <w:rPr>
          <w:rFonts w:cstheme="minorHAnsi"/>
          <w:sz w:val="24"/>
          <w:szCs w:val="24"/>
        </w:rPr>
        <w:t xml:space="preserve"> </w:t>
      </w:r>
      <w:r w:rsidRPr="00CC0387">
        <w:rPr>
          <w:rFonts w:cstheme="minorHAnsi"/>
          <w:sz w:val="24"/>
          <w:szCs w:val="24"/>
        </w:rPr>
        <w:t>Wenn ich einen Stein in horizontaler Richtung durch die</w:t>
      </w:r>
      <w:r w:rsidR="00C56FCE" w:rsidRPr="00CC0387">
        <w:rPr>
          <w:rFonts w:cstheme="minorHAnsi"/>
          <w:sz w:val="24"/>
          <w:szCs w:val="24"/>
        </w:rPr>
        <w:t xml:space="preserve"> </w:t>
      </w:r>
      <w:r w:rsidRPr="00CC0387">
        <w:rPr>
          <w:rFonts w:cstheme="minorHAnsi"/>
          <w:sz w:val="24"/>
          <w:szCs w:val="24"/>
        </w:rPr>
        <w:t>Luft werfe, so sehe ich ihn nacheinander an verschiedenen</w:t>
      </w:r>
      <w:r w:rsidR="00C56FCE" w:rsidRPr="00CC0387">
        <w:rPr>
          <w:rFonts w:cstheme="minorHAnsi"/>
          <w:sz w:val="24"/>
          <w:szCs w:val="24"/>
        </w:rPr>
        <w:t xml:space="preserve"> </w:t>
      </w:r>
      <w:r w:rsidRPr="00CC0387">
        <w:rPr>
          <w:rFonts w:cstheme="minorHAnsi"/>
          <w:sz w:val="24"/>
          <w:szCs w:val="24"/>
        </w:rPr>
        <w:t>Orten. Ich verbinde diese Orte zu einer Linie. In der Mathematik</w:t>
      </w:r>
      <w:r w:rsidR="00C56FCE" w:rsidRPr="00CC0387">
        <w:rPr>
          <w:rFonts w:cstheme="minorHAnsi"/>
          <w:sz w:val="24"/>
          <w:szCs w:val="24"/>
        </w:rPr>
        <w:t xml:space="preserve"> </w:t>
      </w:r>
      <w:r w:rsidRPr="00CC0387">
        <w:rPr>
          <w:rFonts w:cstheme="minorHAnsi"/>
          <w:sz w:val="24"/>
          <w:szCs w:val="24"/>
        </w:rPr>
        <w:t>lerne ich verschiedene Linienformen kennen, darunter</w:t>
      </w:r>
      <w:r w:rsidR="00C56FCE" w:rsidRPr="00CC0387">
        <w:rPr>
          <w:rFonts w:cstheme="minorHAnsi"/>
          <w:sz w:val="24"/>
          <w:szCs w:val="24"/>
        </w:rPr>
        <w:t xml:space="preserve"> </w:t>
      </w:r>
      <w:r w:rsidRPr="00CC0387">
        <w:rPr>
          <w:rFonts w:cstheme="minorHAnsi"/>
          <w:sz w:val="24"/>
          <w:szCs w:val="24"/>
        </w:rPr>
        <w:t>auch die Parabel. Ich kenne die Parabel als eine Linie, die</w:t>
      </w:r>
      <w:r w:rsidR="00C56FCE" w:rsidRPr="00CC0387">
        <w:rPr>
          <w:rFonts w:cstheme="minorHAnsi"/>
          <w:sz w:val="24"/>
          <w:szCs w:val="24"/>
        </w:rPr>
        <w:t xml:space="preserve"> </w:t>
      </w:r>
      <w:r w:rsidRPr="00CC0387">
        <w:rPr>
          <w:rFonts w:cstheme="minorHAnsi"/>
          <w:sz w:val="24"/>
          <w:szCs w:val="24"/>
        </w:rPr>
        <w:t>entsteht, wenn sich ein Punkt in einer gewissen gesetzmäßigen</w:t>
      </w:r>
      <w:r w:rsidR="00C56FCE" w:rsidRPr="00CC0387">
        <w:rPr>
          <w:rFonts w:cstheme="minorHAnsi"/>
          <w:sz w:val="24"/>
          <w:szCs w:val="24"/>
        </w:rPr>
        <w:t xml:space="preserve"> </w:t>
      </w:r>
      <w:r w:rsidRPr="00CC0387">
        <w:rPr>
          <w:rFonts w:cstheme="minorHAnsi"/>
          <w:sz w:val="24"/>
          <w:szCs w:val="24"/>
        </w:rPr>
        <w:t>Art bewegt. Wenn ich die Bedingungen untersuche, unter</w:t>
      </w:r>
      <w:r w:rsidR="00C56FCE" w:rsidRPr="00CC0387">
        <w:rPr>
          <w:rFonts w:cstheme="minorHAnsi"/>
          <w:sz w:val="24"/>
          <w:szCs w:val="24"/>
        </w:rPr>
        <w:t xml:space="preserve"> </w:t>
      </w:r>
      <w:r w:rsidRPr="00CC0387">
        <w:rPr>
          <w:rFonts w:cstheme="minorHAnsi"/>
          <w:sz w:val="24"/>
          <w:szCs w:val="24"/>
        </w:rPr>
        <w:t>denen sich der geworfene Stein bewegt, so finde ich, daß die</w:t>
      </w:r>
      <w:r w:rsidR="00C56FCE" w:rsidRPr="00CC0387">
        <w:rPr>
          <w:rFonts w:cstheme="minorHAnsi"/>
          <w:sz w:val="24"/>
          <w:szCs w:val="24"/>
        </w:rPr>
        <w:t xml:space="preserve"> </w:t>
      </w:r>
      <w:r w:rsidRPr="00CC0387">
        <w:rPr>
          <w:rFonts w:cstheme="minorHAnsi"/>
          <w:sz w:val="24"/>
          <w:szCs w:val="24"/>
        </w:rPr>
        <w:t>Linie seiner Bewegung mit der identisch ist, die ich als Parabel</w:t>
      </w:r>
      <w:r w:rsidR="00C56FCE" w:rsidRPr="00CC0387">
        <w:rPr>
          <w:rFonts w:cstheme="minorHAnsi"/>
          <w:sz w:val="24"/>
          <w:szCs w:val="24"/>
        </w:rPr>
        <w:t xml:space="preserve"> </w:t>
      </w:r>
      <w:r w:rsidRPr="00CC0387">
        <w:rPr>
          <w:rFonts w:cstheme="minorHAnsi"/>
          <w:sz w:val="24"/>
          <w:szCs w:val="24"/>
        </w:rPr>
        <w:t>kenne. Daß sich der Stein gerade in einer Parabel bewegt,</w:t>
      </w:r>
      <w:r w:rsidR="00C56FCE" w:rsidRPr="00CC0387">
        <w:rPr>
          <w:rFonts w:cstheme="minorHAnsi"/>
          <w:sz w:val="24"/>
          <w:szCs w:val="24"/>
        </w:rPr>
        <w:t xml:space="preserve"> </w:t>
      </w:r>
      <w:r w:rsidRPr="00CC0387">
        <w:rPr>
          <w:rFonts w:cstheme="minorHAnsi"/>
          <w:sz w:val="24"/>
          <w:szCs w:val="24"/>
        </w:rPr>
        <w:t>das ist eine Folge der gegebenen Bedingungen und folgt mit</w:t>
      </w:r>
      <w:r w:rsidR="00C56FCE" w:rsidRPr="00CC0387">
        <w:rPr>
          <w:rFonts w:cstheme="minorHAnsi"/>
          <w:sz w:val="24"/>
          <w:szCs w:val="24"/>
        </w:rPr>
        <w:t xml:space="preserve"> </w:t>
      </w:r>
      <w:r w:rsidRPr="00CC0387">
        <w:rPr>
          <w:rFonts w:cstheme="minorHAnsi"/>
          <w:sz w:val="24"/>
          <w:szCs w:val="24"/>
        </w:rPr>
        <w:t>Notwendigkeit aus diesen. Die Form der Parabel gehört zur</w:t>
      </w:r>
      <w:r w:rsidR="00C56FCE" w:rsidRPr="00CC0387">
        <w:rPr>
          <w:rFonts w:cstheme="minorHAnsi"/>
          <w:sz w:val="24"/>
          <w:szCs w:val="24"/>
        </w:rPr>
        <w:t xml:space="preserve"> </w:t>
      </w:r>
      <w:r w:rsidRPr="00CC0387">
        <w:rPr>
          <w:rFonts w:cstheme="minorHAnsi"/>
          <w:sz w:val="24"/>
          <w:szCs w:val="24"/>
        </w:rPr>
        <w:t>ganzen Erscheinung, wie alles andere, was an derselben in</w:t>
      </w:r>
      <w:r w:rsidR="00C56FCE" w:rsidRPr="00CC0387">
        <w:rPr>
          <w:rFonts w:cstheme="minorHAnsi"/>
          <w:sz w:val="24"/>
          <w:szCs w:val="24"/>
        </w:rPr>
        <w:t xml:space="preserve"> </w:t>
      </w:r>
      <w:r w:rsidRPr="00CC0387">
        <w:rPr>
          <w:rFonts w:cstheme="minorHAnsi"/>
          <w:sz w:val="24"/>
          <w:szCs w:val="24"/>
        </w:rPr>
        <w:t>Betracht kommt. Dem oben beschriebenen Geist, der nicht</w:t>
      </w:r>
      <w:r w:rsidR="00C56FCE" w:rsidRPr="00CC0387">
        <w:rPr>
          <w:rFonts w:cstheme="minorHAnsi"/>
          <w:sz w:val="24"/>
          <w:szCs w:val="24"/>
        </w:rPr>
        <w:t xml:space="preserve"> </w:t>
      </w:r>
      <w:r w:rsidRPr="00CC0387">
        <w:rPr>
          <w:rFonts w:cstheme="minorHAnsi"/>
          <w:sz w:val="24"/>
          <w:szCs w:val="24"/>
        </w:rPr>
        <w:t>den Umweg des Denkens nehmen müßte, wäre nicht nur</w:t>
      </w:r>
      <w:r w:rsidR="00C56FCE" w:rsidRPr="00CC0387">
        <w:rPr>
          <w:rFonts w:cstheme="minorHAnsi"/>
          <w:sz w:val="24"/>
          <w:szCs w:val="24"/>
        </w:rPr>
        <w:t xml:space="preserve"> </w:t>
      </w:r>
      <w:r w:rsidRPr="00CC0387">
        <w:rPr>
          <w:rFonts w:cstheme="minorHAnsi"/>
          <w:sz w:val="24"/>
          <w:szCs w:val="24"/>
        </w:rPr>
        <w:t>eine Summe von Gesichtsempfindungen an verschiedenen</w:t>
      </w:r>
      <w:r w:rsidR="00C56FCE" w:rsidRPr="00CC0387">
        <w:rPr>
          <w:rFonts w:cstheme="minorHAnsi"/>
          <w:sz w:val="24"/>
          <w:szCs w:val="24"/>
        </w:rPr>
        <w:t xml:space="preserve"> </w:t>
      </w:r>
      <w:r w:rsidRPr="00CC0387">
        <w:rPr>
          <w:rFonts w:cstheme="minorHAnsi"/>
          <w:sz w:val="24"/>
          <w:szCs w:val="24"/>
        </w:rPr>
        <w:t xml:space="preserve">Orten </w:t>
      </w:r>
      <w:r w:rsidRPr="00CC0387">
        <w:rPr>
          <w:rFonts w:cstheme="minorHAnsi"/>
          <w:sz w:val="24"/>
          <w:szCs w:val="24"/>
        </w:rPr>
        <w:lastRenderedPageBreak/>
        <w:t>gegeben, sondern ungetrennt von der Erscheinung</w:t>
      </w:r>
      <w:r w:rsidR="00C56FCE" w:rsidRPr="00CC0387">
        <w:rPr>
          <w:rFonts w:cstheme="minorHAnsi"/>
          <w:sz w:val="24"/>
          <w:szCs w:val="24"/>
        </w:rPr>
        <w:t xml:space="preserve"> </w:t>
      </w:r>
      <w:r w:rsidRPr="00CC0387">
        <w:rPr>
          <w:rFonts w:cstheme="minorHAnsi"/>
          <w:sz w:val="24"/>
          <w:szCs w:val="24"/>
        </w:rPr>
        <w:t xml:space="preserve">auch die parabolische Form der Wurflinie, die </w:t>
      </w:r>
      <w:r w:rsidRPr="00CC0387">
        <w:rPr>
          <w:rFonts w:cstheme="minorHAnsi"/>
          <w:i/>
          <w:iCs/>
          <w:sz w:val="24"/>
          <w:szCs w:val="24"/>
        </w:rPr>
        <w:t xml:space="preserve">wir </w:t>
      </w:r>
      <w:r w:rsidRPr="00CC0387">
        <w:rPr>
          <w:rFonts w:cstheme="minorHAnsi"/>
          <w:sz w:val="24"/>
          <w:szCs w:val="24"/>
        </w:rPr>
        <w:t>erst durch</w:t>
      </w:r>
      <w:r w:rsidR="00C56FCE" w:rsidRPr="00CC0387">
        <w:rPr>
          <w:rFonts w:cstheme="minorHAnsi"/>
          <w:sz w:val="24"/>
          <w:szCs w:val="24"/>
        </w:rPr>
        <w:t xml:space="preserve"> </w:t>
      </w:r>
      <w:r w:rsidRPr="00CC0387">
        <w:rPr>
          <w:rFonts w:cstheme="minorHAnsi"/>
          <w:sz w:val="24"/>
          <w:szCs w:val="24"/>
        </w:rPr>
        <w:t>Denken zu der Erscheinung hinzufügen.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Nicht an den Gegenständen liegt es, daß sie uns zunächst</w:t>
      </w:r>
      <w:r w:rsidR="00C56FCE" w:rsidRPr="00CC0387">
        <w:rPr>
          <w:rFonts w:cstheme="minorHAnsi"/>
          <w:sz w:val="24"/>
          <w:szCs w:val="24"/>
        </w:rPr>
        <w:t xml:space="preserve"> </w:t>
      </w:r>
      <w:r w:rsidRPr="00CC0387">
        <w:rPr>
          <w:rFonts w:cstheme="minorHAnsi"/>
          <w:sz w:val="24"/>
          <w:szCs w:val="24"/>
        </w:rPr>
        <w:t>ohne die entsprechenden Begriffe gegeben werden, sondern</w:t>
      </w:r>
      <w:r w:rsidR="00C56FCE" w:rsidRPr="00CC0387">
        <w:rPr>
          <w:rFonts w:cstheme="minorHAnsi"/>
          <w:sz w:val="24"/>
          <w:szCs w:val="24"/>
        </w:rPr>
        <w:t xml:space="preserve"> </w:t>
      </w:r>
      <w:r w:rsidRPr="00CC0387">
        <w:rPr>
          <w:rFonts w:cstheme="minorHAnsi"/>
          <w:sz w:val="24"/>
          <w:szCs w:val="24"/>
        </w:rPr>
        <w:t>an unserer geistigen Organisation. Unsere totale Wesenheit</w:t>
      </w:r>
      <w:r w:rsidR="00C56FCE" w:rsidRPr="00CC0387">
        <w:rPr>
          <w:rFonts w:cstheme="minorHAnsi"/>
          <w:sz w:val="24"/>
          <w:szCs w:val="24"/>
        </w:rPr>
        <w:t xml:space="preserve"> </w:t>
      </w:r>
      <w:r w:rsidRPr="00CC0387">
        <w:rPr>
          <w:rFonts w:cstheme="minorHAnsi"/>
          <w:sz w:val="24"/>
          <w:szCs w:val="24"/>
        </w:rPr>
        <w:t>funktioniert in der Weise, daß ihr bei jedem Dinge der</w:t>
      </w:r>
      <w:r w:rsidR="00C56FCE" w:rsidRPr="00CC0387">
        <w:rPr>
          <w:rFonts w:cstheme="minorHAnsi"/>
          <w:sz w:val="24"/>
          <w:szCs w:val="24"/>
        </w:rPr>
        <w:t xml:space="preserve"> </w:t>
      </w:r>
      <w:r w:rsidRPr="00CC0387">
        <w:rPr>
          <w:rFonts w:cstheme="minorHAnsi"/>
          <w:sz w:val="24"/>
          <w:szCs w:val="24"/>
        </w:rPr>
        <w:t>Wirklichkeit von zwei Seiten her die Elemente zufließen,</w:t>
      </w:r>
      <w:r w:rsidR="00C56FCE" w:rsidRPr="00CC0387">
        <w:rPr>
          <w:rFonts w:cstheme="minorHAnsi"/>
          <w:sz w:val="24"/>
          <w:szCs w:val="24"/>
        </w:rPr>
        <w:t xml:space="preserve"> </w:t>
      </w:r>
      <w:r w:rsidRPr="00CC0387">
        <w:rPr>
          <w:rFonts w:cstheme="minorHAnsi"/>
          <w:sz w:val="24"/>
          <w:szCs w:val="24"/>
        </w:rPr>
        <w:t xml:space="preserve">die für die Sache in Betracht kommen: von Seiten des </w:t>
      </w:r>
      <w:r w:rsidRPr="00CC0387">
        <w:rPr>
          <w:rFonts w:cstheme="minorHAnsi"/>
          <w:i/>
          <w:iCs/>
          <w:sz w:val="24"/>
          <w:szCs w:val="24"/>
        </w:rPr>
        <w:t>Wahrnehmens</w:t>
      </w:r>
      <w:r w:rsidR="00C56FCE" w:rsidRPr="00CC0387">
        <w:rPr>
          <w:rFonts w:cstheme="minorHAnsi"/>
          <w:sz w:val="24"/>
          <w:szCs w:val="24"/>
        </w:rPr>
        <w:t xml:space="preserve"> </w:t>
      </w:r>
      <w:r w:rsidRPr="00CC0387">
        <w:rPr>
          <w:rFonts w:cstheme="minorHAnsi"/>
          <w:sz w:val="24"/>
          <w:szCs w:val="24"/>
        </w:rPr>
        <w:t xml:space="preserve">und </w:t>
      </w:r>
      <w:r w:rsidRPr="00CC0387">
        <w:rPr>
          <w:rFonts w:cstheme="minorHAnsi"/>
          <w:i/>
          <w:iCs/>
          <w:sz w:val="24"/>
          <w:szCs w:val="24"/>
        </w:rPr>
        <w:t>des Denkens.</w:t>
      </w:r>
    </w:p>
    <w:p w:rsidR="00C56FCE"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Es hat mit der Natur der Dinge nichts zu tun, wie ich</w:t>
      </w:r>
      <w:r w:rsidR="00C56FCE" w:rsidRPr="00CC0387">
        <w:rPr>
          <w:rFonts w:cstheme="minorHAnsi"/>
          <w:sz w:val="24"/>
          <w:szCs w:val="24"/>
        </w:rPr>
        <w:t xml:space="preserve"> </w:t>
      </w:r>
      <w:r w:rsidRPr="00CC0387">
        <w:rPr>
          <w:rFonts w:cstheme="minorHAnsi"/>
          <w:sz w:val="24"/>
          <w:szCs w:val="24"/>
        </w:rPr>
        <w:t>organisiert bin, sie zu erfassen. Der Schnitt zwischen Wahrnehmen</w:t>
      </w:r>
      <w:r w:rsidR="00C56FCE" w:rsidRPr="00CC0387">
        <w:rPr>
          <w:rFonts w:cstheme="minorHAnsi"/>
          <w:sz w:val="24"/>
          <w:szCs w:val="24"/>
        </w:rPr>
        <w:t xml:space="preserve"> </w:t>
      </w:r>
      <w:r w:rsidRPr="00CC0387">
        <w:rPr>
          <w:rFonts w:cstheme="minorHAnsi"/>
          <w:sz w:val="24"/>
          <w:szCs w:val="24"/>
        </w:rPr>
        <w:t>und Denken ist erst in dem Augenblicke vorhanden,</w:t>
      </w:r>
      <w:r w:rsidR="00C56FCE" w:rsidRPr="00CC0387">
        <w:rPr>
          <w:rFonts w:cstheme="minorHAnsi"/>
          <w:sz w:val="24"/>
          <w:szCs w:val="24"/>
        </w:rPr>
        <w:t xml:space="preserve"> </w:t>
      </w:r>
      <w:r w:rsidRPr="00CC0387">
        <w:rPr>
          <w:rFonts w:cstheme="minorHAnsi"/>
          <w:sz w:val="24"/>
          <w:szCs w:val="24"/>
        </w:rPr>
        <w:t>wo ich, der Betrachtende, den Dingen gegenübertrete. Welche</w:t>
      </w:r>
      <w:r w:rsidR="00C56FCE" w:rsidRPr="00CC0387">
        <w:rPr>
          <w:rFonts w:cstheme="minorHAnsi"/>
          <w:sz w:val="24"/>
          <w:szCs w:val="24"/>
        </w:rPr>
        <w:t xml:space="preserve"> </w:t>
      </w:r>
      <w:r w:rsidRPr="00CC0387">
        <w:rPr>
          <w:rFonts w:cstheme="minorHAnsi"/>
          <w:sz w:val="24"/>
          <w:szCs w:val="24"/>
        </w:rPr>
        <w:t>Elemente dem Dinge angehören und welche nicht, kann</w:t>
      </w:r>
      <w:r w:rsidR="00C56FCE" w:rsidRPr="00CC0387">
        <w:rPr>
          <w:rFonts w:cstheme="minorHAnsi"/>
          <w:sz w:val="24"/>
          <w:szCs w:val="24"/>
        </w:rPr>
        <w:t xml:space="preserve"> </w:t>
      </w:r>
      <w:r w:rsidRPr="00CC0387">
        <w:rPr>
          <w:rFonts w:cstheme="minorHAnsi"/>
          <w:sz w:val="24"/>
          <w:szCs w:val="24"/>
        </w:rPr>
        <w:t>aber durchaus nicht davon abhängen, auf welche Weise ich</w:t>
      </w:r>
      <w:r w:rsidR="00C56FCE" w:rsidRPr="00CC0387">
        <w:rPr>
          <w:rFonts w:cstheme="minorHAnsi"/>
          <w:sz w:val="24"/>
          <w:szCs w:val="24"/>
        </w:rPr>
        <w:t xml:space="preserve"> </w:t>
      </w:r>
      <w:r w:rsidRPr="00CC0387">
        <w:rPr>
          <w:rFonts w:cstheme="minorHAnsi"/>
          <w:sz w:val="24"/>
          <w:szCs w:val="24"/>
        </w:rPr>
        <w:t>zur Kenntnis dieser Elemente gelange.</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Der Mensch ist ein eingeschränktes Wesen. Zunächst ist</w:t>
      </w:r>
      <w:r w:rsidR="00C56FCE" w:rsidRPr="00CC0387">
        <w:rPr>
          <w:rFonts w:cstheme="minorHAnsi"/>
          <w:sz w:val="24"/>
          <w:szCs w:val="24"/>
        </w:rPr>
        <w:t xml:space="preserve"> </w:t>
      </w:r>
      <w:r w:rsidRPr="00CC0387">
        <w:rPr>
          <w:rFonts w:cstheme="minorHAnsi"/>
          <w:sz w:val="24"/>
          <w:szCs w:val="24"/>
        </w:rPr>
        <w:t>er ein Wesen unter anderen Wesen. Sein Dasein gehört dem</w:t>
      </w:r>
      <w:r w:rsidR="00C56FCE" w:rsidRPr="00CC0387">
        <w:rPr>
          <w:rFonts w:cstheme="minorHAnsi"/>
          <w:sz w:val="24"/>
          <w:szCs w:val="24"/>
        </w:rPr>
        <w:t xml:space="preserve"> </w:t>
      </w:r>
      <w:r w:rsidRPr="00CC0387">
        <w:rPr>
          <w:rFonts w:cstheme="minorHAnsi"/>
          <w:sz w:val="24"/>
          <w:szCs w:val="24"/>
        </w:rPr>
        <w:t>Raum und der Zeit an. Dadurch kann ihm auch immer nur</w:t>
      </w:r>
      <w:r w:rsidR="00C56FCE" w:rsidRPr="00CC0387">
        <w:rPr>
          <w:rFonts w:cstheme="minorHAnsi"/>
          <w:sz w:val="24"/>
          <w:szCs w:val="24"/>
        </w:rPr>
        <w:t xml:space="preserve"> </w:t>
      </w:r>
      <w:r w:rsidRPr="00CC0387">
        <w:rPr>
          <w:rFonts w:cstheme="minorHAnsi"/>
          <w:sz w:val="24"/>
          <w:szCs w:val="24"/>
        </w:rPr>
        <w:t>ein beschränkter Teil des gesamten Universums gegeben</w:t>
      </w:r>
      <w:r w:rsidR="00C56FCE" w:rsidRPr="00CC0387">
        <w:rPr>
          <w:rFonts w:cstheme="minorHAnsi"/>
          <w:sz w:val="24"/>
          <w:szCs w:val="24"/>
        </w:rPr>
        <w:t xml:space="preserve"> </w:t>
      </w:r>
      <w:r w:rsidRPr="00CC0387">
        <w:rPr>
          <w:rFonts w:cstheme="minorHAnsi"/>
          <w:sz w:val="24"/>
          <w:szCs w:val="24"/>
        </w:rPr>
        <w:t>sein. Dieser beschränkte Teil schließt sich aber ringsherum</w:t>
      </w:r>
      <w:r w:rsidR="00C56FCE" w:rsidRPr="00CC0387">
        <w:rPr>
          <w:rFonts w:cstheme="minorHAnsi"/>
          <w:sz w:val="24"/>
          <w:szCs w:val="24"/>
        </w:rPr>
        <w:t xml:space="preserve"> </w:t>
      </w:r>
      <w:r w:rsidRPr="00CC0387">
        <w:rPr>
          <w:rFonts w:cstheme="minorHAnsi"/>
          <w:sz w:val="24"/>
          <w:szCs w:val="24"/>
        </w:rPr>
        <w:t>sowohl zeitlich wie räumlich an anderes an. Wäre unser Dasein</w:t>
      </w:r>
      <w:r w:rsidR="00C56FCE" w:rsidRPr="00CC0387">
        <w:rPr>
          <w:rFonts w:cstheme="minorHAnsi"/>
          <w:sz w:val="24"/>
          <w:szCs w:val="24"/>
        </w:rPr>
        <w:t xml:space="preserve"> </w:t>
      </w:r>
      <w:r w:rsidRPr="00CC0387">
        <w:rPr>
          <w:rFonts w:cstheme="minorHAnsi"/>
          <w:sz w:val="24"/>
          <w:szCs w:val="24"/>
        </w:rPr>
        <w:t>so mit den Dingen verknüpft, daß jedes Weltgeschehen</w:t>
      </w:r>
      <w:r w:rsidR="00C56FCE" w:rsidRPr="00CC0387">
        <w:rPr>
          <w:rFonts w:cstheme="minorHAnsi"/>
          <w:sz w:val="24"/>
          <w:szCs w:val="24"/>
        </w:rPr>
        <w:t xml:space="preserve"> </w:t>
      </w:r>
      <w:r w:rsidRPr="00CC0387">
        <w:rPr>
          <w:rFonts w:cstheme="minorHAnsi"/>
          <w:sz w:val="24"/>
          <w:szCs w:val="24"/>
        </w:rPr>
        <w:t xml:space="preserve">zugleich </w:t>
      </w:r>
      <w:r w:rsidRPr="00CC0387">
        <w:rPr>
          <w:rFonts w:cstheme="minorHAnsi"/>
          <w:i/>
          <w:iCs/>
          <w:sz w:val="24"/>
          <w:szCs w:val="24"/>
        </w:rPr>
        <w:t xml:space="preserve">unser </w:t>
      </w:r>
      <w:r w:rsidRPr="00CC0387">
        <w:rPr>
          <w:rFonts w:cstheme="minorHAnsi"/>
          <w:sz w:val="24"/>
          <w:szCs w:val="24"/>
        </w:rPr>
        <w:t>Geschehen wäre, dann gäbe es den Unterschied</w:t>
      </w:r>
      <w:r w:rsidR="00C56FCE" w:rsidRPr="00CC0387">
        <w:rPr>
          <w:rFonts w:cstheme="minorHAnsi"/>
          <w:sz w:val="24"/>
          <w:szCs w:val="24"/>
        </w:rPr>
        <w:t xml:space="preserve"> </w:t>
      </w:r>
      <w:r w:rsidRPr="00CC0387">
        <w:rPr>
          <w:rFonts w:cstheme="minorHAnsi"/>
          <w:sz w:val="24"/>
          <w:szCs w:val="24"/>
        </w:rPr>
        <w:t>zwischen uns und den Dingen nicht. Dann aber gäbe</w:t>
      </w:r>
      <w:r w:rsidR="00C56FCE" w:rsidRPr="00CC0387">
        <w:rPr>
          <w:rFonts w:cstheme="minorHAnsi"/>
          <w:sz w:val="24"/>
          <w:szCs w:val="24"/>
        </w:rPr>
        <w:t xml:space="preserve"> </w:t>
      </w:r>
      <w:r w:rsidRPr="00CC0387">
        <w:rPr>
          <w:rFonts w:cstheme="minorHAnsi"/>
          <w:sz w:val="24"/>
          <w:szCs w:val="24"/>
        </w:rPr>
        <w:t>es für uns auch keine Einzeldinge. Da ginge alles Geschehen</w:t>
      </w:r>
      <w:r w:rsidR="00C56FCE" w:rsidRPr="00CC0387">
        <w:rPr>
          <w:rFonts w:cstheme="minorHAnsi"/>
          <w:sz w:val="24"/>
          <w:szCs w:val="24"/>
        </w:rPr>
        <w:t xml:space="preserve"> </w:t>
      </w:r>
      <w:r w:rsidRPr="00CC0387">
        <w:rPr>
          <w:rFonts w:cstheme="minorHAnsi"/>
          <w:sz w:val="24"/>
          <w:szCs w:val="24"/>
        </w:rPr>
        <w:t>kontinuierlich ineinander über. Der Kosmos wäre eine Einheit</w:t>
      </w:r>
      <w:r w:rsidR="00C56FCE" w:rsidRPr="00CC0387">
        <w:rPr>
          <w:rFonts w:cstheme="minorHAnsi"/>
          <w:sz w:val="24"/>
          <w:szCs w:val="24"/>
        </w:rPr>
        <w:t xml:space="preserve"> </w:t>
      </w:r>
      <w:r w:rsidRPr="00CC0387">
        <w:rPr>
          <w:rFonts w:cstheme="minorHAnsi"/>
          <w:sz w:val="24"/>
          <w:szCs w:val="24"/>
        </w:rPr>
        <w:t>und eine in sich beschlossene Ganzheit. Der Strom des</w:t>
      </w:r>
      <w:r w:rsidR="00C56FCE" w:rsidRPr="00CC0387">
        <w:rPr>
          <w:rFonts w:cstheme="minorHAnsi"/>
          <w:sz w:val="24"/>
          <w:szCs w:val="24"/>
        </w:rPr>
        <w:t xml:space="preserve"> </w:t>
      </w:r>
      <w:r w:rsidRPr="00CC0387">
        <w:rPr>
          <w:rFonts w:cstheme="minorHAnsi"/>
          <w:sz w:val="24"/>
          <w:szCs w:val="24"/>
        </w:rPr>
        <w:t>Geschehens hätte nirgends eine Unterbrechung. Wegen unserer</w:t>
      </w:r>
      <w:r w:rsidR="00C56FCE" w:rsidRPr="00CC0387">
        <w:rPr>
          <w:rFonts w:cstheme="minorHAnsi"/>
          <w:sz w:val="24"/>
          <w:szCs w:val="24"/>
        </w:rPr>
        <w:t xml:space="preserve"> </w:t>
      </w:r>
      <w:r w:rsidRPr="00CC0387">
        <w:rPr>
          <w:rFonts w:cstheme="minorHAnsi"/>
          <w:sz w:val="24"/>
          <w:szCs w:val="24"/>
        </w:rPr>
        <w:t>Beschränkung erscheint uns als Einzelheit, was in Wahrheit</w:t>
      </w:r>
      <w:r w:rsidR="00C56FCE" w:rsidRPr="00CC0387">
        <w:rPr>
          <w:rFonts w:cstheme="minorHAnsi"/>
          <w:sz w:val="24"/>
          <w:szCs w:val="24"/>
        </w:rPr>
        <w:t xml:space="preserve"> </w:t>
      </w:r>
      <w:r w:rsidRPr="00CC0387">
        <w:rPr>
          <w:rFonts w:cstheme="minorHAnsi"/>
          <w:sz w:val="24"/>
          <w:szCs w:val="24"/>
        </w:rPr>
        <w:t>nicht Einzelheit ist. Nirgends ist zum Beispiel die Einzelqualität</w:t>
      </w:r>
      <w:r w:rsidR="00C56FCE" w:rsidRPr="00CC0387">
        <w:rPr>
          <w:rFonts w:cstheme="minorHAnsi"/>
          <w:sz w:val="24"/>
          <w:szCs w:val="24"/>
        </w:rPr>
        <w:t xml:space="preserve"> </w:t>
      </w:r>
      <w:r w:rsidRPr="00CC0387">
        <w:rPr>
          <w:rFonts w:cstheme="minorHAnsi"/>
          <w:sz w:val="24"/>
          <w:szCs w:val="24"/>
        </w:rPr>
        <w:t>des Rot abgesondert für sich vorhanden. Sie ist</w:t>
      </w:r>
      <w:r w:rsidR="00C56FCE" w:rsidRPr="00CC0387">
        <w:rPr>
          <w:rFonts w:cstheme="minorHAnsi"/>
          <w:sz w:val="24"/>
          <w:szCs w:val="24"/>
        </w:rPr>
        <w:t xml:space="preserve"> </w:t>
      </w:r>
      <w:r w:rsidRPr="00CC0387">
        <w:rPr>
          <w:rFonts w:cstheme="minorHAnsi"/>
          <w:sz w:val="24"/>
          <w:szCs w:val="24"/>
        </w:rPr>
        <w:t>allseitig von anderen Qualitäten umgeben, zu denen sie gehört,</w:t>
      </w:r>
      <w:r w:rsidR="00C56FCE" w:rsidRPr="00CC0387">
        <w:rPr>
          <w:rFonts w:cstheme="minorHAnsi"/>
          <w:sz w:val="24"/>
          <w:szCs w:val="24"/>
        </w:rPr>
        <w:t xml:space="preserve"> </w:t>
      </w:r>
      <w:r w:rsidRPr="00CC0387">
        <w:rPr>
          <w:rFonts w:cstheme="minorHAnsi"/>
          <w:sz w:val="24"/>
          <w:szCs w:val="24"/>
        </w:rPr>
        <w:t>und ohne die sie nicht bestehen könnte. Für uns aber</w:t>
      </w:r>
      <w:r w:rsidR="00C56FCE" w:rsidRPr="00CC0387">
        <w:rPr>
          <w:rFonts w:cstheme="minorHAnsi"/>
          <w:sz w:val="24"/>
          <w:szCs w:val="24"/>
        </w:rPr>
        <w:t xml:space="preserve"> </w:t>
      </w:r>
      <w:r w:rsidRPr="00CC0387">
        <w:rPr>
          <w:rFonts w:cstheme="minorHAnsi"/>
          <w:sz w:val="24"/>
          <w:szCs w:val="24"/>
        </w:rPr>
        <w:t>ist es eine Notwendigkeit, gewisse Ausschnitte aus der Welt</w:t>
      </w:r>
      <w:r w:rsidR="00C56FCE" w:rsidRPr="00CC0387">
        <w:rPr>
          <w:rFonts w:cstheme="minorHAnsi"/>
          <w:sz w:val="24"/>
          <w:szCs w:val="24"/>
        </w:rPr>
        <w:t xml:space="preserve"> </w:t>
      </w:r>
      <w:r w:rsidRPr="00CC0387">
        <w:rPr>
          <w:rFonts w:cstheme="minorHAnsi"/>
          <w:sz w:val="24"/>
          <w:szCs w:val="24"/>
        </w:rPr>
        <w:t>herauszuheben, und sie für sich zu betrachten. Unser Auge</w:t>
      </w:r>
      <w:r w:rsidR="00C56FCE" w:rsidRPr="00CC0387">
        <w:rPr>
          <w:rFonts w:cstheme="minorHAnsi"/>
          <w:sz w:val="24"/>
          <w:szCs w:val="24"/>
        </w:rPr>
        <w:t xml:space="preserve"> </w:t>
      </w:r>
      <w:r w:rsidRPr="00CC0387">
        <w:rPr>
          <w:rFonts w:cstheme="minorHAnsi"/>
          <w:sz w:val="24"/>
          <w:szCs w:val="24"/>
        </w:rPr>
        <w:t>kann nur einzelne Farben nacheinander aus einem vielgliedrigen</w:t>
      </w:r>
      <w:r w:rsidR="00C56FCE" w:rsidRPr="00CC0387">
        <w:rPr>
          <w:rFonts w:cstheme="minorHAnsi"/>
          <w:sz w:val="24"/>
          <w:szCs w:val="24"/>
        </w:rPr>
        <w:t xml:space="preserve"> </w:t>
      </w:r>
      <w:r w:rsidRPr="00CC0387">
        <w:rPr>
          <w:rFonts w:cstheme="minorHAnsi"/>
          <w:sz w:val="24"/>
          <w:szCs w:val="24"/>
        </w:rPr>
        <w:t>Farbenganzen, unser Verstand nur einzelne Begriffe</w:t>
      </w:r>
      <w:r w:rsidR="00C56FCE" w:rsidRPr="00CC0387">
        <w:rPr>
          <w:rFonts w:cstheme="minorHAnsi"/>
          <w:sz w:val="24"/>
          <w:szCs w:val="24"/>
        </w:rPr>
        <w:t xml:space="preserve"> </w:t>
      </w:r>
      <w:r w:rsidRPr="00CC0387">
        <w:rPr>
          <w:rFonts w:cstheme="minorHAnsi"/>
          <w:sz w:val="24"/>
          <w:szCs w:val="24"/>
        </w:rPr>
        <w:t>aus einem zusammenhängenden Begriffssysteme erfassen.</w:t>
      </w:r>
      <w:r w:rsidR="00C56FCE" w:rsidRPr="00CC0387">
        <w:rPr>
          <w:rFonts w:cstheme="minorHAnsi"/>
          <w:sz w:val="24"/>
          <w:szCs w:val="24"/>
        </w:rPr>
        <w:t xml:space="preserve"> </w:t>
      </w:r>
      <w:r w:rsidRPr="00CC0387">
        <w:rPr>
          <w:rFonts w:cstheme="minorHAnsi"/>
          <w:sz w:val="24"/>
          <w:szCs w:val="24"/>
        </w:rPr>
        <w:t>Diese Absonderung ist ein subjektiver Akt, bedingt</w:t>
      </w:r>
      <w:r w:rsidR="00C56FCE" w:rsidRPr="00CC0387">
        <w:rPr>
          <w:rFonts w:cstheme="minorHAnsi"/>
          <w:sz w:val="24"/>
          <w:szCs w:val="24"/>
        </w:rPr>
        <w:t xml:space="preserve"> </w:t>
      </w:r>
      <w:r w:rsidRPr="00CC0387">
        <w:rPr>
          <w:rFonts w:cstheme="minorHAnsi"/>
          <w:sz w:val="24"/>
          <w:szCs w:val="24"/>
        </w:rPr>
        <w:t>durch den Umstand, daß wir nicht identisch sind mit dem</w:t>
      </w:r>
      <w:r w:rsidR="00C56FCE" w:rsidRPr="00CC0387">
        <w:rPr>
          <w:rFonts w:cstheme="minorHAnsi"/>
          <w:sz w:val="24"/>
          <w:szCs w:val="24"/>
        </w:rPr>
        <w:t xml:space="preserve"> </w:t>
      </w:r>
      <w:r w:rsidRPr="00CC0387">
        <w:rPr>
          <w:rFonts w:cstheme="minorHAnsi"/>
          <w:sz w:val="24"/>
          <w:szCs w:val="24"/>
        </w:rPr>
        <w:t>Weltprozeß, sondern ein Wesen unter anderen Wesen.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Es kommt nun alles darauf an, die Stellung des Wesens,</w:t>
      </w:r>
      <w:r w:rsidR="00C56FCE" w:rsidRPr="00CC0387">
        <w:rPr>
          <w:rFonts w:cstheme="minorHAnsi"/>
          <w:sz w:val="24"/>
          <w:szCs w:val="24"/>
        </w:rPr>
        <w:t xml:space="preserve"> </w:t>
      </w:r>
      <w:r w:rsidRPr="00CC0387">
        <w:rPr>
          <w:rFonts w:cstheme="minorHAnsi"/>
          <w:sz w:val="24"/>
          <w:szCs w:val="24"/>
        </w:rPr>
        <w:t>das wir selbst sind, zu den anderen Wesen zu bestimmen.</w:t>
      </w:r>
      <w:r w:rsidR="00C56FCE" w:rsidRPr="00CC0387">
        <w:rPr>
          <w:rFonts w:cstheme="minorHAnsi"/>
          <w:sz w:val="24"/>
          <w:szCs w:val="24"/>
        </w:rPr>
        <w:t xml:space="preserve"> </w:t>
      </w:r>
      <w:r w:rsidRPr="00CC0387">
        <w:rPr>
          <w:rFonts w:cstheme="minorHAnsi"/>
          <w:sz w:val="24"/>
          <w:szCs w:val="24"/>
        </w:rPr>
        <w:t>Diese Bestimmung muß unterschieden werden von dem</w:t>
      </w:r>
      <w:r w:rsidR="00C56FCE" w:rsidRPr="00CC0387">
        <w:rPr>
          <w:rFonts w:cstheme="minorHAnsi"/>
          <w:sz w:val="24"/>
          <w:szCs w:val="24"/>
        </w:rPr>
        <w:t xml:space="preserve"> </w:t>
      </w:r>
      <w:r w:rsidRPr="00CC0387">
        <w:rPr>
          <w:rFonts w:cstheme="minorHAnsi"/>
          <w:sz w:val="24"/>
          <w:szCs w:val="24"/>
        </w:rPr>
        <w:t>bloßen Bewußtwerden unseres Selbst. Das letztere beruht</w:t>
      </w:r>
      <w:r w:rsidR="00C56FCE" w:rsidRPr="00CC0387">
        <w:rPr>
          <w:rFonts w:cstheme="minorHAnsi"/>
          <w:sz w:val="24"/>
          <w:szCs w:val="24"/>
        </w:rPr>
        <w:t xml:space="preserve"> </w:t>
      </w:r>
      <w:r w:rsidRPr="00CC0387">
        <w:rPr>
          <w:rFonts w:cstheme="minorHAnsi"/>
          <w:sz w:val="24"/>
          <w:szCs w:val="24"/>
        </w:rPr>
        <w:t>auf dem Wahrnehmen wie das Bewußtwerden jedes anderen</w:t>
      </w:r>
      <w:r w:rsidR="00C56FCE" w:rsidRPr="00CC0387">
        <w:rPr>
          <w:rFonts w:cstheme="minorHAnsi"/>
          <w:sz w:val="24"/>
          <w:szCs w:val="24"/>
        </w:rPr>
        <w:t xml:space="preserve"> </w:t>
      </w:r>
      <w:r w:rsidRPr="00CC0387">
        <w:rPr>
          <w:rFonts w:cstheme="minorHAnsi"/>
          <w:sz w:val="24"/>
          <w:szCs w:val="24"/>
        </w:rPr>
        <w:t>Dinges. Die Selbstwahrnehmung zeigt mir eine Summe</w:t>
      </w:r>
      <w:r w:rsidR="00C56FCE" w:rsidRPr="00CC0387">
        <w:rPr>
          <w:rFonts w:cstheme="minorHAnsi"/>
          <w:sz w:val="24"/>
          <w:szCs w:val="24"/>
        </w:rPr>
        <w:t xml:space="preserve"> </w:t>
      </w:r>
      <w:r w:rsidRPr="00CC0387">
        <w:rPr>
          <w:rFonts w:cstheme="minorHAnsi"/>
          <w:sz w:val="24"/>
          <w:szCs w:val="24"/>
        </w:rPr>
        <w:t>von Eigenschaften, die ich ebenso zu dem Ganzen meiner</w:t>
      </w:r>
      <w:r w:rsidR="00C56FCE" w:rsidRPr="00CC0387">
        <w:rPr>
          <w:rFonts w:cstheme="minorHAnsi"/>
          <w:sz w:val="24"/>
          <w:szCs w:val="24"/>
        </w:rPr>
        <w:t xml:space="preserve"> </w:t>
      </w:r>
      <w:r w:rsidRPr="00CC0387">
        <w:rPr>
          <w:rFonts w:cstheme="minorHAnsi"/>
          <w:sz w:val="24"/>
          <w:szCs w:val="24"/>
        </w:rPr>
        <w:t>Persönlichkeit zusammenfasse, wie ich die Eigenschaften:</w:t>
      </w:r>
      <w:r w:rsidR="00C56FCE" w:rsidRPr="00CC0387">
        <w:rPr>
          <w:rFonts w:cstheme="minorHAnsi"/>
          <w:sz w:val="24"/>
          <w:szCs w:val="24"/>
        </w:rPr>
        <w:t xml:space="preserve"> </w:t>
      </w:r>
      <w:r w:rsidRPr="00CC0387">
        <w:rPr>
          <w:rFonts w:cstheme="minorHAnsi"/>
          <w:sz w:val="24"/>
          <w:szCs w:val="24"/>
        </w:rPr>
        <w:t>gelb, metallglänzend, hart usw. zu der Einheit «Gold» zusammenfasse.</w:t>
      </w:r>
      <w:r w:rsidR="00C56FCE" w:rsidRPr="00CC0387">
        <w:rPr>
          <w:rFonts w:cstheme="minorHAnsi"/>
          <w:sz w:val="24"/>
          <w:szCs w:val="24"/>
        </w:rPr>
        <w:t xml:space="preserve"> </w:t>
      </w:r>
      <w:r w:rsidRPr="00CC0387">
        <w:rPr>
          <w:rFonts w:cstheme="minorHAnsi"/>
          <w:sz w:val="24"/>
          <w:szCs w:val="24"/>
        </w:rPr>
        <w:t>Die Selbstwahrnehmung führt mich nicht aus</w:t>
      </w:r>
      <w:r w:rsidR="00C56FCE" w:rsidRPr="00CC0387">
        <w:rPr>
          <w:rFonts w:cstheme="minorHAnsi"/>
          <w:sz w:val="24"/>
          <w:szCs w:val="24"/>
        </w:rPr>
        <w:t xml:space="preserve"> </w:t>
      </w:r>
      <w:r w:rsidRPr="00CC0387">
        <w:rPr>
          <w:rFonts w:cstheme="minorHAnsi"/>
          <w:sz w:val="24"/>
          <w:szCs w:val="24"/>
        </w:rPr>
        <w:t>dem Bereiche dessen hinaus, was zu mir gehört. Dieses Selbstwahrnehmen</w:t>
      </w:r>
      <w:r w:rsidR="00C56FCE" w:rsidRPr="00CC0387">
        <w:rPr>
          <w:rFonts w:cstheme="minorHAnsi"/>
          <w:sz w:val="24"/>
          <w:szCs w:val="24"/>
        </w:rPr>
        <w:t xml:space="preserve"> </w:t>
      </w:r>
      <w:r w:rsidRPr="00CC0387">
        <w:rPr>
          <w:rFonts w:cstheme="minorHAnsi"/>
          <w:sz w:val="24"/>
          <w:szCs w:val="24"/>
        </w:rPr>
        <w:t xml:space="preserve">ist zu unterscheiden von dem </w:t>
      </w:r>
      <w:r w:rsidRPr="00CC0387">
        <w:rPr>
          <w:rFonts w:cstheme="minorHAnsi"/>
          <w:i/>
          <w:iCs/>
          <w:sz w:val="24"/>
          <w:szCs w:val="24"/>
        </w:rPr>
        <w:t xml:space="preserve">denkenden </w:t>
      </w:r>
      <w:r w:rsidRPr="00CC0387">
        <w:rPr>
          <w:rFonts w:cstheme="minorHAnsi"/>
          <w:sz w:val="24"/>
          <w:szCs w:val="24"/>
        </w:rPr>
        <w:t>Selbstbestimmen.</w:t>
      </w:r>
      <w:r w:rsidR="00C56FCE" w:rsidRPr="00CC0387">
        <w:rPr>
          <w:rFonts w:cstheme="minorHAnsi"/>
          <w:sz w:val="24"/>
          <w:szCs w:val="24"/>
        </w:rPr>
        <w:t xml:space="preserve"> </w:t>
      </w:r>
      <w:r w:rsidRPr="00CC0387">
        <w:rPr>
          <w:rFonts w:cstheme="minorHAnsi"/>
          <w:sz w:val="24"/>
          <w:szCs w:val="24"/>
        </w:rPr>
        <w:t>Wie ich eine einzelne Wahrnehmung der Außenwelt</w:t>
      </w:r>
      <w:r w:rsidR="00C56FCE" w:rsidRPr="00CC0387">
        <w:rPr>
          <w:rFonts w:cstheme="minorHAnsi"/>
          <w:sz w:val="24"/>
          <w:szCs w:val="24"/>
        </w:rPr>
        <w:t xml:space="preserve"> </w:t>
      </w:r>
      <w:r w:rsidRPr="00CC0387">
        <w:rPr>
          <w:rFonts w:cstheme="minorHAnsi"/>
          <w:sz w:val="24"/>
          <w:szCs w:val="24"/>
        </w:rPr>
        <w:t>durch das Denken eingliedere in den Zusammenhang</w:t>
      </w:r>
      <w:r w:rsidR="00C56FCE" w:rsidRPr="00CC0387">
        <w:rPr>
          <w:rFonts w:cstheme="minorHAnsi"/>
          <w:sz w:val="24"/>
          <w:szCs w:val="24"/>
        </w:rPr>
        <w:t xml:space="preserve"> </w:t>
      </w:r>
      <w:r w:rsidRPr="00CC0387">
        <w:rPr>
          <w:rFonts w:cstheme="minorHAnsi"/>
          <w:sz w:val="24"/>
          <w:szCs w:val="24"/>
        </w:rPr>
        <w:t>der Welt, so gliedere ich die an mir selbst gemachten Wahrnehmungen</w:t>
      </w:r>
      <w:r w:rsidR="00C56FCE" w:rsidRPr="00CC0387">
        <w:rPr>
          <w:rFonts w:cstheme="minorHAnsi"/>
          <w:sz w:val="24"/>
          <w:szCs w:val="24"/>
        </w:rPr>
        <w:t xml:space="preserve"> </w:t>
      </w:r>
      <w:r w:rsidRPr="00CC0387">
        <w:rPr>
          <w:rFonts w:cstheme="minorHAnsi"/>
          <w:sz w:val="24"/>
          <w:szCs w:val="24"/>
        </w:rPr>
        <w:t>in den Weltprozeß durch das Denken ein. Mein</w:t>
      </w:r>
      <w:r w:rsidR="00C56FCE" w:rsidRPr="00CC0387">
        <w:rPr>
          <w:rFonts w:cstheme="minorHAnsi"/>
          <w:sz w:val="24"/>
          <w:szCs w:val="24"/>
        </w:rPr>
        <w:t xml:space="preserve"> </w:t>
      </w:r>
      <w:r w:rsidRPr="00CC0387">
        <w:rPr>
          <w:rFonts w:cstheme="minorHAnsi"/>
          <w:sz w:val="24"/>
          <w:szCs w:val="24"/>
        </w:rPr>
        <w:t>Selbstwahrnehmen schließt mich innerhalb bestimmter Grenzen</w:t>
      </w:r>
      <w:r w:rsidR="00C56FCE" w:rsidRPr="00CC0387">
        <w:rPr>
          <w:rFonts w:cstheme="minorHAnsi"/>
          <w:sz w:val="24"/>
          <w:szCs w:val="24"/>
        </w:rPr>
        <w:t xml:space="preserve"> </w:t>
      </w:r>
      <w:r w:rsidRPr="00CC0387">
        <w:rPr>
          <w:rFonts w:cstheme="minorHAnsi"/>
          <w:sz w:val="24"/>
          <w:szCs w:val="24"/>
        </w:rPr>
        <w:t>ein; mein Denken hat nichts zu tun mit diesen Grenzen.</w:t>
      </w:r>
      <w:r w:rsidR="00C56FCE" w:rsidRPr="00CC0387">
        <w:rPr>
          <w:rFonts w:cstheme="minorHAnsi"/>
          <w:sz w:val="24"/>
          <w:szCs w:val="24"/>
        </w:rPr>
        <w:t xml:space="preserve"> </w:t>
      </w:r>
      <w:r w:rsidRPr="00CC0387">
        <w:rPr>
          <w:rFonts w:cstheme="minorHAnsi"/>
          <w:sz w:val="24"/>
          <w:szCs w:val="24"/>
        </w:rPr>
        <w:t>In diesem Sinne bin ich ein Doppelwesen. Ich bin eingeschlossen</w:t>
      </w:r>
      <w:r w:rsidR="00C56FCE" w:rsidRPr="00CC0387">
        <w:rPr>
          <w:rFonts w:cstheme="minorHAnsi"/>
          <w:sz w:val="24"/>
          <w:szCs w:val="24"/>
        </w:rPr>
        <w:t xml:space="preserve"> </w:t>
      </w:r>
      <w:r w:rsidRPr="00CC0387">
        <w:rPr>
          <w:rFonts w:cstheme="minorHAnsi"/>
          <w:sz w:val="24"/>
          <w:szCs w:val="24"/>
        </w:rPr>
        <w:t>in das Gebiet, das ich als das meiner Persönlichkeit</w:t>
      </w:r>
      <w:r w:rsidR="00C56FCE" w:rsidRPr="00CC0387">
        <w:rPr>
          <w:rFonts w:cstheme="minorHAnsi"/>
          <w:sz w:val="24"/>
          <w:szCs w:val="24"/>
        </w:rPr>
        <w:t xml:space="preserve"> </w:t>
      </w:r>
      <w:r w:rsidRPr="00CC0387">
        <w:rPr>
          <w:rFonts w:cstheme="minorHAnsi"/>
          <w:sz w:val="24"/>
          <w:szCs w:val="24"/>
        </w:rPr>
        <w:t>wahrnehme, aber ich bin Träger einer Tätigkeit, die von</w:t>
      </w:r>
      <w:r w:rsidR="00C56FCE" w:rsidRPr="00CC0387">
        <w:rPr>
          <w:rFonts w:cstheme="minorHAnsi"/>
          <w:sz w:val="24"/>
          <w:szCs w:val="24"/>
        </w:rPr>
        <w:t xml:space="preserve"> </w:t>
      </w:r>
      <w:r w:rsidRPr="00CC0387">
        <w:rPr>
          <w:rFonts w:cstheme="minorHAnsi"/>
          <w:sz w:val="24"/>
          <w:szCs w:val="24"/>
        </w:rPr>
        <w:t>einer höheren Sphäre aus mein begrenztes Dasein bestimmt.</w:t>
      </w:r>
      <w:r w:rsidR="00C56FCE" w:rsidRPr="00CC0387">
        <w:rPr>
          <w:rFonts w:cstheme="minorHAnsi"/>
          <w:sz w:val="24"/>
          <w:szCs w:val="24"/>
        </w:rPr>
        <w:t xml:space="preserve"> </w:t>
      </w:r>
      <w:r w:rsidRPr="00CC0387">
        <w:rPr>
          <w:rFonts w:cstheme="minorHAnsi"/>
          <w:sz w:val="24"/>
          <w:szCs w:val="24"/>
        </w:rPr>
        <w:t>Unser Denken ist nicht individuell wie unser Empfinden</w:t>
      </w:r>
      <w:r w:rsidR="00C56FCE" w:rsidRPr="00CC0387">
        <w:rPr>
          <w:rFonts w:cstheme="minorHAnsi"/>
          <w:sz w:val="24"/>
          <w:szCs w:val="24"/>
        </w:rPr>
        <w:t xml:space="preserve"> </w:t>
      </w:r>
      <w:r w:rsidRPr="00CC0387">
        <w:rPr>
          <w:rFonts w:cstheme="minorHAnsi"/>
          <w:sz w:val="24"/>
          <w:szCs w:val="24"/>
        </w:rPr>
        <w:t>und Fühlen. Es ist universell. Es erhält ein individuelles Gepräge</w:t>
      </w:r>
      <w:r w:rsidR="00C56FCE" w:rsidRPr="00CC0387">
        <w:rPr>
          <w:rFonts w:cstheme="minorHAnsi"/>
          <w:sz w:val="24"/>
          <w:szCs w:val="24"/>
        </w:rPr>
        <w:t xml:space="preserve"> </w:t>
      </w:r>
      <w:r w:rsidRPr="00CC0387">
        <w:rPr>
          <w:rFonts w:cstheme="minorHAnsi"/>
          <w:sz w:val="24"/>
          <w:szCs w:val="24"/>
        </w:rPr>
        <w:t>in jedem einzelnen Menschen nur dadurch, daß es auf</w:t>
      </w:r>
      <w:r w:rsidR="00C56FCE" w:rsidRPr="00CC0387">
        <w:rPr>
          <w:rFonts w:cstheme="minorHAnsi"/>
          <w:sz w:val="24"/>
          <w:szCs w:val="24"/>
        </w:rPr>
        <w:t xml:space="preserve"> </w:t>
      </w:r>
      <w:r w:rsidRPr="00CC0387">
        <w:rPr>
          <w:rFonts w:cstheme="minorHAnsi"/>
          <w:sz w:val="24"/>
          <w:szCs w:val="24"/>
        </w:rPr>
        <w:t>sein individuelles Fühlen und Empfinden bezogen ist. Durch</w:t>
      </w:r>
      <w:r w:rsidR="00C56FCE" w:rsidRPr="00CC0387">
        <w:rPr>
          <w:rFonts w:cstheme="minorHAnsi"/>
          <w:sz w:val="24"/>
          <w:szCs w:val="24"/>
        </w:rPr>
        <w:t xml:space="preserve"> </w:t>
      </w:r>
      <w:r w:rsidRPr="00CC0387">
        <w:rPr>
          <w:rFonts w:cstheme="minorHAnsi"/>
          <w:sz w:val="24"/>
          <w:szCs w:val="24"/>
        </w:rPr>
        <w:t>diese besonderen Färbungen des universellen Denkens unterscheiden</w:t>
      </w:r>
      <w:r w:rsidR="00C56FCE" w:rsidRPr="00CC0387">
        <w:rPr>
          <w:rFonts w:cstheme="minorHAnsi"/>
          <w:sz w:val="24"/>
          <w:szCs w:val="24"/>
        </w:rPr>
        <w:t xml:space="preserve"> </w:t>
      </w:r>
      <w:r w:rsidRPr="00CC0387">
        <w:rPr>
          <w:rFonts w:cstheme="minorHAnsi"/>
          <w:sz w:val="24"/>
          <w:szCs w:val="24"/>
        </w:rPr>
        <w:t>sich die einzelnen Menschen voneinander. Ein Dreieck</w:t>
      </w:r>
      <w:r w:rsidR="00C56FCE" w:rsidRPr="00CC0387">
        <w:rPr>
          <w:rFonts w:cstheme="minorHAnsi"/>
          <w:sz w:val="24"/>
          <w:szCs w:val="24"/>
        </w:rPr>
        <w:t xml:space="preserve"> </w:t>
      </w:r>
      <w:r w:rsidRPr="00CC0387">
        <w:rPr>
          <w:rFonts w:cstheme="minorHAnsi"/>
          <w:sz w:val="24"/>
          <w:szCs w:val="24"/>
        </w:rPr>
        <w:t xml:space="preserve">hat </w:t>
      </w:r>
      <w:r w:rsidRPr="00CC0387">
        <w:rPr>
          <w:rFonts w:cstheme="minorHAnsi"/>
          <w:sz w:val="24"/>
          <w:szCs w:val="24"/>
        </w:rPr>
        <w:lastRenderedPageBreak/>
        <w:t>nur einen einzigen Begriff. Für den Inhalt dieses Begriffes</w:t>
      </w:r>
      <w:r w:rsidR="00C56FCE" w:rsidRPr="00CC0387">
        <w:rPr>
          <w:rFonts w:cstheme="minorHAnsi"/>
          <w:sz w:val="24"/>
          <w:szCs w:val="24"/>
        </w:rPr>
        <w:t xml:space="preserve"> </w:t>
      </w:r>
      <w:r w:rsidRPr="00CC0387">
        <w:rPr>
          <w:rFonts w:cstheme="minorHAnsi"/>
          <w:sz w:val="24"/>
          <w:szCs w:val="24"/>
        </w:rPr>
        <w:t>ist es gleichgültig, ob ihn der menschliche Bewußtseinsträger</w:t>
      </w:r>
      <w:r w:rsidR="00C56FCE" w:rsidRPr="00CC0387">
        <w:rPr>
          <w:rFonts w:cstheme="minorHAnsi"/>
          <w:sz w:val="24"/>
          <w:szCs w:val="24"/>
        </w:rPr>
        <w:t xml:space="preserve"> </w:t>
      </w:r>
      <w:r w:rsidRPr="00CC0387">
        <w:rPr>
          <w:rFonts w:cstheme="minorHAnsi"/>
          <w:sz w:val="24"/>
          <w:szCs w:val="24"/>
        </w:rPr>
        <w:t>A oder B faßt. Er wird aber von jedem der zwei</w:t>
      </w:r>
      <w:r w:rsidR="00C56FCE" w:rsidRPr="00CC0387">
        <w:rPr>
          <w:rFonts w:cstheme="minorHAnsi"/>
          <w:sz w:val="24"/>
          <w:szCs w:val="24"/>
        </w:rPr>
        <w:t xml:space="preserve"> </w:t>
      </w:r>
      <w:r w:rsidRPr="00CC0387">
        <w:rPr>
          <w:rFonts w:cstheme="minorHAnsi"/>
          <w:sz w:val="24"/>
          <w:szCs w:val="24"/>
        </w:rPr>
        <w:t>Bewußtseinsträger in individueller Weise erfaßt werden.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Diesem Gedanken steht ein schwer zu überwindendes Vorurteil</w:t>
      </w:r>
      <w:r w:rsidR="00C56FCE" w:rsidRPr="00CC0387">
        <w:rPr>
          <w:rFonts w:cstheme="minorHAnsi"/>
          <w:sz w:val="24"/>
          <w:szCs w:val="24"/>
        </w:rPr>
        <w:t xml:space="preserve"> </w:t>
      </w:r>
      <w:r w:rsidRPr="00CC0387">
        <w:rPr>
          <w:rFonts w:cstheme="minorHAnsi"/>
          <w:sz w:val="24"/>
          <w:szCs w:val="24"/>
        </w:rPr>
        <w:t>der Menschen gegenüber. Die Befangenheit kommt</w:t>
      </w:r>
      <w:r w:rsidR="00C56FCE" w:rsidRPr="00CC0387">
        <w:rPr>
          <w:rFonts w:cstheme="minorHAnsi"/>
          <w:sz w:val="24"/>
          <w:szCs w:val="24"/>
        </w:rPr>
        <w:t xml:space="preserve"> </w:t>
      </w:r>
      <w:r w:rsidRPr="00CC0387">
        <w:rPr>
          <w:rFonts w:cstheme="minorHAnsi"/>
          <w:sz w:val="24"/>
          <w:szCs w:val="24"/>
        </w:rPr>
        <w:t>nicht bis zu der Einsicht, daß der Begriff des Dreieckes, den</w:t>
      </w:r>
      <w:r w:rsidR="00C56FCE" w:rsidRPr="00CC0387">
        <w:rPr>
          <w:rFonts w:cstheme="minorHAnsi"/>
          <w:sz w:val="24"/>
          <w:szCs w:val="24"/>
        </w:rPr>
        <w:t xml:space="preserve"> </w:t>
      </w:r>
      <w:r w:rsidRPr="00CC0387">
        <w:rPr>
          <w:rFonts w:cstheme="minorHAnsi"/>
          <w:sz w:val="24"/>
          <w:szCs w:val="24"/>
        </w:rPr>
        <w:t>mein Kopf erfaßt, derselbe ist, wie der durch den Kopf</w:t>
      </w:r>
      <w:r w:rsidR="00C56FCE" w:rsidRPr="00CC0387">
        <w:rPr>
          <w:rFonts w:cstheme="minorHAnsi"/>
          <w:sz w:val="24"/>
          <w:szCs w:val="24"/>
        </w:rPr>
        <w:t xml:space="preserve"> </w:t>
      </w:r>
      <w:r w:rsidRPr="00CC0387">
        <w:rPr>
          <w:rFonts w:cstheme="minorHAnsi"/>
          <w:sz w:val="24"/>
          <w:szCs w:val="24"/>
        </w:rPr>
        <w:t>meines Nebenmenschen ergriffene. Der naive Mensch hält</w:t>
      </w:r>
      <w:r w:rsidR="00C56FCE" w:rsidRPr="00CC0387">
        <w:rPr>
          <w:rFonts w:cstheme="minorHAnsi"/>
          <w:sz w:val="24"/>
          <w:szCs w:val="24"/>
        </w:rPr>
        <w:t xml:space="preserve"> </w:t>
      </w:r>
      <w:r w:rsidRPr="00CC0387">
        <w:rPr>
          <w:rFonts w:cstheme="minorHAnsi"/>
          <w:sz w:val="24"/>
          <w:szCs w:val="24"/>
        </w:rPr>
        <w:t>sich für den Bildner seiner Begriffe. Er glaubt deshalb, jede</w:t>
      </w:r>
      <w:r w:rsidR="00C56FCE" w:rsidRPr="00CC0387">
        <w:rPr>
          <w:rFonts w:cstheme="minorHAnsi"/>
          <w:sz w:val="24"/>
          <w:szCs w:val="24"/>
        </w:rPr>
        <w:t xml:space="preserve"> </w:t>
      </w:r>
      <w:r w:rsidRPr="00CC0387">
        <w:rPr>
          <w:rFonts w:cstheme="minorHAnsi"/>
          <w:sz w:val="24"/>
          <w:szCs w:val="24"/>
        </w:rPr>
        <w:t>Person habe ihre eigenen Begriffe. Es ist eine Grundforderung</w:t>
      </w:r>
      <w:r w:rsidR="00C56FCE" w:rsidRPr="00CC0387">
        <w:rPr>
          <w:rFonts w:cstheme="minorHAnsi"/>
          <w:sz w:val="24"/>
          <w:szCs w:val="24"/>
        </w:rPr>
        <w:t xml:space="preserve"> </w:t>
      </w:r>
      <w:r w:rsidRPr="00CC0387">
        <w:rPr>
          <w:rFonts w:cstheme="minorHAnsi"/>
          <w:sz w:val="24"/>
          <w:szCs w:val="24"/>
        </w:rPr>
        <w:t>des philosophischen Denkens, dieses Vorurteil zu überwinden.</w:t>
      </w:r>
      <w:r w:rsidR="00C56FCE" w:rsidRPr="00CC0387">
        <w:rPr>
          <w:rFonts w:cstheme="minorHAnsi"/>
          <w:sz w:val="24"/>
          <w:szCs w:val="24"/>
        </w:rPr>
        <w:t xml:space="preserve"> </w:t>
      </w:r>
      <w:r w:rsidRPr="00CC0387">
        <w:rPr>
          <w:rFonts w:cstheme="minorHAnsi"/>
          <w:sz w:val="24"/>
          <w:szCs w:val="24"/>
        </w:rPr>
        <w:t>Der eine einheitliche Begriff des Dreiecks wird nicht</w:t>
      </w:r>
      <w:r w:rsidR="00C56FCE" w:rsidRPr="00CC0387">
        <w:rPr>
          <w:rFonts w:cstheme="minorHAnsi"/>
          <w:sz w:val="24"/>
          <w:szCs w:val="24"/>
        </w:rPr>
        <w:t xml:space="preserve"> </w:t>
      </w:r>
      <w:r w:rsidRPr="00CC0387">
        <w:rPr>
          <w:rFonts w:cstheme="minorHAnsi"/>
          <w:sz w:val="24"/>
          <w:szCs w:val="24"/>
        </w:rPr>
        <w:t>dadurch zu einer Vielheit, daß er von vielen gedacht wird.</w:t>
      </w:r>
      <w:r w:rsidR="00C56FCE" w:rsidRPr="00CC0387">
        <w:rPr>
          <w:rFonts w:cstheme="minorHAnsi"/>
          <w:sz w:val="24"/>
          <w:szCs w:val="24"/>
        </w:rPr>
        <w:t xml:space="preserve"> </w:t>
      </w:r>
      <w:r w:rsidRPr="00CC0387">
        <w:rPr>
          <w:rFonts w:cstheme="minorHAnsi"/>
          <w:sz w:val="24"/>
          <w:szCs w:val="24"/>
        </w:rPr>
        <w:t>Denn das Denken der Vielen selbst ist eine Einheit.</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In dem Denken haben wir das Element gegeben, das</w:t>
      </w:r>
      <w:r w:rsidR="00C56FCE" w:rsidRPr="00CC0387">
        <w:rPr>
          <w:rFonts w:cstheme="minorHAnsi"/>
          <w:sz w:val="24"/>
          <w:szCs w:val="24"/>
        </w:rPr>
        <w:t xml:space="preserve"> </w:t>
      </w:r>
      <w:r w:rsidRPr="00CC0387">
        <w:rPr>
          <w:rFonts w:cstheme="minorHAnsi"/>
          <w:sz w:val="24"/>
          <w:szCs w:val="24"/>
        </w:rPr>
        <w:t>unsere besondere Individualität mit dem Kosmos zu einem</w:t>
      </w:r>
      <w:r w:rsidR="00C56FCE" w:rsidRPr="00CC0387">
        <w:rPr>
          <w:rFonts w:cstheme="minorHAnsi"/>
          <w:sz w:val="24"/>
          <w:szCs w:val="24"/>
        </w:rPr>
        <w:t xml:space="preserve"> </w:t>
      </w:r>
      <w:r w:rsidRPr="00CC0387">
        <w:rPr>
          <w:rFonts w:cstheme="minorHAnsi"/>
          <w:sz w:val="24"/>
          <w:szCs w:val="24"/>
        </w:rPr>
        <w:t>Ganzen zusammenschließt. Indem wir empfinden und fühlen</w:t>
      </w:r>
      <w:r w:rsidR="00C56FCE" w:rsidRPr="00CC0387">
        <w:rPr>
          <w:rFonts w:cstheme="minorHAnsi"/>
          <w:sz w:val="24"/>
          <w:szCs w:val="24"/>
        </w:rPr>
        <w:t xml:space="preserve"> </w:t>
      </w:r>
      <w:r w:rsidRPr="00CC0387">
        <w:rPr>
          <w:rFonts w:cstheme="minorHAnsi"/>
          <w:sz w:val="24"/>
          <w:szCs w:val="24"/>
        </w:rPr>
        <w:t>(auch wahrnehmen), sind wir einzelne, indem wir denken,</w:t>
      </w:r>
      <w:r w:rsidR="00C56FCE" w:rsidRPr="00CC0387">
        <w:rPr>
          <w:rFonts w:cstheme="minorHAnsi"/>
          <w:sz w:val="24"/>
          <w:szCs w:val="24"/>
        </w:rPr>
        <w:t xml:space="preserve"> </w:t>
      </w:r>
      <w:r w:rsidRPr="00CC0387">
        <w:rPr>
          <w:rFonts w:cstheme="minorHAnsi"/>
          <w:sz w:val="24"/>
          <w:szCs w:val="24"/>
        </w:rPr>
        <w:t>sind wir das all-eine Wesen, das alles durchdringt. Dies</w:t>
      </w:r>
      <w:r w:rsidR="00C56FCE" w:rsidRPr="00CC0387">
        <w:rPr>
          <w:rFonts w:cstheme="minorHAnsi"/>
          <w:sz w:val="24"/>
          <w:szCs w:val="24"/>
        </w:rPr>
        <w:t xml:space="preserve"> </w:t>
      </w:r>
      <w:r w:rsidRPr="00CC0387">
        <w:rPr>
          <w:rFonts w:cstheme="minorHAnsi"/>
          <w:sz w:val="24"/>
          <w:szCs w:val="24"/>
        </w:rPr>
        <w:t>ist der tiefere Grund unserer Doppelnatur: Wir sehen in</w:t>
      </w:r>
      <w:r w:rsidR="00C56FCE" w:rsidRPr="00CC0387">
        <w:rPr>
          <w:rFonts w:cstheme="minorHAnsi"/>
          <w:sz w:val="24"/>
          <w:szCs w:val="24"/>
        </w:rPr>
        <w:t xml:space="preserve"> </w:t>
      </w:r>
      <w:r w:rsidRPr="00CC0387">
        <w:rPr>
          <w:rFonts w:cstheme="minorHAnsi"/>
          <w:sz w:val="24"/>
          <w:szCs w:val="24"/>
        </w:rPr>
        <w:t>uns eine schlechthin absolute Kraft zum Dasein kommen,</w:t>
      </w:r>
      <w:r w:rsidR="00C56FCE" w:rsidRPr="00CC0387">
        <w:rPr>
          <w:rFonts w:cstheme="minorHAnsi"/>
          <w:sz w:val="24"/>
          <w:szCs w:val="24"/>
        </w:rPr>
        <w:t xml:space="preserve"> </w:t>
      </w:r>
      <w:r w:rsidRPr="00CC0387">
        <w:rPr>
          <w:rFonts w:cstheme="minorHAnsi"/>
          <w:sz w:val="24"/>
          <w:szCs w:val="24"/>
        </w:rPr>
        <w:t>eine Kraft, die universell ist, aber wir lernen sie nicht bei</w:t>
      </w:r>
      <w:r w:rsidR="00C56FCE" w:rsidRPr="00CC0387">
        <w:rPr>
          <w:rFonts w:cstheme="minorHAnsi"/>
          <w:sz w:val="24"/>
          <w:szCs w:val="24"/>
        </w:rPr>
        <w:t xml:space="preserve"> </w:t>
      </w:r>
      <w:r w:rsidRPr="00CC0387">
        <w:rPr>
          <w:rFonts w:cstheme="minorHAnsi"/>
          <w:sz w:val="24"/>
          <w:szCs w:val="24"/>
        </w:rPr>
        <w:t>ihrem Ausströmen aus dem Zentrum der Welt kennen, sondern</w:t>
      </w:r>
      <w:r w:rsidR="00C56FCE" w:rsidRPr="00CC0387">
        <w:rPr>
          <w:rFonts w:cstheme="minorHAnsi"/>
          <w:sz w:val="24"/>
          <w:szCs w:val="24"/>
        </w:rPr>
        <w:t xml:space="preserve"> </w:t>
      </w:r>
      <w:r w:rsidRPr="00CC0387">
        <w:rPr>
          <w:rFonts w:cstheme="minorHAnsi"/>
          <w:sz w:val="24"/>
          <w:szCs w:val="24"/>
        </w:rPr>
        <w:t>in einem Punkte der Peripherie. Wäre das erstere der</w:t>
      </w:r>
      <w:r w:rsidR="00C56FCE" w:rsidRPr="00CC0387">
        <w:rPr>
          <w:rFonts w:cstheme="minorHAnsi"/>
          <w:sz w:val="24"/>
          <w:szCs w:val="24"/>
        </w:rPr>
        <w:t xml:space="preserve"> </w:t>
      </w:r>
      <w:r w:rsidRPr="00CC0387">
        <w:rPr>
          <w:rFonts w:cstheme="minorHAnsi"/>
          <w:sz w:val="24"/>
          <w:szCs w:val="24"/>
        </w:rPr>
        <w:t>Fall, dann wüßten wir in dem Augenblicke, in dem wir zum</w:t>
      </w:r>
      <w:r w:rsidR="00C56FCE" w:rsidRPr="00CC0387">
        <w:rPr>
          <w:rFonts w:cstheme="minorHAnsi"/>
          <w:sz w:val="24"/>
          <w:szCs w:val="24"/>
        </w:rPr>
        <w:t xml:space="preserve"> </w:t>
      </w:r>
      <w:r w:rsidRPr="00CC0387">
        <w:rPr>
          <w:rFonts w:cstheme="minorHAnsi"/>
          <w:sz w:val="24"/>
          <w:szCs w:val="24"/>
        </w:rPr>
        <w:t>Bewußtsein kommen, das ganze Welträtsel. Da wir aber in</w:t>
      </w:r>
      <w:r w:rsidR="00C56FCE" w:rsidRPr="00CC0387">
        <w:rPr>
          <w:rFonts w:cstheme="minorHAnsi"/>
          <w:sz w:val="24"/>
          <w:szCs w:val="24"/>
        </w:rPr>
        <w:t xml:space="preserve"> </w:t>
      </w:r>
      <w:r w:rsidRPr="00CC0387">
        <w:rPr>
          <w:rFonts w:cstheme="minorHAnsi"/>
          <w:sz w:val="24"/>
          <w:szCs w:val="24"/>
        </w:rPr>
        <w:t>einem Punkte der Peripherie stehen und unser eigenes Dasein</w:t>
      </w:r>
      <w:r w:rsidR="00C56FCE" w:rsidRPr="00CC0387">
        <w:rPr>
          <w:rFonts w:cstheme="minorHAnsi"/>
          <w:sz w:val="24"/>
          <w:szCs w:val="24"/>
        </w:rPr>
        <w:t xml:space="preserve"> </w:t>
      </w:r>
      <w:r w:rsidRPr="00CC0387">
        <w:rPr>
          <w:rFonts w:cstheme="minorHAnsi"/>
          <w:sz w:val="24"/>
          <w:szCs w:val="24"/>
        </w:rPr>
        <w:t>in bestimmte Grenzen eingeschlossen finden, müssen</w:t>
      </w:r>
      <w:r w:rsidR="00C56FCE" w:rsidRPr="00CC0387">
        <w:rPr>
          <w:rFonts w:cstheme="minorHAnsi"/>
          <w:sz w:val="24"/>
          <w:szCs w:val="24"/>
        </w:rPr>
        <w:t xml:space="preserve"> </w:t>
      </w:r>
      <w:r w:rsidRPr="00CC0387">
        <w:rPr>
          <w:rFonts w:cstheme="minorHAnsi"/>
          <w:sz w:val="24"/>
          <w:szCs w:val="24"/>
        </w:rPr>
        <w:t>wir das außerhalb unseres eigenen Wesens gelegene Gebiet</w:t>
      </w:r>
      <w:r w:rsidR="00C56FCE" w:rsidRPr="00CC0387">
        <w:rPr>
          <w:rFonts w:cstheme="minorHAnsi"/>
          <w:sz w:val="24"/>
          <w:szCs w:val="24"/>
        </w:rPr>
        <w:t xml:space="preserve"> </w:t>
      </w:r>
      <w:r w:rsidRPr="00CC0387">
        <w:rPr>
          <w:rFonts w:cstheme="minorHAnsi"/>
          <w:sz w:val="24"/>
          <w:szCs w:val="24"/>
        </w:rPr>
        <w:t>mit Hilfe des aus dem allgemeinen Weltensein in uns hereinragenden</w:t>
      </w:r>
      <w:r w:rsidR="00C56FCE" w:rsidRPr="00CC0387">
        <w:rPr>
          <w:rFonts w:cstheme="minorHAnsi"/>
          <w:sz w:val="24"/>
          <w:szCs w:val="24"/>
        </w:rPr>
        <w:t xml:space="preserve"> </w:t>
      </w:r>
      <w:r w:rsidRPr="00CC0387">
        <w:rPr>
          <w:rFonts w:cstheme="minorHAnsi"/>
          <w:sz w:val="24"/>
          <w:szCs w:val="24"/>
        </w:rPr>
        <w:t>Denkens kennen lernen.</w:t>
      </w:r>
    </w:p>
    <w:p w:rsidR="00C56FCE"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Dadurch, daß das Denken in uns übergreift über unser</w:t>
      </w:r>
      <w:r w:rsidR="00C56FCE" w:rsidRPr="00CC0387">
        <w:rPr>
          <w:rFonts w:cstheme="minorHAnsi"/>
          <w:sz w:val="24"/>
          <w:szCs w:val="24"/>
        </w:rPr>
        <w:t xml:space="preserve"> </w:t>
      </w:r>
      <w:r w:rsidRPr="00CC0387">
        <w:rPr>
          <w:rFonts w:cstheme="minorHAnsi"/>
          <w:sz w:val="24"/>
          <w:szCs w:val="24"/>
        </w:rPr>
        <w:t>Sondersein und auf das allgemeine Weltensein sich bezieht,</w:t>
      </w:r>
      <w:r w:rsidR="00C56FCE" w:rsidRPr="00CC0387">
        <w:rPr>
          <w:rFonts w:cstheme="minorHAnsi"/>
          <w:sz w:val="24"/>
          <w:szCs w:val="24"/>
        </w:rPr>
        <w:t xml:space="preserve"> </w:t>
      </w:r>
      <w:r w:rsidRPr="00CC0387">
        <w:rPr>
          <w:rFonts w:cstheme="minorHAnsi"/>
          <w:sz w:val="24"/>
          <w:szCs w:val="24"/>
        </w:rPr>
        <w:t>entsteht in uns der Trieb der Erkenntnis. Wesen ohne Denken</w:t>
      </w:r>
      <w:r w:rsidR="00C56FCE" w:rsidRPr="00CC0387">
        <w:rPr>
          <w:rFonts w:cstheme="minorHAnsi"/>
          <w:sz w:val="24"/>
          <w:szCs w:val="24"/>
        </w:rPr>
        <w:t xml:space="preserve"> </w:t>
      </w:r>
      <w:r w:rsidRPr="00CC0387">
        <w:rPr>
          <w:rFonts w:cstheme="minorHAnsi"/>
          <w:sz w:val="24"/>
          <w:szCs w:val="24"/>
        </w:rPr>
        <w:t>haben diesen Trieb nicht. Wenn sich ihnen andere Dinge</w:t>
      </w:r>
      <w:r w:rsidR="00C56FCE" w:rsidRPr="00CC0387">
        <w:rPr>
          <w:rFonts w:cstheme="minorHAnsi"/>
          <w:sz w:val="24"/>
          <w:szCs w:val="24"/>
        </w:rPr>
        <w:t xml:space="preserve"> </w:t>
      </w:r>
      <w:r w:rsidRPr="00CC0387">
        <w:rPr>
          <w:rFonts w:cstheme="minorHAnsi"/>
          <w:sz w:val="24"/>
          <w:szCs w:val="24"/>
        </w:rPr>
        <w:t>gegenüberstellen, so sind dadurch keine Fragen gegeben.</w:t>
      </w:r>
      <w:r w:rsidR="00C56FCE" w:rsidRPr="00CC0387">
        <w:rPr>
          <w:rFonts w:cstheme="minorHAnsi"/>
          <w:sz w:val="24"/>
          <w:szCs w:val="24"/>
        </w:rPr>
        <w:t xml:space="preserve"> </w:t>
      </w:r>
      <w:r w:rsidRPr="00CC0387">
        <w:rPr>
          <w:rFonts w:cstheme="minorHAnsi"/>
          <w:sz w:val="24"/>
          <w:szCs w:val="24"/>
        </w:rPr>
        <w:t>Diese anderen Dinge bleiben solchen Wesen äußerlich. Bei</w:t>
      </w:r>
      <w:r w:rsidR="00C56FCE" w:rsidRPr="00CC0387">
        <w:rPr>
          <w:rFonts w:cstheme="minorHAnsi"/>
          <w:sz w:val="24"/>
          <w:szCs w:val="24"/>
        </w:rPr>
        <w:t xml:space="preserve"> </w:t>
      </w:r>
      <w:r w:rsidRPr="00CC0387">
        <w:rPr>
          <w:rFonts w:cstheme="minorHAnsi"/>
          <w:sz w:val="24"/>
          <w:szCs w:val="24"/>
        </w:rPr>
        <w:t>denkenden Wesen stößt dem Außendinge gegenüber der</w:t>
      </w:r>
      <w:r w:rsidR="00C56FCE" w:rsidRPr="00CC0387">
        <w:rPr>
          <w:rFonts w:cstheme="minorHAnsi"/>
          <w:sz w:val="24"/>
          <w:szCs w:val="24"/>
        </w:rPr>
        <w:t xml:space="preserve"> </w:t>
      </w:r>
      <w:r w:rsidRPr="00CC0387">
        <w:rPr>
          <w:rFonts w:cstheme="minorHAnsi"/>
          <w:sz w:val="24"/>
          <w:szCs w:val="24"/>
        </w:rPr>
        <w:t>Begriff auf. Er ist dasjenige, was wir von dem Dinge nicht</w:t>
      </w:r>
      <w:r w:rsidR="00C56FCE" w:rsidRPr="00CC0387">
        <w:rPr>
          <w:rFonts w:cstheme="minorHAnsi"/>
          <w:sz w:val="24"/>
          <w:szCs w:val="24"/>
        </w:rPr>
        <w:t xml:space="preserve"> </w:t>
      </w:r>
      <w:r w:rsidRPr="00CC0387">
        <w:rPr>
          <w:rFonts w:cstheme="minorHAnsi"/>
          <w:sz w:val="24"/>
          <w:szCs w:val="24"/>
        </w:rPr>
        <w:t>von außen, sondern von innen empfangen. Den Ausgleich,</w:t>
      </w:r>
      <w:r w:rsidR="00C56FCE" w:rsidRPr="00CC0387">
        <w:rPr>
          <w:rFonts w:cstheme="minorHAnsi"/>
          <w:sz w:val="24"/>
          <w:szCs w:val="24"/>
        </w:rPr>
        <w:t xml:space="preserve"> </w:t>
      </w:r>
      <w:r w:rsidRPr="00CC0387">
        <w:rPr>
          <w:rFonts w:cstheme="minorHAnsi"/>
          <w:sz w:val="24"/>
          <w:szCs w:val="24"/>
        </w:rPr>
        <w:t>die Vereinigung der beiden Elemente, des inneren und des</w:t>
      </w:r>
      <w:r w:rsidR="00C56FCE" w:rsidRPr="00CC0387">
        <w:rPr>
          <w:rFonts w:cstheme="minorHAnsi"/>
          <w:sz w:val="24"/>
          <w:szCs w:val="24"/>
        </w:rPr>
        <w:t xml:space="preserve"> </w:t>
      </w:r>
      <w:r w:rsidRPr="00CC0387">
        <w:rPr>
          <w:rFonts w:cstheme="minorHAnsi"/>
          <w:sz w:val="24"/>
          <w:szCs w:val="24"/>
        </w:rPr>
        <w:t xml:space="preserve">äußeren, soll die </w:t>
      </w:r>
      <w:r w:rsidRPr="00CC0387">
        <w:rPr>
          <w:rFonts w:cstheme="minorHAnsi"/>
          <w:i/>
          <w:iCs/>
          <w:sz w:val="24"/>
          <w:szCs w:val="24"/>
        </w:rPr>
        <w:t xml:space="preserve">Erkenntnis </w:t>
      </w:r>
      <w:r w:rsidRPr="00CC0387">
        <w:rPr>
          <w:rFonts w:cstheme="minorHAnsi"/>
          <w:sz w:val="24"/>
          <w:szCs w:val="24"/>
        </w:rPr>
        <w:t>liefern.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Die Wahrnehmung ist also nichts Fertiges, Abgeschlossenes,</w:t>
      </w:r>
      <w:r w:rsidR="00C56FCE" w:rsidRPr="00CC0387">
        <w:rPr>
          <w:rFonts w:cstheme="minorHAnsi"/>
          <w:sz w:val="24"/>
          <w:szCs w:val="24"/>
        </w:rPr>
        <w:t xml:space="preserve"> </w:t>
      </w:r>
      <w:r w:rsidRPr="00CC0387">
        <w:rPr>
          <w:rFonts w:cstheme="minorHAnsi"/>
          <w:sz w:val="24"/>
          <w:szCs w:val="24"/>
        </w:rPr>
        <w:t>sondern die eine Seite der totalen Wirklichkeit. Die</w:t>
      </w:r>
      <w:r w:rsidR="00C56FCE" w:rsidRPr="00CC0387">
        <w:rPr>
          <w:rFonts w:cstheme="minorHAnsi"/>
          <w:sz w:val="24"/>
          <w:szCs w:val="24"/>
        </w:rPr>
        <w:t xml:space="preserve"> </w:t>
      </w:r>
      <w:r w:rsidRPr="00CC0387">
        <w:rPr>
          <w:rFonts w:cstheme="minorHAnsi"/>
          <w:sz w:val="24"/>
          <w:szCs w:val="24"/>
        </w:rPr>
        <w:t>andere Seite ist der Begriff. Der Erkenntnisakt ist die Synthese</w:t>
      </w:r>
      <w:r w:rsidR="00C56FCE" w:rsidRPr="00CC0387">
        <w:rPr>
          <w:rFonts w:cstheme="minorHAnsi"/>
          <w:sz w:val="24"/>
          <w:szCs w:val="24"/>
        </w:rPr>
        <w:t xml:space="preserve"> </w:t>
      </w:r>
      <w:r w:rsidRPr="00CC0387">
        <w:rPr>
          <w:rFonts w:cstheme="minorHAnsi"/>
          <w:sz w:val="24"/>
          <w:szCs w:val="24"/>
        </w:rPr>
        <w:t>von Wahrnehmung und Begriff. Wahrnehmung und</w:t>
      </w:r>
      <w:r w:rsidR="00C56FCE" w:rsidRPr="00CC0387">
        <w:rPr>
          <w:rFonts w:cstheme="minorHAnsi"/>
          <w:sz w:val="24"/>
          <w:szCs w:val="24"/>
        </w:rPr>
        <w:t xml:space="preserve"> </w:t>
      </w:r>
      <w:r w:rsidRPr="00CC0387">
        <w:rPr>
          <w:rFonts w:cstheme="minorHAnsi"/>
          <w:sz w:val="24"/>
          <w:szCs w:val="24"/>
        </w:rPr>
        <w:t>Begriff eines Dinges machen aber erst das ganze Ding aus.</w:t>
      </w:r>
      <w:r w:rsidR="00C56FCE" w:rsidRPr="00CC0387">
        <w:rPr>
          <w:rFonts w:cstheme="minorHAnsi"/>
          <w:sz w:val="24"/>
          <w:szCs w:val="24"/>
        </w:rPr>
        <w:t xml:space="preserve"> </w:t>
      </w:r>
      <w:r w:rsidRPr="00CC0387">
        <w:rPr>
          <w:rFonts w:cstheme="minorHAnsi"/>
          <w:sz w:val="24"/>
          <w:szCs w:val="24"/>
        </w:rPr>
        <w:t>Die vorangehenden Ausführungen liefern den Beweis,</w:t>
      </w:r>
      <w:r w:rsidR="00C56FCE" w:rsidRPr="00CC0387">
        <w:rPr>
          <w:rFonts w:cstheme="minorHAnsi"/>
          <w:sz w:val="24"/>
          <w:szCs w:val="24"/>
        </w:rPr>
        <w:t xml:space="preserve"> </w:t>
      </w:r>
      <w:r w:rsidRPr="00CC0387">
        <w:rPr>
          <w:rFonts w:cstheme="minorHAnsi"/>
          <w:sz w:val="24"/>
          <w:szCs w:val="24"/>
        </w:rPr>
        <w:t xml:space="preserve">daß es ein Unding ist, etwas anderes Gemeinsames in </w:t>
      </w:r>
      <w:r w:rsidRPr="00CC0387">
        <w:rPr>
          <w:rFonts w:cstheme="minorHAnsi"/>
          <w:i/>
          <w:iCs/>
          <w:sz w:val="24"/>
          <w:szCs w:val="24"/>
        </w:rPr>
        <w:t>den</w:t>
      </w:r>
      <w:r w:rsidR="00C56FCE" w:rsidRPr="00CC0387">
        <w:rPr>
          <w:rFonts w:cstheme="minorHAnsi"/>
          <w:sz w:val="24"/>
          <w:szCs w:val="24"/>
        </w:rPr>
        <w:t xml:space="preserve"> </w:t>
      </w:r>
      <w:r w:rsidRPr="00CC0387">
        <w:rPr>
          <w:rFonts w:cstheme="minorHAnsi"/>
          <w:sz w:val="24"/>
          <w:szCs w:val="24"/>
        </w:rPr>
        <w:t>Einzelwesen der Welt zu suchen, als den ideellen Inhalt, den</w:t>
      </w:r>
      <w:r w:rsidR="00C56FCE" w:rsidRPr="00CC0387">
        <w:rPr>
          <w:rFonts w:cstheme="minorHAnsi"/>
          <w:sz w:val="24"/>
          <w:szCs w:val="24"/>
        </w:rPr>
        <w:t xml:space="preserve"> </w:t>
      </w:r>
      <w:r w:rsidRPr="00CC0387">
        <w:rPr>
          <w:rFonts w:cstheme="minorHAnsi"/>
          <w:sz w:val="24"/>
          <w:szCs w:val="24"/>
        </w:rPr>
        <w:t>uns das Denken darbietet. Alle Versuche müssen scheitern,</w:t>
      </w:r>
      <w:r w:rsidR="00C56FCE" w:rsidRPr="00CC0387">
        <w:rPr>
          <w:rFonts w:cstheme="minorHAnsi"/>
          <w:sz w:val="24"/>
          <w:szCs w:val="24"/>
        </w:rPr>
        <w:t xml:space="preserve"> </w:t>
      </w:r>
      <w:r w:rsidRPr="00CC0387">
        <w:rPr>
          <w:rFonts w:cstheme="minorHAnsi"/>
          <w:sz w:val="24"/>
          <w:szCs w:val="24"/>
        </w:rPr>
        <w:t>die nach einer anderen Welteinheit streben als nach diesem</w:t>
      </w:r>
      <w:r w:rsidR="00C56FCE" w:rsidRPr="00CC0387">
        <w:rPr>
          <w:rFonts w:cstheme="minorHAnsi"/>
          <w:sz w:val="24"/>
          <w:szCs w:val="24"/>
        </w:rPr>
        <w:t xml:space="preserve"> </w:t>
      </w:r>
      <w:r w:rsidRPr="00CC0387">
        <w:rPr>
          <w:rFonts w:cstheme="minorHAnsi"/>
          <w:sz w:val="24"/>
          <w:szCs w:val="24"/>
        </w:rPr>
        <w:t>in sich zusammenhängenden ideellen Inhalt, welchen wir</w:t>
      </w:r>
      <w:r w:rsidR="00C56FCE" w:rsidRPr="00CC0387">
        <w:rPr>
          <w:rFonts w:cstheme="minorHAnsi"/>
          <w:sz w:val="24"/>
          <w:szCs w:val="24"/>
        </w:rPr>
        <w:t xml:space="preserve"> </w:t>
      </w:r>
      <w:r w:rsidRPr="00CC0387">
        <w:rPr>
          <w:rFonts w:cstheme="minorHAnsi"/>
          <w:sz w:val="24"/>
          <w:szCs w:val="24"/>
        </w:rPr>
        <w:t>uns durch denkende Betrachtung unserer Wahrnehmungen</w:t>
      </w:r>
      <w:r w:rsidR="00C56FCE" w:rsidRPr="00CC0387">
        <w:rPr>
          <w:rFonts w:cstheme="minorHAnsi"/>
          <w:sz w:val="24"/>
          <w:szCs w:val="24"/>
        </w:rPr>
        <w:t xml:space="preserve"> </w:t>
      </w:r>
      <w:r w:rsidRPr="00CC0387">
        <w:rPr>
          <w:rFonts w:cstheme="minorHAnsi"/>
          <w:sz w:val="24"/>
          <w:szCs w:val="24"/>
        </w:rPr>
        <w:t>erwerben. Nicht ein menschlich-persönlicher Gott, nicht</w:t>
      </w:r>
      <w:r w:rsidR="00C56FCE" w:rsidRPr="00CC0387">
        <w:rPr>
          <w:rFonts w:cstheme="minorHAnsi"/>
          <w:sz w:val="24"/>
          <w:szCs w:val="24"/>
        </w:rPr>
        <w:t xml:space="preserve"> </w:t>
      </w:r>
      <w:r w:rsidRPr="00CC0387">
        <w:rPr>
          <w:rFonts w:cstheme="minorHAnsi"/>
          <w:sz w:val="24"/>
          <w:szCs w:val="24"/>
        </w:rPr>
        <w:t>Kraft oder Stoff, noch der ideenlose Wille (Schopenhauers)</w:t>
      </w:r>
      <w:r w:rsidR="00C56FCE" w:rsidRPr="00CC0387">
        <w:rPr>
          <w:rFonts w:cstheme="minorHAnsi"/>
          <w:sz w:val="24"/>
          <w:szCs w:val="24"/>
        </w:rPr>
        <w:t xml:space="preserve"> </w:t>
      </w:r>
      <w:r w:rsidRPr="00CC0387">
        <w:rPr>
          <w:rFonts w:cstheme="minorHAnsi"/>
          <w:sz w:val="24"/>
          <w:szCs w:val="24"/>
        </w:rPr>
        <w:t>können uns als eine universelle Welteinheit gelten. Diese</w:t>
      </w:r>
      <w:r w:rsidR="00C56FCE" w:rsidRPr="00CC0387">
        <w:rPr>
          <w:rFonts w:cstheme="minorHAnsi"/>
          <w:sz w:val="24"/>
          <w:szCs w:val="24"/>
        </w:rPr>
        <w:t xml:space="preserve"> </w:t>
      </w:r>
      <w:r w:rsidRPr="00CC0387">
        <w:rPr>
          <w:rFonts w:cstheme="minorHAnsi"/>
          <w:sz w:val="24"/>
          <w:szCs w:val="24"/>
        </w:rPr>
        <w:t>Wesenheiten gehören sämtlich nur einem beschränkten Gebiet</w:t>
      </w:r>
      <w:r w:rsidR="00C56FCE" w:rsidRPr="00CC0387">
        <w:rPr>
          <w:rFonts w:cstheme="minorHAnsi"/>
          <w:sz w:val="24"/>
          <w:szCs w:val="24"/>
        </w:rPr>
        <w:t xml:space="preserve"> </w:t>
      </w:r>
      <w:r w:rsidRPr="00CC0387">
        <w:rPr>
          <w:rFonts w:cstheme="minorHAnsi"/>
          <w:sz w:val="24"/>
          <w:szCs w:val="24"/>
        </w:rPr>
        <w:t>unserer Beobachtung an. Menschlich begrenzte Persönlichkeit</w:t>
      </w:r>
      <w:r w:rsidR="00C56FCE" w:rsidRPr="00CC0387">
        <w:rPr>
          <w:rFonts w:cstheme="minorHAnsi"/>
          <w:sz w:val="24"/>
          <w:szCs w:val="24"/>
        </w:rPr>
        <w:t xml:space="preserve"> </w:t>
      </w:r>
      <w:r w:rsidRPr="00CC0387">
        <w:rPr>
          <w:rFonts w:cstheme="minorHAnsi"/>
          <w:sz w:val="24"/>
          <w:szCs w:val="24"/>
        </w:rPr>
        <w:t>nehmen wir nur an uns, Kraft und Stoff an den</w:t>
      </w:r>
      <w:r w:rsidR="00C56FCE" w:rsidRPr="00CC0387">
        <w:rPr>
          <w:rFonts w:cstheme="minorHAnsi"/>
          <w:sz w:val="24"/>
          <w:szCs w:val="24"/>
        </w:rPr>
        <w:t xml:space="preserve"> </w:t>
      </w:r>
      <w:r w:rsidRPr="00CC0387">
        <w:rPr>
          <w:rFonts w:cstheme="minorHAnsi"/>
          <w:sz w:val="24"/>
          <w:szCs w:val="24"/>
        </w:rPr>
        <w:t>Außendingen wahr. Was den Willen betrifft, so kann er nur</w:t>
      </w:r>
      <w:r w:rsidR="00C56FCE" w:rsidRPr="00CC0387">
        <w:rPr>
          <w:rFonts w:cstheme="minorHAnsi"/>
          <w:sz w:val="24"/>
          <w:szCs w:val="24"/>
        </w:rPr>
        <w:t xml:space="preserve"> </w:t>
      </w:r>
      <w:r w:rsidRPr="00CC0387">
        <w:rPr>
          <w:rFonts w:cstheme="minorHAnsi"/>
          <w:sz w:val="24"/>
          <w:szCs w:val="24"/>
        </w:rPr>
        <w:t>als die Tätigkeitsäußerung unserer beschränkten Persönlichkeit</w:t>
      </w:r>
      <w:r w:rsidR="00C56FCE" w:rsidRPr="00CC0387">
        <w:rPr>
          <w:rFonts w:cstheme="minorHAnsi"/>
          <w:sz w:val="24"/>
          <w:szCs w:val="24"/>
        </w:rPr>
        <w:t xml:space="preserve"> </w:t>
      </w:r>
      <w:r w:rsidRPr="00CC0387">
        <w:rPr>
          <w:rFonts w:cstheme="minorHAnsi"/>
          <w:sz w:val="24"/>
          <w:szCs w:val="24"/>
        </w:rPr>
        <w:t xml:space="preserve">gelten. </w:t>
      </w:r>
      <w:r w:rsidRPr="00CC0387">
        <w:rPr>
          <w:rFonts w:cstheme="minorHAnsi"/>
          <w:i/>
          <w:iCs/>
          <w:sz w:val="24"/>
          <w:szCs w:val="24"/>
        </w:rPr>
        <w:t xml:space="preserve">Schopenhauer </w:t>
      </w:r>
      <w:r w:rsidRPr="00CC0387">
        <w:rPr>
          <w:rFonts w:cstheme="minorHAnsi"/>
          <w:sz w:val="24"/>
          <w:szCs w:val="24"/>
        </w:rPr>
        <w:t>will es vermeiden, das «abstrakte»</w:t>
      </w:r>
      <w:r w:rsidR="00C56FCE" w:rsidRPr="00CC0387">
        <w:rPr>
          <w:rFonts w:cstheme="minorHAnsi"/>
          <w:sz w:val="24"/>
          <w:szCs w:val="24"/>
        </w:rPr>
        <w:t xml:space="preserve"> </w:t>
      </w:r>
      <w:r w:rsidRPr="00CC0387">
        <w:rPr>
          <w:rFonts w:cstheme="minorHAnsi"/>
          <w:sz w:val="24"/>
          <w:szCs w:val="24"/>
        </w:rPr>
        <w:t>Denken zum Träger der Welteinheit zu machen und sucht</w:t>
      </w:r>
      <w:r w:rsidR="00C56FCE" w:rsidRPr="00CC0387">
        <w:rPr>
          <w:rFonts w:cstheme="minorHAnsi"/>
          <w:sz w:val="24"/>
          <w:szCs w:val="24"/>
        </w:rPr>
        <w:t xml:space="preserve"> </w:t>
      </w:r>
      <w:r w:rsidRPr="00CC0387">
        <w:rPr>
          <w:rFonts w:cstheme="minorHAnsi"/>
          <w:sz w:val="24"/>
          <w:szCs w:val="24"/>
        </w:rPr>
        <w:t>statt dessen etwas, das sich ihm unmittelbar als ein Reales</w:t>
      </w:r>
      <w:r w:rsidR="00C56FCE" w:rsidRPr="00CC0387">
        <w:rPr>
          <w:rFonts w:cstheme="minorHAnsi"/>
          <w:sz w:val="24"/>
          <w:szCs w:val="24"/>
        </w:rPr>
        <w:t xml:space="preserve"> </w:t>
      </w:r>
      <w:r w:rsidRPr="00CC0387">
        <w:rPr>
          <w:rFonts w:cstheme="minorHAnsi"/>
          <w:sz w:val="24"/>
          <w:szCs w:val="24"/>
        </w:rPr>
        <w:t>darbietet. Dieser Philosoph glaubt, daß wir der Welt nimmermehr</w:t>
      </w:r>
      <w:r w:rsidR="00C56FCE" w:rsidRPr="00CC0387">
        <w:rPr>
          <w:rFonts w:cstheme="minorHAnsi"/>
          <w:sz w:val="24"/>
          <w:szCs w:val="24"/>
        </w:rPr>
        <w:t xml:space="preserve"> </w:t>
      </w:r>
      <w:r w:rsidRPr="00CC0387">
        <w:rPr>
          <w:rFonts w:cstheme="minorHAnsi"/>
          <w:sz w:val="24"/>
          <w:szCs w:val="24"/>
        </w:rPr>
        <w:t>beikommen, wenn wir sie als Außenwelt ansehen.</w:t>
      </w:r>
    </w:p>
    <w:p w:rsidR="006560BF" w:rsidRPr="00CC0387" w:rsidRDefault="000A70A1" w:rsidP="006560BF">
      <w:pPr>
        <w:autoSpaceDE w:val="0"/>
        <w:autoSpaceDN w:val="0"/>
        <w:adjustRightInd w:val="0"/>
        <w:spacing w:after="60"/>
        <w:ind w:left="284" w:right="283"/>
        <w:jc w:val="both"/>
        <w:rPr>
          <w:rFonts w:cstheme="minorHAnsi"/>
          <w:sz w:val="24"/>
          <w:szCs w:val="24"/>
        </w:rPr>
      </w:pPr>
      <w:r w:rsidRPr="00CC0387">
        <w:rPr>
          <w:rFonts w:cstheme="minorHAnsi"/>
          <w:sz w:val="24"/>
          <w:szCs w:val="24"/>
        </w:rPr>
        <w:t>«In der Tat würde die nachgeforschte Bedeutung der mir</w:t>
      </w:r>
      <w:r w:rsidR="006560BF" w:rsidRPr="00CC0387">
        <w:rPr>
          <w:rFonts w:cstheme="minorHAnsi"/>
          <w:sz w:val="24"/>
          <w:szCs w:val="24"/>
        </w:rPr>
        <w:t xml:space="preserve"> </w:t>
      </w:r>
      <w:r w:rsidRPr="00CC0387">
        <w:rPr>
          <w:rFonts w:cstheme="minorHAnsi"/>
          <w:sz w:val="24"/>
          <w:szCs w:val="24"/>
        </w:rPr>
        <w:t>lediglich als meine Vorstellung gegenüberstehenden Welt,</w:t>
      </w:r>
      <w:r w:rsidR="006560BF" w:rsidRPr="00CC0387">
        <w:rPr>
          <w:rFonts w:cstheme="minorHAnsi"/>
          <w:sz w:val="24"/>
          <w:szCs w:val="24"/>
        </w:rPr>
        <w:t xml:space="preserve"> </w:t>
      </w:r>
      <w:r w:rsidRPr="00CC0387">
        <w:rPr>
          <w:rFonts w:cstheme="minorHAnsi"/>
          <w:sz w:val="24"/>
          <w:szCs w:val="24"/>
        </w:rPr>
        <w:t>oder der Übergang von ihr, als bloßer Vorstellung des erkennenden</w:t>
      </w:r>
      <w:r w:rsidR="006560BF" w:rsidRPr="00CC0387">
        <w:rPr>
          <w:rFonts w:cstheme="minorHAnsi"/>
          <w:sz w:val="24"/>
          <w:szCs w:val="24"/>
        </w:rPr>
        <w:t xml:space="preserve"> </w:t>
      </w:r>
      <w:r w:rsidRPr="00CC0387">
        <w:rPr>
          <w:rFonts w:cstheme="minorHAnsi"/>
          <w:sz w:val="24"/>
          <w:szCs w:val="24"/>
        </w:rPr>
        <w:t>Subjekts, zu dem, was sie noch außerdem sein</w:t>
      </w:r>
      <w:r w:rsidR="006560BF" w:rsidRPr="00CC0387">
        <w:rPr>
          <w:rFonts w:cstheme="minorHAnsi"/>
          <w:sz w:val="24"/>
          <w:szCs w:val="24"/>
        </w:rPr>
        <w:t xml:space="preserve"> </w:t>
      </w:r>
      <w:r w:rsidRPr="00CC0387">
        <w:rPr>
          <w:rFonts w:cstheme="minorHAnsi"/>
          <w:sz w:val="24"/>
          <w:szCs w:val="24"/>
        </w:rPr>
        <w:t xml:space="preserve">mag, nimmermehr zu finden sein, </w:t>
      </w:r>
      <w:r w:rsidRPr="00CC0387">
        <w:rPr>
          <w:rFonts w:cstheme="minorHAnsi"/>
          <w:sz w:val="24"/>
          <w:szCs w:val="24"/>
        </w:rPr>
        <w:lastRenderedPageBreak/>
        <w:t>wenn der Forscher selbst</w:t>
      </w:r>
      <w:r w:rsidR="006560BF" w:rsidRPr="00CC0387">
        <w:rPr>
          <w:rFonts w:cstheme="minorHAnsi"/>
          <w:sz w:val="24"/>
          <w:szCs w:val="24"/>
        </w:rPr>
        <w:t xml:space="preserve"> </w:t>
      </w:r>
      <w:r w:rsidRPr="00CC0387">
        <w:rPr>
          <w:rFonts w:cstheme="minorHAnsi"/>
          <w:sz w:val="24"/>
          <w:szCs w:val="24"/>
        </w:rPr>
        <w:t>nichts weiter als das rein erkennende Subjekt (geflügelter</w:t>
      </w:r>
      <w:r w:rsidR="006560BF" w:rsidRPr="00CC0387">
        <w:rPr>
          <w:rFonts w:cstheme="minorHAnsi"/>
          <w:sz w:val="24"/>
          <w:szCs w:val="24"/>
        </w:rPr>
        <w:t xml:space="preserve"> </w:t>
      </w:r>
      <w:r w:rsidRPr="00CC0387">
        <w:rPr>
          <w:rFonts w:cstheme="minorHAnsi"/>
          <w:sz w:val="24"/>
          <w:szCs w:val="24"/>
        </w:rPr>
        <w:t>Engelskopf ohne Leib) wäre. Nun aber wurzelt er selbst in</w:t>
      </w:r>
      <w:r w:rsidR="006560BF" w:rsidRPr="00CC0387">
        <w:rPr>
          <w:rFonts w:cstheme="minorHAnsi"/>
          <w:sz w:val="24"/>
          <w:szCs w:val="24"/>
        </w:rPr>
        <w:t xml:space="preserve"> </w:t>
      </w:r>
      <w:r w:rsidRPr="00CC0387">
        <w:rPr>
          <w:rFonts w:cstheme="minorHAnsi"/>
          <w:sz w:val="24"/>
          <w:szCs w:val="24"/>
        </w:rPr>
        <w:t xml:space="preserve">jener Welt, findet sich nämlich in ihr als </w:t>
      </w:r>
      <w:r w:rsidRPr="00CC0387">
        <w:rPr>
          <w:rFonts w:cstheme="minorHAnsi"/>
          <w:i/>
          <w:iCs/>
          <w:sz w:val="24"/>
          <w:szCs w:val="24"/>
        </w:rPr>
        <w:t xml:space="preserve">Individuum, </w:t>
      </w:r>
      <w:r w:rsidRPr="00CC0387">
        <w:rPr>
          <w:rFonts w:cstheme="minorHAnsi"/>
          <w:sz w:val="24"/>
          <w:szCs w:val="24"/>
        </w:rPr>
        <w:t>das</w:t>
      </w:r>
      <w:r w:rsidR="006560BF" w:rsidRPr="00CC0387">
        <w:rPr>
          <w:rFonts w:cstheme="minorHAnsi"/>
          <w:sz w:val="24"/>
          <w:szCs w:val="24"/>
        </w:rPr>
        <w:t xml:space="preserve"> </w:t>
      </w:r>
      <w:r w:rsidRPr="00CC0387">
        <w:rPr>
          <w:rFonts w:cstheme="minorHAnsi"/>
          <w:sz w:val="24"/>
          <w:szCs w:val="24"/>
        </w:rPr>
        <w:t>heißt sein Erkennen, welches der bedingende Träger der</w:t>
      </w:r>
      <w:r w:rsidR="006560BF" w:rsidRPr="00CC0387">
        <w:rPr>
          <w:rFonts w:cstheme="minorHAnsi"/>
          <w:sz w:val="24"/>
          <w:szCs w:val="24"/>
        </w:rPr>
        <w:t xml:space="preserve"> </w:t>
      </w:r>
      <w:r w:rsidRPr="00CC0387">
        <w:rPr>
          <w:rFonts w:cstheme="minorHAnsi"/>
          <w:sz w:val="24"/>
          <w:szCs w:val="24"/>
        </w:rPr>
        <w:t>ganzen Welt als Vorstellung ist, ist dennoch durchaus vermittelt</w:t>
      </w:r>
      <w:r w:rsidR="006560BF" w:rsidRPr="00CC0387">
        <w:rPr>
          <w:rFonts w:cstheme="minorHAnsi"/>
          <w:sz w:val="24"/>
          <w:szCs w:val="24"/>
        </w:rPr>
        <w:t xml:space="preserve"> </w:t>
      </w:r>
      <w:r w:rsidRPr="00CC0387">
        <w:rPr>
          <w:rFonts w:cstheme="minorHAnsi"/>
          <w:sz w:val="24"/>
          <w:szCs w:val="24"/>
        </w:rPr>
        <w:t>durch einen Leib, dessen Affektionen, wie gezeigt,</w:t>
      </w:r>
      <w:r w:rsidR="006560BF" w:rsidRPr="00CC0387">
        <w:rPr>
          <w:rFonts w:cstheme="minorHAnsi"/>
          <w:sz w:val="24"/>
          <w:szCs w:val="24"/>
        </w:rPr>
        <w:t xml:space="preserve"> </w:t>
      </w:r>
      <w:r w:rsidRPr="00CC0387">
        <w:rPr>
          <w:rFonts w:cstheme="minorHAnsi"/>
          <w:sz w:val="24"/>
          <w:szCs w:val="24"/>
        </w:rPr>
        <w:t>dem Verstande der Ausgangspunkt der Anschauung jener</w:t>
      </w:r>
      <w:r w:rsidR="006560BF" w:rsidRPr="00CC0387">
        <w:rPr>
          <w:rFonts w:cstheme="minorHAnsi"/>
          <w:sz w:val="24"/>
          <w:szCs w:val="24"/>
        </w:rPr>
        <w:t xml:space="preserve"> </w:t>
      </w:r>
      <w:r w:rsidRPr="00CC0387">
        <w:rPr>
          <w:rFonts w:cstheme="minorHAnsi"/>
          <w:sz w:val="24"/>
          <w:szCs w:val="24"/>
        </w:rPr>
        <w:t>Welt sind. Dieser Leib ist dem rein erkennenden Subjekt als</w:t>
      </w:r>
      <w:r w:rsidR="006560BF" w:rsidRPr="00CC0387">
        <w:rPr>
          <w:rFonts w:cstheme="minorHAnsi"/>
          <w:sz w:val="24"/>
          <w:szCs w:val="24"/>
        </w:rPr>
        <w:t xml:space="preserve"> </w:t>
      </w:r>
      <w:r w:rsidRPr="00CC0387">
        <w:rPr>
          <w:rFonts w:cstheme="minorHAnsi"/>
          <w:sz w:val="24"/>
          <w:szCs w:val="24"/>
        </w:rPr>
        <w:t>solchem eine Vorstellung wie jede andere, ein Objekt unter</w:t>
      </w:r>
      <w:r w:rsidR="006560BF" w:rsidRPr="00CC0387">
        <w:rPr>
          <w:rFonts w:cstheme="minorHAnsi"/>
          <w:sz w:val="24"/>
          <w:szCs w:val="24"/>
        </w:rPr>
        <w:t xml:space="preserve"> </w:t>
      </w:r>
      <w:r w:rsidRPr="00CC0387">
        <w:rPr>
          <w:rFonts w:cstheme="minorHAnsi"/>
          <w:sz w:val="24"/>
          <w:szCs w:val="24"/>
        </w:rPr>
        <w:t>Objekten: die Bewegungen, die Aktionen desselben sind</w:t>
      </w:r>
      <w:r w:rsidR="006560BF" w:rsidRPr="00CC0387">
        <w:rPr>
          <w:rFonts w:cstheme="minorHAnsi"/>
          <w:sz w:val="24"/>
          <w:szCs w:val="24"/>
        </w:rPr>
        <w:t xml:space="preserve"> </w:t>
      </w:r>
      <w:r w:rsidRPr="00CC0387">
        <w:rPr>
          <w:rFonts w:cstheme="minorHAnsi"/>
          <w:sz w:val="24"/>
          <w:szCs w:val="24"/>
        </w:rPr>
        <w:t>ihm insoweit nicht anders, als wie die Veränderungen aller</w:t>
      </w:r>
      <w:r w:rsidR="006560BF" w:rsidRPr="00CC0387">
        <w:rPr>
          <w:rFonts w:cstheme="minorHAnsi"/>
          <w:sz w:val="24"/>
          <w:szCs w:val="24"/>
        </w:rPr>
        <w:t xml:space="preserve"> </w:t>
      </w:r>
      <w:r w:rsidRPr="00CC0387">
        <w:rPr>
          <w:rFonts w:cstheme="minorHAnsi"/>
          <w:sz w:val="24"/>
          <w:szCs w:val="24"/>
        </w:rPr>
        <w:t>anderen anschaulichen Objekte bekannt, und wären ihm</w:t>
      </w:r>
      <w:r w:rsidR="006560BF" w:rsidRPr="00CC0387">
        <w:rPr>
          <w:rFonts w:cstheme="minorHAnsi"/>
          <w:sz w:val="24"/>
          <w:szCs w:val="24"/>
        </w:rPr>
        <w:t xml:space="preserve"> </w:t>
      </w:r>
      <w:r w:rsidRPr="00CC0387">
        <w:rPr>
          <w:rFonts w:cstheme="minorHAnsi"/>
          <w:sz w:val="24"/>
          <w:szCs w:val="24"/>
        </w:rPr>
        <w:t>ebenso fremd und unverständlich, wenn die Bedeutung derselben</w:t>
      </w:r>
      <w:r w:rsidR="006560BF" w:rsidRPr="00CC0387">
        <w:rPr>
          <w:rFonts w:cstheme="minorHAnsi"/>
          <w:sz w:val="24"/>
          <w:szCs w:val="24"/>
        </w:rPr>
        <w:t xml:space="preserve"> </w:t>
      </w:r>
      <w:r w:rsidRPr="00CC0387">
        <w:rPr>
          <w:rFonts w:cstheme="minorHAnsi"/>
          <w:sz w:val="24"/>
          <w:szCs w:val="24"/>
        </w:rPr>
        <w:t>ihm nicht etwa auf eine ganz andere Art enträtselt</w:t>
      </w:r>
      <w:r w:rsidR="006560BF" w:rsidRPr="00CC0387">
        <w:rPr>
          <w:rFonts w:cstheme="minorHAnsi"/>
          <w:sz w:val="24"/>
          <w:szCs w:val="24"/>
        </w:rPr>
        <w:t xml:space="preserve"> </w:t>
      </w:r>
      <w:r w:rsidRPr="00CC0387">
        <w:rPr>
          <w:rFonts w:cstheme="minorHAnsi"/>
          <w:sz w:val="24"/>
          <w:szCs w:val="24"/>
        </w:rPr>
        <w:t>wäre</w:t>
      </w:r>
      <w:r w:rsidR="00CC0387">
        <w:rPr>
          <w:rFonts w:cstheme="minorHAnsi"/>
          <w:sz w:val="24"/>
          <w:szCs w:val="24"/>
        </w:rPr>
        <w:t xml:space="preserve"> …</w:t>
      </w:r>
      <w:r w:rsidRPr="00CC0387">
        <w:rPr>
          <w:rFonts w:cstheme="minorHAnsi"/>
          <w:sz w:val="24"/>
          <w:szCs w:val="24"/>
        </w:rPr>
        <w:t xml:space="preserve"> Dem Subjekt des Erkennens, welches durch seine</w:t>
      </w:r>
      <w:r w:rsidR="006560BF" w:rsidRPr="00CC0387">
        <w:rPr>
          <w:rFonts w:cstheme="minorHAnsi"/>
          <w:sz w:val="24"/>
          <w:szCs w:val="24"/>
        </w:rPr>
        <w:t xml:space="preserve"> </w:t>
      </w:r>
      <w:r w:rsidRPr="00CC0387">
        <w:rPr>
          <w:rFonts w:cstheme="minorHAnsi"/>
          <w:sz w:val="24"/>
          <w:szCs w:val="24"/>
        </w:rPr>
        <w:t>Identität mit dem Leibe als Individuum auftritt, ist dieser</w:t>
      </w:r>
      <w:r w:rsidR="006560BF" w:rsidRPr="00CC0387">
        <w:rPr>
          <w:rFonts w:cstheme="minorHAnsi"/>
          <w:sz w:val="24"/>
          <w:szCs w:val="24"/>
        </w:rPr>
        <w:t xml:space="preserve"> </w:t>
      </w:r>
      <w:r w:rsidRPr="00CC0387">
        <w:rPr>
          <w:rFonts w:cstheme="minorHAnsi"/>
          <w:sz w:val="24"/>
          <w:szCs w:val="24"/>
        </w:rPr>
        <w:t>Leib auf zwei ganz verschiedene Weisen gegeben: einmal als</w:t>
      </w:r>
      <w:r w:rsidR="006560BF" w:rsidRPr="00CC0387">
        <w:rPr>
          <w:rFonts w:cstheme="minorHAnsi"/>
          <w:sz w:val="24"/>
          <w:szCs w:val="24"/>
        </w:rPr>
        <w:t xml:space="preserve"> </w:t>
      </w:r>
      <w:r w:rsidRPr="00CC0387">
        <w:rPr>
          <w:rFonts w:cstheme="minorHAnsi"/>
          <w:sz w:val="24"/>
          <w:szCs w:val="24"/>
        </w:rPr>
        <w:t>Vorstellung in verständiger Anschauung, als Objekt unter</w:t>
      </w:r>
      <w:r w:rsidR="006560BF" w:rsidRPr="00CC0387">
        <w:rPr>
          <w:rFonts w:cstheme="minorHAnsi"/>
          <w:sz w:val="24"/>
          <w:szCs w:val="24"/>
        </w:rPr>
        <w:t xml:space="preserve"> </w:t>
      </w:r>
      <w:r w:rsidRPr="00CC0387">
        <w:rPr>
          <w:rFonts w:cstheme="minorHAnsi"/>
          <w:sz w:val="24"/>
          <w:szCs w:val="24"/>
        </w:rPr>
        <w:t>Objekten, und den Gesetzen dieser unterworfen; sodann</w:t>
      </w:r>
      <w:r w:rsidR="006560BF" w:rsidRPr="00CC0387">
        <w:rPr>
          <w:rFonts w:cstheme="minorHAnsi"/>
          <w:sz w:val="24"/>
          <w:szCs w:val="24"/>
        </w:rPr>
        <w:t xml:space="preserve"> </w:t>
      </w:r>
      <w:r w:rsidRPr="00CC0387">
        <w:rPr>
          <w:rFonts w:cstheme="minorHAnsi"/>
          <w:sz w:val="24"/>
          <w:szCs w:val="24"/>
        </w:rPr>
        <w:t>aber auch zugleich auf eine ganz andere Weise, nämlich als</w:t>
      </w:r>
      <w:r w:rsidR="006560BF" w:rsidRPr="00CC0387">
        <w:rPr>
          <w:rFonts w:cstheme="minorHAnsi"/>
          <w:sz w:val="24"/>
          <w:szCs w:val="24"/>
        </w:rPr>
        <w:t xml:space="preserve"> </w:t>
      </w:r>
      <w:r w:rsidRPr="00CC0387">
        <w:rPr>
          <w:rFonts w:cstheme="minorHAnsi"/>
          <w:sz w:val="24"/>
          <w:szCs w:val="24"/>
        </w:rPr>
        <w:t xml:space="preserve">jenes jedem unmittelbar Bekannte, welches das Wort </w:t>
      </w:r>
      <w:r w:rsidRPr="00CC0387">
        <w:rPr>
          <w:rFonts w:cstheme="minorHAnsi"/>
          <w:i/>
          <w:iCs/>
          <w:sz w:val="24"/>
          <w:szCs w:val="24"/>
        </w:rPr>
        <w:t>Wille</w:t>
      </w:r>
      <w:r w:rsidR="006560BF" w:rsidRPr="00CC0387">
        <w:rPr>
          <w:rFonts w:cstheme="minorHAnsi"/>
          <w:sz w:val="24"/>
          <w:szCs w:val="24"/>
        </w:rPr>
        <w:t xml:space="preserve"> </w:t>
      </w:r>
      <w:r w:rsidRPr="00CC0387">
        <w:rPr>
          <w:rFonts w:cstheme="minorHAnsi"/>
          <w:sz w:val="24"/>
          <w:szCs w:val="24"/>
        </w:rPr>
        <w:t>bezeichnet. Jeder wahre Akt seines Willens ist sofort und</w:t>
      </w:r>
      <w:r w:rsidR="006560BF" w:rsidRPr="00CC0387">
        <w:rPr>
          <w:rFonts w:cstheme="minorHAnsi"/>
          <w:sz w:val="24"/>
          <w:szCs w:val="24"/>
        </w:rPr>
        <w:t xml:space="preserve"> </w:t>
      </w:r>
      <w:r w:rsidRPr="00CC0387">
        <w:rPr>
          <w:rFonts w:cstheme="minorHAnsi"/>
          <w:sz w:val="24"/>
          <w:szCs w:val="24"/>
        </w:rPr>
        <w:t>unausbleiblich auch eine Bewegung seines Leibes: er kann</w:t>
      </w:r>
      <w:r w:rsidR="006560BF" w:rsidRPr="00CC0387">
        <w:rPr>
          <w:rFonts w:cstheme="minorHAnsi"/>
          <w:sz w:val="24"/>
          <w:szCs w:val="24"/>
        </w:rPr>
        <w:t xml:space="preserve"> </w:t>
      </w:r>
      <w:r w:rsidRPr="00CC0387">
        <w:rPr>
          <w:rFonts w:cstheme="minorHAnsi"/>
          <w:sz w:val="24"/>
          <w:szCs w:val="24"/>
        </w:rPr>
        <w:t>den Akt nicht wirklich wollen, ohne zugleich wahrzunehmen,</w:t>
      </w:r>
      <w:r w:rsidR="006560BF" w:rsidRPr="00CC0387">
        <w:rPr>
          <w:rFonts w:cstheme="minorHAnsi"/>
          <w:sz w:val="24"/>
          <w:szCs w:val="24"/>
        </w:rPr>
        <w:t xml:space="preserve"> </w:t>
      </w:r>
      <w:r w:rsidRPr="00CC0387">
        <w:rPr>
          <w:rFonts w:cstheme="minorHAnsi"/>
          <w:sz w:val="24"/>
          <w:szCs w:val="24"/>
        </w:rPr>
        <w:t>daß er als Bewegung des Leibes erscheint. Der Willensakt</w:t>
      </w:r>
      <w:r w:rsidR="006560BF" w:rsidRPr="00CC0387">
        <w:rPr>
          <w:rFonts w:cstheme="minorHAnsi"/>
          <w:sz w:val="24"/>
          <w:szCs w:val="24"/>
        </w:rPr>
        <w:t xml:space="preserve"> </w:t>
      </w:r>
      <w:r w:rsidRPr="00CC0387">
        <w:rPr>
          <w:rFonts w:cstheme="minorHAnsi"/>
          <w:sz w:val="24"/>
          <w:szCs w:val="24"/>
        </w:rPr>
        <w:t>und die Aktion des Leibes sind nicht zwei objektiv erkannte vers</w:t>
      </w:r>
      <w:r w:rsidR="006560BF" w:rsidRPr="00CC0387">
        <w:rPr>
          <w:rFonts w:cstheme="minorHAnsi"/>
          <w:sz w:val="24"/>
          <w:szCs w:val="24"/>
        </w:rPr>
        <w:t>ch</w:t>
      </w:r>
      <w:r w:rsidRPr="00CC0387">
        <w:rPr>
          <w:rFonts w:cstheme="minorHAnsi"/>
          <w:sz w:val="24"/>
          <w:szCs w:val="24"/>
        </w:rPr>
        <w:t>iedene Zustände, die das Band der Kausalität</w:t>
      </w:r>
      <w:r w:rsidR="006560BF" w:rsidRPr="00CC0387">
        <w:rPr>
          <w:rFonts w:cstheme="minorHAnsi"/>
          <w:sz w:val="24"/>
          <w:szCs w:val="24"/>
        </w:rPr>
        <w:t xml:space="preserve"> </w:t>
      </w:r>
      <w:r w:rsidRPr="00CC0387">
        <w:rPr>
          <w:rFonts w:cstheme="minorHAnsi"/>
          <w:sz w:val="24"/>
          <w:szCs w:val="24"/>
        </w:rPr>
        <w:t>verknüpft, stehen nicht im Verhältnis der Ursache und Wirkung;</w:t>
      </w:r>
      <w:r w:rsidR="006560BF" w:rsidRPr="00CC0387">
        <w:rPr>
          <w:rFonts w:cstheme="minorHAnsi"/>
          <w:sz w:val="24"/>
          <w:szCs w:val="24"/>
        </w:rPr>
        <w:t xml:space="preserve"> </w:t>
      </w:r>
      <w:r w:rsidRPr="00CC0387">
        <w:rPr>
          <w:rFonts w:cstheme="minorHAnsi"/>
          <w:sz w:val="24"/>
          <w:szCs w:val="24"/>
        </w:rPr>
        <w:t>sondern sie sind eines und dasselbe, nur auf zwei gänzlich</w:t>
      </w:r>
      <w:r w:rsidR="006560BF" w:rsidRPr="00CC0387">
        <w:rPr>
          <w:rFonts w:cstheme="minorHAnsi"/>
          <w:sz w:val="24"/>
          <w:szCs w:val="24"/>
        </w:rPr>
        <w:t xml:space="preserve"> </w:t>
      </w:r>
      <w:r w:rsidRPr="00CC0387">
        <w:rPr>
          <w:rFonts w:cstheme="minorHAnsi"/>
          <w:sz w:val="24"/>
          <w:szCs w:val="24"/>
        </w:rPr>
        <w:t>verschiedene Weisen gegeben: einmal ganz unmittelbar</w:t>
      </w:r>
      <w:r w:rsidR="006560BF" w:rsidRPr="00CC0387">
        <w:rPr>
          <w:rFonts w:cstheme="minorHAnsi"/>
          <w:sz w:val="24"/>
          <w:szCs w:val="24"/>
        </w:rPr>
        <w:t xml:space="preserve"> </w:t>
      </w:r>
      <w:r w:rsidRPr="00CC0387">
        <w:rPr>
          <w:rFonts w:cstheme="minorHAnsi"/>
          <w:sz w:val="24"/>
          <w:szCs w:val="24"/>
        </w:rPr>
        <w:t>und einmal in der Anschauung für den Verstand.»</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Durch</w:t>
      </w:r>
      <w:r w:rsidR="006560BF" w:rsidRPr="00CC0387">
        <w:rPr>
          <w:rFonts w:cstheme="minorHAnsi"/>
          <w:sz w:val="24"/>
          <w:szCs w:val="24"/>
        </w:rPr>
        <w:t xml:space="preserve"> </w:t>
      </w:r>
      <w:r w:rsidRPr="00CC0387">
        <w:rPr>
          <w:rFonts w:cstheme="minorHAnsi"/>
          <w:sz w:val="24"/>
          <w:szCs w:val="24"/>
        </w:rPr>
        <w:t xml:space="preserve">diese Auseinandersetzungen glaubt sich </w:t>
      </w:r>
      <w:r w:rsidRPr="00CC0387">
        <w:rPr>
          <w:rFonts w:cstheme="minorHAnsi"/>
          <w:i/>
          <w:iCs/>
          <w:sz w:val="24"/>
          <w:szCs w:val="24"/>
        </w:rPr>
        <w:t xml:space="preserve">Schopenhauer </w:t>
      </w:r>
      <w:r w:rsidRPr="00CC0387">
        <w:rPr>
          <w:rFonts w:cstheme="minorHAnsi"/>
          <w:sz w:val="24"/>
          <w:szCs w:val="24"/>
        </w:rPr>
        <w:t>berechtigt,</w:t>
      </w:r>
      <w:r w:rsidR="006560BF" w:rsidRPr="00CC0387">
        <w:rPr>
          <w:rFonts w:cstheme="minorHAnsi"/>
          <w:sz w:val="24"/>
          <w:szCs w:val="24"/>
        </w:rPr>
        <w:t xml:space="preserve"> </w:t>
      </w:r>
      <w:r w:rsidRPr="00CC0387">
        <w:rPr>
          <w:rFonts w:cstheme="minorHAnsi"/>
          <w:sz w:val="24"/>
          <w:szCs w:val="24"/>
        </w:rPr>
        <w:t>in dem Leibe des Menschen die «Objektität» des</w:t>
      </w:r>
      <w:r w:rsidR="006560BF" w:rsidRPr="00CC0387">
        <w:rPr>
          <w:rFonts w:cstheme="minorHAnsi"/>
          <w:sz w:val="24"/>
          <w:szCs w:val="24"/>
        </w:rPr>
        <w:t xml:space="preserve"> </w:t>
      </w:r>
      <w:r w:rsidRPr="00CC0387">
        <w:rPr>
          <w:rFonts w:cstheme="minorHAnsi"/>
          <w:sz w:val="24"/>
          <w:szCs w:val="24"/>
        </w:rPr>
        <w:t>Willens zu finden. Er ist der Meinung, in den Aktionen des</w:t>
      </w:r>
      <w:r w:rsidR="006560BF" w:rsidRPr="00CC0387">
        <w:rPr>
          <w:rFonts w:cstheme="minorHAnsi"/>
          <w:sz w:val="24"/>
          <w:szCs w:val="24"/>
        </w:rPr>
        <w:t xml:space="preserve"> </w:t>
      </w:r>
      <w:r w:rsidRPr="00CC0387">
        <w:rPr>
          <w:rFonts w:cstheme="minorHAnsi"/>
          <w:sz w:val="24"/>
          <w:szCs w:val="24"/>
        </w:rPr>
        <w:t xml:space="preserve">Leibes </w:t>
      </w:r>
      <w:r w:rsidRPr="00CC0387">
        <w:rPr>
          <w:rFonts w:cstheme="minorHAnsi"/>
          <w:i/>
          <w:iCs/>
          <w:sz w:val="24"/>
          <w:szCs w:val="24"/>
        </w:rPr>
        <w:t xml:space="preserve">unmittelbar </w:t>
      </w:r>
      <w:r w:rsidRPr="00CC0387">
        <w:rPr>
          <w:rFonts w:cstheme="minorHAnsi"/>
          <w:sz w:val="24"/>
          <w:szCs w:val="24"/>
        </w:rPr>
        <w:t>eine Realität, das Ding an sich in concreto</w:t>
      </w:r>
      <w:r w:rsidR="006560BF" w:rsidRPr="00CC0387">
        <w:rPr>
          <w:rFonts w:cstheme="minorHAnsi"/>
          <w:sz w:val="24"/>
          <w:szCs w:val="24"/>
        </w:rPr>
        <w:t xml:space="preserve"> </w:t>
      </w:r>
      <w:r w:rsidRPr="00CC0387">
        <w:rPr>
          <w:rFonts w:cstheme="minorHAnsi"/>
          <w:sz w:val="24"/>
          <w:szCs w:val="24"/>
        </w:rPr>
        <w:t>zu fühlen. Gegen diese Ausführungen muß eingewendet werden,</w:t>
      </w:r>
      <w:r w:rsidR="006560BF" w:rsidRPr="00CC0387">
        <w:rPr>
          <w:rFonts w:cstheme="minorHAnsi"/>
          <w:sz w:val="24"/>
          <w:szCs w:val="24"/>
        </w:rPr>
        <w:t xml:space="preserve"> </w:t>
      </w:r>
      <w:r w:rsidRPr="00CC0387">
        <w:rPr>
          <w:rFonts w:cstheme="minorHAnsi"/>
          <w:sz w:val="24"/>
          <w:szCs w:val="24"/>
        </w:rPr>
        <w:t>daß uns die Aktionen unseres Leibes nur durch Selbstwahrnehmungen</w:t>
      </w:r>
      <w:r w:rsidR="006560BF" w:rsidRPr="00CC0387">
        <w:rPr>
          <w:rFonts w:cstheme="minorHAnsi"/>
          <w:sz w:val="24"/>
          <w:szCs w:val="24"/>
        </w:rPr>
        <w:t xml:space="preserve"> </w:t>
      </w:r>
      <w:r w:rsidRPr="00CC0387">
        <w:rPr>
          <w:rFonts w:cstheme="minorHAnsi"/>
          <w:sz w:val="24"/>
          <w:szCs w:val="24"/>
        </w:rPr>
        <w:t>zum Bewußtsein kommen und als solche</w:t>
      </w:r>
      <w:r w:rsidR="006560BF" w:rsidRPr="00CC0387">
        <w:rPr>
          <w:rFonts w:cstheme="minorHAnsi"/>
          <w:sz w:val="24"/>
          <w:szCs w:val="24"/>
        </w:rPr>
        <w:t xml:space="preserve"> </w:t>
      </w:r>
      <w:r w:rsidRPr="00CC0387">
        <w:rPr>
          <w:rFonts w:cstheme="minorHAnsi"/>
          <w:sz w:val="24"/>
          <w:szCs w:val="24"/>
        </w:rPr>
        <w:t>nichts voraus haben vor anderen Wahrnehmungen. Wenn</w:t>
      </w:r>
      <w:r w:rsidR="006560BF" w:rsidRPr="00CC0387">
        <w:rPr>
          <w:rFonts w:cstheme="minorHAnsi"/>
          <w:sz w:val="24"/>
          <w:szCs w:val="24"/>
        </w:rPr>
        <w:t xml:space="preserve"> </w:t>
      </w:r>
      <w:r w:rsidRPr="00CC0387">
        <w:rPr>
          <w:rFonts w:cstheme="minorHAnsi"/>
          <w:sz w:val="24"/>
          <w:szCs w:val="24"/>
        </w:rPr>
        <w:t xml:space="preserve">wir ihre Wesenheit </w:t>
      </w:r>
      <w:r w:rsidRPr="00CC0387">
        <w:rPr>
          <w:rFonts w:cstheme="minorHAnsi"/>
          <w:i/>
          <w:iCs/>
          <w:sz w:val="24"/>
          <w:szCs w:val="24"/>
        </w:rPr>
        <w:t xml:space="preserve">erkennen </w:t>
      </w:r>
      <w:r w:rsidRPr="00CC0387">
        <w:rPr>
          <w:rFonts w:cstheme="minorHAnsi"/>
          <w:sz w:val="24"/>
          <w:szCs w:val="24"/>
        </w:rPr>
        <w:t>wollen, so können wir dies nur</w:t>
      </w:r>
      <w:r w:rsidR="006560BF" w:rsidRPr="00CC0387">
        <w:rPr>
          <w:rFonts w:cstheme="minorHAnsi"/>
          <w:sz w:val="24"/>
          <w:szCs w:val="24"/>
        </w:rPr>
        <w:t xml:space="preserve"> </w:t>
      </w:r>
      <w:r w:rsidRPr="00CC0387">
        <w:rPr>
          <w:rFonts w:cstheme="minorHAnsi"/>
          <w:sz w:val="24"/>
          <w:szCs w:val="24"/>
        </w:rPr>
        <w:t xml:space="preserve">durch </w:t>
      </w:r>
      <w:r w:rsidRPr="00CC0387">
        <w:rPr>
          <w:rFonts w:cstheme="minorHAnsi"/>
          <w:i/>
          <w:iCs/>
          <w:sz w:val="24"/>
          <w:szCs w:val="24"/>
        </w:rPr>
        <w:t xml:space="preserve">denkende </w:t>
      </w:r>
      <w:r w:rsidRPr="00CC0387">
        <w:rPr>
          <w:rFonts w:cstheme="minorHAnsi"/>
          <w:sz w:val="24"/>
          <w:szCs w:val="24"/>
        </w:rPr>
        <w:t>Betrachtung, das heißt durch Eingliederung</w:t>
      </w:r>
      <w:r w:rsidR="006560BF" w:rsidRPr="00CC0387">
        <w:rPr>
          <w:rFonts w:cstheme="minorHAnsi"/>
          <w:sz w:val="24"/>
          <w:szCs w:val="24"/>
        </w:rPr>
        <w:t xml:space="preserve"> </w:t>
      </w:r>
      <w:r w:rsidRPr="00CC0387">
        <w:rPr>
          <w:rFonts w:cstheme="minorHAnsi"/>
          <w:sz w:val="24"/>
          <w:szCs w:val="24"/>
        </w:rPr>
        <w:t>derselben in das ideelle System unserer Begriffe und Ideen.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Am tiefsten eingewurzelt in das naive Menschheitsbewußtsein</w:t>
      </w:r>
      <w:r w:rsidR="006560BF" w:rsidRPr="00CC0387">
        <w:rPr>
          <w:rFonts w:cstheme="minorHAnsi"/>
          <w:sz w:val="24"/>
          <w:szCs w:val="24"/>
        </w:rPr>
        <w:t xml:space="preserve"> </w:t>
      </w:r>
      <w:r w:rsidRPr="00CC0387">
        <w:rPr>
          <w:rFonts w:cstheme="minorHAnsi"/>
          <w:sz w:val="24"/>
          <w:szCs w:val="24"/>
        </w:rPr>
        <w:t>ist die Meinung: das Denken sei abstrakt, ohne</w:t>
      </w:r>
      <w:r w:rsidR="006560BF" w:rsidRPr="00CC0387">
        <w:rPr>
          <w:rFonts w:cstheme="minorHAnsi"/>
          <w:sz w:val="24"/>
          <w:szCs w:val="24"/>
        </w:rPr>
        <w:t xml:space="preserve"> </w:t>
      </w:r>
      <w:r w:rsidRPr="00CC0387">
        <w:rPr>
          <w:rFonts w:cstheme="minorHAnsi"/>
          <w:sz w:val="24"/>
          <w:szCs w:val="24"/>
        </w:rPr>
        <w:t>allen konkreten Inhalt. Es könne höchstens ein «ideelles»</w:t>
      </w:r>
      <w:r w:rsidR="006560BF" w:rsidRPr="00CC0387">
        <w:rPr>
          <w:rFonts w:cstheme="minorHAnsi"/>
          <w:sz w:val="24"/>
          <w:szCs w:val="24"/>
        </w:rPr>
        <w:t xml:space="preserve"> </w:t>
      </w:r>
      <w:r w:rsidRPr="00CC0387">
        <w:rPr>
          <w:rFonts w:cstheme="minorHAnsi"/>
          <w:sz w:val="24"/>
          <w:szCs w:val="24"/>
        </w:rPr>
        <w:t>Gegenbild der Welteinheit liefern, nicht etwa diese selbst.</w:t>
      </w:r>
      <w:r w:rsidR="006560BF" w:rsidRPr="00CC0387">
        <w:rPr>
          <w:rFonts w:cstheme="minorHAnsi"/>
          <w:sz w:val="24"/>
          <w:szCs w:val="24"/>
        </w:rPr>
        <w:t xml:space="preserve"> </w:t>
      </w:r>
      <w:r w:rsidRPr="00CC0387">
        <w:rPr>
          <w:rFonts w:cstheme="minorHAnsi"/>
          <w:sz w:val="24"/>
          <w:szCs w:val="24"/>
        </w:rPr>
        <w:t>Wer so urteilt, hat sich niemals klar gemacht, was die Wahrnehmung</w:t>
      </w:r>
      <w:r w:rsidR="006560BF" w:rsidRPr="00CC0387">
        <w:rPr>
          <w:rFonts w:cstheme="minorHAnsi"/>
          <w:sz w:val="24"/>
          <w:szCs w:val="24"/>
        </w:rPr>
        <w:t xml:space="preserve"> </w:t>
      </w:r>
      <w:r w:rsidRPr="00CC0387">
        <w:rPr>
          <w:rFonts w:cstheme="minorHAnsi"/>
          <w:sz w:val="24"/>
          <w:szCs w:val="24"/>
        </w:rPr>
        <w:t>ohne den Begriff ist. Sehen wir uns nur diese Welt</w:t>
      </w:r>
      <w:r w:rsidR="006560BF" w:rsidRPr="00CC0387">
        <w:rPr>
          <w:rFonts w:cstheme="minorHAnsi"/>
          <w:sz w:val="24"/>
          <w:szCs w:val="24"/>
        </w:rPr>
        <w:t xml:space="preserve"> </w:t>
      </w:r>
      <w:r w:rsidRPr="00CC0387">
        <w:rPr>
          <w:rFonts w:cstheme="minorHAnsi"/>
          <w:sz w:val="24"/>
          <w:szCs w:val="24"/>
        </w:rPr>
        <w:t>der Wahrnehmung an: als ein bloßes Nebeneinander im</w:t>
      </w:r>
      <w:r w:rsidR="006560BF" w:rsidRPr="00CC0387">
        <w:rPr>
          <w:rFonts w:cstheme="minorHAnsi"/>
          <w:sz w:val="24"/>
          <w:szCs w:val="24"/>
        </w:rPr>
        <w:t xml:space="preserve"> </w:t>
      </w:r>
      <w:r w:rsidRPr="00CC0387">
        <w:rPr>
          <w:rFonts w:cstheme="minorHAnsi"/>
          <w:sz w:val="24"/>
          <w:szCs w:val="24"/>
        </w:rPr>
        <w:t>Raum und Nacheinander in der Zeit, ein Aggregat zusammenhangloser</w:t>
      </w:r>
      <w:r w:rsidR="006560BF" w:rsidRPr="00CC0387">
        <w:rPr>
          <w:rFonts w:cstheme="minorHAnsi"/>
          <w:sz w:val="24"/>
          <w:szCs w:val="24"/>
        </w:rPr>
        <w:t xml:space="preserve"> </w:t>
      </w:r>
      <w:r w:rsidRPr="00CC0387">
        <w:rPr>
          <w:rFonts w:cstheme="minorHAnsi"/>
          <w:sz w:val="24"/>
          <w:szCs w:val="24"/>
        </w:rPr>
        <w:t>Einzelheiten erscheint sie. Keines der Dinge,</w:t>
      </w:r>
      <w:r w:rsidR="006560BF" w:rsidRPr="00CC0387">
        <w:rPr>
          <w:rFonts w:cstheme="minorHAnsi"/>
          <w:sz w:val="24"/>
          <w:szCs w:val="24"/>
        </w:rPr>
        <w:t xml:space="preserve"> </w:t>
      </w:r>
      <w:r w:rsidRPr="00CC0387">
        <w:rPr>
          <w:rFonts w:cstheme="minorHAnsi"/>
          <w:sz w:val="24"/>
          <w:szCs w:val="24"/>
        </w:rPr>
        <w:t>die da auftreten und abgehen auf der Wahrnehmungsbühne,</w:t>
      </w:r>
      <w:r w:rsidR="006560BF" w:rsidRPr="00CC0387">
        <w:rPr>
          <w:rFonts w:cstheme="minorHAnsi"/>
          <w:sz w:val="24"/>
          <w:szCs w:val="24"/>
        </w:rPr>
        <w:t xml:space="preserve"> </w:t>
      </w:r>
      <w:r w:rsidRPr="00CC0387">
        <w:rPr>
          <w:rFonts w:cstheme="minorHAnsi"/>
          <w:sz w:val="24"/>
          <w:szCs w:val="24"/>
        </w:rPr>
        <w:t>hat mit dem andern unmittelbar etwas zu tun, was sich</w:t>
      </w:r>
      <w:r w:rsidR="006560BF" w:rsidRPr="00CC0387">
        <w:rPr>
          <w:rFonts w:cstheme="minorHAnsi"/>
          <w:sz w:val="24"/>
          <w:szCs w:val="24"/>
        </w:rPr>
        <w:t xml:space="preserve"> </w:t>
      </w:r>
      <w:r w:rsidRPr="00CC0387">
        <w:rPr>
          <w:rFonts w:cstheme="minorHAnsi"/>
          <w:sz w:val="24"/>
          <w:szCs w:val="24"/>
        </w:rPr>
        <w:t>wahrnehmen läßt. Die Welt ist da eine Mannigfaltigkeit</w:t>
      </w:r>
      <w:r w:rsidR="006560BF" w:rsidRPr="00CC0387">
        <w:rPr>
          <w:rFonts w:cstheme="minorHAnsi"/>
          <w:sz w:val="24"/>
          <w:szCs w:val="24"/>
        </w:rPr>
        <w:t xml:space="preserve"> </w:t>
      </w:r>
      <w:r w:rsidRPr="00CC0387">
        <w:rPr>
          <w:rFonts w:cstheme="minorHAnsi"/>
          <w:sz w:val="24"/>
          <w:szCs w:val="24"/>
        </w:rPr>
        <w:t>von gleichwertigen Gegenständen. Keiner spielt eine größere</w:t>
      </w:r>
      <w:r w:rsidR="006560BF" w:rsidRPr="00CC0387">
        <w:rPr>
          <w:rFonts w:cstheme="minorHAnsi"/>
          <w:sz w:val="24"/>
          <w:szCs w:val="24"/>
        </w:rPr>
        <w:t xml:space="preserve"> </w:t>
      </w:r>
      <w:r w:rsidRPr="00CC0387">
        <w:rPr>
          <w:rFonts w:cstheme="minorHAnsi"/>
          <w:sz w:val="24"/>
          <w:szCs w:val="24"/>
        </w:rPr>
        <w:t>Rolle als der andere im Getriebe der Welt. Soll uns klar</w:t>
      </w:r>
      <w:r w:rsidR="006560BF" w:rsidRPr="00CC0387">
        <w:rPr>
          <w:rFonts w:cstheme="minorHAnsi"/>
          <w:sz w:val="24"/>
          <w:szCs w:val="24"/>
        </w:rPr>
        <w:t xml:space="preserve"> </w:t>
      </w:r>
      <w:r w:rsidRPr="00CC0387">
        <w:rPr>
          <w:rFonts w:cstheme="minorHAnsi"/>
          <w:sz w:val="24"/>
          <w:szCs w:val="24"/>
        </w:rPr>
        <w:t>werden, daß diese oder jene Tatsache größere Bedeutung</w:t>
      </w:r>
      <w:r w:rsidR="006560BF" w:rsidRPr="00CC0387">
        <w:rPr>
          <w:rFonts w:cstheme="minorHAnsi"/>
          <w:sz w:val="24"/>
          <w:szCs w:val="24"/>
        </w:rPr>
        <w:t xml:space="preserve"> </w:t>
      </w:r>
      <w:r w:rsidRPr="00CC0387">
        <w:rPr>
          <w:rFonts w:cstheme="minorHAnsi"/>
          <w:sz w:val="24"/>
          <w:szCs w:val="24"/>
        </w:rPr>
        <w:t>hat als die andere, so müssen wir unser Denken befragen.</w:t>
      </w:r>
      <w:r w:rsidR="006560BF" w:rsidRPr="00CC0387">
        <w:rPr>
          <w:rFonts w:cstheme="minorHAnsi"/>
          <w:sz w:val="24"/>
          <w:szCs w:val="24"/>
        </w:rPr>
        <w:t xml:space="preserve"> </w:t>
      </w:r>
      <w:r w:rsidRPr="00CC0387">
        <w:rPr>
          <w:rFonts w:cstheme="minorHAnsi"/>
          <w:sz w:val="24"/>
          <w:szCs w:val="24"/>
        </w:rPr>
        <w:t>Ohne das funktionierende Denken erscheint uns das rudimentäre</w:t>
      </w:r>
      <w:r w:rsidR="006560BF" w:rsidRPr="00CC0387">
        <w:rPr>
          <w:rFonts w:cstheme="minorHAnsi"/>
          <w:sz w:val="24"/>
          <w:szCs w:val="24"/>
        </w:rPr>
        <w:t xml:space="preserve"> </w:t>
      </w:r>
      <w:r w:rsidRPr="00CC0387">
        <w:rPr>
          <w:rFonts w:cstheme="minorHAnsi"/>
          <w:sz w:val="24"/>
          <w:szCs w:val="24"/>
        </w:rPr>
        <w:t xml:space="preserve">Organ </w:t>
      </w:r>
      <w:r w:rsidRPr="00CC0387">
        <w:rPr>
          <w:rFonts w:cstheme="minorHAnsi"/>
          <w:i/>
          <w:iCs/>
          <w:sz w:val="24"/>
          <w:szCs w:val="24"/>
        </w:rPr>
        <w:t xml:space="preserve">des </w:t>
      </w:r>
      <w:r w:rsidRPr="00CC0387">
        <w:rPr>
          <w:rFonts w:cstheme="minorHAnsi"/>
          <w:sz w:val="24"/>
          <w:szCs w:val="24"/>
        </w:rPr>
        <w:t>Tieres, das ohne Bedeutung für dessen</w:t>
      </w:r>
      <w:r w:rsidR="006560BF" w:rsidRPr="00CC0387">
        <w:rPr>
          <w:rFonts w:cstheme="minorHAnsi"/>
          <w:sz w:val="24"/>
          <w:szCs w:val="24"/>
        </w:rPr>
        <w:t xml:space="preserve"> </w:t>
      </w:r>
      <w:r w:rsidRPr="00CC0387">
        <w:rPr>
          <w:rFonts w:cstheme="minorHAnsi"/>
          <w:sz w:val="24"/>
          <w:szCs w:val="24"/>
        </w:rPr>
        <w:t>Leben ist, gleichwertig mit dem wichtigsten Körpergliede.</w:t>
      </w:r>
      <w:r w:rsidR="006560BF" w:rsidRPr="00CC0387">
        <w:rPr>
          <w:rFonts w:cstheme="minorHAnsi"/>
          <w:sz w:val="24"/>
          <w:szCs w:val="24"/>
        </w:rPr>
        <w:t xml:space="preserve"> </w:t>
      </w:r>
      <w:r w:rsidRPr="00CC0387">
        <w:rPr>
          <w:rFonts w:cstheme="minorHAnsi"/>
          <w:sz w:val="24"/>
          <w:szCs w:val="24"/>
        </w:rPr>
        <w:t>Die einzelnen Tatsachen treten in ihrer Bedeutung in sich</w:t>
      </w:r>
      <w:r w:rsidR="006560BF" w:rsidRPr="00CC0387">
        <w:rPr>
          <w:rFonts w:cstheme="minorHAnsi"/>
          <w:sz w:val="24"/>
          <w:szCs w:val="24"/>
        </w:rPr>
        <w:t xml:space="preserve"> </w:t>
      </w:r>
      <w:r w:rsidRPr="00CC0387">
        <w:rPr>
          <w:rFonts w:cstheme="minorHAnsi"/>
          <w:sz w:val="24"/>
          <w:szCs w:val="24"/>
        </w:rPr>
        <w:t>und für die übrigen Teile der Welt erst hervor, wenn das</w:t>
      </w:r>
      <w:r w:rsidR="006560BF" w:rsidRPr="00CC0387">
        <w:rPr>
          <w:rFonts w:cstheme="minorHAnsi"/>
          <w:sz w:val="24"/>
          <w:szCs w:val="24"/>
        </w:rPr>
        <w:t xml:space="preserve"> </w:t>
      </w:r>
      <w:r w:rsidRPr="00CC0387">
        <w:rPr>
          <w:rFonts w:cstheme="minorHAnsi"/>
          <w:sz w:val="24"/>
          <w:szCs w:val="24"/>
        </w:rPr>
        <w:t>Denken seine Fäden zieht von Wesen zu Wesen. Diese Tätigkeit</w:t>
      </w:r>
      <w:r w:rsidR="006560BF" w:rsidRPr="00CC0387">
        <w:rPr>
          <w:rFonts w:cstheme="minorHAnsi"/>
          <w:sz w:val="24"/>
          <w:szCs w:val="24"/>
        </w:rPr>
        <w:t xml:space="preserve"> </w:t>
      </w:r>
      <w:r w:rsidRPr="00CC0387">
        <w:rPr>
          <w:rFonts w:cstheme="minorHAnsi"/>
          <w:sz w:val="24"/>
          <w:szCs w:val="24"/>
        </w:rPr>
        <w:t xml:space="preserve">des Denkens ist eine </w:t>
      </w:r>
      <w:r w:rsidRPr="00CC0387">
        <w:rPr>
          <w:rFonts w:cstheme="minorHAnsi"/>
          <w:i/>
          <w:iCs/>
          <w:sz w:val="24"/>
          <w:szCs w:val="24"/>
        </w:rPr>
        <w:t xml:space="preserve">inhaltvolle. </w:t>
      </w:r>
      <w:r w:rsidRPr="00CC0387">
        <w:rPr>
          <w:rFonts w:cstheme="minorHAnsi"/>
          <w:sz w:val="24"/>
          <w:szCs w:val="24"/>
        </w:rPr>
        <w:t>Denn nur durch einen</w:t>
      </w:r>
      <w:r w:rsidR="006560BF" w:rsidRPr="00CC0387">
        <w:rPr>
          <w:rFonts w:cstheme="minorHAnsi"/>
          <w:sz w:val="24"/>
          <w:szCs w:val="24"/>
        </w:rPr>
        <w:t xml:space="preserve"> </w:t>
      </w:r>
      <w:r w:rsidRPr="00CC0387">
        <w:rPr>
          <w:rFonts w:cstheme="minorHAnsi"/>
          <w:sz w:val="24"/>
          <w:szCs w:val="24"/>
        </w:rPr>
        <w:t>ganz bestimmten konkreten Inhalt kann ich wissen, warum</w:t>
      </w:r>
      <w:r w:rsidR="006560BF" w:rsidRPr="00CC0387">
        <w:rPr>
          <w:rFonts w:cstheme="minorHAnsi"/>
          <w:sz w:val="24"/>
          <w:szCs w:val="24"/>
        </w:rPr>
        <w:t xml:space="preserve"> </w:t>
      </w:r>
      <w:r w:rsidRPr="00CC0387">
        <w:rPr>
          <w:rFonts w:cstheme="minorHAnsi"/>
          <w:sz w:val="24"/>
          <w:szCs w:val="24"/>
        </w:rPr>
        <w:t>die Schnecke auf einer niedrigeren Organisationsstufe steht</w:t>
      </w:r>
      <w:r w:rsidR="006560BF" w:rsidRPr="00CC0387">
        <w:rPr>
          <w:rFonts w:cstheme="minorHAnsi"/>
          <w:sz w:val="24"/>
          <w:szCs w:val="24"/>
        </w:rPr>
        <w:t xml:space="preserve"> </w:t>
      </w:r>
      <w:r w:rsidRPr="00CC0387">
        <w:rPr>
          <w:rFonts w:cstheme="minorHAnsi"/>
          <w:sz w:val="24"/>
          <w:szCs w:val="24"/>
        </w:rPr>
        <w:t>als der Löwe. Der bloße Anblick, die Wahrnehmung gibt</w:t>
      </w:r>
      <w:r w:rsidR="006560BF" w:rsidRPr="00CC0387">
        <w:rPr>
          <w:rFonts w:cstheme="minorHAnsi"/>
          <w:sz w:val="24"/>
          <w:szCs w:val="24"/>
        </w:rPr>
        <w:t xml:space="preserve"> </w:t>
      </w:r>
      <w:r w:rsidRPr="00CC0387">
        <w:rPr>
          <w:rFonts w:cstheme="minorHAnsi"/>
          <w:sz w:val="24"/>
          <w:szCs w:val="24"/>
        </w:rPr>
        <w:t>mir keinen Inhalt, der mich über die Vollkommenheit der</w:t>
      </w:r>
      <w:r w:rsidR="006560BF" w:rsidRPr="00CC0387">
        <w:rPr>
          <w:rFonts w:cstheme="minorHAnsi"/>
          <w:sz w:val="24"/>
          <w:szCs w:val="24"/>
        </w:rPr>
        <w:t xml:space="preserve"> </w:t>
      </w:r>
      <w:r w:rsidRPr="00CC0387">
        <w:rPr>
          <w:rFonts w:cstheme="minorHAnsi"/>
          <w:sz w:val="24"/>
          <w:szCs w:val="24"/>
        </w:rPr>
        <w:t>Organisation belehren könnte.</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lastRenderedPageBreak/>
        <w:t>Diesen Inhalt bringt das Denken der Wahrnehmung aus</w:t>
      </w:r>
      <w:r w:rsidR="006560BF" w:rsidRPr="00CC0387">
        <w:rPr>
          <w:rFonts w:cstheme="minorHAnsi"/>
          <w:sz w:val="24"/>
          <w:szCs w:val="24"/>
        </w:rPr>
        <w:t xml:space="preserve"> </w:t>
      </w:r>
      <w:r w:rsidRPr="00CC0387">
        <w:rPr>
          <w:rFonts w:cstheme="minorHAnsi"/>
          <w:sz w:val="24"/>
          <w:szCs w:val="24"/>
        </w:rPr>
        <w:t>der Begriffs- und Ideenwelt des Menschen entgegen. Im</w:t>
      </w:r>
      <w:r w:rsidR="006560BF" w:rsidRPr="00CC0387">
        <w:rPr>
          <w:rFonts w:cstheme="minorHAnsi"/>
          <w:sz w:val="24"/>
          <w:szCs w:val="24"/>
        </w:rPr>
        <w:t xml:space="preserve"> </w:t>
      </w:r>
      <w:r w:rsidRPr="00CC0387">
        <w:rPr>
          <w:rFonts w:cstheme="minorHAnsi"/>
          <w:sz w:val="24"/>
          <w:szCs w:val="24"/>
        </w:rPr>
        <w:t>Gegensatz zum Wahrnehmungsinhalte, der uns von außen</w:t>
      </w:r>
      <w:r w:rsidR="006560BF" w:rsidRPr="00CC0387">
        <w:rPr>
          <w:rFonts w:cstheme="minorHAnsi"/>
          <w:sz w:val="24"/>
          <w:szCs w:val="24"/>
        </w:rPr>
        <w:t xml:space="preserve"> </w:t>
      </w:r>
      <w:r w:rsidRPr="00CC0387">
        <w:rPr>
          <w:rFonts w:cstheme="minorHAnsi"/>
          <w:sz w:val="24"/>
          <w:szCs w:val="24"/>
        </w:rPr>
        <w:t>gegeben ist, erscheint der Gedankeninhalt im Innern. Die</w:t>
      </w:r>
      <w:r w:rsidR="006560BF" w:rsidRPr="00CC0387">
        <w:rPr>
          <w:rFonts w:cstheme="minorHAnsi"/>
          <w:sz w:val="24"/>
          <w:szCs w:val="24"/>
        </w:rPr>
        <w:t xml:space="preserve"> </w:t>
      </w:r>
      <w:r w:rsidRPr="00CC0387">
        <w:rPr>
          <w:rFonts w:cstheme="minorHAnsi"/>
          <w:sz w:val="24"/>
          <w:szCs w:val="24"/>
        </w:rPr>
        <w:t xml:space="preserve">Form, in der er zunächst auftritt, wollen wir als </w:t>
      </w:r>
      <w:r w:rsidRPr="00CC0387">
        <w:rPr>
          <w:rFonts w:cstheme="minorHAnsi"/>
          <w:i/>
          <w:iCs/>
          <w:sz w:val="24"/>
          <w:szCs w:val="24"/>
        </w:rPr>
        <w:t>Intuition</w:t>
      </w:r>
      <w:r w:rsidR="006560BF" w:rsidRPr="00CC0387">
        <w:rPr>
          <w:rFonts w:cstheme="minorHAnsi"/>
          <w:sz w:val="24"/>
          <w:szCs w:val="24"/>
        </w:rPr>
        <w:t xml:space="preserve"> </w:t>
      </w:r>
      <w:r w:rsidRPr="00CC0387">
        <w:rPr>
          <w:rFonts w:cstheme="minorHAnsi"/>
          <w:sz w:val="24"/>
          <w:szCs w:val="24"/>
        </w:rPr>
        <w:t xml:space="preserve">bezeichnen. Sie ist für das Denken, was die </w:t>
      </w:r>
      <w:r w:rsidRPr="00CC0387">
        <w:rPr>
          <w:rFonts w:cstheme="minorHAnsi"/>
          <w:i/>
          <w:iCs/>
          <w:sz w:val="24"/>
          <w:szCs w:val="24"/>
        </w:rPr>
        <w:t xml:space="preserve">Beobachtung </w:t>
      </w:r>
      <w:r w:rsidRPr="00CC0387">
        <w:rPr>
          <w:rFonts w:cstheme="minorHAnsi"/>
          <w:sz w:val="24"/>
          <w:szCs w:val="24"/>
        </w:rPr>
        <w:t>für</w:t>
      </w:r>
      <w:r w:rsidR="006560BF" w:rsidRPr="00CC0387">
        <w:rPr>
          <w:rFonts w:cstheme="minorHAnsi"/>
          <w:sz w:val="24"/>
          <w:szCs w:val="24"/>
        </w:rPr>
        <w:t xml:space="preserve"> </w:t>
      </w:r>
      <w:r w:rsidRPr="00CC0387">
        <w:rPr>
          <w:rFonts w:cstheme="minorHAnsi"/>
          <w:sz w:val="24"/>
          <w:szCs w:val="24"/>
        </w:rPr>
        <w:t>die Wahrnehmung ist. Intuition und Beobachtung sind die</w:t>
      </w:r>
      <w:r w:rsidR="006560BF" w:rsidRPr="00CC0387">
        <w:rPr>
          <w:rFonts w:cstheme="minorHAnsi"/>
          <w:sz w:val="24"/>
          <w:szCs w:val="24"/>
        </w:rPr>
        <w:t xml:space="preserve"> </w:t>
      </w:r>
      <w:r w:rsidRPr="00CC0387">
        <w:rPr>
          <w:rFonts w:cstheme="minorHAnsi"/>
          <w:sz w:val="24"/>
          <w:szCs w:val="24"/>
        </w:rPr>
        <w:t>Quellen unserer Erkenntnis. Wir stehen einem beobachteten</w:t>
      </w:r>
      <w:r w:rsidR="006560BF" w:rsidRPr="00CC0387">
        <w:rPr>
          <w:rFonts w:cstheme="minorHAnsi"/>
          <w:sz w:val="24"/>
          <w:szCs w:val="24"/>
        </w:rPr>
        <w:t xml:space="preserve"> </w:t>
      </w:r>
      <w:r w:rsidRPr="00CC0387">
        <w:rPr>
          <w:rFonts w:cstheme="minorHAnsi"/>
          <w:sz w:val="24"/>
          <w:szCs w:val="24"/>
        </w:rPr>
        <w:t>Dinge der Welt so lange fremd gegenüber, so lange wir in</w:t>
      </w:r>
      <w:r w:rsidR="006560BF" w:rsidRPr="00CC0387">
        <w:rPr>
          <w:rFonts w:cstheme="minorHAnsi"/>
          <w:sz w:val="24"/>
          <w:szCs w:val="24"/>
        </w:rPr>
        <w:t xml:space="preserve"> </w:t>
      </w:r>
      <w:r w:rsidRPr="00CC0387">
        <w:rPr>
          <w:rFonts w:cstheme="minorHAnsi"/>
          <w:sz w:val="24"/>
          <w:szCs w:val="24"/>
        </w:rPr>
        <w:t>unserem Innern nicht die entsprechende Intuition haben,</w:t>
      </w:r>
      <w:r w:rsidR="006560BF" w:rsidRPr="00CC0387">
        <w:rPr>
          <w:rFonts w:cstheme="minorHAnsi"/>
          <w:sz w:val="24"/>
          <w:szCs w:val="24"/>
        </w:rPr>
        <w:t xml:space="preserve"> </w:t>
      </w:r>
      <w:r w:rsidRPr="00CC0387">
        <w:rPr>
          <w:rFonts w:cstheme="minorHAnsi"/>
          <w:sz w:val="24"/>
          <w:szCs w:val="24"/>
        </w:rPr>
        <w:t>die uns das in der Wahrnehmung fehlende Stück der Wirklichkeit</w:t>
      </w:r>
      <w:r w:rsidR="006560BF" w:rsidRPr="00CC0387">
        <w:rPr>
          <w:rFonts w:cstheme="minorHAnsi"/>
          <w:sz w:val="24"/>
          <w:szCs w:val="24"/>
        </w:rPr>
        <w:t xml:space="preserve"> </w:t>
      </w:r>
      <w:r w:rsidRPr="00CC0387">
        <w:rPr>
          <w:rFonts w:cstheme="minorHAnsi"/>
          <w:sz w:val="24"/>
          <w:szCs w:val="24"/>
        </w:rPr>
        <w:t>ergänzt. Wer nicht die Fähigkeit hat, die den Dingen</w:t>
      </w:r>
      <w:r w:rsidR="006560BF" w:rsidRPr="00CC0387">
        <w:rPr>
          <w:rFonts w:cstheme="minorHAnsi"/>
          <w:sz w:val="24"/>
          <w:szCs w:val="24"/>
        </w:rPr>
        <w:t xml:space="preserve"> </w:t>
      </w:r>
      <w:r w:rsidRPr="00CC0387">
        <w:rPr>
          <w:rFonts w:cstheme="minorHAnsi"/>
          <w:sz w:val="24"/>
          <w:szCs w:val="24"/>
        </w:rPr>
        <w:t>entsprechenden Intuitionen zu finden, dem bleibt die</w:t>
      </w:r>
      <w:r w:rsidR="006560BF" w:rsidRPr="00CC0387">
        <w:rPr>
          <w:rFonts w:cstheme="minorHAnsi"/>
          <w:sz w:val="24"/>
          <w:szCs w:val="24"/>
        </w:rPr>
        <w:t xml:space="preserve"> </w:t>
      </w:r>
      <w:r w:rsidRPr="00CC0387">
        <w:rPr>
          <w:rFonts w:cstheme="minorHAnsi"/>
          <w:sz w:val="24"/>
          <w:szCs w:val="24"/>
        </w:rPr>
        <w:t>volle Wirklichkeit verschlossen. Wie der Farbenblinde nur</w:t>
      </w:r>
      <w:r w:rsidR="006560BF" w:rsidRPr="00CC0387">
        <w:rPr>
          <w:rFonts w:cstheme="minorHAnsi"/>
          <w:sz w:val="24"/>
          <w:szCs w:val="24"/>
        </w:rPr>
        <w:t xml:space="preserve"> </w:t>
      </w:r>
      <w:r w:rsidRPr="00CC0387">
        <w:rPr>
          <w:rFonts w:cstheme="minorHAnsi"/>
          <w:sz w:val="24"/>
          <w:szCs w:val="24"/>
        </w:rPr>
        <w:t>Helligkeitsunterschiede ohne Farbenqualitäten sieht, so</w:t>
      </w:r>
      <w:r w:rsidR="006560BF" w:rsidRPr="00CC0387">
        <w:rPr>
          <w:rFonts w:cstheme="minorHAnsi"/>
          <w:sz w:val="24"/>
          <w:szCs w:val="24"/>
        </w:rPr>
        <w:t xml:space="preserve"> </w:t>
      </w:r>
      <w:r w:rsidRPr="00CC0387">
        <w:rPr>
          <w:rFonts w:cstheme="minorHAnsi"/>
          <w:sz w:val="24"/>
          <w:szCs w:val="24"/>
        </w:rPr>
        <w:t>kann der Intuitionslose nur unzusammenhängende Wahrnehmungsfragmente</w:t>
      </w:r>
      <w:r w:rsidR="006560BF" w:rsidRPr="00CC0387">
        <w:rPr>
          <w:rFonts w:cstheme="minorHAnsi"/>
          <w:sz w:val="24"/>
          <w:szCs w:val="24"/>
        </w:rPr>
        <w:t xml:space="preserve"> </w:t>
      </w:r>
      <w:r w:rsidRPr="00CC0387">
        <w:rPr>
          <w:rFonts w:cstheme="minorHAnsi"/>
          <w:sz w:val="24"/>
          <w:szCs w:val="24"/>
        </w:rPr>
        <w:t>beobachten.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 xml:space="preserve">Ein Ding </w:t>
      </w:r>
      <w:r w:rsidRPr="00CC0387">
        <w:rPr>
          <w:rFonts w:cstheme="minorHAnsi"/>
          <w:i/>
          <w:iCs/>
          <w:sz w:val="24"/>
          <w:szCs w:val="24"/>
        </w:rPr>
        <w:t xml:space="preserve">erklären, verständlich machen </w:t>
      </w:r>
      <w:r w:rsidRPr="00CC0387">
        <w:rPr>
          <w:rFonts w:cstheme="minorHAnsi"/>
          <w:sz w:val="24"/>
          <w:szCs w:val="24"/>
        </w:rPr>
        <w:t>heißt nichts anderes, als es in den Zusammenhang hinein versetzen, aus</w:t>
      </w:r>
      <w:r w:rsidR="006560BF" w:rsidRPr="00CC0387">
        <w:rPr>
          <w:rFonts w:cstheme="minorHAnsi"/>
          <w:sz w:val="24"/>
          <w:szCs w:val="24"/>
        </w:rPr>
        <w:t xml:space="preserve"> </w:t>
      </w:r>
      <w:r w:rsidRPr="00CC0387">
        <w:rPr>
          <w:rFonts w:cstheme="minorHAnsi"/>
          <w:sz w:val="24"/>
          <w:szCs w:val="24"/>
        </w:rPr>
        <w:t>dem es durch die oben geschilderte Einrichtung unserer Organisation</w:t>
      </w:r>
      <w:r w:rsidR="006560BF" w:rsidRPr="00CC0387">
        <w:rPr>
          <w:rFonts w:cstheme="minorHAnsi"/>
          <w:sz w:val="24"/>
          <w:szCs w:val="24"/>
        </w:rPr>
        <w:t xml:space="preserve"> </w:t>
      </w:r>
      <w:r w:rsidRPr="00CC0387">
        <w:rPr>
          <w:rFonts w:cstheme="minorHAnsi"/>
          <w:sz w:val="24"/>
          <w:szCs w:val="24"/>
        </w:rPr>
        <w:t>herausgerissen ist. Ein von dem Weltganzen abgetrenntes</w:t>
      </w:r>
      <w:r w:rsidR="006560BF" w:rsidRPr="00CC0387">
        <w:rPr>
          <w:rFonts w:cstheme="minorHAnsi"/>
          <w:sz w:val="24"/>
          <w:szCs w:val="24"/>
        </w:rPr>
        <w:t xml:space="preserve"> </w:t>
      </w:r>
      <w:r w:rsidRPr="00CC0387">
        <w:rPr>
          <w:rFonts w:cstheme="minorHAnsi"/>
          <w:sz w:val="24"/>
          <w:szCs w:val="24"/>
        </w:rPr>
        <w:t>Ding gibt es nicht. Alle Sonderung hat bloß subjektive</w:t>
      </w:r>
      <w:r w:rsidR="006560BF" w:rsidRPr="00CC0387">
        <w:rPr>
          <w:rFonts w:cstheme="minorHAnsi"/>
          <w:sz w:val="24"/>
          <w:szCs w:val="24"/>
        </w:rPr>
        <w:t xml:space="preserve"> </w:t>
      </w:r>
      <w:r w:rsidRPr="00CC0387">
        <w:rPr>
          <w:rFonts w:cstheme="minorHAnsi"/>
          <w:sz w:val="24"/>
          <w:szCs w:val="24"/>
        </w:rPr>
        <w:t>Geltung für unsere Organisation. Für uns legt sich</w:t>
      </w:r>
      <w:r w:rsidR="006560BF" w:rsidRPr="00CC0387">
        <w:rPr>
          <w:rFonts w:cstheme="minorHAnsi"/>
          <w:sz w:val="24"/>
          <w:szCs w:val="24"/>
        </w:rPr>
        <w:t xml:space="preserve"> </w:t>
      </w:r>
      <w:r w:rsidRPr="00CC0387">
        <w:rPr>
          <w:rFonts w:cstheme="minorHAnsi"/>
          <w:sz w:val="24"/>
          <w:szCs w:val="24"/>
        </w:rPr>
        <w:t>das Weltganze auseinander in: oben und unten, vor und</w:t>
      </w:r>
      <w:r w:rsidR="006560BF" w:rsidRPr="00CC0387">
        <w:rPr>
          <w:rFonts w:cstheme="minorHAnsi"/>
          <w:sz w:val="24"/>
          <w:szCs w:val="24"/>
        </w:rPr>
        <w:t xml:space="preserve"> </w:t>
      </w:r>
      <w:r w:rsidRPr="00CC0387">
        <w:rPr>
          <w:rFonts w:cstheme="minorHAnsi"/>
          <w:sz w:val="24"/>
          <w:szCs w:val="24"/>
        </w:rPr>
        <w:t>nach, Ursache und Wirkung, Gegenstand und Vorstellung,</w:t>
      </w:r>
      <w:r w:rsidR="006560BF" w:rsidRPr="00CC0387">
        <w:rPr>
          <w:rFonts w:cstheme="minorHAnsi"/>
          <w:sz w:val="24"/>
          <w:szCs w:val="24"/>
        </w:rPr>
        <w:t xml:space="preserve"> </w:t>
      </w:r>
      <w:r w:rsidRPr="00CC0387">
        <w:rPr>
          <w:rFonts w:cstheme="minorHAnsi"/>
          <w:sz w:val="24"/>
          <w:szCs w:val="24"/>
        </w:rPr>
        <w:t>Stoff und Kraft, Objekt und Subjekt usw. Was uns in der</w:t>
      </w:r>
      <w:r w:rsidR="006560BF" w:rsidRPr="00CC0387">
        <w:rPr>
          <w:rFonts w:cstheme="minorHAnsi"/>
          <w:sz w:val="24"/>
          <w:szCs w:val="24"/>
        </w:rPr>
        <w:t xml:space="preserve"> </w:t>
      </w:r>
      <w:r w:rsidRPr="00CC0387">
        <w:rPr>
          <w:rFonts w:cstheme="minorHAnsi"/>
          <w:sz w:val="24"/>
          <w:szCs w:val="24"/>
        </w:rPr>
        <w:t>Beobachtung an Einzelheiten gegenübertritt, das verbindet</w:t>
      </w:r>
      <w:r w:rsidR="006560BF" w:rsidRPr="00CC0387">
        <w:rPr>
          <w:rFonts w:cstheme="minorHAnsi"/>
          <w:sz w:val="24"/>
          <w:szCs w:val="24"/>
        </w:rPr>
        <w:t xml:space="preserve"> </w:t>
      </w:r>
      <w:r w:rsidRPr="00CC0387">
        <w:rPr>
          <w:rFonts w:cstheme="minorHAnsi"/>
          <w:sz w:val="24"/>
          <w:szCs w:val="24"/>
        </w:rPr>
        <w:t>sich durch die zusammenhängende, einheitliche Welt unserer</w:t>
      </w:r>
      <w:r w:rsidR="006560BF" w:rsidRPr="00CC0387">
        <w:rPr>
          <w:rFonts w:cstheme="minorHAnsi"/>
          <w:sz w:val="24"/>
          <w:szCs w:val="24"/>
        </w:rPr>
        <w:t xml:space="preserve"> </w:t>
      </w:r>
      <w:r w:rsidRPr="00CC0387">
        <w:rPr>
          <w:rFonts w:cstheme="minorHAnsi"/>
          <w:sz w:val="24"/>
          <w:szCs w:val="24"/>
        </w:rPr>
        <w:t>Intuitionen Glied für Glied; und wir fügen durch das Denken</w:t>
      </w:r>
      <w:r w:rsidR="006560BF" w:rsidRPr="00CC0387">
        <w:rPr>
          <w:rFonts w:cstheme="minorHAnsi"/>
          <w:sz w:val="24"/>
          <w:szCs w:val="24"/>
        </w:rPr>
        <w:t xml:space="preserve"> </w:t>
      </w:r>
      <w:r w:rsidRPr="00CC0387">
        <w:rPr>
          <w:rFonts w:cstheme="minorHAnsi"/>
          <w:sz w:val="24"/>
          <w:szCs w:val="24"/>
        </w:rPr>
        <w:t>alles wieder in eins zusammen, was wir durch das Wahrnehmen</w:t>
      </w:r>
      <w:r w:rsidR="006560BF" w:rsidRPr="00CC0387">
        <w:rPr>
          <w:rFonts w:cstheme="minorHAnsi"/>
          <w:sz w:val="24"/>
          <w:szCs w:val="24"/>
        </w:rPr>
        <w:t xml:space="preserve"> </w:t>
      </w:r>
      <w:r w:rsidRPr="00CC0387">
        <w:rPr>
          <w:rFonts w:cstheme="minorHAnsi"/>
          <w:sz w:val="24"/>
          <w:szCs w:val="24"/>
        </w:rPr>
        <w:t>getrennt haben.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Die Rätselhaftigkeit eines Gegenstandes liegt in seinem</w:t>
      </w:r>
      <w:r w:rsidR="006560BF" w:rsidRPr="00CC0387">
        <w:rPr>
          <w:rFonts w:cstheme="minorHAnsi"/>
          <w:sz w:val="24"/>
          <w:szCs w:val="24"/>
        </w:rPr>
        <w:t xml:space="preserve"> </w:t>
      </w:r>
      <w:r w:rsidRPr="00CC0387">
        <w:rPr>
          <w:rFonts w:cstheme="minorHAnsi"/>
          <w:sz w:val="24"/>
          <w:szCs w:val="24"/>
        </w:rPr>
        <w:t>Sonderdasein. Diese ist aber von uns hervorgerufen und</w:t>
      </w:r>
      <w:r w:rsidR="006560BF" w:rsidRPr="00CC0387">
        <w:rPr>
          <w:rFonts w:cstheme="minorHAnsi"/>
          <w:sz w:val="24"/>
          <w:szCs w:val="24"/>
        </w:rPr>
        <w:t xml:space="preserve"> </w:t>
      </w:r>
      <w:r w:rsidRPr="00CC0387">
        <w:rPr>
          <w:rFonts w:cstheme="minorHAnsi"/>
          <w:sz w:val="24"/>
          <w:szCs w:val="24"/>
        </w:rPr>
        <w:t>kann, innerhalb der Begriffswelt, auch wieder aufgehoben</w:t>
      </w:r>
      <w:r w:rsidR="006560BF" w:rsidRPr="00CC0387">
        <w:rPr>
          <w:rFonts w:cstheme="minorHAnsi"/>
          <w:sz w:val="24"/>
          <w:szCs w:val="24"/>
        </w:rPr>
        <w:t xml:space="preserve"> </w:t>
      </w:r>
      <w:r w:rsidRPr="00CC0387">
        <w:rPr>
          <w:rFonts w:cstheme="minorHAnsi"/>
          <w:sz w:val="24"/>
          <w:szCs w:val="24"/>
        </w:rPr>
        <w:t>werden.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Außer durch Denken und Wahrnehmen ist uns direkt</w:t>
      </w:r>
      <w:r w:rsidR="006560BF" w:rsidRPr="00CC0387">
        <w:rPr>
          <w:rFonts w:cstheme="minorHAnsi"/>
          <w:sz w:val="24"/>
          <w:szCs w:val="24"/>
        </w:rPr>
        <w:t xml:space="preserve"> </w:t>
      </w:r>
      <w:r w:rsidRPr="00CC0387">
        <w:rPr>
          <w:rFonts w:cstheme="minorHAnsi"/>
          <w:sz w:val="24"/>
          <w:szCs w:val="24"/>
        </w:rPr>
        <w:t>nichts gegeben. Es entsteht nun die Frage: wie steht es gemäß</w:t>
      </w:r>
      <w:r w:rsidR="006560BF" w:rsidRPr="00CC0387">
        <w:rPr>
          <w:rFonts w:cstheme="minorHAnsi"/>
          <w:sz w:val="24"/>
          <w:szCs w:val="24"/>
        </w:rPr>
        <w:t xml:space="preserve"> </w:t>
      </w:r>
      <w:r w:rsidRPr="00CC0387">
        <w:rPr>
          <w:rFonts w:cstheme="minorHAnsi"/>
          <w:sz w:val="24"/>
          <w:szCs w:val="24"/>
        </w:rPr>
        <w:t>unseren Ausführungen mit der Bedeutung der Wahrnehmung?</w:t>
      </w:r>
      <w:r w:rsidR="006560BF" w:rsidRPr="00CC0387">
        <w:rPr>
          <w:rFonts w:cstheme="minorHAnsi"/>
          <w:sz w:val="24"/>
          <w:szCs w:val="24"/>
        </w:rPr>
        <w:t xml:space="preserve"> </w:t>
      </w:r>
      <w:r w:rsidRPr="00CC0387">
        <w:rPr>
          <w:rFonts w:cstheme="minorHAnsi"/>
          <w:sz w:val="24"/>
          <w:szCs w:val="24"/>
        </w:rPr>
        <w:t>Wir haben zwar erkannt, daß der Beweis, den der</w:t>
      </w:r>
      <w:r w:rsidR="006560BF" w:rsidRPr="00CC0387">
        <w:rPr>
          <w:rFonts w:cstheme="minorHAnsi"/>
          <w:sz w:val="24"/>
          <w:szCs w:val="24"/>
        </w:rPr>
        <w:t xml:space="preserve"> </w:t>
      </w:r>
      <w:r w:rsidRPr="00CC0387">
        <w:rPr>
          <w:rFonts w:cstheme="minorHAnsi"/>
          <w:sz w:val="24"/>
          <w:szCs w:val="24"/>
        </w:rPr>
        <w:t>kritische Idealismus für die subjektive Natur der Wahrnehmungen</w:t>
      </w:r>
      <w:r w:rsidR="006560BF" w:rsidRPr="00CC0387">
        <w:rPr>
          <w:rFonts w:cstheme="minorHAnsi"/>
          <w:sz w:val="24"/>
          <w:szCs w:val="24"/>
        </w:rPr>
        <w:t xml:space="preserve"> </w:t>
      </w:r>
      <w:r w:rsidRPr="00CC0387">
        <w:rPr>
          <w:rFonts w:cstheme="minorHAnsi"/>
          <w:sz w:val="24"/>
          <w:szCs w:val="24"/>
        </w:rPr>
        <w:t>vorbringt, in sich zerfällt; aber mit der Einsicht</w:t>
      </w:r>
      <w:r w:rsidR="006560BF" w:rsidRPr="00CC0387">
        <w:rPr>
          <w:rFonts w:cstheme="minorHAnsi"/>
          <w:sz w:val="24"/>
          <w:szCs w:val="24"/>
        </w:rPr>
        <w:t xml:space="preserve"> </w:t>
      </w:r>
      <w:r w:rsidRPr="00CC0387">
        <w:rPr>
          <w:rFonts w:cstheme="minorHAnsi"/>
          <w:sz w:val="24"/>
          <w:szCs w:val="24"/>
        </w:rPr>
        <w:t>in die Unrichtigkeit des Beweises ist noch nicht ausgemacht,</w:t>
      </w:r>
      <w:r w:rsidR="006560BF" w:rsidRPr="00CC0387">
        <w:rPr>
          <w:rFonts w:cstheme="minorHAnsi"/>
          <w:sz w:val="24"/>
          <w:szCs w:val="24"/>
        </w:rPr>
        <w:t xml:space="preserve"> </w:t>
      </w:r>
      <w:r w:rsidRPr="00CC0387">
        <w:rPr>
          <w:rFonts w:cstheme="minorHAnsi"/>
          <w:sz w:val="24"/>
          <w:szCs w:val="24"/>
        </w:rPr>
        <w:t>daß die Sache selbst auf einem Irrtume beruht. Der kritische</w:t>
      </w:r>
      <w:r w:rsidR="006560BF" w:rsidRPr="00CC0387">
        <w:rPr>
          <w:rFonts w:cstheme="minorHAnsi"/>
          <w:sz w:val="24"/>
          <w:szCs w:val="24"/>
        </w:rPr>
        <w:t xml:space="preserve"> </w:t>
      </w:r>
      <w:r w:rsidRPr="00CC0387">
        <w:rPr>
          <w:rFonts w:cstheme="minorHAnsi"/>
          <w:sz w:val="24"/>
          <w:szCs w:val="24"/>
        </w:rPr>
        <w:t>Idealismus geht in seiner Beweisführung nicht von der absoluten</w:t>
      </w:r>
      <w:r w:rsidR="006560BF" w:rsidRPr="00CC0387">
        <w:rPr>
          <w:rFonts w:cstheme="minorHAnsi"/>
          <w:sz w:val="24"/>
          <w:szCs w:val="24"/>
        </w:rPr>
        <w:t xml:space="preserve"> </w:t>
      </w:r>
      <w:r w:rsidRPr="00CC0387">
        <w:rPr>
          <w:rFonts w:cstheme="minorHAnsi"/>
          <w:sz w:val="24"/>
          <w:szCs w:val="24"/>
        </w:rPr>
        <w:t>Natur des Denkens aus, sondern stützt sich darauf,</w:t>
      </w:r>
      <w:r w:rsidR="006560BF" w:rsidRPr="00CC0387">
        <w:rPr>
          <w:rFonts w:cstheme="minorHAnsi"/>
          <w:sz w:val="24"/>
          <w:szCs w:val="24"/>
        </w:rPr>
        <w:t xml:space="preserve"> </w:t>
      </w:r>
      <w:r w:rsidRPr="00CC0387">
        <w:rPr>
          <w:rFonts w:cstheme="minorHAnsi"/>
          <w:sz w:val="24"/>
          <w:szCs w:val="24"/>
        </w:rPr>
        <w:t>daß der naive Realismus, konsequent verfolgt, sich selbst</w:t>
      </w:r>
      <w:r w:rsidR="006560BF" w:rsidRPr="00CC0387">
        <w:rPr>
          <w:rFonts w:cstheme="minorHAnsi"/>
          <w:sz w:val="24"/>
          <w:szCs w:val="24"/>
        </w:rPr>
        <w:t xml:space="preserve"> </w:t>
      </w:r>
      <w:r w:rsidRPr="00CC0387">
        <w:rPr>
          <w:rFonts w:cstheme="minorHAnsi"/>
          <w:sz w:val="24"/>
          <w:szCs w:val="24"/>
        </w:rPr>
        <w:t>aufhebe. Wie stellt sich die Sache, wenn die Absolutheit des</w:t>
      </w:r>
      <w:r w:rsidR="006560BF" w:rsidRPr="00CC0387">
        <w:rPr>
          <w:rFonts w:cstheme="minorHAnsi"/>
          <w:sz w:val="24"/>
          <w:szCs w:val="24"/>
        </w:rPr>
        <w:t xml:space="preserve"> </w:t>
      </w:r>
      <w:r w:rsidRPr="00CC0387">
        <w:rPr>
          <w:rFonts w:cstheme="minorHAnsi"/>
          <w:sz w:val="24"/>
          <w:szCs w:val="24"/>
        </w:rPr>
        <w:t>Denkens erkannt ist?</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Nehmen wir an, es trete eine bestimmte Wahrnehmung,</w:t>
      </w:r>
      <w:r w:rsidR="006560BF" w:rsidRPr="00CC0387">
        <w:rPr>
          <w:rFonts w:cstheme="minorHAnsi"/>
          <w:sz w:val="24"/>
          <w:szCs w:val="24"/>
        </w:rPr>
        <w:t xml:space="preserve"> </w:t>
      </w:r>
      <w:r w:rsidRPr="00CC0387">
        <w:rPr>
          <w:rFonts w:cstheme="minorHAnsi"/>
          <w:sz w:val="24"/>
          <w:szCs w:val="24"/>
        </w:rPr>
        <w:t>zum Beispiel Rot, in meinem Bewußtsein auf. Die Wahrnehmung</w:t>
      </w:r>
      <w:r w:rsidR="006560BF" w:rsidRPr="00CC0387">
        <w:rPr>
          <w:rFonts w:cstheme="minorHAnsi"/>
          <w:sz w:val="24"/>
          <w:szCs w:val="24"/>
        </w:rPr>
        <w:t xml:space="preserve"> </w:t>
      </w:r>
      <w:r w:rsidRPr="00CC0387">
        <w:rPr>
          <w:rFonts w:cstheme="minorHAnsi"/>
          <w:sz w:val="24"/>
          <w:szCs w:val="24"/>
        </w:rPr>
        <w:t>erweist sich bei fortgehender Betrachtung in Zusammenhang</w:t>
      </w:r>
      <w:r w:rsidR="006560BF" w:rsidRPr="00CC0387">
        <w:rPr>
          <w:rFonts w:cstheme="minorHAnsi"/>
          <w:sz w:val="24"/>
          <w:szCs w:val="24"/>
        </w:rPr>
        <w:t xml:space="preserve"> </w:t>
      </w:r>
      <w:r w:rsidRPr="00CC0387">
        <w:rPr>
          <w:rFonts w:cstheme="minorHAnsi"/>
          <w:sz w:val="24"/>
          <w:szCs w:val="24"/>
        </w:rPr>
        <w:t>stehend mit anderen Wahrnehmungen, zum</w:t>
      </w:r>
      <w:r w:rsidR="006560BF" w:rsidRPr="00CC0387">
        <w:rPr>
          <w:rFonts w:cstheme="minorHAnsi"/>
          <w:sz w:val="24"/>
          <w:szCs w:val="24"/>
        </w:rPr>
        <w:t xml:space="preserve"> </w:t>
      </w:r>
      <w:r w:rsidRPr="00CC0387">
        <w:rPr>
          <w:rFonts w:cstheme="minorHAnsi"/>
          <w:sz w:val="24"/>
          <w:szCs w:val="24"/>
        </w:rPr>
        <w:t>Beispiel einer bestimmten Figur, mit gewissen Temperatur</w:t>
      </w:r>
      <w:r w:rsidR="006560BF" w:rsidRPr="00CC0387">
        <w:rPr>
          <w:rFonts w:cstheme="minorHAnsi"/>
          <w:sz w:val="24"/>
          <w:szCs w:val="24"/>
        </w:rPr>
        <w:t xml:space="preserve">- </w:t>
      </w:r>
      <w:r w:rsidRPr="00CC0387">
        <w:rPr>
          <w:rFonts w:cstheme="minorHAnsi"/>
          <w:sz w:val="24"/>
          <w:szCs w:val="24"/>
        </w:rPr>
        <w:t>und</w:t>
      </w:r>
      <w:r w:rsidR="006560BF" w:rsidRPr="00CC0387">
        <w:rPr>
          <w:rFonts w:cstheme="minorHAnsi"/>
          <w:sz w:val="24"/>
          <w:szCs w:val="24"/>
        </w:rPr>
        <w:t xml:space="preserve"> </w:t>
      </w:r>
      <w:r w:rsidRPr="00CC0387">
        <w:rPr>
          <w:rFonts w:cstheme="minorHAnsi"/>
          <w:sz w:val="24"/>
          <w:szCs w:val="24"/>
        </w:rPr>
        <w:t>Tastwahrnehmungen. Diesen Zusammenhang bezeichne</w:t>
      </w:r>
      <w:r w:rsidR="006560BF" w:rsidRPr="00CC0387">
        <w:rPr>
          <w:rFonts w:cstheme="minorHAnsi"/>
          <w:sz w:val="24"/>
          <w:szCs w:val="24"/>
        </w:rPr>
        <w:t xml:space="preserve"> </w:t>
      </w:r>
      <w:r w:rsidRPr="00CC0387">
        <w:rPr>
          <w:rFonts w:cstheme="minorHAnsi"/>
          <w:sz w:val="24"/>
          <w:szCs w:val="24"/>
        </w:rPr>
        <w:t>ich als einen Gegenstand der Sinnenwelt. Ich kann mich nun</w:t>
      </w:r>
      <w:r w:rsidR="006560BF" w:rsidRPr="00CC0387">
        <w:rPr>
          <w:rFonts w:cstheme="minorHAnsi"/>
          <w:sz w:val="24"/>
          <w:szCs w:val="24"/>
        </w:rPr>
        <w:t xml:space="preserve"> </w:t>
      </w:r>
      <w:r w:rsidRPr="00CC0387">
        <w:rPr>
          <w:rFonts w:cstheme="minorHAnsi"/>
          <w:sz w:val="24"/>
          <w:szCs w:val="24"/>
        </w:rPr>
        <w:t xml:space="preserve">fragen: was findet sich außer dem </w:t>
      </w:r>
      <w:r w:rsidR="006560BF" w:rsidRPr="00CC0387">
        <w:rPr>
          <w:rFonts w:cstheme="minorHAnsi"/>
          <w:sz w:val="24"/>
          <w:szCs w:val="24"/>
        </w:rPr>
        <w:t>Angeführten</w:t>
      </w:r>
      <w:r w:rsidRPr="00CC0387">
        <w:rPr>
          <w:rFonts w:cstheme="minorHAnsi"/>
          <w:sz w:val="24"/>
          <w:szCs w:val="24"/>
        </w:rPr>
        <w:t xml:space="preserve"> noch in</w:t>
      </w:r>
      <w:r w:rsidR="006560BF" w:rsidRPr="00CC0387">
        <w:rPr>
          <w:rFonts w:cstheme="minorHAnsi"/>
          <w:sz w:val="24"/>
          <w:szCs w:val="24"/>
        </w:rPr>
        <w:t xml:space="preserve"> </w:t>
      </w:r>
      <w:r w:rsidRPr="00CC0387">
        <w:rPr>
          <w:rFonts w:cstheme="minorHAnsi"/>
          <w:sz w:val="24"/>
          <w:szCs w:val="24"/>
        </w:rPr>
        <w:t>jenem Raumausschnitte, in dem mir obige Wahrnehmungen</w:t>
      </w:r>
      <w:r w:rsidR="006560BF" w:rsidRPr="00CC0387">
        <w:rPr>
          <w:rFonts w:cstheme="minorHAnsi"/>
          <w:sz w:val="24"/>
          <w:szCs w:val="24"/>
        </w:rPr>
        <w:t xml:space="preserve"> </w:t>
      </w:r>
      <w:r w:rsidRPr="00CC0387">
        <w:rPr>
          <w:rFonts w:cstheme="minorHAnsi"/>
          <w:sz w:val="24"/>
          <w:szCs w:val="24"/>
        </w:rPr>
        <w:t>erscheinen. Ich werde mechanische, chemische und andere</w:t>
      </w:r>
      <w:r w:rsidR="006560BF" w:rsidRPr="00CC0387">
        <w:rPr>
          <w:rFonts w:cstheme="minorHAnsi"/>
          <w:sz w:val="24"/>
          <w:szCs w:val="24"/>
        </w:rPr>
        <w:t xml:space="preserve"> </w:t>
      </w:r>
      <w:r w:rsidRPr="00CC0387">
        <w:rPr>
          <w:rFonts w:cstheme="minorHAnsi"/>
          <w:sz w:val="24"/>
          <w:szCs w:val="24"/>
        </w:rPr>
        <w:t>Vorgänge innerhalb des Raumteiles finden. Nun gehe ich</w:t>
      </w:r>
      <w:r w:rsidR="006560BF" w:rsidRPr="00CC0387">
        <w:rPr>
          <w:rFonts w:cstheme="minorHAnsi"/>
          <w:sz w:val="24"/>
          <w:szCs w:val="24"/>
        </w:rPr>
        <w:t xml:space="preserve"> </w:t>
      </w:r>
      <w:r w:rsidRPr="00CC0387">
        <w:rPr>
          <w:rFonts w:cstheme="minorHAnsi"/>
          <w:sz w:val="24"/>
          <w:szCs w:val="24"/>
        </w:rPr>
        <w:t>weiter und untersuche die Vorgänge, die ich auf dem Wege</w:t>
      </w:r>
      <w:r w:rsidR="006560BF" w:rsidRPr="00CC0387">
        <w:rPr>
          <w:rFonts w:cstheme="minorHAnsi"/>
          <w:sz w:val="24"/>
          <w:szCs w:val="24"/>
        </w:rPr>
        <w:t xml:space="preserve"> </w:t>
      </w:r>
      <w:r w:rsidRPr="00CC0387">
        <w:rPr>
          <w:rFonts w:cstheme="minorHAnsi"/>
          <w:sz w:val="24"/>
          <w:szCs w:val="24"/>
        </w:rPr>
        <w:t>von dem Gegenstande zu meinem Sinnesorgane finde. Ich</w:t>
      </w:r>
      <w:r w:rsidR="006560BF" w:rsidRPr="00CC0387">
        <w:rPr>
          <w:rFonts w:cstheme="minorHAnsi"/>
          <w:sz w:val="24"/>
          <w:szCs w:val="24"/>
        </w:rPr>
        <w:t xml:space="preserve"> </w:t>
      </w:r>
      <w:r w:rsidRPr="00CC0387">
        <w:rPr>
          <w:rFonts w:cstheme="minorHAnsi"/>
          <w:sz w:val="24"/>
          <w:szCs w:val="24"/>
        </w:rPr>
        <w:t>kann Bewegungsvorgänge in einem elastischen Mittel finden,</w:t>
      </w:r>
      <w:r w:rsidR="006560BF" w:rsidRPr="00CC0387">
        <w:rPr>
          <w:rFonts w:cstheme="minorHAnsi"/>
          <w:sz w:val="24"/>
          <w:szCs w:val="24"/>
        </w:rPr>
        <w:t xml:space="preserve"> </w:t>
      </w:r>
      <w:r w:rsidRPr="00CC0387">
        <w:rPr>
          <w:rFonts w:cstheme="minorHAnsi"/>
          <w:sz w:val="24"/>
          <w:szCs w:val="24"/>
        </w:rPr>
        <w:t>die ihrer Wesenheit nach nicht das geringste mit den</w:t>
      </w:r>
      <w:r w:rsidR="006560BF" w:rsidRPr="00CC0387">
        <w:rPr>
          <w:rFonts w:cstheme="minorHAnsi"/>
          <w:sz w:val="24"/>
          <w:szCs w:val="24"/>
        </w:rPr>
        <w:t xml:space="preserve"> </w:t>
      </w:r>
      <w:r w:rsidRPr="00CC0387">
        <w:rPr>
          <w:rFonts w:cstheme="minorHAnsi"/>
          <w:sz w:val="24"/>
          <w:szCs w:val="24"/>
        </w:rPr>
        <w:t>ursprünglichen Wahrnehmungen gemein haben. Das gleiche</w:t>
      </w:r>
      <w:r w:rsidR="006560BF" w:rsidRPr="00CC0387">
        <w:rPr>
          <w:rFonts w:cstheme="minorHAnsi"/>
          <w:sz w:val="24"/>
          <w:szCs w:val="24"/>
        </w:rPr>
        <w:t xml:space="preserve"> </w:t>
      </w:r>
      <w:r w:rsidRPr="00CC0387">
        <w:rPr>
          <w:rFonts w:cstheme="minorHAnsi"/>
          <w:sz w:val="24"/>
          <w:szCs w:val="24"/>
        </w:rPr>
        <w:t>Resultat erhalte ich, wenn ich die weitere Vermittelung vom</w:t>
      </w:r>
      <w:r w:rsidR="006560BF" w:rsidRPr="00CC0387">
        <w:rPr>
          <w:rFonts w:cstheme="minorHAnsi"/>
          <w:sz w:val="24"/>
          <w:szCs w:val="24"/>
        </w:rPr>
        <w:t xml:space="preserve"> </w:t>
      </w:r>
      <w:r w:rsidRPr="00CC0387">
        <w:rPr>
          <w:rFonts w:cstheme="minorHAnsi"/>
          <w:sz w:val="24"/>
          <w:szCs w:val="24"/>
        </w:rPr>
        <w:t>Sinnesorgane zum Gehirn untersuche. Auf jedem dieser Gebiete</w:t>
      </w:r>
      <w:r w:rsidR="006560BF" w:rsidRPr="00CC0387">
        <w:rPr>
          <w:rFonts w:cstheme="minorHAnsi"/>
          <w:sz w:val="24"/>
          <w:szCs w:val="24"/>
        </w:rPr>
        <w:t xml:space="preserve"> </w:t>
      </w:r>
      <w:r w:rsidRPr="00CC0387">
        <w:rPr>
          <w:rFonts w:cstheme="minorHAnsi"/>
          <w:sz w:val="24"/>
          <w:szCs w:val="24"/>
        </w:rPr>
        <w:t>mache ich neue Wahrnehmungen; aber was als bindendes</w:t>
      </w:r>
      <w:r w:rsidR="006560BF" w:rsidRPr="00CC0387">
        <w:rPr>
          <w:rFonts w:cstheme="minorHAnsi"/>
          <w:sz w:val="24"/>
          <w:szCs w:val="24"/>
        </w:rPr>
        <w:t xml:space="preserve"> </w:t>
      </w:r>
      <w:r w:rsidRPr="00CC0387">
        <w:rPr>
          <w:rFonts w:cstheme="minorHAnsi"/>
          <w:sz w:val="24"/>
          <w:szCs w:val="24"/>
        </w:rPr>
        <w:t>Mittel sich durch alle diese räumlich und zeitlich auseinanderliegenden</w:t>
      </w:r>
      <w:r w:rsidR="006560BF" w:rsidRPr="00CC0387">
        <w:rPr>
          <w:rFonts w:cstheme="minorHAnsi"/>
          <w:sz w:val="24"/>
          <w:szCs w:val="24"/>
        </w:rPr>
        <w:t xml:space="preserve"> </w:t>
      </w:r>
      <w:r w:rsidRPr="00CC0387">
        <w:rPr>
          <w:rFonts w:cstheme="minorHAnsi"/>
          <w:sz w:val="24"/>
          <w:szCs w:val="24"/>
        </w:rPr>
        <w:t>Wahrnehmungen hindurchwebt, das ist das</w:t>
      </w:r>
      <w:r w:rsidR="006560BF" w:rsidRPr="00CC0387">
        <w:rPr>
          <w:rFonts w:cstheme="minorHAnsi"/>
          <w:sz w:val="24"/>
          <w:szCs w:val="24"/>
        </w:rPr>
        <w:t xml:space="preserve"> </w:t>
      </w:r>
      <w:r w:rsidRPr="00CC0387">
        <w:rPr>
          <w:rFonts w:cstheme="minorHAnsi"/>
          <w:sz w:val="24"/>
          <w:szCs w:val="24"/>
        </w:rPr>
        <w:t>Denken. Die den Schall vermittelnden Schwingungen der</w:t>
      </w:r>
      <w:r w:rsidR="006560BF" w:rsidRPr="00CC0387">
        <w:rPr>
          <w:rFonts w:cstheme="minorHAnsi"/>
          <w:sz w:val="24"/>
          <w:szCs w:val="24"/>
        </w:rPr>
        <w:t xml:space="preserve"> </w:t>
      </w:r>
      <w:r w:rsidRPr="00CC0387">
        <w:rPr>
          <w:rFonts w:cstheme="minorHAnsi"/>
          <w:sz w:val="24"/>
          <w:szCs w:val="24"/>
        </w:rPr>
        <w:t>Luft sind mir gerade so als Wahrnehmungen gegeben wie</w:t>
      </w:r>
      <w:r w:rsidR="006560BF" w:rsidRPr="00CC0387">
        <w:rPr>
          <w:rFonts w:cstheme="minorHAnsi"/>
          <w:sz w:val="24"/>
          <w:szCs w:val="24"/>
        </w:rPr>
        <w:t xml:space="preserve"> </w:t>
      </w:r>
      <w:r w:rsidRPr="00CC0387">
        <w:rPr>
          <w:rFonts w:cstheme="minorHAnsi"/>
          <w:sz w:val="24"/>
          <w:szCs w:val="24"/>
        </w:rPr>
        <w:t>der Schall selbst. Nur das Denken gliedert alle diese Wahrnehmungen</w:t>
      </w:r>
      <w:r w:rsidR="006560BF" w:rsidRPr="00CC0387">
        <w:rPr>
          <w:rFonts w:cstheme="minorHAnsi"/>
          <w:sz w:val="24"/>
          <w:szCs w:val="24"/>
        </w:rPr>
        <w:t xml:space="preserve"> </w:t>
      </w:r>
      <w:r w:rsidRPr="00CC0387">
        <w:rPr>
          <w:rFonts w:cstheme="minorHAnsi"/>
          <w:sz w:val="24"/>
          <w:szCs w:val="24"/>
        </w:rPr>
        <w:t>aneinander und zeigt sie in ihren gegenseitigen</w:t>
      </w:r>
      <w:r w:rsidR="006560BF" w:rsidRPr="00CC0387">
        <w:rPr>
          <w:rFonts w:cstheme="minorHAnsi"/>
          <w:sz w:val="24"/>
          <w:szCs w:val="24"/>
        </w:rPr>
        <w:t xml:space="preserve"> </w:t>
      </w:r>
      <w:r w:rsidRPr="00CC0387">
        <w:rPr>
          <w:rFonts w:cstheme="minorHAnsi"/>
          <w:sz w:val="24"/>
          <w:szCs w:val="24"/>
        </w:rPr>
        <w:t>Beziehungen. Wir können nicht davon sprechen, daß es</w:t>
      </w:r>
      <w:r w:rsidR="006560BF" w:rsidRPr="00CC0387">
        <w:rPr>
          <w:rFonts w:cstheme="minorHAnsi"/>
          <w:sz w:val="24"/>
          <w:szCs w:val="24"/>
        </w:rPr>
        <w:t xml:space="preserve"> </w:t>
      </w:r>
      <w:r w:rsidRPr="00CC0387">
        <w:rPr>
          <w:rFonts w:cstheme="minorHAnsi"/>
          <w:sz w:val="24"/>
          <w:szCs w:val="24"/>
        </w:rPr>
        <w:t xml:space="preserve">außer dem unmittelbar Wahrgenommenen </w:t>
      </w:r>
      <w:r w:rsidRPr="00CC0387">
        <w:rPr>
          <w:rFonts w:cstheme="minorHAnsi"/>
          <w:sz w:val="24"/>
          <w:szCs w:val="24"/>
        </w:rPr>
        <w:lastRenderedPageBreak/>
        <w:t>noch anderes</w:t>
      </w:r>
      <w:r w:rsidR="006560BF" w:rsidRPr="00CC0387">
        <w:rPr>
          <w:rFonts w:cstheme="minorHAnsi"/>
          <w:sz w:val="24"/>
          <w:szCs w:val="24"/>
        </w:rPr>
        <w:t xml:space="preserve"> </w:t>
      </w:r>
      <w:r w:rsidRPr="00CC0387">
        <w:rPr>
          <w:rFonts w:cstheme="minorHAnsi"/>
          <w:sz w:val="24"/>
          <w:szCs w:val="24"/>
        </w:rPr>
        <w:t>gibt, als dasjenige, was durch die ideellen (durch das Denken</w:t>
      </w:r>
      <w:r w:rsidR="006560BF" w:rsidRPr="00CC0387">
        <w:rPr>
          <w:rFonts w:cstheme="minorHAnsi"/>
          <w:sz w:val="24"/>
          <w:szCs w:val="24"/>
        </w:rPr>
        <w:t xml:space="preserve"> </w:t>
      </w:r>
      <w:r w:rsidRPr="00CC0387">
        <w:rPr>
          <w:rFonts w:cstheme="minorHAnsi"/>
          <w:sz w:val="24"/>
          <w:szCs w:val="24"/>
        </w:rPr>
        <w:t>aufzudeckenden) Zusammenhänge der Wahrnehmungen erkannt</w:t>
      </w:r>
      <w:r w:rsidR="006560BF" w:rsidRPr="00CC0387">
        <w:rPr>
          <w:rFonts w:cstheme="minorHAnsi"/>
          <w:sz w:val="24"/>
          <w:szCs w:val="24"/>
        </w:rPr>
        <w:t xml:space="preserve"> </w:t>
      </w:r>
      <w:r w:rsidRPr="00CC0387">
        <w:rPr>
          <w:rFonts w:cstheme="minorHAnsi"/>
          <w:sz w:val="24"/>
          <w:szCs w:val="24"/>
        </w:rPr>
        <w:t>wird. Die über das bloß Wahrgenommene hinausgehende</w:t>
      </w:r>
      <w:r w:rsidR="006560BF" w:rsidRPr="00CC0387">
        <w:rPr>
          <w:rFonts w:cstheme="minorHAnsi"/>
          <w:sz w:val="24"/>
          <w:szCs w:val="24"/>
        </w:rPr>
        <w:t xml:space="preserve"> </w:t>
      </w:r>
      <w:r w:rsidRPr="00CC0387">
        <w:rPr>
          <w:rFonts w:cstheme="minorHAnsi"/>
          <w:sz w:val="24"/>
          <w:szCs w:val="24"/>
        </w:rPr>
        <w:t>Beziehung der Wahrnehmungsobjekte zum Wahrnehmungssubjekte</w:t>
      </w:r>
      <w:r w:rsidR="006560BF" w:rsidRPr="00CC0387">
        <w:rPr>
          <w:rFonts w:cstheme="minorHAnsi"/>
          <w:sz w:val="24"/>
          <w:szCs w:val="24"/>
        </w:rPr>
        <w:t xml:space="preserve"> </w:t>
      </w:r>
      <w:r w:rsidRPr="00CC0387">
        <w:rPr>
          <w:rFonts w:cstheme="minorHAnsi"/>
          <w:sz w:val="24"/>
          <w:szCs w:val="24"/>
        </w:rPr>
        <w:t>ist also eine bloß ideelle, das heißt nur</w:t>
      </w:r>
      <w:r w:rsidR="006560BF" w:rsidRPr="00CC0387">
        <w:rPr>
          <w:rFonts w:cstheme="minorHAnsi"/>
          <w:sz w:val="24"/>
          <w:szCs w:val="24"/>
        </w:rPr>
        <w:t xml:space="preserve"> </w:t>
      </w:r>
      <w:r w:rsidRPr="00CC0387">
        <w:rPr>
          <w:rFonts w:cstheme="minorHAnsi"/>
          <w:sz w:val="24"/>
          <w:szCs w:val="24"/>
        </w:rPr>
        <w:t>durch Begriffe ausdrückbare. Nur in dem Falle, wenn ich</w:t>
      </w:r>
      <w:r w:rsidR="006560BF" w:rsidRPr="00CC0387">
        <w:rPr>
          <w:rFonts w:cstheme="minorHAnsi"/>
          <w:sz w:val="24"/>
          <w:szCs w:val="24"/>
        </w:rPr>
        <w:t xml:space="preserve"> </w:t>
      </w:r>
      <w:r w:rsidRPr="00CC0387">
        <w:rPr>
          <w:rFonts w:cstheme="minorHAnsi"/>
          <w:sz w:val="24"/>
          <w:szCs w:val="24"/>
        </w:rPr>
        <w:t>wahrnehmen könnte, wie das Wahrnehmungsobjekt das</w:t>
      </w:r>
      <w:r w:rsidR="006560BF" w:rsidRPr="00CC0387">
        <w:rPr>
          <w:rFonts w:cstheme="minorHAnsi"/>
          <w:sz w:val="24"/>
          <w:szCs w:val="24"/>
        </w:rPr>
        <w:t xml:space="preserve"> </w:t>
      </w:r>
      <w:r w:rsidRPr="00CC0387">
        <w:rPr>
          <w:rFonts w:cstheme="minorHAnsi"/>
          <w:sz w:val="24"/>
          <w:szCs w:val="24"/>
        </w:rPr>
        <w:t>Wahrnehmungssubjekt affiziert, oder umgekehrt, wenn ich</w:t>
      </w:r>
      <w:r w:rsidR="006560BF" w:rsidRPr="00CC0387">
        <w:rPr>
          <w:rFonts w:cstheme="minorHAnsi"/>
          <w:sz w:val="24"/>
          <w:szCs w:val="24"/>
        </w:rPr>
        <w:t xml:space="preserve"> </w:t>
      </w:r>
      <w:r w:rsidRPr="00CC0387">
        <w:rPr>
          <w:rFonts w:cstheme="minorHAnsi"/>
          <w:sz w:val="24"/>
          <w:szCs w:val="24"/>
        </w:rPr>
        <w:t>den Aufbau des Wahrnehmungsgebildes durch das Subjekt</w:t>
      </w:r>
      <w:r w:rsidR="006560BF" w:rsidRPr="00CC0387">
        <w:rPr>
          <w:rFonts w:cstheme="minorHAnsi"/>
          <w:sz w:val="24"/>
          <w:szCs w:val="24"/>
        </w:rPr>
        <w:t xml:space="preserve"> </w:t>
      </w:r>
      <w:r w:rsidRPr="00CC0387">
        <w:rPr>
          <w:rFonts w:cstheme="minorHAnsi"/>
          <w:sz w:val="24"/>
          <w:szCs w:val="24"/>
        </w:rPr>
        <w:t>beobachten könnte, wäre es möglich, so zu sprechen, wie es</w:t>
      </w:r>
      <w:r w:rsidR="006560BF" w:rsidRPr="00CC0387">
        <w:rPr>
          <w:rFonts w:cstheme="minorHAnsi"/>
          <w:sz w:val="24"/>
          <w:szCs w:val="24"/>
        </w:rPr>
        <w:t xml:space="preserve"> </w:t>
      </w:r>
      <w:r w:rsidRPr="00CC0387">
        <w:rPr>
          <w:rFonts w:cstheme="minorHAnsi"/>
          <w:sz w:val="24"/>
          <w:szCs w:val="24"/>
        </w:rPr>
        <w:t>die moderne Physiologie und der auf sie gebaute kritische</w:t>
      </w:r>
      <w:r w:rsidR="006560BF" w:rsidRPr="00CC0387">
        <w:rPr>
          <w:rFonts w:cstheme="minorHAnsi"/>
          <w:sz w:val="24"/>
          <w:szCs w:val="24"/>
        </w:rPr>
        <w:t xml:space="preserve"> </w:t>
      </w:r>
      <w:r w:rsidRPr="00CC0387">
        <w:rPr>
          <w:rFonts w:cstheme="minorHAnsi"/>
          <w:sz w:val="24"/>
          <w:szCs w:val="24"/>
        </w:rPr>
        <w:t>Idealismus tun. Diese Ansicht verwechselt einen ideellen</w:t>
      </w:r>
      <w:r w:rsidR="006560BF" w:rsidRPr="00CC0387">
        <w:rPr>
          <w:rFonts w:cstheme="minorHAnsi"/>
          <w:sz w:val="24"/>
          <w:szCs w:val="24"/>
        </w:rPr>
        <w:t xml:space="preserve"> </w:t>
      </w:r>
      <w:r w:rsidRPr="00CC0387">
        <w:rPr>
          <w:rFonts w:cstheme="minorHAnsi"/>
          <w:sz w:val="24"/>
          <w:szCs w:val="24"/>
        </w:rPr>
        <w:t>Bezug (des Objekts auf das Subjekt) mit einem Prozeß, von</w:t>
      </w:r>
      <w:r w:rsidR="006560BF" w:rsidRPr="00CC0387">
        <w:rPr>
          <w:rFonts w:cstheme="minorHAnsi"/>
          <w:sz w:val="24"/>
          <w:szCs w:val="24"/>
        </w:rPr>
        <w:t xml:space="preserve"> </w:t>
      </w:r>
      <w:r w:rsidRPr="00CC0387">
        <w:rPr>
          <w:rFonts w:cstheme="minorHAnsi"/>
          <w:sz w:val="24"/>
          <w:szCs w:val="24"/>
        </w:rPr>
        <w:t>dem nur gesprochen werden könnte, wenn er wahrzunehmen</w:t>
      </w:r>
      <w:r w:rsidR="006560BF" w:rsidRPr="00CC0387">
        <w:rPr>
          <w:rFonts w:cstheme="minorHAnsi"/>
          <w:sz w:val="24"/>
          <w:szCs w:val="24"/>
        </w:rPr>
        <w:t xml:space="preserve"> </w:t>
      </w:r>
      <w:r w:rsidRPr="00CC0387">
        <w:rPr>
          <w:rFonts w:cstheme="minorHAnsi"/>
          <w:sz w:val="24"/>
          <w:szCs w:val="24"/>
        </w:rPr>
        <w:t>wäre. Der Satz «Keine Farbe ohne farbenempfindendes</w:t>
      </w:r>
      <w:r w:rsidR="006560BF" w:rsidRPr="00CC0387">
        <w:rPr>
          <w:rFonts w:cstheme="minorHAnsi"/>
          <w:sz w:val="24"/>
          <w:szCs w:val="24"/>
        </w:rPr>
        <w:t xml:space="preserve"> </w:t>
      </w:r>
      <w:r w:rsidRPr="00CC0387">
        <w:rPr>
          <w:rFonts w:cstheme="minorHAnsi"/>
          <w:sz w:val="24"/>
          <w:szCs w:val="24"/>
        </w:rPr>
        <w:t>Auge» kann daher nicht die Bedeutung haben, daß das</w:t>
      </w:r>
      <w:r w:rsidR="006560BF" w:rsidRPr="00CC0387">
        <w:rPr>
          <w:rFonts w:cstheme="minorHAnsi"/>
          <w:sz w:val="24"/>
          <w:szCs w:val="24"/>
        </w:rPr>
        <w:t xml:space="preserve"> </w:t>
      </w:r>
      <w:r w:rsidRPr="00CC0387">
        <w:rPr>
          <w:rFonts w:cstheme="minorHAnsi"/>
          <w:sz w:val="24"/>
          <w:szCs w:val="24"/>
        </w:rPr>
        <w:t>Auge die Farbe hervorbringt, sondern nur die, daß ein</w:t>
      </w:r>
      <w:r w:rsidR="006560BF" w:rsidRPr="00CC0387">
        <w:rPr>
          <w:rFonts w:cstheme="minorHAnsi"/>
          <w:sz w:val="24"/>
          <w:szCs w:val="24"/>
        </w:rPr>
        <w:t xml:space="preserve"> </w:t>
      </w:r>
      <w:r w:rsidRPr="00CC0387">
        <w:rPr>
          <w:rFonts w:cstheme="minorHAnsi"/>
          <w:sz w:val="24"/>
          <w:szCs w:val="24"/>
        </w:rPr>
        <w:t>durch das Denken erkennbarer ideeller Zusammenhang besteht</w:t>
      </w:r>
      <w:r w:rsidR="006560BF" w:rsidRPr="00CC0387">
        <w:rPr>
          <w:rFonts w:cstheme="minorHAnsi"/>
          <w:sz w:val="24"/>
          <w:szCs w:val="24"/>
        </w:rPr>
        <w:t xml:space="preserve"> </w:t>
      </w:r>
      <w:r w:rsidRPr="00CC0387">
        <w:rPr>
          <w:rFonts w:cstheme="minorHAnsi"/>
          <w:sz w:val="24"/>
          <w:szCs w:val="24"/>
        </w:rPr>
        <w:t>zwischen der Wahrnehmung Farbe und der Wahrnehmung</w:t>
      </w:r>
      <w:r w:rsidR="006560BF" w:rsidRPr="00CC0387">
        <w:rPr>
          <w:rFonts w:cstheme="minorHAnsi"/>
          <w:sz w:val="24"/>
          <w:szCs w:val="24"/>
        </w:rPr>
        <w:t xml:space="preserve"> </w:t>
      </w:r>
      <w:r w:rsidRPr="00CC0387">
        <w:rPr>
          <w:rFonts w:cstheme="minorHAnsi"/>
          <w:sz w:val="24"/>
          <w:szCs w:val="24"/>
        </w:rPr>
        <w:t>Auge. Die empirische Wissenschaft wird festzustellen</w:t>
      </w:r>
      <w:r w:rsidR="006560BF" w:rsidRPr="00CC0387">
        <w:rPr>
          <w:rFonts w:cstheme="minorHAnsi"/>
          <w:sz w:val="24"/>
          <w:szCs w:val="24"/>
        </w:rPr>
        <w:t xml:space="preserve"> </w:t>
      </w:r>
      <w:r w:rsidRPr="00CC0387">
        <w:rPr>
          <w:rFonts w:cstheme="minorHAnsi"/>
          <w:sz w:val="24"/>
          <w:szCs w:val="24"/>
        </w:rPr>
        <w:t>haben, wie sich die Eigenschaften des Auges und die der Farben</w:t>
      </w:r>
      <w:r w:rsidR="006560BF" w:rsidRPr="00CC0387">
        <w:rPr>
          <w:rFonts w:cstheme="minorHAnsi"/>
          <w:sz w:val="24"/>
          <w:szCs w:val="24"/>
        </w:rPr>
        <w:t xml:space="preserve"> </w:t>
      </w:r>
      <w:r w:rsidRPr="00CC0387">
        <w:rPr>
          <w:rFonts w:cstheme="minorHAnsi"/>
          <w:sz w:val="24"/>
          <w:szCs w:val="24"/>
        </w:rPr>
        <w:t>zueinander verhalten; durch welche Einrichtungen das</w:t>
      </w:r>
      <w:r w:rsidR="006560BF" w:rsidRPr="00CC0387">
        <w:rPr>
          <w:rFonts w:cstheme="minorHAnsi"/>
          <w:sz w:val="24"/>
          <w:szCs w:val="24"/>
        </w:rPr>
        <w:t xml:space="preserve"> </w:t>
      </w:r>
      <w:r w:rsidRPr="00CC0387">
        <w:rPr>
          <w:rFonts w:cstheme="minorHAnsi"/>
          <w:sz w:val="24"/>
          <w:szCs w:val="24"/>
        </w:rPr>
        <w:t>Sehorgan die Wahrnehmung der Farben vermittelt usw. Ich</w:t>
      </w:r>
      <w:r w:rsidR="006560BF" w:rsidRPr="00CC0387">
        <w:rPr>
          <w:rFonts w:cstheme="minorHAnsi"/>
          <w:sz w:val="24"/>
          <w:szCs w:val="24"/>
        </w:rPr>
        <w:t xml:space="preserve"> </w:t>
      </w:r>
      <w:r w:rsidRPr="00CC0387">
        <w:rPr>
          <w:rFonts w:cstheme="minorHAnsi"/>
          <w:sz w:val="24"/>
          <w:szCs w:val="24"/>
        </w:rPr>
        <w:t xml:space="preserve">kann verfolgen, wie eine Wahrnehmung auf </w:t>
      </w:r>
      <w:r w:rsidRPr="00CC0387">
        <w:rPr>
          <w:rFonts w:cstheme="minorHAnsi"/>
          <w:i/>
          <w:iCs/>
          <w:sz w:val="24"/>
          <w:szCs w:val="24"/>
        </w:rPr>
        <w:t xml:space="preserve">die </w:t>
      </w:r>
      <w:r w:rsidRPr="00CC0387">
        <w:rPr>
          <w:rFonts w:cstheme="minorHAnsi"/>
          <w:sz w:val="24"/>
          <w:szCs w:val="24"/>
        </w:rPr>
        <w:t>andere</w:t>
      </w:r>
      <w:r w:rsidR="006560BF" w:rsidRPr="00CC0387">
        <w:rPr>
          <w:rFonts w:cstheme="minorHAnsi"/>
          <w:sz w:val="24"/>
          <w:szCs w:val="24"/>
        </w:rPr>
        <w:t xml:space="preserve"> </w:t>
      </w:r>
      <w:r w:rsidRPr="00CC0387">
        <w:rPr>
          <w:rFonts w:cstheme="minorHAnsi"/>
          <w:sz w:val="24"/>
          <w:szCs w:val="24"/>
        </w:rPr>
        <w:t>folgt, wie sie räumlich mit andern in Beziehung steht; und</w:t>
      </w:r>
      <w:r w:rsidR="006560BF" w:rsidRPr="00CC0387">
        <w:rPr>
          <w:rFonts w:cstheme="minorHAnsi"/>
          <w:sz w:val="24"/>
          <w:szCs w:val="24"/>
        </w:rPr>
        <w:t xml:space="preserve"> </w:t>
      </w:r>
      <w:r w:rsidRPr="00CC0387">
        <w:rPr>
          <w:rFonts w:cstheme="minorHAnsi"/>
          <w:sz w:val="24"/>
          <w:szCs w:val="24"/>
        </w:rPr>
        <w:t>dies dann in einen begrifflichen Ausdruck bringen; aber ich</w:t>
      </w:r>
      <w:r w:rsidR="006560BF" w:rsidRPr="00CC0387">
        <w:rPr>
          <w:rFonts w:cstheme="minorHAnsi"/>
          <w:sz w:val="24"/>
          <w:szCs w:val="24"/>
        </w:rPr>
        <w:t xml:space="preserve"> </w:t>
      </w:r>
      <w:r w:rsidRPr="00CC0387">
        <w:rPr>
          <w:rFonts w:cstheme="minorHAnsi"/>
          <w:sz w:val="24"/>
          <w:szCs w:val="24"/>
        </w:rPr>
        <w:t>kann nicht wahrnehmen, wie eine Wahrnehmung aus dem</w:t>
      </w:r>
      <w:r w:rsidR="006560BF" w:rsidRPr="00CC0387">
        <w:rPr>
          <w:rFonts w:cstheme="minorHAnsi"/>
          <w:sz w:val="24"/>
          <w:szCs w:val="24"/>
        </w:rPr>
        <w:t xml:space="preserve"> </w:t>
      </w:r>
      <w:r w:rsidRPr="00CC0387">
        <w:rPr>
          <w:rFonts w:cstheme="minorHAnsi"/>
          <w:sz w:val="24"/>
          <w:szCs w:val="24"/>
        </w:rPr>
        <w:t>Unwahrnehmbaren hervorgeht. Alle Bemühungen, zwischen</w:t>
      </w:r>
      <w:r w:rsidR="006560BF" w:rsidRPr="00CC0387">
        <w:rPr>
          <w:rFonts w:cstheme="minorHAnsi"/>
          <w:sz w:val="24"/>
          <w:szCs w:val="24"/>
        </w:rPr>
        <w:t xml:space="preserve"> </w:t>
      </w:r>
      <w:r w:rsidRPr="00CC0387">
        <w:rPr>
          <w:rFonts w:cstheme="minorHAnsi"/>
          <w:sz w:val="24"/>
          <w:szCs w:val="24"/>
        </w:rPr>
        <w:t>den Wahrnehmungen andere als Gedankenbezüge zu suchen,</w:t>
      </w:r>
      <w:r w:rsidR="006560BF" w:rsidRPr="00CC0387">
        <w:rPr>
          <w:rFonts w:cstheme="minorHAnsi"/>
          <w:sz w:val="24"/>
          <w:szCs w:val="24"/>
        </w:rPr>
        <w:t xml:space="preserve"> </w:t>
      </w:r>
      <w:r w:rsidRPr="00CC0387">
        <w:rPr>
          <w:rFonts w:cstheme="minorHAnsi"/>
          <w:sz w:val="24"/>
          <w:szCs w:val="24"/>
        </w:rPr>
        <w:t>müssen notwendig scheitern.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 xml:space="preserve">Was ist also die Wahrnehmung? Diese Frage ist, im </w:t>
      </w:r>
      <w:r w:rsidR="006560BF" w:rsidRPr="00CC0387">
        <w:rPr>
          <w:rFonts w:cstheme="minorHAnsi"/>
          <w:sz w:val="24"/>
          <w:szCs w:val="24"/>
        </w:rPr>
        <w:t>Allgemeinen</w:t>
      </w:r>
      <w:r w:rsidR="0032299F" w:rsidRPr="00CC0387">
        <w:rPr>
          <w:rFonts w:cstheme="minorHAnsi"/>
          <w:sz w:val="24"/>
          <w:szCs w:val="24"/>
        </w:rPr>
        <w:t xml:space="preserve"> </w:t>
      </w:r>
      <w:r w:rsidRPr="00CC0387">
        <w:rPr>
          <w:rFonts w:cstheme="minorHAnsi"/>
          <w:sz w:val="24"/>
          <w:szCs w:val="24"/>
        </w:rPr>
        <w:t>gestellt, absurd. Die Wahrnehmung tritt immer</w:t>
      </w:r>
      <w:r w:rsidR="0032299F" w:rsidRPr="00CC0387">
        <w:rPr>
          <w:rFonts w:cstheme="minorHAnsi"/>
          <w:sz w:val="24"/>
          <w:szCs w:val="24"/>
        </w:rPr>
        <w:t xml:space="preserve"> </w:t>
      </w:r>
      <w:r w:rsidRPr="00CC0387">
        <w:rPr>
          <w:rFonts w:cstheme="minorHAnsi"/>
          <w:sz w:val="24"/>
          <w:szCs w:val="24"/>
        </w:rPr>
        <w:t>als eine ganz bestimmte, als konkreter Inhalt auf. Dieser</w:t>
      </w:r>
      <w:r w:rsidR="0032299F" w:rsidRPr="00CC0387">
        <w:rPr>
          <w:rFonts w:cstheme="minorHAnsi"/>
          <w:sz w:val="24"/>
          <w:szCs w:val="24"/>
        </w:rPr>
        <w:t xml:space="preserve"> </w:t>
      </w:r>
      <w:r w:rsidRPr="00CC0387">
        <w:rPr>
          <w:rFonts w:cstheme="minorHAnsi"/>
          <w:sz w:val="24"/>
          <w:szCs w:val="24"/>
        </w:rPr>
        <w:t>Inhalt ist unmittelbar gegeben, und erschöpft sich in dem</w:t>
      </w:r>
      <w:r w:rsidR="0032299F" w:rsidRPr="00CC0387">
        <w:rPr>
          <w:rFonts w:cstheme="minorHAnsi"/>
          <w:sz w:val="24"/>
          <w:szCs w:val="24"/>
        </w:rPr>
        <w:t xml:space="preserve"> </w:t>
      </w:r>
      <w:r w:rsidRPr="00CC0387">
        <w:rPr>
          <w:rFonts w:cstheme="minorHAnsi"/>
          <w:sz w:val="24"/>
          <w:szCs w:val="24"/>
        </w:rPr>
        <w:t xml:space="preserve">Gegebenen. Man kann in </w:t>
      </w:r>
      <w:r w:rsidR="0032299F" w:rsidRPr="00CC0387">
        <w:rPr>
          <w:rFonts w:cstheme="minorHAnsi"/>
          <w:sz w:val="24"/>
          <w:szCs w:val="24"/>
        </w:rPr>
        <w:t>Bezug</w:t>
      </w:r>
      <w:r w:rsidRPr="00CC0387">
        <w:rPr>
          <w:rFonts w:cstheme="minorHAnsi"/>
          <w:sz w:val="24"/>
          <w:szCs w:val="24"/>
        </w:rPr>
        <w:t xml:space="preserve"> auf dieses Gegebene nur</w:t>
      </w:r>
      <w:r w:rsidR="0032299F" w:rsidRPr="00CC0387">
        <w:rPr>
          <w:rFonts w:cstheme="minorHAnsi"/>
          <w:sz w:val="24"/>
          <w:szCs w:val="24"/>
        </w:rPr>
        <w:t xml:space="preserve"> </w:t>
      </w:r>
      <w:r w:rsidRPr="00CC0387">
        <w:rPr>
          <w:rFonts w:cstheme="minorHAnsi"/>
          <w:sz w:val="24"/>
          <w:szCs w:val="24"/>
        </w:rPr>
        <w:t>fragen, was es außerhalb der Wahrnehmung, das ist: für</w:t>
      </w:r>
      <w:r w:rsidR="0032299F" w:rsidRPr="00CC0387">
        <w:rPr>
          <w:rFonts w:cstheme="minorHAnsi"/>
          <w:sz w:val="24"/>
          <w:szCs w:val="24"/>
        </w:rPr>
        <w:t xml:space="preserve"> </w:t>
      </w:r>
      <w:r w:rsidRPr="00CC0387">
        <w:rPr>
          <w:rFonts w:cstheme="minorHAnsi"/>
          <w:sz w:val="24"/>
          <w:szCs w:val="24"/>
        </w:rPr>
        <w:t>das Denken ist. Die Frage nach dem «Was» einer Wahrnehmung</w:t>
      </w:r>
      <w:r w:rsidR="0032299F" w:rsidRPr="00CC0387">
        <w:rPr>
          <w:rFonts w:cstheme="minorHAnsi"/>
          <w:sz w:val="24"/>
          <w:szCs w:val="24"/>
        </w:rPr>
        <w:t xml:space="preserve"> </w:t>
      </w:r>
      <w:r w:rsidRPr="00CC0387">
        <w:rPr>
          <w:rFonts w:cstheme="minorHAnsi"/>
          <w:sz w:val="24"/>
          <w:szCs w:val="24"/>
        </w:rPr>
        <w:t>kann also nur auf die begriffliche Intuition gehen, die</w:t>
      </w:r>
      <w:r w:rsidR="0032299F" w:rsidRPr="00CC0387">
        <w:rPr>
          <w:rFonts w:cstheme="minorHAnsi"/>
          <w:sz w:val="24"/>
          <w:szCs w:val="24"/>
        </w:rPr>
        <w:t xml:space="preserve"> </w:t>
      </w:r>
      <w:r w:rsidRPr="00CC0387">
        <w:rPr>
          <w:rFonts w:cstheme="minorHAnsi"/>
          <w:sz w:val="24"/>
          <w:szCs w:val="24"/>
        </w:rPr>
        <w:t>ihr entspricht. Unter diesem Gesichtspunkte kann die Frage</w:t>
      </w:r>
      <w:r w:rsidR="0032299F" w:rsidRPr="00CC0387">
        <w:rPr>
          <w:rFonts w:cstheme="minorHAnsi"/>
          <w:sz w:val="24"/>
          <w:szCs w:val="24"/>
        </w:rPr>
        <w:t xml:space="preserve"> </w:t>
      </w:r>
      <w:r w:rsidRPr="00CC0387">
        <w:rPr>
          <w:rFonts w:cstheme="minorHAnsi"/>
          <w:sz w:val="24"/>
          <w:szCs w:val="24"/>
        </w:rPr>
        <w:t>nach der Subjektivität der Wahrnehmung im Sinne des</w:t>
      </w:r>
      <w:r w:rsidR="0032299F" w:rsidRPr="00CC0387">
        <w:rPr>
          <w:rFonts w:cstheme="minorHAnsi"/>
          <w:sz w:val="24"/>
          <w:szCs w:val="24"/>
        </w:rPr>
        <w:t xml:space="preserve"> </w:t>
      </w:r>
      <w:r w:rsidRPr="00CC0387">
        <w:rPr>
          <w:rFonts w:cstheme="minorHAnsi"/>
          <w:sz w:val="24"/>
          <w:szCs w:val="24"/>
        </w:rPr>
        <w:t>kritischen Idealismus gar nicht aufgeworfen werden. Als</w:t>
      </w:r>
      <w:r w:rsidR="0032299F" w:rsidRPr="00CC0387">
        <w:rPr>
          <w:rFonts w:cstheme="minorHAnsi"/>
          <w:sz w:val="24"/>
          <w:szCs w:val="24"/>
        </w:rPr>
        <w:t xml:space="preserve"> </w:t>
      </w:r>
      <w:r w:rsidRPr="00CC0387">
        <w:rPr>
          <w:rFonts w:cstheme="minorHAnsi"/>
          <w:sz w:val="24"/>
          <w:szCs w:val="24"/>
        </w:rPr>
        <w:t>subjektiv darf nur bezeichnet werden, was als zum Subjekte</w:t>
      </w:r>
      <w:r w:rsidR="0032299F" w:rsidRPr="00CC0387">
        <w:rPr>
          <w:rFonts w:cstheme="minorHAnsi"/>
          <w:sz w:val="24"/>
          <w:szCs w:val="24"/>
        </w:rPr>
        <w:t xml:space="preserve"> </w:t>
      </w:r>
      <w:r w:rsidRPr="00CC0387">
        <w:rPr>
          <w:rFonts w:cstheme="minorHAnsi"/>
          <w:sz w:val="24"/>
          <w:szCs w:val="24"/>
        </w:rPr>
        <w:t>gehörig wahrgenommen wird. Das Band zu bilden zwischen</w:t>
      </w:r>
      <w:r w:rsidR="0032299F" w:rsidRPr="00CC0387">
        <w:rPr>
          <w:rFonts w:cstheme="minorHAnsi"/>
          <w:sz w:val="24"/>
          <w:szCs w:val="24"/>
        </w:rPr>
        <w:t xml:space="preserve"> </w:t>
      </w:r>
      <w:r w:rsidRPr="00CC0387">
        <w:rPr>
          <w:rFonts w:cstheme="minorHAnsi"/>
          <w:sz w:val="24"/>
          <w:szCs w:val="24"/>
        </w:rPr>
        <w:t>Subjektivem und Objektivem kommt keinem im naiven</w:t>
      </w:r>
      <w:r w:rsidR="0032299F" w:rsidRPr="00CC0387">
        <w:rPr>
          <w:rFonts w:cstheme="minorHAnsi"/>
          <w:sz w:val="24"/>
          <w:szCs w:val="24"/>
        </w:rPr>
        <w:t xml:space="preserve"> </w:t>
      </w:r>
      <w:r w:rsidRPr="00CC0387">
        <w:rPr>
          <w:rFonts w:cstheme="minorHAnsi"/>
          <w:sz w:val="24"/>
          <w:szCs w:val="24"/>
        </w:rPr>
        <w:t>Sinn realen Prozeß, das heißt einem wahrnehmbaren Geschehen</w:t>
      </w:r>
      <w:r w:rsidR="0032299F" w:rsidRPr="00CC0387">
        <w:rPr>
          <w:rFonts w:cstheme="minorHAnsi"/>
          <w:sz w:val="24"/>
          <w:szCs w:val="24"/>
        </w:rPr>
        <w:t xml:space="preserve"> </w:t>
      </w:r>
      <w:r w:rsidRPr="00CC0387">
        <w:rPr>
          <w:rFonts w:cstheme="minorHAnsi"/>
          <w:sz w:val="24"/>
          <w:szCs w:val="24"/>
        </w:rPr>
        <w:t>zu, sondern allein dem Denken. Es ist also für uns</w:t>
      </w:r>
      <w:r w:rsidR="0032299F" w:rsidRPr="00CC0387">
        <w:rPr>
          <w:rFonts w:cstheme="minorHAnsi"/>
          <w:sz w:val="24"/>
          <w:szCs w:val="24"/>
        </w:rPr>
        <w:t xml:space="preserve"> </w:t>
      </w:r>
      <w:r w:rsidRPr="00CC0387">
        <w:rPr>
          <w:rFonts w:cstheme="minorHAnsi"/>
          <w:sz w:val="24"/>
          <w:szCs w:val="24"/>
        </w:rPr>
        <w:t>objektiv, was sich für die Wahrnehmung als außerhalb des</w:t>
      </w:r>
      <w:r w:rsidR="0032299F" w:rsidRPr="00CC0387">
        <w:rPr>
          <w:rFonts w:cstheme="minorHAnsi"/>
          <w:sz w:val="24"/>
          <w:szCs w:val="24"/>
        </w:rPr>
        <w:t xml:space="preserve"> </w:t>
      </w:r>
      <w:r w:rsidRPr="00CC0387">
        <w:rPr>
          <w:rFonts w:cstheme="minorHAnsi"/>
          <w:sz w:val="24"/>
          <w:szCs w:val="24"/>
        </w:rPr>
        <w:t>Wahrnehmungssubjektes gelegen darstellt. Mein Wahrnehmungssubjekt</w:t>
      </w:r>
      <w:r w:rsidR="0032299F" w:rsidRPr="00CC0387">
        <w:rPr>
          <w:rFonts w:cstheme="minorHAnsi"/>
          <w:sz w:val="24"/>
          <w:szCs w:val="24"/>
        </w:rPr>
        <w:t xml:space="preserve"> </w:t>
      </w:r>
      <w:r w:rsidRPr="00CC0387">
        <w:rPr>
          <w:rFonts w:cstheme="minorHAnsi"/>
          <w:sz w:val="24"/>
          <w:szCs w:val="24"/>
        </w:rPr>
        <w:t>bleibt für mich wahrnehmbar, wenn der Tisch,</w:t>
      </w:r>
      <w:r w:rsidR="0032299F" w:rsidRPr="00CC0387">
        <w:rPr>
          <w:rFonts w:cstheme="minorHAnsi"/>
          <w:sz w:val="24"/>
          <w:szCs w:val="24"/>
        </w:rPr>
        <w:t xml:space="preserve"> </w:t>
      </w:r>
      <w:r w:rsidRPr="00CC0387">
        <w:rPr>
          <w:rFonts w:cstheme="minorHAnsi"/>
          <w:sz w:val="24"/>
          <w:szCs w:val="24"/>
        </w:rPr>
        <w:t>der soeben vor mir steht, aus dem Kreise meiner Beobachtung</w:t>
      </w:r>
      <w:r w:rsidR="0032299F" w:rsidRPr="00CC0387">
        <w:rPr>
          <w:rFonts w:cstheme="minorHAnsi"/>
          <w:sz w:val="24"/>
          <w:szCs w:val="24"/>
        </w:rPr>
        <w:t xml:space="preserve"> </w:t>
      </w:r>
      <w:r w:rsidRPr="00CC0387">
        <w:rPr>
          <w:rFonts w:cstheme="minorHAnsi"/>
          <w:sz w:val="24"/>
          <w:szCs w:val="24"/>
        </w:rPr>
        <w:t>verschwunden sein wird. Die Beobachtung des Tisches</w:t>
      </w:r>
      <w:r w:rsidR="0032299F" w:rsidRPr="00CC0387">
        <w:rPr>
          <w:rFonts w:cstheme="minorHAnsi"/>
          <w:sz w:val="24"/>
          <w:szCs w:val="24"/>
        </w:rPr>
        <w:t xml:space="preserve"> </w:t>
      </w:r>
      <w:r w:rsidRPr="00CC0387">
        <w:rPr>
          <w:rFonts w:cstheme="minorHAnsi"/>
          <w:sz w:val="24"/>
          <w:szCs w:val="24"/>
        </w:rPr>
        <w:t>hat eine, ebenfalls bleibende, Veränderung in mir hervorgerufen.</w:t>
      </w:r>
      <w:r w:rsidR="0032299F" w:rsidRPr="00CC0387">
        <w:rPr>
          <w:rFonts w:cstheme="minorHAnsi"/>
          <w:sz w:val="24"/>
          <w:szCs w:val="24"/>
        </w:rPr>
        <w:t xml:space="preserve"> </w:t>
      </w:r>
      <w:r w:rsidRPr="00CC0387">
        <w:rPr>
          <w:rFonts w:cstheme="minorHAnsi"/>
          <w:sz w:val="24"/>
          <w:szCs w:val="24"/>
        </w:rPr>
        <w:t>Ich behalte die Fähigkeit zurück, ein Bild des Tisches</w:t>
      </w:r>
      <w:r w:rsidR="0032299F" w:rsidRPr="00CC0387">
        <w:rPr>
          <w:rFonts w:cstheme="minorHAnsi"/>
          <w:sz w:val="24"/>
          <w:szCs w:val="24"/>
        </w:rPr>
        <w:t xml:space="preserve"> </w:t>
      </w:r>
      <w:r w:rsidRPr="00CC0387">
        <w:rPr>
          <w:rFonts w:cstheme="minorHAnsi"/>
          <w:sz w:val="24"/>
          <w:szCs w:val="24"/>
        </w:rPr>
        <w:t>später wieder zu erzeugen. Diese Fähigkeit der Hervorbringung</w:t>
      </w:r>
      <w:r w:rsidR="0032299F" w:rsidRPr="00CC0387">
        <w:rPr>
          <w:rFonts w:cstheme="minorHAnsi"/>
          <w:sz w:val="24"/>
          <w:szCs w:val="24"/>
        </w:rPr>
        <w:t xml:space="preserve"> </w:t>
      </w:r>
      <w:r w:rsidRPr="00CC0387">
        <w:rPr>
          <w:rFonts w:cstheme="minorHAnsi"/>
          <w:sz w:val="24"/>
          <w:szCs w:val="24"/>
        </w:rPr>
        <w:t>eines Bildes bleibt mit mir verbunden. Die Psychologie</w:t>
      </w:r>
      <w:r w:rsidR="0032299F" w:rsidRPr="00CC0387">
        <w:rPr>
          <w:rFonts w:cstheme="minorHAnsi"/>
          <w:sz w:val="24"/>
          <w:szCs w:val="24"/>
        </w:rPr>
        <w:t xml:space="preserve"> </w:t>
      </w:r>
      <w:r w:rsidRPr="00CC0387">
        <w:rPr>
          <w:rFonts w:cstheme="minorHAnsi"/>
          <w:sz w:val="24"/>
          <w:szCs w:val="24"/>
        </w:rPr>
        <w:t>bezeichnet dieses Bild als Erinnerungsvorstellung. Es ist</w:t>
      </w:r>
      <w:r w:rsidR="0032299F" w:rsidRPr="00CC0387">
        <w:rPr>
          <w:rFonts w:cstheme="minorHAnsi"/>
          <w:sz w:val="24"/>
          <w:szCs w:val="24"/>
        </w:rPr>
        <w:t xml:space="preserve"> </w:t>
      </w:r>
      <w:r w:rsidRPr="00CC0387">
        <w:rPr>
          <w:rFonts w:cstheme="minorHAnsi"/>
          <w:sz w:val="24"/>
          <w:szCs w:val="24"/>
        </w:rPr>
        <w:t xml:space="preserve">aber dasjenige, was allein mit Recht </w:t>
      </w:r>
      <w:r w:rsidRPr="00CC0387">
        <w:rPr>
          <w:rFonts w:cstheme="minorHAnsi"/>
          <w:i/>
          <w:iCs/>
          <w:sz w:val="24"/>
          <w:szCs w:val="24"/>
        </w:rPr>
        <w:t xml:space="preserve">Vorstellung </w:t>
      </w:r>
      <w:r w:rsidRPr="00CC0387">
        <w:rPr>
          <w:rFonts w:cstheme="minorHAnsi"/>
          <w:sz w:val="24"/>
          <w:szCs w:val="24"/>
        </w:rPr>
        <w:t>des Tisches</w:t>
      </w:r>
      <w:r w:rsidR="0032299F" w:rsidRPr="00CC0387">
        <w:rPr>
          <w:rFonts w:cstheme="minorHAnsi"/>
          <w:sz w:val="24"/>
          <w:szCs w:val="24"/>
        </w:rPr>
        <w:t xml:space="preserve"> </w:t>
      </w:r>
      <w:r w:rsidRPr="00CC0387">
        <w:rPr>
          <w:rFonts w:cstheme="minorHAnsi"/>
          <w:sz w:val="24"/>
          <w:szCs w:val="24"/>
        </w:rPr>
        <w:t>genannt werden kann. Es entspricht dies nämlich der wahrnehmbaren</w:t>
      </w:r>
      <w:r w:rsidR="0032299F" w:rsidRPr="00CC0387">
        <w:rPr>
          <w:rFonts w:cstheme="minorHAnsi"/>
          <w:sz w:val="24"/>
          <w:szCs w:val="24"/>
        </w:rPr>
        <w:t xml:space="preserve"> </w:t>
      </w:r>
      <w:r w:rsidRPr="00CC0387">
        <w:rPr>
          <w:rFonts w:cstheme="minorHAnsi"/>
          <w:sz w:val="24"/>
          <w:szCs w:val="24"/>
        </w:rPr>
        <w:t>Veränderung meines eigenen Zustandes durch</w:t>
      </w:r>
      <w:r w:rsidR="0032299F" w:rsidRPr="00CC0387">
        <w:rPr>
          <w:rFonts w:cstheme="minorHAnsi"/>
          <w:sz w:val="24"/>
          <w:szCs w:val="24"/>
        </w:rPr>
        <w:t xml:space="preserve"> </w:t>
      </w:r>
      <w:r w:rsidRPr="00CC0387">
        <w:rPr>
          <w:rFonts w:cstheme="minorHAnsi"/>
          <w:sz w:val="24"/>
          <w:szCs w:val="24"/>
        </w:rPr>
        <w:t>die Anwesenheit des Tisches in meinem Gesichtsfelde. Und</w:t>
      </w:r>
      <w:r w:rsidR="0032299F" w:rsidRPr="00CC0387">
        <w:rPr>
          <w:rFonts w:cstheme="minorHAnsi"/>
          <w:sz w:val="24"/>
          <w:szCs w:val="24"/>
        </w:rPr>
        <w:t xml:space="preserve"> </w:t>
      </w:r>
      <w:r w:rsidRPr="00CC0387">
        <w:rPr>
          <w:rFonts w:cstheme="minorHAnsi"/>
          <w:sz w:val="24"/>
          <w:szCs w:val="24"/>
        </w:rPr>
        <w:t>zwar bedeutet sie nicht die Veränderung irgendeines hinter</w:t>
      </w:r>
      <w:r w:rsidR="0032299F" w:rsidRPr="00CC0387">
        <w:rPr>
          <w:rFonts w:cstheme="minorHAnsi"/>
          <w:sz w:val="24"/>
          <w:szCs w:val="24"/>
        </w:rPr>
        <w:t xml:space="preserve"> </w:t>
      </w:r>
      <w:r w:rsidRPr="00CC0387">
        <w:rPr>
          <w:rFonts w:cstheme="minorHAnsi"/>
          <w:sz w:val="24"/>
          <w:szCs w:val="24"/>
        </w:rPr>
        <w:t>dem Wahrnehmungssubjekte stehenden «Ich an sich», sondern</w:t>
      </w:r>
      <w:r w:rsidR="0032299F" w:rsidRPr="00CC0387">
        <w:rPr>
          <w:rFonts w:cstheme="minorHAnsi"/>
          <w:sz w:val="24"/>
          <w:szCs w:val="24"/>
        </w:rPr>
        <w:t xml:space="preserve"> </w:t>
      </w:r>
      <w:r w:rsidRPr="00CC0387">
        <w:rPr>
          <w:rFonts w:cstheme="minorHAnsi"/>
          <w:sz w:val="24"/>
          <w:szCs w:val="24"/>
        </w:rPr>
        <w:t>die Veränderung des wahrnehmbaren Subjektes selbst.</w:t>
      </w:r>
      <w:r w:rsidR="0032299F" w:rsidRPr="00CC0387">
        <w:rPr>
          <w:rFonts w:cstheme="minorHAnsi"/>
          <w:sz w:val="24"/>
          <w:szCs w:val="24"/>
        </w:rPr>
        <w:t xml:space="preserve"> </w:t>
      </w:r>
      <w:r w:rsidRPr="00CC0387">
        <w:rPr>
          <w:rFonts w:cstheme="minorHAnsi"/>
          <w:sz w:val="24"/>
          <w:szCs w:val="24"/>
        </w:rPr>
        <w:t>Die Vorstellung ist also eine subjektive Wahrnehmung im</w:t>
      </w:r>
      <w:r w:rsidR="0032299F" w:rsidRPr="00CC0387">
        <w:rPr>
          <w:rFonts w:cstheme="minorHAnsi"/>
          <w:sz w:val="24"/>
          <w:szCs w:val="24"/>
        </w:rPr>
        <w:t xml:space="preserve"> </w:t>
      </w:r>
      <w:r w:rsidRPr="00CC0387">
        <w:rPr>
          <w:rFonts w:cstheme="minorHAnsi"/>
          <w:sz w:val="24"/>
          <w:szCs w:val="24"/>
        </w:rPr>
        <w:t>Gegensatz zur objektiven Wahrnehmung bei Anwesenheit</w:t>
      </w:r>
      <w:r w:rsidR="0032299F" w:rsidRPr="00CC0387">
        <w:rPr>
          <w:rFonts w:cstheme="minorHAnsi"/>
          <w:sz w:val="24"/>
          <w:szCs w:val="24"/>
        </w:rPr>
        <w:t xml:space="preserve"> </w:t>
      </w:r>
      <w:r w:rsidRPr="00CC0387">
        <w:rPr>
          <w:rFonts w:cstheme="minorHAnsi"/>
          <w:sz w:val="24"/>
          <w:szCs w:val="24"/>
        </w:rPr>
        <w:t>des Gegenstandes im Wahrnehmungshorizonte. Das Zusammenwerfen</w:t>
      </w:r>
      <w:r w:rsidR="0032299F" w:rsidRPr="00CC0387">
        <w:rPr>
          <w:rFonts w:cstheme="minorHAnsi"/>
          <w:sz w:val="24"/>
          <w:szCs w:val="24"/>
        </w:rPr>
        <w:t xml:space="preserve"> </w:t>
      </w:r>
      <w:r w:rsidRPr="00CC0387">
        <w:rPr>
          <w:rFonts w:cstheme="minorHAnsi"/>
          <w:sz w:val="24"/>
          <w:szCs w:val="24"/>
        </w:rPr>
        <w:t>jener subjektiven mit dieser objektiven Wahrnehmung führt zu dem Mißverständnisse des Idealismus:</w:t>
      </w:r>
      <w:r w:rsidR="0032299F" w:rsidRPr="00CC0387">
        <w:rPr>
          <w:rFonts w:cstheme="minorHAnsi"/>
          <w:sz w:val="24"/>
          <w:szCs w:val="24"/>
        </w:rPr>
        <w:t xml:space="preserve"> </w:t>
      </w:r>
      <w:r w:rsidRPr="00CC0387">
        <w:rPr>
          <w:rFonts w:cstheme="minorHAnsi"/>
          <w:sz w:val="24"/>
          <w:szCs w:val="24"/>
        </w:rPr>
        <w:t>die Welt ist meine Vorstellung.</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Es wird sich nun zunächst darum handeln, den Begriff</w:t>
      </w:r>
      <w:r w:rsidR="0032299F" w:rsidRPr="00CC0387">
        <w:rPr>
          <w:rFonts w:cstheme="minorHAnsi"/>
          <w:sz w:val="24"/>
          <w:szCs w:val="24"/>
        </w:rPr>
        <w:t xml:space="preserve"> </w:t>
      </w:r>
      <w:r w:rsidRPr="00CC0387">
        <w:rPr>
          <w:rFonts w:cstheme="minorHAnsi"/>
          <w:sz w:val="24"/>
          <w:szCs w:val="24"/>
        </w:rPr>
        <w:t>der Vorstellung näher zu bestimmen. Was wir bisher über</w:t>
      </w:r>
      <w:r w:rsidR="0032299F" w:rsidRPr="00CC0387">
        <w:rPr>
          <w:rFonts w:cstheme="minorHAnsi"/>
          <w:sz w:val="24"/>
          <w:szCs w:val="24"/>
        </w:rPr>
        <w:t xml:space="preserve"> </w:t>
      </w:r>
      <w:r w:rsidRPr="00CC0387">
        <w:rPr>
          <w:rFonts w:cstheme="minorHAnsi"/>
          <w:sz w:val="24"/>
          <w:szCs w:val="24"/>
        </w:rPr>
        <w:t>sie vorgebracht haben, ist nicht der Begriff derselben, sondern</w:t>
      </w:r>
      <w:r w:rsidR="0032299F" w:rsidRPr="00CC0387">
        <w:rPr>
          <w:rFonts w:cstheme="minorHAnsi"/>
          <w:sz w:val="24"/>
          <w:szCs w:val="24"/>
        </w:rPr>
        <w:t xml:space="preserve"> </w:t>
      </w:r>
      <w:r w:rsidRPr="00CC0387">
        <w:rPr>
          <w:rFonts w:cstheme="minorHAnsi"/>
          <w:sz w:val="24"/>
          <w:szCs w:val="24"/>
        </w:rPr>
        <w:t>weist nur den Weg, wo sie im Wahrnehmungsfelde zu</w:t>
      </w:r>
      <w:r w:rsidR="0032299F" w:rsidRPr="00CC0387">
        <w:rPr>
          <w:rFonts w:cstheme="minorHAnsi"/>
          <w:sz w:val="24"/>
          <w:szCs w:val="24"/>
        </w:rPr>
        <w:t xml:space="preserve"> </w:t>
      </w:r>
      <w:r w:rsidR="00D96818" w:rsidRPr="00CC0387">
        <w:rPr>
          <w:rFonts w:cstheme="minorHAnsi"/>
          <w:sz w:val="24"/>
          <w:szCs w:val="24"/>
        </w:rPr>
        <w:t>f</w:t>
      </w:r>
      <w:r w:rsidRPr="00CC0387">
        <w:rPr>
          <w:rFonts w:cstheme="minorHAnsi"/>
          <w:sz w:val="24"/>
          <w:szCs w:val="24"/>
        </w:rPr>
        <w:t>inden ist. Der genaue Begriff der Vorstellung wird es uns</w:t>
      </w:r>
      <w:r w:rsidR="0032299F" w:rsidRPr="00CC0387">
        <w:rPr>
          <w:rFonts w:cstheme="minorHAnsi"/>
          <w:sz w:val="24"/>
          <w:szCs w:val="24"/>
        </w:rPr>
        <w:t xml:space="preserve"> </w:t>
      </w:r>
      <w:r w:rsidRPr="00CC0387">
        <w:rPr>
          <w:rFonts w:cstheme="minorHAnsi"/>
          <w:sz w:val="24"/>
          <w:szCs w:val="24"/>
        </w:rPr>
        <w:t>dann auch möglich machen, einen befriedigenden Aufschluß</w:t>
      </w:r>
      <w:r w:rsidR="0032299F" w:rsidRPr="00CC0387">
        <w:rPr>
          <w:rFonts w:cstheme="minorHAnsi"/>
          <w:sz w:val="24"/>
          <w:szCs w:val="24"/>
        </w:rPr>
        <w:t xml:space="preserve"> </w:t>
      </w:r>
      <w:r w:rsidRPr="00CC0387">
        <w:rPr>
          <w:rFonts w:cstheme="minorHAnsi"/>
          <w:sz w:val="24"/>
          <w:szCs w:val="24"/>
        </w:rPr>
        <w:t xml:space="preserve">über das Verhältnis von </w:t>
      </w:r>
      <w:r w:rsidRPr="00CC0387">
        <w:rPr>
          <w:rFonts w:cstheme="minorHAnsi"/>
          <w:sz w:val="24"/>
          <w:szCs w:val="24"/>
        </w:rPr>
        <w:lastRenderedPageBreak/>
        <w:t>Vorstellung und Gegenstand zu</w:t>
      </w:r>
      <w:r w:rsidR="0032299F" w:rsidRPr="00CC0387">
        <w:rPr>
          <w:rFonts w:cstheme="minorHAnsi"/>
          <w:sz w:val="24"/>
          <w:szCs w:val="24"/>
        </w:rPr>
        <w:t xml:space="preserve"> </w:t>
      </w:r>
      <w:r w:rsidRPr="00CC0387">
        <w:rPr>
          <w:rFonts w:cstheme="minorHAnsi"/>
          <w:sz w:val="24"/>
          <w:szCs w:val="24"/>
        </w:rPr>
        <w:t>gewinnen. Dies wird uns dann auch über die Grenze führen,</w:t>
      </w:r>
      <w:r w:rsidR="0032299F" w:rsidRPr="00CC0387">
        <w:rPr>
          <w:rFonts w:cstheme="minorHAnsi"/>
          <w:sz w:val="24"/>
          <w:szCs w:val="24"/>
        </w:rPr>
        <w:t xml:space="preserve"> </w:t>
      </w:r>
      <w:r w:rsidRPr="00CC0387">
        <w:rPr>
          <w:rFonts w:cstheme="minorHAnsi"/>
          <w:sz w:val="24"/>
          <w:szCs w:val="24"/>
        </w:rPr>
        <w:t>wo das Verhältnis zwischen menschlichem Subjekt und der</w:t>
      </w:r>
      <w:r w:rsidR="0032299F" w:rsidRPr="00CC0387">
        <w:rPr>
          <w:rFonts w:cstheme="minorHAnsi"/>
          <w:sz w:val="24"/>
          <w:szCs w:val="24"/>
        </w:rPr>
        <w:t xml:space="preserve"> </w:t>
      </w:r>
      <w:r w:rsidRPr="00CC0387">
        <w:rPr>
          <w:rFonts w:cstheme="minorHAnsi"/>
          <w:sz w:val="24"/>
          <w:szCs w:val="24"/>
        </w:rPr>
        <w:t>Welt angehörigem Objekt von dem rein begrifflichen Felde</w:t>
      </w:r>
      <w:r w:rsidR="0032299F" w:rsidRPr="00CC0387">
        <w:rPr>
          <w:rFonts w:cstheme="minorHAnsi"/>
          <w:sz w:val="24"/>
          <w:szCs w:val="24"/>
        </w:rPr>
        <w:t xml:space="preserve"> </w:t>
      </w:r>
      <w:r w:rsidRPr="00CC0387">
        <w:rPr>
          <w:rFonts w:cstheme="minorHAnsi"/>
          <w:sz w:val="24"/>
          <w:szCs w:val="24"/>
        </w:rPr>
        <w:t>des Erkennens hinabgeführt wird in das konkrete individuelle</w:t>
      </w:r>
      <w:r w:rsidR="0032299F" w:rsidRPr="00CC0387">
        <w:rPr>
          <w:rFonts w:cstheme="minorHAnsi"/>
          <w:sz w:val="24"/>
          <w:szCs w:val="24"/>
        </w:rPr>
        <w:t xml:space="preserve"> </w:t>
      </w:r>
      <w:r w:rsidRPr="00CC0387">
        <w:rPr>
          <w:rFonts w:cstheme="minorHAnsi"/>
          <w:i/>
          <w:iCs/>
          <w:sz w:val="24"/>
          <w:szCs w:val="24"/>
        </w:rPr>
        <w:t xml:space="preserve">Leben. </w:t>
      </w:r>
      <w:r w:rsidRPr="00CC0387">
        <w:rPr>
          <w:rFonts w:cstheme="minorHAnsi"/>
          <w:sz w:val="24"/>
          <w:szCs w:val="24"/>
        </w:rPr>
        <w:t>Wissen wir erst, was wir von der Welt zu</w:t>
      </w:r>
      <w:r w:rsidR="0032299F" w:rsidRPr="00CC0387">
        <w:rPr>
          <w:rFonts w:cstheme="minorHAnsi"/>
          <w:sz w:val="24"/>
          <w:szCs w:val="24"/>
        </w:rPr>
        <w:t xml:space="preserve"> </w:t>
      </w:r>
      <w:r w:rsidRPr="00CC0387">
        <w:rPr>
          <w:rFonts w:cstheme="minorHAnsi"/>
          <w:sz w:val="24"/>
          <w:szCs w:val="24"/>
        </w:rPr>
        <w:t>halten haben, dann wird es ein leichtes sein, auch uns danach</w:t>
      </w:r>
      <w:r w:rsidR="0032299F" w:rsidRPr="00CC0387">
        <w:rPr>
          <w:rFonts w:cstheme="minorHAnsi"/>
          <w:sz w:val="24"/>
          <w:szCs w:val="24"/>
        </w:rPr>
        <w:t xml:space="preserve"> </w:t>
      </w:r>
      <w:r w:rsidRPr="00CC0387">
        <w:rPr>
          <w:rFonts w:cstheme="minorHAnsi"/>
          <w:sz w:val="24"/>
          <w:szCs w:val="24"/>
        </w:rPr>
        <w:t>einzurichten. Wir können erst mit voller Kraft tätig sein,</w:t>
      </w:r>
      <w:r w:rsidR="0032299F" w:rsidRPr="00CC0387">
        <w:rPr>
          <w:rFonts w:cstheme="minorHAnsi"/>
          <w:sz w:val="24"/>
          <w:szCs w:val="24"/>
        </w:rPr>
        <w:t xml:space="preserve"> </w:t>
      </w:r>
      <w:r w:rsidRPr="00CC0387">
        <w:rPr>
          <w:rFonts w:cstheme="minorHAnsi"/>
          <w:sz w:val="24"/>
          <w:szCs w:val="24"/>
        </w:rPr>
        <w:t>wenn wir das der Welt angehörige Objekt kennen, dem wir</w:t>
      </w:r>
      <w:r w:rsidR="0032299F" w:rsidRPr="00CC0387">
        <w:rPr>
          <w:rFonts w:cstheme="minorHAnsi"/>
          <w:sz w:val="24"/>
          <w:szCs w:val="24"/>
        </w:rPr>
        <w:t xml:space="preserve"> </w:t>
      </w:r>
      <w:r w:rsidRPr="00CC0387">
        <w:rPr>
          <w:rFonts w:cstheme="minorHAnsi"/>
          <w:sz w:val="24"/>
          <w:szCs w:val="24"/>
        </w:rPr>
        <w:t>unsere Tätigkeit widmen.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i/>
          <w:iCs/>
          <w:sz w:val="24"/>
          <w:szCs w:val="24"/>
        </w:rPr>
        <w:t xml:space="preserve">Zusatz zur Neuauflage (1918). </w:t>
      </w:r>
      <w:r w:rsidRPr="00CC0387">
        <w:rPr>
          <w:rFonts w:cstheme="minorHAnsi"/>
          <w:sz w:val="24"/>
          <w:szCs w:val="24"/>
        </w:rPr>
        <w:t>Die Anschauung, die hier</w:t>
      </w:r>
      <w:r w:rsidR="0032299F" w:rsidRPr="00CC0387">
        <w:rPr>
          <w:rFonts w:cstheme="minorHAnsi"/>
          <w:sz w:val="24"/>
          <w:szCs w:val="24"/>
        </w:rPr>
        <w:t xml:space="preserve"> </w:t>
      </w:r>
      <w:r w:rsidRPr="00CC0387">
        <w:rPr>
          <w:rFonts w:cstheme="minorHAnsi"/>
          <w:sz w:val="24"/>
          <w:szCs w:val="24"/>
        </w:rPr>
        <w:t>gekennzeichnet ist, kann als eine solche angesehen werden,</w:t>
      </w:r>
      <w:r w:rsidR="0032299F" w:rsidRPr="00CC0387">
        <w:rPr>
          <w:rFonts w:cstheme="minorHAnsi"/>
          <w:sz w:val="24"/>
          <w:szCs w:val="24"/>
        </w:rPr>
        <w:t xml:space="preserve"> </w:t>
      </w:r>
      <w:r w:rsidRPr="00CC0387">
        <w:rPr>
          <w:rFonts w:cstheme="minorHAnsi"/>
          <w:sz w:val="24"/>
          <w:szCs w:val="24"/>
        </w:rPr>
        <w:t>zu welcher der Mensch wie naturgemäß zunächst getrieben</w:t>
      </w:r>
      <w:r w:rsidR="0032299F" w:rsidRPr="00CC0387">
        <w:rPr>
          <w:rFonts w:cstheme="minorHAnsi"/>
          <w:sz w:val="24"/>
          <w:szCs w:val="24"/>
        </w:rPr>
        <w:t xml:space="preserve"> </w:t>
      </w:r>
      <w:r w:rsidRPr="00CC0387">
        <w:rPr>
          <w:rFonts w:cstheme="minorHAnsi"/>
          <w:sz w:val="24"/>
          <w:szCs w:val="24"/>
        </w:rPr>
        <w:t>wird, wenn er beginnt, über sein Verhältnis zur Welt</w:t>
      </w:r>
      <w:r w:rsidR="0032299F" w:rsidRPr="00CC0387">
        <w:rPr>
          <w:rFonts w:cstheme="minorHAnsi"/>
          <w:sz w:val="24"/>
          <w:szCs w:val="24"/>
        </w:rPr>
        <w:t xml:space="preserve"> </w:t>
      </w:r>
      <w:r w:rsidRPr="00CC0387">
        <w:rPr>
          <w:rFonts w:cstheme="minorHAnsi"/>
          <w:sz w:val="24"/>
          <w:szCs w:val="24"/>
        </w:rPr>
        <w:t>nachzudenken. Er sieht sich da in eine Gedankengestaltung</w:t>
      </w:r>
      <w:r w:rsidR="0032299F" w:rsidRPr="00CC0387">
        <w:rPr>
          <w:rFonts w:cstheme="minorHAnsi"/>
          <w:sz w:val="24"/>
          <w:szCs w:val="24"/>
        </w:rPr>
        <w:t xml:space="preserve"> </w:t>
      </w:r>
      <w:r w:rsidRPr="00CC0387">
        <w:rPr>
          <w:rFonts w:cstheme="minorHAnsi"/>
          <w:sz w:val="24"/>
          <w:szCs w:val="24"/>
        </w:rPr>
        <w:t>verstrickt, die sich ihm auflöst, indem er sie bildet. Diese</w:t>
      </w:r>
      <w:r w:rsidR="0032299F" w:rsidRPr="00CC0387">
        <w:rPr>
          <w:rFonts w:cstheme="minorHAnsi"/>
          <w:sz w:val="24"/>
          <w:szCs w:val="24"/>
        </w:rPr>
        <w:t xml:space="preserve"> </w:t>
      </w:r>
      <w:r w:rsidRPr="00CC0387">
        <w:rPr>
          <w:rFonts w:cstheme="minorHAnsi"/>
          <w:sz w:val="24"/>
          <w:szCs w:val="24"/>
        </w:rPr>
        <w:t>Gedankengestaltung ist eine solche, mit deren bloßer theoretischer</w:t>
      </w:r>
      <w:r w:rsidR="0032299F" w:rsidRPr="00CC0387">
        <w:rPr>
          <w:rFonts w:cstheme="minorHAnsi"/>
          <w:sz w:val="24"/>
          <w:szCs w:val="24"/>
        </w:rPr>
        <w:t xml:space="preserve"> </w:t>
      </w:r>
      <w:r w:rsidRPr="00CC0387">
        <w:rPr>
          <w:rFonts w:cstheme="minorHAnsi"/>
          <w:sz w:val="24"/>
          <w:szCs w:val="24"/>
        </w:rPr>
        <w:t>Widerlegung nicht alles für sie Notwendige getan</w:t>
      </w:r>
      <w:r w:rsidR="0032299F" w:rsidRPr="00CC0387">
        <w:rPr>
          <w:rFonts w:cstheme="minorHAnsi"/>
          <w:sz w:val="24"/>
          <w:szCs w:val="24"/>
        </w:rPr>
        <w:t xml:space="preserve"> </w:t>
      </w:r>
      <w:r w:rsidRPr="00CC0387">
        <w:rPr>
          <w:rFonts w:cstheme="minorHAnsi"/>
          <w:sz w:val="24"/>
          <w:szCs w:val="24"/>
        </w:rPr>
        <w:t xml:space="preserve">ist. Man muß sie </w:t>
      </w:r>
      <w:r w:rsidRPr="00CC0387">
        <w:rPr>
          <w:rFonts w:cstheme="minorHAnsi"/>
          <w:i/>
          <w:iCs/>
          <w:sz w:val="24"/>
          <w:szCs w:val="24"/>
        </w:rPr>
        <w:t xml:space="preserve">durchleben, </w:t>
      </w:r>
      <w:r w:rsidRPr="00CC0387">
        <w:rPr>
          <w:rFonts w:cstheme="minorHAnsi"/>
          <w:sz w:val="24"/>
          <w:szCs w:val="24"/>
        </w:rPr>
        <w:t>um aus der Einsicht in die Verirrung,</w:t>
      </w:r>
      <w:r w:rsidR="0032299F" w:rsidRPr="00CC0387">
        <w:rPr>
          <w:rFonts w:cstheme="minorHAnsi"/>
          <w:sz w:val="24"/>
          <w:szCs w:val="24"/>
        </w:rPr>
        <w:t xml:space="preserve"> </w:t>
      </w:r>
      <w:r w:rsidRPr="00CC0387">
        <w:rPr>
          <w:rFonts w:cstheme="minorHAnsi"/>
          <w:sz w:val="24"/>
          <w:szCs w:val="24"/>
        </w:rPr>
        <w:t>in die sie führt, den Ausweg zu finden. Sie muß in</w:t>
      </w:r>
      <w:r w:rsidR="0032299F" w:rsidRPr="00CC0387">
        <w:rPr>
          <w:rFonts w:cstheme="minorHAnsi"/>
          <w:sz w:val="24"/>
          <w:szCs w:val="24"/>
        </w:rPr>
        <w:t xml:space="preserve"> </w:t>
      </w:r>
      <w:r w:rsidRPr="00CC0387">
        <w:rPr>
          <w:rFonts w:cstheme="minorHAnsi"/>
          <w:sz w:val="24"/>
          <w:szCs w:val="24"/>
        </w:rPr>
        <w:t>einer Auseinandersetzung über das Verhältnis des Menschen</w:t>
      </w:r>
      <w:r w:rsidR="0032299F" w:rsidRPr="00CC0387">
        <w:rPr>
          <w:rFonts w:cstheme="minorHAnsi"/>
          <w:sz w:val="24"/>
          <w:szCs w:val="24"/>
        </w:rPr>
        <w:t xml:space="preserve"> </w:t>
      </w:r>
      <w:r w:rsidRPr="00CC0387">
        <w:rPr>
          <w:rFonts w:cstheme="minorHAnsi"/>
          <w:sz w:val="24"/>
          <w:szCs w:val="24"/>
        </w:rPr>
        <w:t>zur Welt erscheinen nicht darum, weil man andere widerlegen</w:t>
      </w:r>
      <w:r w:rsidR="00D96818" w:rsidRPr="00CC0387">
        <w:rPr>
          <w:rFonts w:cstheme="minorHAnsi"/>
          <w:sz w:val="24"/>
          <w:szCs w:val="24"/>
        </w:rPr>
        <w:t xml:space="preserve"> </w:t>
      </w:r>
      <w:r w:rsidRPr="00CC0387">
        <w:rPr>
          <w:rFonts w:cstheme="minorHAnsi"/>
          <w:sz w:val="24"/>
          <w:szCs w:val="24"/>
        </w:rPr>
        <w:t>will, von denen man glaubt, daß sie über dieses Verhältnis eine unrichtige Ansicht haben, sondern weil man</w:t>
      </w:r>
      <w:r w:rsidR="0032299F" w:rsidRPr="00CC0387">
        <w:rPr>
          <w:rFonts w:cstheme="minorHAnsi"/>
          <w:sz w:val="24"/>
          <w:szCs w:val="24"/>
        </w:rPr>
        <w:t xml:space="preserve"> </w:t>
      </w:r>
      <w:r w:rsidRPr="00CC0387">
        <w:rPr>
          <w:rFonts w:cstheme="minorHAnsi"/>
          <w:sz w:val="24"/>
          <w:szCs w:val="24"/>
        </w:rPr>
        <w:t>kennen muß, in welche Verwirrung sich jedes erste Nachdenken</w:t>
      </w:r>
      <w:r w:rsidR="0032299F" w:rsidRPr="00CC0387">
        <w:rPr>
          <w:rFonts w:cstheme="minorHAnsi"/>
          <w:sz w:val="24"/>
          <w:szCs w:val="24"/>
        </w:rPr>
        <w:t xml:space="preserve"> </w:t>
      </w:r>
      <w:r w:rsidRPr="00CC0387">
        <w:rPr>
          <w:rFonts w:cstheme="minorHAnsi"/>
          <w:sz w:val="24"/>
          <w:szCs w:val="24"/>
        </w:rPr>
        <w:t>über ein solches Verhältnis bringen kann. Man muß</w:t>
      </w:r>
      <w:r w:rsidR="0032299F" w:rsidRPr="00CC0387">
        <w:rPr>
          <w:rFonts w:cstheme="minorHAnsi"/>
          <w:sz w:val="24"/>
          <w:szCs w:val="24"/>
        </w:rPr>
        <w:t xml:space="preserve"> </w:t>
      </w:r>
      <w:r w:rsidRPr="00CC0387">
        <w:rPr>
          <w:rFonts w:cstheme="minorHAnsi"/>
          <w:i/>
          <w:iCs/>
          <w:sz w:val="24"/>
          <w:szCs w:val="24"/>
        </w:rPr>
        <w:t xml:space="preserve">die </w:t>
      </w:r>
      <w:r w:rsidRPr="00CC0387">
        <w:rPr>
          <w:rFonts w:cstheme="minorHAnsi"/>
          <w:sz w:val="24"/>
          <w:szCs w:val="24"/>
        </w:rPr>
        <w:t xml:space="preserve">Einsicht gewinnen, wie man </w:t>
      </w:r>
      <w:r w:rsidRPr="00CC0387">
        <w:rPr>
          <w:rFonts w:cstheme="minorHAnsi"/>
          <w:i/>
          <w:iCs/>
          <w:sz w:val="24"/>
          <w:szCs w:val="24"/>
        </w:rPr>
        <w:t xml:space="preserve">sich selbst </w:t>
      </w:r>
      <w:r w:rsidRPr="00CC0387">
        <w:rPr>
          <w:rFonts w:cstheme="minorHAnsi"/>
          <w:sz w:val="24"/>
          <w:szCs w:val="24"/>
        </w:rPr>
        <w:t xml:space="preserve">in </w:t>
      </w:r>
      <w:r w:rsidR="0032299F" w:rsidRPr="00CC0387">
        <w:rPr>
          <w:rFonts w:cstheme="minorHAnsi"/>
          <w:sz w:val="24"/>
          <w:szCs w:val="24"/>
        </w:rPr>
        <w:t>Bezug</w:t>
      </w:r>
      <w:r w:rsidRPr="00CC0387">
        <w:rPr>
          <w:rFonts w:cstheme="minorHAnsi"/>
          <w:sz w:val="24"/>
          <w:szCs w:val="24"/>
        </w:rPr>
        <w:t xml:space="preserve"> auf dieses</w:t>
      </w:r>
      <w:r w:rsidR="0032299F" w:rsidRPr="00CC0387">
        <w:rPr>
          <w:rFonts w:cstheme="minorHAnsi"/>
          <w:sz w:val="24"/>
          <w:szCs w:val="24"/>
        </w:rPr>
        <w:t xml:space="preserve"> </w:t>
      </w:r>
      <w:r w:rsidRPr="00CC0387">
        <w:rPr>
          <w:rFonts w:cstheme="minorHAnsi"/>
          <w:sz w:val="24"/>
          <w:szCs w:val="24"/>
        </w:rPr>
        <w:t>erste Nachdenken widerlegt. Von einem solchen Gesichtspunkte</w:t>
      </w:r>
      <w:r w:rsidR="0032299F" w:rsidRPr="00CC0387">
        <w:rPr>
          <w:rFonts w:cstheme="minorHAnsi"/>
          <w:sz w:val="24"/>
          <w:szCs w:val="24"/>
        </w:rPr>
        <w:t xml:space="preserve"> </w:t>
      </w:r>
      <w:r w:rsidRPr="00CC0387">
        <w:rPr>
          <w:rFonts w:cstheme="minorHAnsi"/>
          <w:sz w:val="24"/>
          <w:szCs w:val="24"/>
        </w:rPr>
        <w:t>aus sind die obigen Ausführungen gemeint.</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Wer sich eine Anschauung über das Verhältnis des Menschen</w:t>
      </w:r>
      <w:r w:rsidR="0032299F" w:rsidRPr="00CC0387">
        <w:rPr>
          <w:rFonts w:cstheme="minorHAnsi"/>
          <w:sz w:val="24"/>
          <w:szCs w:val="24"/>
        </w:rPr>
        <w:t xml:space="preserve"> </w:t>
      </w:r>
      <w:r w:rsidRPr="00CC0387">
        <w:rPr>
          <w:rFonts w:cstheme="minorHAnsi"/>
          <w:sz w:val="24"/>
          <w:szCs w:val="24"/>
        </w:rPr>
        <w:t>zur Welt erarbeiten will, wird sich bewußt, daß er</w:t>
      </w:r>
      <w:r w:rsidR="0032299F" w:rsidRPr="00CC0387">
        <w:rPr>
          <w:rFonts w:cstheme="minorHAnsi"/>
          <w:sz w:val="24"/>
          <w:szCs w:val="24"/>
        </w:rPr>
        <w:t xml:space="preserve"> </w:t>
      </w:r>
      <w:r w:rsidRPr="00CC0387">
        <w:rPr>
          <w:rFonts w:cstheme="minorHAnsi"/>
          <w:sz w:val="24"/>
          <w:szCs w:val="24"/>
        </w:rPr>
        <w:t>mindestens einen Teil dieses Verhältnisses dadurch herstellt,</w:t>
      </w:r>
      <w:r w:rsidR="0032299F" w:rsidRPr="00CC0387">
        <w:rPr>
          <w:rFonts w:cstheme="minorHAnsi"/>
          <w:sz w:val="24"/>
          <w:szCs w:val="24"/>
        </w:rPr>
        <w:t xml:space="preserve"> </w:t>
      </w:r>
      <w:r w:rsidRPr="00CC0387">
        <w:rPr>
          <w:rFonts w:cstheme="minorHAnsi"/>
          <w:sz w:val="24"/>
          <w:szCs w:val="24"/>
        </w:rPr>
        <w:t>daß er sich über die Weltdinge und Weltvorgänge Vorstellungen</w:t>
      </w:r>
      <w:r w:rsidR="0032299F" w:rsidRPr="00CC0387">
        <w:rPr>
          <w:rFonts w:cstheme="minorHAnsi"/>
          <w:sz w:val="24"/>
          <w:szCs w:val="24"/>
        </w:rPr>
        <w:t xml:space="preserve"> </w:t>
      </w:r>
      <w:r w:rsidRPr="00CC0387">
        <w:rPr>
          <w:rFonts w:cstheme="minorHAnsi"/>
          <w:sz w:val="24"/>
          <w:szCs w:val="24"/>
        </w:rPr>
        <w:t>macht. Dadurch wird sein Blick von dem, was</w:t>
      </w:r>
      <w:r w:rsidR="0032299F" w:rsidRPr="00CC0387">
        <w:rPr>
          <w:rFonts w:cstheme="minorHAnsi"/>
          <w:sz w:val="24"/>
          <w:szCs w:val="24"/>
        </w:rPr>
        <w:t xml:space="preserve"> </w:t>
      </w:r>
      <w:r w:rsidRPr="00CC0387">
        <w:rPr>
          <w:rFonts w:cstheme="minorHAnsi"/>
          <w:i/>
          <w:iCs/>
          <w:sz w:val="24"/>
          <w:szCs w:val="24"/>
        </w:rPr>
        <w:t xml:space="preserve">draußen </w:t>
      </w:r>
      <w:r w:rsidRPr="00CC0387">
        <w:rPr>
          <w:rFonts w:cstheme="minorHAnsi"/>
          <w:sz w:val="24"/>
          <w:szCs w:val="24"/>
        </w:rPr>
        <w:t>in der Welt ist, abgezogen und auf seine Innenwelt,</w:t>
      </w:r>
      <w:r w:rsidR="0032299F" w:rsidRPr="00CC0387">
        <w:rPr>
          <w:rFonts w:cstheme="minorHAnsi"/>
          <w:sz w:val="24"/>
          <w:szCs w:val="24"/>
        </w:rPr>
        <w:t xml:space="preserve"> </w:t>
      </w:r>
      <w:r w:rsidRPr="00CC0387">
        <w:rPr>
          <w:rFonts w:cstheme="minorHAnsi"/>
          <w:sz w:val="24"/>
          <w:szCs w:val="24"/>
        </w:rPr>
        <w:t>auf sein Vorstellungsleben gelenkt. Er beginnt sich zu sagen:</w:t>
      </w:r>
      <w:r w:rsidR="0032299F" w:rsidRPr="00CC0387">
        <w:rPr>
          <w:rFonts w:cstheme="minorHAnsi"/>
          <w:sz w:val="24"/>
          <w:szCs w:val="24"/>
        </w:rPr>
        <w:t xml:space="preserve"> </w:t>
      </w:r>
      <w:r w:rsidRPr="00CC0387">
        <w:rPr>
          <w:rFonts w:cstheme="minorHAnsi"/>
          <w:sz w:val="24"/>
          <w:szCs w:val="24"/>
        </w:rPr>
        <w:t>ich kann zu keinem Ding und zu keinem Vorgang eine Beziehung</w:t>
      </w:r>
      <w:r w:rsidR="0032299F" w:rsidRPr="00CC0387">
        <w:rPr>
          <w:rFonts w:cstheme="minorHAnsi"/>
          <w:sz w:val="24"/>
          <w:szCs w:val="24"/>
        </w:rPr>
        <w:t xml:space="preserve"> </w:t>
      </w:r>
      <w:r w:rsidRPr="00CC0387">
        <w:rPr>
          <w:rFonts w:cstheme="minorHAnsi"/>
          <w:sz w:val="24"/>
          <w:szCs w:val="24"/>
        </w:rPr>
        <w:t>haben, wenn nicht in mir eine Vorstellung auftritt.</w:t>
      </w:r>
      <w:r w:rsidR="0032299F" w:rsidRPr="00CC0387">
        <w:rPr>
          <w:rFonts w:cstheme="minorHAnsi"/>
          <w:sz w:val="24"/>
          <w:szCs w:val="24"/>
        </w:rPr>
        <w:t xml:space="preserve"> </w:t>
      </w:r>
      <w:r w:rsidRPr="00CC0387">
        <w:rPr>
          <w:rFonts w:cstheme="minorHAnsi"/>
          <w:sz w:val="24"/>
          <w:szCs w:val="24"/>
        </w:rPr>
        <w:t>Von dem Bemerken dieses Tatbestandes ist dann nur ein</w:t>
      </w:r>
      <w:r w:rsidR="0032299F" w:rsidRPr="00CC0387">
        <w:rPr>
          <w:rFonts w:cstheme="minorHAnsi"/>
          <w:sz w:val="24"/>
          <w:szCs w:val="24"/>
        </w:rPr>
        <w:t xml:space="preserve"> </w:t>
      </w:r>
      <w:r w:rsidRPr="00CC0387">
        <w:rPr>
          <w:rFonts w:cstheme="minorHAnsi"/>
          <w:sz w:val="24"/>
          <w:szCs w:val="24"/>
        </w:rPr>
        <w:t>Schritt zu der Meinung: ich erlebe aber doch nur meine Vorstellungen;</w:t>
      </w:r>
      <w:r w:rsidR="0032299F" w:rsidRPr="00CC0387">
        <w:rPr>
          <w:rFonts w:cstheme="minorHAnsi"/>
          <w:sz w:val="24"/>
          <w:szCs w:val="24"/>
        </w:rPr>
        <w:t xml:space="preserve"> </w:t>
      </w:r>
      <w:r w:rsidRPr="00CC0387">
        <w:rPr>
          <w:rFonts w:cstheme="minorHAnsi"/>
          <w:sz w:val="24"/>
          <w:szCs w:val="24"/>
        </w:rPr>
        <w:t>von einer Welt draußen weiß ich nur, insofern</w:t>
      </w:r>
      <w:r w:rsidR="0032299F" w:rsidRPr="00CC0387">
        <w:rPr>
          <w:rFonts w:cstheme="minorHAnsi"/>
          <w:sz w:val="24"/>
          <w:szCs w:val="24"/>
        </w:rPr>
        <w:t xml:space="preserve"> </w:t>
      </w:r>
      <w:r w:rsidRPr="00CC0387">
        <w:rPr>
          <w:rFonts w:cstheme="minorHAnsi"/>
          <w:sz w:val="24"/>
          <w:szCs w:val="24"/>
        </w:rPr>
        <w:t xml:space="preserve">sie Vorstellung </w:t>
      </w:r>
      <w:r w:rsidRPr="00CC0387">
        <w:rPr>
          <w:rFonts w:cstheme="minorHAnsi"/>
          <w:i/>
          <w:iCs/>
          <w:sz w:val="24"/>
          <w:szCs w:val="24"/>
        </w:rPr>
        <w:t xml:space="preserve">in mir </w:t>
      </w:r>
      <w:r w:rsidRPr="00CC0387">
        <w:rPr>
          <w:rFonts w:cstheme="minorHAnsi"/>
          <w:sz w:val="24"/>
          <w:szCs w:val="24"/>
        </w:rPr>
        <w:t>ist. Mit dieser Meinung ist der naive</w:t>
      </w:r>
      <w:r w:rsidR="0032299F" w:rsidRPr="00CC0387">
        <w:rPr>
          <w:rFonts w:cstheme="minorHAnsi"/>
          <w:sz w:val="24"/>
          <w:szCs w:val="24"/>
        </w:rPr>
        <w:t xml:space="preserve"> </w:t>
      </w:r>
      <w:r w:rsidRPr="00CC0387">
        <w:rPr>
          <w:rFonts w:cstheme="minorHAnsi"/>
          <w:sz w:val="24"/>
          <w:szCs w:val="24"/>
        </w:rPr>
        <w:t>Wirklichkeitsstandpunkt verlassen, den der Mensch vor</w:t>
      </w:r>
      <w:r w:rsidR="0032299F" w:rsidRPr="00CC0387">
        <w:rPr>
          <w:rFonts w:cstheme="minorHAnsi"/>
          <w:sz w:val="24"/>
          <w:szCs w:val="24"/>
        </w:rPr>
        <w:t xml:space="preserve"> </w:t>
      </w:r>
      <w:r w:rsidRPr="00CC0387">
        <w:rPr>
          <w:rFonts w:cstheme="minorHAnsi"/>
          <w:sz w:val="24"/>
          <w:szCs w:val="24"/>
        </w:rPr>
        <w:t>allem Nachsinnen über sein Verhältnis zur Welt einnimmt.</w:t>
      </w:r>
      <w:r w:rsidR="0032299F" w:rsidRPr="00CC0387">
        <w:rPr>
          <w:rFonts w:cstheme="minorHAnsi"/>
          <w:sz w:val="24"/>
          <w:szCs w:val="24"/>
        </w:rPr>
        <w:t xml:space="preserve"> </w:t>
      </w:r>
      <w:r w:rsidRPr="00CC0387">
        <w:rPr>
          <w:rFonts w:cstheme="minorHAnsi"/>
          <w:sz w:val="24"/>
          <w:szCs w:val="24"/>
        </w:rPr>
        <w:t>Von diesem Standpunkt aus glaubt er, er habe es mit den</w:t>
      </w:r>
      <w:r w:rsidR="0032299F" w:rsidRPr="00CC0387">
        <w:rPr>
          <w:rFonts w:cstheme="minorHAnsi"/>
          <w:sz w:val="24"/>
          <w:szCs w:val="24"/>
        </w:rPr>
        <w:t xml:space="preserve"> </w:t>
      </w:r>
      <w:r w:rsidRPr="00CC0387">
        <w:rPr>
          <w:rFonts w:cstheme="minorHAnsi"/>
          <w:sz w:val="24"/>
          <w:szCs w:val="24"/>
        </w:rPr>
        <w:t>wirklichen Dingen zu tun. Von diesem Standpunkt drängt</w:t>
      </w:r>
      <w:r w:rsidR="0032299F" w:rsidRPr="00CC0387">
        <w:rPr>
          <w:rFonts w:cstheme="minorHAnsi"/>
          <w:sz w:val="24"/>
          <w:szCs w:val="24"/>
        </w:rPr>
        <w:t xml:space="preserve"> </w:t>
      </w:r>
      <w:r w:rsidRPr="00CC0387">
        <w:rPr>
          <w:rFonts w:cstheme="minorHAnsi"/>
          <w:sz w:val="24"/>
          <w:szCs w:val="24"/>
        </w:rPr>
        <w:t>die Selbstbesinnung ab. Sie l</w:t>
      </w:r>
      <w:r w:rsidR="0032299F" w:rsidRPr="00CC0387">
        <w:rPr>
          <w:rFonts w:cstheme="minorHAnsi"/>
          <w:sz w:val="24"/>
          <w:szCs w:val="24"/>
        </w:rPr>
        <w:t>ä</w:t>
      </w:r>
      <w:r w:rsidRPr="00CC0387">
        <w:rPr>
          <w:rFonts w:cstheme="minorHAnsi"/>
          <w:sz w:val="24"/>
          <w:szCs w:val="24"/>
        </w:rPr>
        <w:t>ßt den Menschen gar nicht hinblicken</w:t>
      </w:r>
      <w:r w:rsidR="0032299F" w:rsidRPr="00CC0387">
        <w:rPr>
          <w:rFonts w:cstheme="minorHAnsi"/>
          <w:sz w:val="24"/>
          <w:szCs w:val="24"/>
        </w:rPr>
        <w:t xml:space="preserve"> </w:t>
      </w:r>
      <w:r w:rsidRPr="00CC0387">
        <w:rPr>
          <w:rFonts w:cstheme="minorHAnsi"/>
          <w:sz w:val="24"/>
          <w:szCs w:val="24"/>
        </w:rPr>
        <w:t xml:space="preserve">auf eine Wirklichkeit, wie sie das naive </w:t>
      </w:r>
      <w:r w:rsidR="0032299F" w:rsidRPr="00CC0387">
        <w:rPr>
          <w:rFonts w:cstheme="minorHAnsi"/>
          <w:sz w:val="24"/>
          <w:szCs w:val="24"/>
        </w:rPr>
        <w:t xml:space="preserve">Bewusstsein </w:t>
      </w:r>
      <w:r w:rsidRPr="00CC0387">
        <w:rPr>
          <w:rFonts w:cstheme="minorHAnsi"/>
          <w:sz w:val="24"/>
          <w:szCs w:val="24"/>
        </w:rPr>
        <w:t>vor sich zu haben meint. Sie läßt ihn bloß auf seine Vorstellungen</w:t>
      </w:r>
      <w:r w:rsidR="0032299F" w:rsidRPr="00CC0387">
        <w:rPr>
          <w:rFonts w:cstheme="minorHAnsi"/>
          <w:sz w:val="24"/>
          <w:szCs w:val="24"/>
        </w:rPr>
        <w:t xml:space="preserve"> </w:t>
      </w:r>
      <w:r w:rsidRPr="00CC0387">
        <w:rPr>
          <w:rFonts w:cstheme="minorHAnsi"/>
          <w:sz w:val="24"/>
          <w:szCs w:val="24"/>
        </w:rPr>
        <w:t>blicken</w:t>
      </w:r>
      <w:r w:rsidRPr="00CC0387">
        <w:rPr>
          <w:rFonts w:cstheme="minorHAnsi"/>
          <w:i/>
          <w:iCs/>
          <w:sz w:val="24"/>
          <w:szCs w:val="24"/>
        </w:rPr>
        <w:t xml:space="preserve">; diese </w:t>
      </w:r>
      <w:r w:rsidRPr="00CC0387">
        <w:rPr>
          <w:rFonts w:cstheme="minorHAnsi"/>
          <w:sz w:val="24"/>
          <w:szCs w:val="24"/>
        </w:rPr>
        <w:t>schieben sich ein zwischen die eigene</w:t>
      </w:r>
      <w:r w:rsidR="0032299F" w:rsidRPr="00CC0387">
        <w:rPr>
          <w:rFonts w:cstheme="minorHAnsi"/>
          <w:sz w:val="24"/>
          <w:szCs w:val="24"/>
        </w:rPr>
        <w:t xml:space="preserve"> </w:t>
      </w:r>
      <w:r w:rsidRPr="00CC0387">
        <w:rPr>
          <w:rFonts w:cstheme="minorHAnsi"/>
          <w:sz w:val="24"/>
          <w:szCs w:val="24"/>
        </w:rPr>
        <w:t>Wesenheit und eine etwa wirkliche Welt, wie sie der naive</w:t>
      </w:r>
      <w:r w:rsidR="0032299F" w:rsidRPr="00CC0387">
        <w:rPr>
          <w:rFonts w:cstheme="minorHAnsi"/>
          <w:sz w:val="24"/>
          <w:szCs w:val="24"/>
        </w:rPr>
        <w:t xml:space="preserve"> </w:t>
      </w:r>
      <w:r w:rsidRPr="00CC0387">
        <w:rPr>
          <w:rFonts w:cstheme="minorHAnsi"/>
          <w:sz w:val="24"/>
          <w:szCs w:val="24"/>
        </w:rPr>
        <w:t>Standpunkt glaubt behaupten zu dürfen. Der Mensch kann</w:t>
      </w:r>
      <w:r w:rsidR="0032299F" w:rsidRPr="00CC0387">
        <w:rPr>
          <w:rFonts w:cstheme="minorHAnsi"/>
          <w:sz w:val="24"/>
          <w:szCs w:val="24"/>
        </w:rPr>
        <w:t xml:space="preserve"> </w:t>
      </w:r>
      <w:r w:rsidRPr="00CC0387">
        <w:rPr>
          <w:rFonts w:cstheme="minorHAnsi"/>
          <w:sz w:val="24"/>
          <w:szCs w:val="24"/>
        </w:rPr>
        <w:t>nicht mehr durch die eingeschobene Vorstellungswelt</w:t>
      </w:r>
      <w:r w:rsidR="0032299F" w:rsidRPr="00CC0387">
        <w:rPr>
          <w:rFonts w:cstheme="minorHAnsi"/>
          <w:sz w:val="24"/>
          <w:szCs w:val="24"/>
        </w:rPr>
        <w:t xml:space="preserve"> </w:t>
      </w:r>
      <w:r w:rsidRPr="00CC0387">
        <w:rPr>
          <w:rFonts w:cstheme="minorHAnsi"/>
          <w:sz w:val="24"/>
          <w:szCs w:val="24"/>
        </w:rPr>
        <w:t>auf</w:t>
      </w:r>
      <w:r w:rsidR="0032299F" w:rsidRPr="00CC0387">
        <w:rPr>
          <w:rFonts w:cstheme="minorHAnsi"/>
          <w:sz w:val="24"/>
          <w:szCs w:val="24"/>
        </w:rPr>
        <w:t xml:space="preserve"> </w:t>
      </w:r>
      <w:r w:rsidRPr="00CC0387">
        <w:rPr>
          <w:rFonts w:cstheme="minorHAnsi"/>
          <w:sz w:val="24"/>
          <w:szCs w:val="24"/>
        </w:rPr>
        <w:t>eine solche Wirklichkeit schauen. Er muß annehmen: er sei</w:t>
      </w:r>
      <w:r w:rsidR="0032299F" w:rsidRPr="00CC0387">
        <w:rPr>
          <w:rFonts w:cstheme="minorHAnsi"/>
          <w:sz w:val="24"/>
          <w:szCs w:val="24"/>
        </w:rPr>
        <w:t xml:space="preserve"> </w:t>
      </w:r>
      <w:r w:rsidRPr="00CC0387">
        <w:rPr>
          <w:rFonts w:cstheme="minorHAnsi"/>
          <w:sz w:val="24"/>
          <w:szCs w:val="24"/>
        </w:rPr>
        <w:t>blind für diese Wirklichkeit. So entsteht der Gedanke von</w:t>
      </w:r>
      <w:r w:rsidR="0032299F" w:rsidRPr="00CC0387">
        <w:rPr>
          <w:rFonts w:cstheme="minorHAnsi"/>
          <w:sz w:val="24"/>
          <w:szCs w:val="24"/>
        </w:rPr>
        <w:t xml:space="preserve"> </w:t>
      </w:r>
      <w:r w:rsidRPr="00CC0387">
        <w:rPr>
          <w:rFonts w:cstheme="minorHAnsi"/>
          <w:sz w:val="24"/>
          <w:szCs w:val="24"/>
        </w:rPr>
        <w:t>einem für die Erkenntnis unerreichbaren «Ding an sich». -</w:t>
      </w:r>
      <w:r w:rsidR="0032299F" w:rsidRPr="00CC0387">
        <w:rPr>
          <w:rFonts w:cstheme="minorHAnsi"/>
          <w:sz w:val="24"/>
          <w:szCs w:val="24"/>
        </w:rPr>
        <w:t xml:space="preserve"> </w:t>
      </w:r>
      <w:r w:rsidRPr="00CC0387">
        <w:rPr>
          <w:rFonts w:cstheme="minorHAnsi"/>
          <w:sz w:val="24"/>
          <w:szCs w:val="24"/>
        </w:rPr>
        <w:t>Solange man bei der Betrachtung des Verhältnisses stehenbleibt,</w:t>
      </w:r>
      <w:r w:rsidR="0032299F" w:rsidRPr="00CC0387">
        <w:rPr>
          <w:rFonts w:cstheme="minorHAnsi"/>
          <w:sz w:val="24"/>
          <w:szCs w:val="24"/>
        </w:rPr>
        <w:t xml:space="preserve"> </w:t>
      </w:r>
      <w:r w:rsidRPr="00CC0387">
        <w:rPr>
          <w:rFonts w:cstheme="minorHAnsi"/>
          <w:sz w:val="24"/>
          <w:szCs w:val="24"/>
        </w:rPr>
        <w:t>in das der Mensch durch sein Vorstellungsleben mit</w:t>
      </w:r>
      <w:r w:rsidR="0032299F" w:rsidRPr="00CC0387">
        <w:rPr>
          <w:rFonts w:cstheme="minorHAnsi"/>
          <w:sz w:val="24"/>
          <w:szCs w:val="24"/>
        </w:rPr>
        <w:t xml:space="preserve"> </w:t>
      </w:r>
      <w:r w:rsidRPr="00CC0387">
        <w:rPr>
          <w:rFonts w:cstheme="minorHAnsi"/>
          <w:sz w:val="24"/>
          <w:szCs w:val="24"/>
        </w:rPr>
        <w:t>der Welt zu treten scheint, wird man dieser Gedankengestaltung</w:t>
      </w:r>
      <w:r w:rsidR="0032299F" w:rsidRPr="00CC0387">
        <w:rPr>
          <w:rFonts w:cstheme="minorHAnsi"/>
          <w:sz w:val="24"/>
          <w:szCs w:val="24"/>
        </w:rPr>
        <w:t xml:space="preserve"> </w:t>
      </w:r>
      <w:r w:rsidRPr="00CC0387">
        <w:rPr>
          <w:rFonts w:cstheme="minorHAnsi"/>
          <w:sz w:val="24"/>
          <w:szCs w:val="24"/>
        </w:rPr>
        <w:t>nicht entgehen können. Auf dem naiven Wirklichkeitsstandpunkt</w:t>
      </w:r>
      <w:r w:rsidR="0032299F" w:rsidRPr="00CC0387">
        <w:rPr>
          <w:rFonts w:cstheme="minorHAnsi"/>
          <w:sz w:val="24"/>
          <w:szCs w:val="24"/>
        </w:rPr>
        <w:t xml:space="preserve"> </w:t>
      </w:r>
      <w:r w:rsidRPr="00CC0387">
        <w:rPr>
          <w:rFonts w:cstheme="minorHAnsi"/>
          <w:sz w:val="24"/>
          <w:szCs w:val="24"/>
        </w:rPr>
        <w:t>kann man nicht bleiben, wenn man sich</w:t>
      </w:r>
      <w:r w:rsidR="0032299F" w:rsidRPr="00CC0387">
        <w:rPr>
          <w:rFonts w:cstheme="minorHAnsi"/>
          <w:sz w:val="24"/>
          <w:szCs w:val="24"/>
        </w:rPr>
        <w:t xml:space="preserve"> </w:t>
      </w:r>
      <w:r w:rsidRPr="00CC0387">
        <w:rPr>
          <w:rFonts w:cstheme="minorHAnsi"/>
          <w:i/>
          <w:iCs/>
          <w:sz w:val="24"/>
          <w:szCs w:val="24"/>
        </w:rPr>
        <w:t xml:space="preserve">dem </w:t>
      </w:r>
      <w:r w:rsidRPr="00CC0387">
        <w:rPr>
          <w:rFonts w:cstheme="minorHAnsi"/>
          <w:sz w:val="24"/>
          <w:szCs w:val="24"/>
        </w:rPr>
        <w:t>Drang nach Erkenntnis nicht künstlich verschließen</w:t>
      </w:r>
      <w:r w:rsidR="0032299F" w:rsidRPr="00CC0387">
        <w:rPr>
          <w:rFonts w:cstheme="minorHAnsi"/>
          <w:sz w:val="24"/>
          <w:szCs w:val="24"/>
        </w:rPr>
        <w:t xml:space="preserve"> </w:t>
      </w:r>
      <w:r w:rsidRPr="00CC0387">
        <w:rPr>
          <w:rFonts w:cstheme="minorHAnsi"/>
          <w:sz w:val="24"/>
          <w:szCs w:val="24"/>
        </w:rPr>
        <w:t>will. Daß dieser Drang nach Erkenntnis des Verhältnisses</w:t>
      </w:r>
      <w:r w:rsidR="0032299F" w:rsidRPr="00CC0387">
        <w:rPr>
          <w:rFonts w:cstheme="minorHAnsi"/>
          <w:sz w:val="24"/>
          <w:szCs w:val="24"/>
        </w:rPr>
        <w:t xml:space="preserve"> </w:t>
      </w:r>
      <w:r w:rsidRPr="00CC0387">
        <w:rPr>
          <w:rFonts w:cstheme="minorHAnsi"/>
          <w:sz w:val="24"/>
          <w:szCs w:val="24"/>
        </w:rPr>
        <w:t>von Mensch und Welt vorhanden ist, zeigt, daß dieser naive</w:t>
      </w:r>
      <w:r w:rsidR="0032299F" w:rsidRPr="00CC0387">
        <w:rPr>
          <w:rFonts w:cstheme="minorHAnsi"/>
          <w:sz w:val="24"/>
          <w:szCs w:val="24"/>
        </w:rPr>
        <w:t xml:space="preserve"> </w:t>
      </w:r>
      <w:r w:rsidRPr="00CC0387">
        <w:rPr>
          <w:rFonts w:cstheme="minorHAnsi"/>
          <w:sz w:val="24"/>
          <w:szCs w:val="24"/>
        </w:rPr>
        <w:t>Standpunkt verlassen werden muß. Gäbe der naive Standpunkt</w:t>
      </w:r>
      <w:r w:rsidR="0032299F" w:rsidRPr="00CC0387">
        <w:rPr>
          <w:rFonts w:cstheme="minorHAnsi"/>
          <w:sz w:val="24"/>
          <w:szCs w:val="24"/>
        </w:rPr>
        <w:t xml:space="preserve"> </w:t>
      </w:r>
      <w:r w:rsidRPr="00CC0387">
        <w:rPr>
          <w:rFonts w:cstheme="minorHAnsi"/>
          <w:sz w:val="24"/>
          <w:szCs w:val="24"/>
        </w:rPr>
        <w:t>etwas, was man als Wahrheit anerkennen kann, so</w:t>
      </w:r>
      <w:r w:rsidR="0032299F" w:rsidRPr="00CC0387">
        <w:rPr>
          <w:rFonts w:cstheme="minorHAnsi"/>
          <w:sz w:val="24"/>
          <w:szCs w:val="24"/>
        </w:rPr>
        <w:t xml:space="preserve"> </w:t>
      </w:r>
      <w:r w:rsidRPr="00CC0387">
        <w:rPr>
          <w:rFonts w:cstheme="minorHAnsi"/>
          <w:sz w:val="24"/>
          <w:szCs w:val="24"/>
        </w:rPr>
        <w:t>könnte man diesen Drang nicht empfinden. - Aber man</w:t>
      </w:r>
      <w:r w:rsidR="0032299F" w:rsidRPr="00CC0387">
        <w:rPr>
          <w:rFonts w:cstheme="minorHAnsi"/>
          <w:sz w:val="24"/>
          <w:szCs w:val="24"/>
        </w:rPr>
        <w:t xml:space="preserve"> </w:t>
      </w:r>
      <w:r w:rsidRPr="00CC0387">
        <w:rPr>
          <w:rFonts w:cstheme="minorHAnsi"/>
          <w:sz w:val="24"/>
          <w:szCs w:val="24"/>
        </w:rPr>
        <w:t>kommt nun nicht zu etwas anderem, das man als Wahrheit</w:t>
      </w:r>
      <w:r w:rsidR="0032299F" w:rsidRPr="00CC0387">
        <w:rPr>
          <w:rFonts w:cstheme="minorHAnsi"/>
          <w:sz w:val="24"/>
          <w:szCs w:val="24"/>
        </w:rPr>
        <w:t xml:space="preserve"> </w:t>
      </w:r>
      <w:r w:rsidRPr="00CC0387">
        <w:rPr>
          <w:rFonts w:cstheme="minorHAnsi"/>
          <w:sz w:val="24"/>
          <w:szCs w:val="24"/>
        </w:rPr>
        <w:t>ansehen könnte, wenn man bloß den naiven Standpunkt</w:t>
      </w:r>
      <w:r w:rsidR="0032299F" w:rsidRPr="00CC0387">
        <w:rPr>
          <w:rFonts w:cstheme="minorHAnsi"/>
          <w:sz w:val="24"/>
          <w:szCs w:val="24"/>
        </w:rPr>
        <w:t xml:space="preserve"> </w:t>
      </w:r>
      <w:r w:rsidRPr="00CC0387">
        <w:rPr>
          <w:rFonts w:cstheme="minorHAnsi"/>
          <w:sz w:val="24"/>
          <w:szCs w:val="24"/>
        </w:rPr>
        <w:t>verläßt, aber - ohne es zu bemerken - die Gedankenart beibehält,</w:t>
      </w:r>
      <w:r w:rsidR="0032299F" w:rsidRPr="00CC0387">
        <w:rPr>
          <w:rFonts w:cstheme="minorHAnsi"/>
          <w:sz w:val="24"/>
          <w:szCs w:val="24"/>
        </w:rPr>
        <w:t xml:space="preserve"> </w:t>
      </w:r>
      <w:r w:rsidRPr="00CC0387">
        <w:rPr>
          <w:rFonts w:cstheme="minorHAnsi"/>
          <w:sz w:val="24"/>
          <w:szCs w:val="24"/>
        </w:rPr>
        <w:t>die er aufnötigt. Man verfällt in einen solchen Fehler,</w:t>
      </w:r>
      <w:r w:rsidR="0032299F" w:rsidRPr="00CC0387">
        <w:rPr>
          <w:rFonts w:cstheme="minorHAnsi"/>
          <w:sz w:val="24"/>
          <w:szCs w:val="24"/>
        </w:rPr>
        <w:t xml:space="preserve"> </w:t>
      </w:r>
      <w:r w:rsidRPr="00CC0387">
        <w:rPr>
          <w:rFonts w:cstheme="minorHAnsi"/>
          <w:sz w:val="24"/>
          <w:szCs w:val="24"/>
        </w:rPr>
        <w:t>wenn man sich sagt: ich erlebe nur meine Vorstellungen,</w:t>
      </w:r>
      <w:r w:rsidR="0032299F" w:rsidRPr="00CC0387">
        <w:rPr>
          <w:rFonts w:cstheme="minorHAnsi"/>
          <w:sz w:val="24"/>
          <w:szCs w:val="24"/>
        </w:rPr>
        <w:t xml:space="preserve"> </w:t>
      </w:r>
      <w:r w:rsidRPr="00CC0387">
        <w:rPr>
          <w:rFonts w:cstheme="minorHAnsi"/>
          <w:sz w:val="24"/>
          <w:szCs w:val="24"/>
        </w:rPr>
        <w:t>und während ich glaube, ich habe es mit Wirklichkeiten zu</w:t>
      </w:r>
      <w:r w:rsidR="0032299F" w:rsidRPr="00CC0387">
        <w:rPr>
          <w:rFonts w:cstheme="minorHAnsi"/>
          <w:sz w:val="24"/>
          <w:szCs w:val="24"/>
        </w:rPr>
        <w:t xml:space="preserve"> </w:t>
      </w:r>
      <w:r w:rsidRPr="00CC0387">
        <w:rPr>
          <w:rFonts w:cstheme="minorHAnsi"/>
          <w:sz w:val="24"/>
          <w:szCs w:val="24"/>
        </w:rPr>
        <w:t>tun, sind mir nur meine Vorstellungen von Wirklichkeiten</w:t>
      </w:r>
      <w:r w:rsidR="0032299F" w:rsidRPr="00CC0387">
        <w:rPr>
          <w:rFonts w:cstheme="minorHAnsi"/>
          <w:sz w:val="24"/>
          <w:szCs w:val="24"/>
        </w:rPr>
        <w:t xml:space="preserve"> </w:t>
      </w:r>
      <w:r w:rsidRPr="00CC0387">
        <w:rPr>
          <w:rFonts w:cstheme="minorHAnsi"/>
          <w:sz w:val="24"/>
          <w:szCs w:val="24"/>
        </w:rPr>
        <w:t>bewußt; ich muß deshalb annehmen, daß außerhalb des</w:t>
      </w:r>
      <w:r w:rsidR="0032299F" w:rsidRPr="00CC0387">
        <w:rPr>
          <w:rFonts w:cstheme="minorHAnsi"/>
          <w:sz w:val="24"/>
          <w:szCs w:val="24"/>
        </w:rPr>
        <w:t xml:space="preserve"> </w:t>
      </w:r>
      <w:r w:rsidRPr="00CC0387">
        <w:rPr>
          <w:rFonts w:cstheme="minorHAnsi"/>
          <w:sz w:val="24"/>
          <w:szCs w:val="24"/>
        </w:rPr>
        <w:t>Umkreises meines Bewußtseins erst wahre Wirklichkeiten,</w:t>
      </w:r>
      <w:r w:rsidR="0032299F" w:rsidRPr="00CC0387">
        <w:rPr>
          <w:rFonts w:cstheme="minorHAnsi"/>
          <w:sz w:val="24"/>
          <w:szCs w:val="24"/>
        </w:rPr>
        <w:t xml:space="preserve"> </w:t>
      </w:r>
      <w:r w:rsidRPr="00CC0387">
        <w:rPr>
          <w:rFonts w:cstheme="minorHAnsi"/>
          <w:sz w:val="24"/>
          <w:szCs w:val="24"/>
        </w:rPr>
        <w:t xml:space="preserve">«Dinge an sich» liegen, von denen ich unmittelbar gar </w:t>
      </w:r>
      <w:r w:rsidRPr="00CC0387">
        <w:rPr>
          <w:rFonts w:cstheme="minorHAnsi"/>
          <w:sz w:val="24"/>
          <w:szCs w:val="24"/>
        </w:rPr>
        <w:lastRenderedPageBreak/>
        <w:t>nichts</w:t>
      </w:r>
      <w:r w:rsidR="0032299F" w:rsidRPr="00CC0387">
        <w:rPr>
          <w:rFonts w:cstheme="minorHAnsi"/>
          <w:sz w:val="24"/>
          <w:szCs w:val="24"/>
        </w:rPr>
        <w:t xml:space="preserve"> </w:t>
      </w:r>
      <w:r w:rsidRPr="00CC0387">
        <w:rPr>
          <w:rFonts w:cstheme="minorHAnsi"/>
          <w:sz w:val="24"/>
          <w:szCs w:val="24"/>
        </w:rPr>
        <w:t>weiß, die irgendwie an mich herankommen und mich so beeinflussen,</w:t>
      </w:r>
      <w:r w:rsidR="0032299F" w:rsidRPr="00CC0387">
        <w:rPr>
          <w:rFonts w:cstheme="minorHAnsi"/>
          <w:sz w:val="24"/>
          <w:szCs w:val="24"/>
        </w:rPr>
        <w:t xml:space="preserve"> </w:t>
      </w:r>
      <w:r w:rsidRPr="00CC0387">
        <w:rPr>
          <w:rFonts w:cstheme="minorHAnsi"/>
          <w:sz w:val="24"/>
          <w:szCs w:val="24"/>
        </w:rPr>
        <w:t>daß in mir meine Vorstellungswelt auflebt. Wer</w:t>
      </w:r>
      <w:r w:rsidR="0032299F" w:rsidRPr="00CC0387">
        <w:rPr>
          <w:rFonts w:cstheme="minorHAnsi"/>
          <w:sz w:val="24"/>
          <w:szCs w:val="24"/>
        </w:rPr>
        <w:t xml:space="preserve"> </w:t>
      </w:r>
      <w:r w:rsidRPr="00CC0387">
        <w:rPr>
          <w:rFonts w:cstheme="minorHAnsi"/>
          <w:sz w:val="24"/>
          <w:szCs w:val="24"/>
        </w:rPr>
        <w:t>so denkt, der setzt in Gedanken zu der ihm vorliegenden</w:t>
      </w:r>
      <w:r w:rsidR="0032299F" w:rsidRPr="00CC0387">
        <w:rPr>
          <w:rFonts w:cstheme="minorHAnsi"/>
          <w:sz w:val="24"/>
          <w:szCs w:val="24"/>
        </w:rPr>
        <w:t xml:space="preserve"> </w:t>
      </w:r>
      <w:r w:rsidRPr="00CC0387">
        <w:rPr>
          <w:rFonts w:cstheme="minorHAnsi"/>
          <w:sz w:val="24"/>
          <w:szCs w:val="24"/>
        </w:rPr>
        <w:t>Welt nur eine andere hinzu; aber er müßte bezüglich dieser</w:t>
      </w:r>
      <w:r w:rsidR="0032299F" w:rsidRPr="00CC0387">
        <w:rPr>
          <w:rFonts w:cstheme="minorHAnsi"/>
          <w:sz w:val="24"/>
          <w:szCs w:val="24"/>
        </w:rPr>
        <w:t xml:space="preserve"> </w:t>
      </w:r>
      <w:r w:rsidRPr="00CC0387">
        <w:rPr>
          <w:rFonts w:cstheme="minorHAnsi"/>
          <w:sz w:val="24"/>
          <w:szCs w:val="24"/>
        </w:rPr>
        <w:t>Welt eigentlich mit seiner Gedankenarbeit wieder von vorne</w:t>
      </w:r>
      <w:r w:rsidR="0032299F" w:rsidRPr="00CC0387">
        <w:rPr>
          <w:rFonts w:cstheme="minorHAnsi"/>
          <w:sz w:val="24"/>
          <w:szCs w:val="24"/>
        </w:rPr>
        <w:t xml:space="preserve"> </w:t>
      </w:r>
      <w:r w:rsidRPr="00CC0387">
        <w:rPr>
          <w:rFonts w:cstheme="minorHAnsi"/>
          <w:sz w:val="24"/>
          <w:szCs w:val="24"/>
        </w:rPr>
        <w:t>beginnen. Denn das unbekannte «Ding an sich» wird dabei</w:t>
      </w:r>
      <w:r w:rsidR="0032299F" w:rsidRPr="00CC0387">
        <w:rPr>
          <w:rFonts w:cstheme="minorHAnsi"/>
          <w:sz w:val="24"/>
          <w:szCs w:val="24"/>
        </w:rPr>
        <w:t xml:space="preserve"> </w:t>
      </w:r>
      <w:r w:rsidRPr="00CC0387">
        <w:rPr>
          <w:rFonts w:cstheme="minorHAnsi"/>
          <w:sz w:val="24"/>
          <w:szCs w:val="24"/>
        </w:rPr>
        <w:t>gar nicht anders gedacht in seinem Verhältnisse zur Eigenwesenheit</w:t>
      </w:r>
      <w:r w:rsidR="0032299F" w:rsidRPr="00CC0387">
        <w:rPr>
          <w:rFonts w:cstheme="minorHAnsi"/>
          <w:sz w:val="24"/>
          <w:szCs w:val="24"/>
        </w:rPr>
        <w:t xml:space="preserve"> </w:t>
      </w:r>
      <w:r w:rsidRPr="00CC0387">
        <w:rPr>
          <w:rFonts w:cstheme="minorHAnsi"/>
          <w:sz w:val="24"/>
          <w:szCs w:val="24"/>
        </w:rPr>
        <w:t>des Menschen als das bekannte des naiven Wirklichkeitsstandpunktes. - Man entgeht der Verwirrung, in</w:t>
      </w:r>
      <w:r w:rsidR="0032299F" w:rsidRPr="00CC0387">
        <w:rPr>
          <w:rFonts w:cstheme="minorHAnsi"/>
          <w:sz w:val="24"/>
          <w:szCs w:val="24"/>
        </w:rPr>
        <w:t xml:space="preserve"> </w:t>
      </w:r>
      <w:r w:rsidRPr="00CC0387">
        <w:rPr>
          <w:rFonts w:cstheme="minorHAnsi"/>
          <w:sz w:val="24"/>
          <w:szCs w:val="24"/>
        </w:rPr>
        <w:t xml:space="preserve">die man durch die kritische Besonnenheit in </w:t>
      </w:r>
      <w:r w:rsidR="0032299F" w:rsidRPr="00CC0387">
        <w:rPr>
          <w:rFonts w:cstheme="minorHAnsi"/>
          <w:sz w:val="24"/>
          <w:szCs w:val="24"/>
        </w:rPr>
        <w:t>Bezug</w:t>
      </w:r>
      <w:r w:rsidRPr="00CC0387">
        <w:rPr>
          <w:rFonts w:cstheme="minorHAnsi"/>
          <w:sz w:val="24"/>
          <w:szCs w:val="24"/>
        </w:rPr>
        <w:t xml:space="preserve"> auf diesen</w:t>
      </w:r>
      <w:r w:rsidR="0032299F" w:rsidRPr="00CC0387">
        <w:rPr>
          <w:rFonts w:cstheme="minorHAnsi"/>
          <w:sz w:val="24"/>
          <w:szCs w:val="24"/>
        </w:rPr>
        <w:t xml:space="preserve"> </w:t>
      </w:r>
      <w:r w:rsidRPr="00CC0387">
        <w:rPr>
          <w:rFonts w:cstheme="minorHAnsi"/>
          <w:sz w:val="24"/>
          <w:szCs w:val="24"/>
        </w:rPr>
        <w:t xml:space="preserve">Standpunkt gerät, nur, wenn man bemerkt, daß es </w:t>
      </w:r>
      <w:r w:rsidRPr="00CC0387">
        <w:rPr>
          <w:rFonts w:cstheme="minorHAnsi"/>
          <w:i/>
          <w:iCs/>
          <w:sz w:val="24"/>
          <w:szCs w:val="24"/>
        </w:rPr>
        <w:t>innerhalb</w:t>
      </w:r>
      <w:r w:rsidR="0032299F" w:rsidRPr="00CC0387">
        <w:rPr>
          <w:rFonts w:cstheme="minorHAnsi"/>
          <w:sz w:val="24"/>
          <w:szCs w:val="24"/>
        </w:rPr>
        <w:t xml:space="preserve"> </w:t>
      </w:r>
      <w:r w:rsidRPr="00CC0387">
        <w:rPr>
          <w:rFonts w:cstheme="minorHAnsi"/>
          <w:sz w:val="24"/>
          <w:szCs w:val="24"/>
        </w:rPr>
        <w:t>dessen, was man innen in sich und außen in der Welt</w:t>
      </w:r>
      <w:r w:rsidR="0032299F" w:rsidRPr="00CC0387">
        <w:rPr>
          <w:rFonts w:cstheme="minorHAnsi"/>
          <w:sz w:val="24"/>
          <w:szCs w:val="24"/>
        </w:rPr>
        <w:t xml:space="preserve"> </w:t>
      </w:r>
      <w:r w:rsidRPr="00CC0387">
        <w:rPr>
          <w:rFonts w:cstheme="minorHAnsi"/>
          <w:sz w:val="24"/>
          <w:szCs w:val="24"/>
        </w:rPr>
        <w:t>wahrnehmend erleben kann, etwas gibt, das dem Verhängnis</w:t>
      </w:r>
      <w:r w:rsidR="0032299F" w:rsidRPr="00CC0387">
        <w:rPr>
          <w:rFonts w:cstheme="minorHAnsi"/>
          <w:sz w:val="24"/>
          <w:szCs w:val="24"/>
        </w:rPr>
        <w:t xml:space="preserve"> </w:t>
      </w:r>
      <w:r w:rsidRPr="00CC0387">
        <w:rPr>
          <w:rFonts w:cstheme="minorHAnsi"/>
          <w:sz w:val="24"/>
          <w:szCs w:val="24"/>
        </w:rPr>
        <w:t>gar nicht verfallen kann, daß sich zwischen Vorgang und</w:t>
      </w:r>
      <w:r w:rsidR="0032299F" w:rsidRPr="00CC0387">
        <w:rPr>
          <w:rFonts w:cstheme="minorHAnsi"/>
          <w:sz w:val="24"/>
          <w:szCs w:val="24"/>
        </w:rPr>
        <w:t xml:space="preserve"> </w:t>
      </w:r>
      <w:r w:rsidRPr="00CC0387">
        <w:rPr>
          <w:rFonts w:cstheme="minorHAnsi"/>
          <w:sz w:val="24"/>
          <w:szCs w:val="24"/>
        </w:rPr>
        <w:t>betrachtenden Menschen die Vorstellung einschiebt. Und</w:t>
      </w:r>
      <w:r w:rsidR="0032299F" w:rsidRPr="00CC0387">
        <w:rPr>
          <w:rFonts w:cstheme="minorHAnsi"/>
          <w:sz w:val="24"/>
          <w:szCs w:val="24"/>
        </w:rPr>
        <w:t xml:space="preserve"> </w:t>
      </w:r>
      <w:r w:rsidRPr="00CC0387">
        <w:rPr>
          <w:rFonts w:cstheme="minorHAnsi"/>
          <w:i/>
          <w:iCs/>
          <w:sz w:val="24"/>
          <w:szCs w:val="24"/>
        </w:rPr>
        <w:t xml:space="preserve">dieses </w:t>
      </w:r>
      <w:r w:rsidRPr="00CC0387">
        <w:rPr>
          <w:rFonts w:cstheme="minorHAnsi"/>
          <w:sz w:val="24"/>
          <w:szCs w:val="24"/>
        </w:rPr>
        <w:t xml:space="preserve">ist das </w:t>
      </w:r>
      <w:r w:rsidRPr="00CC0387">
        <w:rPr>
          <w:rFonts w:cstheme="minorHAnsi"/>
          <w:i/>
          <w:iCs/>
          <w:sz w:val="24"/>
          <w:szCs w:val="24"/>
        </w:rPr>
        <w:t xml:space="preserve">Denken. </w:t>
      </w:r>
      <w:r w:rsidRPr="00CC0387">
        <w:rPr>
          <w:rFonts w:cstheme="minorHAnsi"/>
          <w:sz w:val="24"/>
          <w:szCs w:val="24"/>
        </w:rPr>
        <w:t xml:space="preserve">Dem Denken gegenüber </w:t>
      </w:r>
      <w:r w:rsidRPr="00CC0387">
        <w:rPr>
          <w:rFonts w:cstheme="minorHAnsi"/>
          <w:i/>
          <w:iCs/>
          <w:sz w:val="24"/>
          <w:szCs w:val="24"/>
        </w:rPr>
        <w:t xml:space="preserve">kann </w:t>
      </w:r>
      <w:r w:rsidRPr="00CC0387">
        <w:rPr>
          <w:rFonts w:cstheme="minorHAnsi"/>
          <w:sz w:val="24"/>
          <w:szCs w:val="24"/>
        </w:rPr>
        <w:t>der</w:t>
      </w:r>
      <w:r w:rsidR="0032299F" w:rsidRPr="00CC0387">
        <w:rPr>
          <w:rFonts w:cstheme="minorHAnsi"/>
          <w:sz w:val="24"/>
          <w:szCs w:val="24"/>
        </w:rPr>
        <w:t xml:space="preserve"> </w:t>
      </w:r>
      <w:r w:rsidRPr="00CC0387">
        <w:rPr>
          <w:rFonts w:cstheme="minorHAnsi"/>
          <w:sz w:val="24"/>
          <w:szCs w:val="24"/>
        </w:rPr>
        <w:t>Mensch auf dem naiven Wirklichkeitsstandpunkt verbleiben.</w:t>
      </w:r>
      <w:r w:rsidR="0032299F" w:rsidRPr="00CC0387">
        <w:rPr>
          <w:rFonts w:cstheme="minorHAnsi"/>
          <w:sz w:val="24"/>
          <w:szCs w:val="24"/>
        </w:rPr>
        <w:t xml:space="preserve"> </w:t>
      </w:r>
      <w:r w:rsidRPr="00CC0387">
        <w:rPr>
          <w:rFonts w:cstheme="minorHAnsi"/>
          <w:sz w:val="24"/>
          <w:szCs w:val="24"/>
        </w:rPr>
        <w:t>Tut er es nicht, so geschieht das nur deshalb, weil er</w:t>
      </w:r>
      <w:r w:rsidR="0032299F" w:rsidRPr="00CC0387">
        <w:rPr>
          <w:rFonts w:cstheme="minorHAnsi"/>
          <w:sz w:val="24"/>
          <w:szCs w:val="24"/>
        </w:rPr>
        <w:t xml:space="preserve"> </w:t>
      </w:r>
      <w:r w:rsidRPr="00CC0387">
        <w:rPr>
          <w:rFonts w:cstheme="minorHAnsi"/>
          <w:sz w:val="24"/>
          <w:szCs w:val="24"/>
        </w:rPr>
        <w:t>bemerkt hat, daß er für anderes diesen Standpunkt verlassen</w:t>
      </w:r>
      <w:r w:rsidR="0032299F" w:rsidRPr="00CC0387">
        <w:rPr>
          <w:rFonts w:cstheme="minorHAnsi"/>
          <w:sz w:val="24"/>
          <w:szCs w:val="24"/>
        </w:rPr>
        <w:t xml:space="preserve"> </w:t>
      </w:r>
      <w:r w:rsidRPr="00CC0387">
        <w:rPr>
          <w:rFonts w:cstheme="minorHAnsi"/>
          <w:sz w:val="24"/>
          <w:szCs w:val="24"/>
        </w:rPr>
        <w:t>muß, aber nicht gewahr wird, daß die so gewonnene</w:t>
      </w:r>
      <w:r w:rsidR="0032299F" w:rsidRPr="00CC0387">
        <w:rPr>
          <w:rFonts w:cstheme="minorHAnsi"/>
          <w:sz w:val="24"/>
          <w:szCs w:val="24"/>
        </w:rPr>
        <w:t xml:space="preserve"> </w:t>
      </w:r>
      <w:r w:rsidRPr="00CC0387">
        <w:rPr>
          <w:rFonts w:cstheme="minorHAnsi"/>
          <w:sz w:val="24"/>
          <w:szCs w:val="24"/>
        </w:rPr>
        <w:t>Einsicht nicht anwendbar auf das Denken ist. Wird er dies</w:t>
      </w:r>
      <w:r w:rsidR="0032299F" w:rsidRPr="00CC0387">
        <w:rPr>
          <w:rFonts w:cstheme="minorHAnsi"/>
          <w:sz w:val="24"/>
          <w:szCs w:val="24"/>
        </w:rPr>
        <w:t xml:space="preserve"> </w:t>
      </w:r>
      <w:r w:rsidRPr="00CC0387">
        <w:rPr>
          <w:rFonts w:cstheme="minorHAnsi"/>
          <w:sz w:val="24"/>
          <w:szCs w:val="24"/>
        </w:rPr>
        <w:t>gewahr, dann eröffnet er sich den Zugang zu der anderen</w:t>
      </w:r>
      <w:r w:rsidR="0032299F" w:rsidRPr="00CC0387">
        <w:rPr>
          <w:rFonts w:cstheme="minorHAnsi"/>
          <w:sz w:val="24"/>
          <w:szCs w:val="24"/>
        </w:rPr>
        <w:t xml:space="preserve"> </w:t>
      </w:r>
      <w:r w:rsidRPr="00CC0387">
        <w:rPr>
          <w:rFonts w:cstheme="minorHAnsi"/>
          <w:sz w:val="24"/>
          <w:szCs w:val="24"/>
        </w:rPr>
        <w:t xml:space="preserve">Einsicht, daß </w:t>
      </w:r>
      <w:r w:rsidRPr="00CC0387">
        <w:rPr>
          <w:rFonts w:cstheme="minorHAnsi"/>
          <w:i/>
          <w:iCs/>
          <w:sz w:val="24"/>
          <w:szCs w:val="24"/>
        </w:rPr>
        <w:t xml:space="preserve">im </w:t>
      </w:r>
      <w:r w:rsidRPr="00CC0387">
        <w:rPr>
          <w:rFonts w:cstheme="minorHAnsi"/>
          <w:sz w:val="24"/>
          <w:szCs w:val="24"/>
        </w:rPr>
        <w:t xml:space="preserve">Denken und </w:t>
      </w:r>
      <w:r w:rsidRPr="00CC0387">
        <w:rPr>
          <w:rFonts w:cstheme="minorHAnsi"/>
          <w:i/>
          <w:iCs/>
          <w:sz w:val="24"/>
          <w:szCs w:val="24"/>
        </w:rPr>
        <w:t xml:space="preserve">durch </w:t>
      </w:r>
      <w:r w:rsidRPr="00CC0387">
        <w:rPr>
          <w:rFonts w:cstheme="minorHAnsi"/>
          <w:sz w:val="24"/>
          <w:szCs w:val="24"/>
        </w:rPr>
        <w:t>das Denken dasjenige</w:t>
      </w:r>
      <w:r w:rsidR="0032299F" w:rsidRPr="00CC0387">
        <w:rPr>
          <w:rFonts w:cstheme="minorHAnsi"/>
          <w:sz w:val="24"/>
          <w:szCs w:val="24"/>
        </w:rPr>
        <w:t xml:space="preserve"> </w:t>
      </w:r>
      <w:r w:rsidRPr="00CC0387">
        <w:rPr>
          <w:rFonts w:cstheme="minorHAnsi"/>
          <w:sz w:val="24"/>
          <w:szCs w:val="24"/>
        </w:rPr>
        <w:t>erkannt werden muß, wofür sich der Mensch blind zu machen</w:t>
      </w:r>
      <w:r w:rsidR="0032299F" w:rsidRPr="00CC0387">
        <w:rPr>
          <w:rFonts w:cstheme="minorHAnsi"/>
          <w:sz w:val="24"/>
          <w:szCs w:val="24"/>
        </w:rPr>
        <w:t xml:space="preserve"> </w:t>
      </w:r>
      <w:r w:rsidRPr="00CC0387">
        <w:rPr>
          <w:rFonts w:cstheme="minorHAnsi"/>
          <w:sz w:val="24"/>
          <w:szCs w:val="24"/>
        </w:rPr>
        <w:t>scheint, indem er zwischen der Welt und sich das Vorstellungsleben</w:t>
      </w:r>
      <w:r w:rsidR="0032299F" w:rsidRPr="00CC0387">
        <w:rPr>
          <w:rFonts w:cstheme="minorHAnsi"/>
          <w:sz w:val="24"/>
          <w:szCs w:val="24"/>
        </w:rPr>
        <w:t xml:space="preserve"> </w:t>
      </w:r>
      <w:r w:rsidRPr="00CC0387">
        <w:rPr>
          <w:rFonts w:cstheme="minorHAnsi"/>
          <w:sz w:val="24"/>
          <w:szCs w:val="24"/>
        </w:rPr>
        <w:t>einschieben muß. - Von durch den Verfasser dieses</w:t>
      </w:r>
      <w:r w:rsidR="0032299F" w:rsidRPr="00CC0387">
        <w:rPr>
          <w:rFonts w:cstheme="minorHAnsi"/>
          <w:sz w:val="24"/>
          <w:szCs w:val="24"/>
        </w:rPr>
        <w:t xml:space="preserve"> </w:t>
      </w:r>
      <w:r w:rsidRPr="00CC0387">
        <w:rPr>
          <w:rFonts w:cstheme="minorHAnsi"/>
          <w:sz w:val="24"/>
          <w:szCs w:val="24"/>
        </w:rPr>
        <w:t>Buches sehr geschätzter Seite ist diesem der Vorwurf</w:t>
      </w:r>
      <w:r w:rsidR="0032299F" w:rsidRPr="00CC0387">
        <w:rPr>
          <w:rFonts w:cstheme="minorHAnsi"/>
          <w:sz w:val="24"/>
          <w:szCs w:val="24"/>
        </w:rPr>
        <w:t xml:space="preserve"> </w:t>
      </w:r>
      <w:r w:rsidRPr="00CC0387">
        <w:rPr>
          <w:rFonts w:cstheme="minorHAnsi"/>
          <w:sz w:val="24"/>
          <w:szCs w:val="24"/>
        </w:rPr>
        <w:t>gemacht worden, daß er mit seiner Ausführung über das</w:t>
      </w:r>
      <w:r w:rsidR="0032299F" w:rsidRPr="00CC0387">
        <w:rPr>
          <w:rFonts w:cstheme="minorHAnsi"/>
          <w:sz w:val="24"/>
          <w:szCs w:val="24"/>
        </w:rPr>
        <w:t xml:space="preserve"> </w:t>
      </w:r>
      <w:r w:rsidRPr="00CC0387">
        <w:rPr>
          <w:rFonts w:cstheme="minorHAnsi"/>
          <w:sz w:val="24"/>
          <w:szCs w:val="24"/>
        </w:rPr>
        <w:t>Denken bei einem naiven Realismus des Denkens stehenbleibe,</w:t>
      </w:r>
      <w:r w:rsidR="0032299F" w:rsidRPr="00CC0387">
        <w:rPr>
          <w:rFonts w:cstheme="minorHAnsi"/>
          <w:sz w:val="24"/>
          <w:szCs w:val="24"/>
        </w:rPr>
        <w:t xml:space="preserve"> </w:t>
      </w:r>
      <w:r w:rsidRPr="00CC0387">
        <w:rPr>
          <w:rFonts w:cstheme="minorHAnsi"/>
          <w:sz w:val="24"/>
          <w:szCs w:val="24"/>
        </w:rPr>
        <w:t>wie ein solcher vorliege, wenn man die wirkliche</w:t>
      </w:r>
      <w:r w:rsidR="0032299F" w:rsidRPr="00CC0387">
        <w:rPr>
          <w:rFonts w:cstheme="minorHAnsi"/>
          <w:sz w:val="24"/>
          <w:szCs w:val="24"/>
        </w:rPr>
        <w:t xml:space="preserve"> </w:t>
      </w:r>
      <w:r w:rsidRPr="00CC0387">
        <w:rPr>
          <w:rFonts w:cstheme="minorHAnsi"/>
          <w:sz w:val="24"/>
          <w:szCs w:val="24"/>
        </w:rPr>
        <w:t>Welt und die vorgestellte Welt für eines hält. Doch der</w:t>
      </w:r>
      <w:r w:rsidR="0032299F" w:rsidRPr="00CC0387">
        <w:rPr>
          <w:rFonts w:cstheme="minorHAnsi"/>
          <w:sz w:val="24"/>
          <w:szCs w:val="24"/>
        </w:rPr>
        <w:t xml:space="preserve"> </w:t>
      </w:r>
      <w:r w:rsidRPr="00CC0387">
        <w:rPr>
          <w:rFonts w:cstheme="minorHAnsi"/>
          <w:sz w:val="24"/>
          <w:szCs w:val="24"/>
        </w:rPr>
        <w:t>Verfasser dieser Ausführungen glaubt eben in ihnen erwiesen</w:t>
      </w:r>
      <w:r w:rsidR="0032299F" w:rsidRPr="00CC0387">
        <w:rPr>
          <w:rFonts w:cstheme="minorHAnsi"/>
          <w:sz w:val="24"/>
          <w:szCs w:val="24"/>
        </w:rPr>
        <w:t xml:space="preserve"> </w:t>
      </w:r>
      <w:r w:rsidRPr="00CC0387">
        <w:rPr>
          <w:rFonts w:cstheme="minorHAnsi"/>
          <w:sz w:val="24"/>
          <w:szCs w:val="24"/>
        </w:rPr>
        <w:t>zu haben, daß die Geltung dieses «naiven Realismus»</w:t>
      </w:r>
      <w:r w:rsidR="0032299F" w:rsidRPr="00CC0387">
        <w:rPr>
          <w:rFonts w:cstheme="minorHAnsi"/>
          <w:sz w:val="24"/>
          <w:szCs w:val="24"/>
        </w:rPr>
        <w:t xml:space="preserve"> </w:t>
      </w:r>
      <w:r w:rsidRPr="00CC0387">
        <w:rPr>
          <w:rFonts w:cstheme="minorHAnsi"/>
          <w:i/>
          <w:iCs/>
          <w:sz w:val="24"/>
          <w:szCs w:val="24"/>
        </w:rPr>
        <w:t xml:space="preserve">für das Denken </w:t>
      </w:r>
      <w:r w:rsidRPr="00CC0387">
        <w:rPr>
          <w:rFonts w:cstheme="minorHAnsi"/>
          <w:sz w:val="24"/>
          <w:szCs w:val="24"/>
        </w:rPr>
        <w:t>sich aus einer unbefangenen Beobachtung</w:t>
      </w:r>
      <w:r w:rsidR="0032299F" w:rsidRPr="00CC0387">
        <w:rPr>
          <w:rFonts w:cstheme="minorHAnsi"/>
          <w:sz w:val="24"/>
          <w:szCs w:val="24"/>
        </w:rPr>
        <w:t xml:space="preserve"> </w:t>
      </w:r>
      <w:r w:rsidRPr="00CC0387">
        <w:rPr>
          <w:rFonts w:cstheme="minorHAnsi"/>
          <w:sz w:val="24"/>
          <w:szCs w:val="24"/>
        </w:rPr>
        <w:t>desselben notwendig ergibt; und daß der für anderes nicht</w:t>
      </w:r>
      <w:r w:rsidR="0032299F" w:rsidRPr="00CC0387">
        <w:rPr>
          <w:rFonts w:cstheme="minorHAnsi"/>
          <w:sz w:val="24"/>
          <w:szCs w:val="24"/>
        </w:rPr>
        <w:t xml:space="preserve"> </w:t>
      </w:r>
      <w:r w:rsidRPr="00CC0387">
        <w:rPr>
          <w:rFonts w:cstheme="minorHAnsi"/>
          <w:sz w:val="24"/>
          <w:szCs w:val="24"/>
        </w:rPr>
        <w:t>geltende naive Realismus durch die Erkenntnis der wahren</w:t>
      </w:r>
      <w:r w:rsidR="0032299F" w:rsidRPr="00CC0387">
        <w:rPr>
          <w:rFonts w:cstheme="minorHAnsi"/>
          <w:sz w:val="24"/>
          <w:szCs w:val="24"/>
        </w:rPr>
        <w:t xml:space="preserve"> </w:t>
      </w:r>
      <w:r w:rsidRPr="00CC0387">
        <w:rPr>
          <w:rFonts w:cstheme="minorHAnsi"/>
          <w:sz w:val="24"/>
          <w:szCs w:val="24"/>
        </w:rPr>
        <w:t>Wesenheit des Denkens überwunden wird.</w:t>
      </w:r>
    </w:p>
    <w:p w:rsidR="000A70A1" w:rsidRPr="00CC0387" w:rsidRDefault="000A70A1" w:rsidP="00A81706">
      <w:pPr>
        <w:autoSpaceDE w:val="0"/>
        <w:autoSpaceDN w:val="0"/>
        <w:adjustRightInd w:val="0"/>
        <w:spacing w:after="60"/>
        <w:jc w:val="both"/>
        <w:rPr>
          <w:rFonts w:cstheme="minorHAnsi"/>
          <w:b/>
          <w:sz w:val="24"/>
          <w:szCs w:val="24"/>
        </w:rPr>
      </w:pPr>
      <w:r w:rsidRPr="00CC0387">
        <w:rPr>
          <w:rFonts w:cstheme="minorHAnsi"/>
          <w:b/>
          <w:sz w:val="24"/>
          <w:szCs w:val="24"/>
        </w:rPr>
        <w:t>VI</w:t>
      </w:r>
      <w:r w:rsidR="0032299F" w:rsidRPr="00CC0387">
        <w:rPr>
          <w:rFonts w:cstheme="minorHAnsi"/>
          <w:b/>
          <w:sz w:val="24"/>
          <w:szCs w:val="24"/>
        </w:rPr>
        <w:t xml:space="preserve"> </w:t>
      </w:r>
      <w:r w:rsidRPr="00CC0387">
        <w:rPr>
          <w:rFonts w:cstheme="minorHAnsi"/>
          <w:b/>
          <w:sz w:val="24"/>
          <w:szCs w:val="24"/>
        </w:rPr>
        <w:t>DIE MENSCHLICHE INDIVIDUALITÄT</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Die Hauptschwierigkeit bei der Erklärung der Vorstellungen</w:t>
      </w:r>
      <w:r w:rsidR="004536B0" w:rsidRPr="00CC0387">
        <w:rPr>
          <w:rFonts w:cstheme="minorHAnsi"/>
          <w:sz w:val="24"/>
          <w:szCs w:val="24"/>
        </w:rPr>
        <w:t xml:space="preserve"> </w:t>
      </w:r>
      <w:r w:rsidRPr="00CC0387">
        <w:rPr>
          <w:rFonts w:cstheme="minorHAnsi"/>
          <w:sz w:val="24"/>
          <w:szCs w:val="24"/>
        </w:rPr>
        <w:t>wird von den Philosophen in dem Umst</w:t>
      </w:r>
      <w:r w:rsidR="00F3445E" w:rsidRPr="00CC0387">
        <w:rPr>
          <w:rFonts w:cstheme="minorHAnsi"/>
          <w:sz w:val="24"/>
          <w:szCs w:val="24"/>
        </w:rPr>
        <w:t>a</w:t>
      </w:r>
      <w:r w:rsidRPr="00CC0387">
        <w:rPr>
          <w:rFonts w:cstheme="minorHAnsi"/>
          <w:sz w:val="24"/>
          <w:szCs w:val="24"/>
        </w:rPr>
        <w:t>nde gefunden,</w:t>
      </w:r>
      <w:r w:rsidR="004536B0" w:rsidRPr="00CC0387">
        <w:rPr>
          <w:rFonts w:cstheme="minorHAnsi"/>
          <w:sz w:val="24"/>
          <w:szCs w:val="24"/>
        </w:rPr>
        <w:t xml:space="preserve"> </w:t>
      </w:r>
      <w:r w:rsidRPr="00CC0387">
        <w:rPr>
          <w:rFonts w:cstheme="minorHAnsi"/>
          <w:sz w:val="24"/>
          <w:szCs w:val="24"/>
        </w:rPr>
        <w:t>daß wir die äußeren Dinge nicht selbst sind, und unsere</w:t>
      </w:r>
      <w:r w:rsidR="004536B0" w:rsidRPr="00CC0387">
        <w:rPr>
          <w:rFonts w:cstheme="minorHAnsi"/>
          <w:sz w:val="24"/>
          <w:szCs w:val="24"/>
        </w:rPr>
        <w:t xml:space="preserve"> </w:t>
      </w:r>
      <w:r w:rsidRPr="00CC0387">
        <w:rPr>
          <w:rFonts w:cstheme="minorHAnsi"/>
          <w:sz w:val="24"/>
          <w:szCs w:val="24"/>
        </w:rPr>
        <w:t>Vorstellungen doch eine den Dingen entsprechende Gestalt</w:t>
      </w:r>
      <w:r w:rsidR="004536B0" w:rsidRPr="00CC0387">
        <w:rPr>
          <w:rFonts w:cstheme="minorHAnsi"/>
          <w:sz w:val="24"/>
          <w:szCs w:val="24"/>
        </w:rPr>
        <w:t xml:space="preserve"> </w:t>
      </w:r>
      <w:r w:rsidRPr="00CC0387">
        <w:rPr>
          <w:rFonts w:cstheme="minorHAnsi"/>
          <w:sz w:val="24"/>
          <w:szCs w:val="24"/>
        </w:rPr>
        <w:t>haben sollen. Bei genauerem Zusehen stellt sich aber heraus,</w:t>
      </w:r>
      <w:r w:rsidR="004536B0" w:rsidRPr="00CC0387">
        <w:rPr>
          <w:rFonts w:cstheme="minorHAnsi"/>
          <w:sz w:val="24"/>
          <w:szCs w:val="24"/>
        </w:rPr>
        <w:t xml:space="preserve"> </w:t>
      </w:r>
      <w:r w:rsidRPr="00CC0387">
        <w:rPr>
          <w:rFonts w:cstheme="minorHAnsi"/>
          <w:sz w:val="24"/>
          <w:szCs w:val="24"/>
        </w:rPr>
        <w:t>daß diese Schwierigkeit gar nicht besteht. Die äußeren Dinge</w:t>
      </w:r>
      <w:r w:rsidR="004536B0" w:rsidRPr="00CC0387">
        <w:rPr>
          <w:rFonts w:cstheme="minorHAnsi"/>
          <w:sz w:val="24"/>
          <w:szCs w:val="24"/>
        </w:rPr>
        <w:t xml:space="preserve"> </w:t>
      </w:r>
      <w:r w:rsidRPr="00CC0387">
        <w:rPr>
          <w:rFonts w:cstheme="minorHAnsi"/>
          <w:sz w:val="24"/>
          <w:szCs w:val="24"/>
        </w:rPr>
        <w:t>sind wir allerdings nicht, aber wir gehören mit den äußeren</w:t>
      </w:r>
      <w:r w:rsidR="004536B0" w:rsidRPr="00CC0387">
        <w:rPr>
          <w:rFonts w:cstheme="minorHAnsi"/>
          <w:sz w:val="24"/>
          <w:szCs w:val="24"/>
        </w:rPr>
        <w:t xml:space="preserve"> </w:t>
      </w:r>
      <w:r w:rsidRPr="00CC0387">
        <w:rPr>
          <w:rFonts w:cstheme="minorHAnsi"/>
          <w:sz w:val="24"/>
          <w:szCs w:val="24"/>
        </w:rPr>
        <w:t>Dingen zu ein und derselben Welt. Der Ausschnitt aus der</w:t>
      </w:r>
      <w:r w:rsidR="004536B0" w:rsidRPr="00CC0387">
        <w:rPr>
          <w:rFonts w:cstheme="minorHAnsi"/>
          <w:sz w:val="24"/>
          <w:szCs w:val="24"/>
        </w:rPr>
        <w:t xml:space="preserve"> </w:t>
      </w:r>
      <w:r w:rsidRPr="00CC0387">
        <w:rPr>
          <w:rFonts w:cstheme="minorHAnsi"/>
          <w:sz w:val="24"/>
          <w:szCs w:val="24"/>
        </w:rPr>
        <w:t>Welt, den ich als mein Subjekt wahrnehme, wird von dem</w:t>
      </w:r>
      <w:r w:rsidR="004536B0" w:rsidRPr="00CC0387">
        <w:rPr>
          <w:rFonts w:cstheme="minorHAnsi"/>
          <w:sz w:val="24"/>
          <w:szCs w:val="24"/>
        </w:rPr>
        <w:t xml:space="preserve"> </w:t>
      </w:r>
      <w:r w:rsidRPr="00CC0387">
        <w:rPr>
          <w:rFonts w:cstheme="minorHAnsi"/>
          <w:sz w:val="24"/>
          <w:szCs w:val="24"/>
        </w:rPr>
        <w:t>Strome des allgemeinen Weltgeschehens durchzogen. Für</w:t>
      </w:r>
      <w:r w:rsidR="004536B0" w:rsidRPr="00CC0387">
        <w:rPr>
          <w:rFonts w:cstheme="minorHAnsi"/>
          <w:sz w:val="24"/>
          <w:szCs w:val="24"/>
        </w:rPr>
        <w:t xml:space="preserve"> </w:t>
      </w:r>
      <w:r w:rsidRPr="00CC0387">
        <w:rPr>
          <w:rFonts w:cstheme="minorHAnsi"/>
          <w:sz w:val="24"/>
          <w:szCs w:val="24"/>
        </w:rPr>
        <w:t>mein Wahrnehmen bin ich zunächst innerhalb der Grenzen</w:t>
      </w:r>
      <w:r w:rsidR="004536B0" w:rsidRPr="00CC0387">
        <w:rPr>
          <w:rFonts w:cstheme="minorHAnsi"/>
          <w:sz w:val="24"/>
          <w:szCs w:val="24"/>
        </w:rPr>
        <w:t xml:space="preserve"> </w:t>
      </w:r>
      <w:r w:rsidRPr="00CC0387">
        <w:rPr>
          <w:rFonts w:cstheme="minorHAnsi"/>
          <w:sz w:val="24"/>
          <w:szCs w:val="24"/>
        </w:rPr>
        <w:t>meiner Leibeshaut eingeschlossen. Aber was da drinnen</w:t>
      </w:r>
      <w:r w:rsidR="004536B0" w:rsidRPr="00CC0387">
        <w:rPr>
          <w:rFonts w:cstheme="minorHAnsi"/>
          <w:sz w:val="24"/>
          <w:szCs w:val="24"/>
        </w:rPr>
        <w:t xml:space="preserve"> </w:t>
      </w:r>
      <w:r w:rsidRPr="00CC0387">
        <w:rPr>
          <w:rFonts w:cstheme="minorHAnsi"/>
          <w:sz w:val="24"/>
          <w:szCs w:val="24"/>
        </w:rPr>
        <w:t>steckt in dieser Leibeshaut, gehört zu dem Kosmos als einem</w:t>
      </w:r>
      <w:r w:rsidR="004536B0" w:rsidRPr="00CC0387">
        <w:rPr>
          <w:rFonts w:cstheme="minorHAnsi"/>
          <w:sz w:val="24"/>
          <w:szCs w:val="24"/>
        </w:rPr>
        <w:t xml:space="preserve"> </w:t>
      </w:r>
      <w:r w:rsidRPr="00CC0387">
        <w:rPr>
          <w:rFonts w:cstheme="minorHAnsi"/>
          <w:sz w:val="24"/>
          <w:szCs w:val="24"/>
        </w:rPr>
        <w:t>Ganzen. Damit also eine Beziehung bestehe zwischen meinem</w:t>
      </w:r>
      <w:r w:rsidR="004536B0" w:rsidRPr="00CC0387">
        <w:rPr>
          <w:rFonts w:cstheme="minorHAnsi"/>
          <w:sz w:val="24"/>
          <w:szCs w:val="24"/>
        </w:rPr>
        <w:t xml:space="preserve"> </w:t>
      </w:r>
      <w:r w:rsidRPr="00CC0387">
        <w:rPr>
          <w:rFonts w:cstheme="minorHAnsi"/>
          <w:sz w:val="24"/>
          <w:szCs w:val="24"/>
        </w:rPr>
        <w:t>Organismus und dem Gegenstande außer mir, ist es</w:t>
      </w:r>
      <w:r w:rsidR="004536B0" w:rsidRPr="00CC0387">
        <w:rPr>
          <w:rFonts w:cstheme="minorHAnsi"/>
          <w:sz w:val="24"/>
          <w:szCs w:val="24"/>
        </w:rPr>
        <w:t xml:space="preserve"> </w:t>
      </w:r>
      <w:r w:rsidRPr="00CC0387">
        <w:rPr>
          <w:rFonts w:cstheme="minorHAnsi"/>
          <w:sz w:val="24"/>
          <w:szCs w:val="24"/>
        </w:rPr>
        <w:t>gar nicht nötig, daß etwas von dem Gegenstande in mich</w:t>
      </w:r>
      <w:r w:rsidR="004536B0" w:rsidRPr="00CC0387">
        <w:rPr>
          <w:rFonts w:cstheme="minorHAnsi"/>
          <w:sz w:val="24"/>
          <w:szCs w:val="24"/>
        </w:rPr>
        <w:t xml:space="preserve"> </w:t>
      </w:r>
      <w:r w:rsidRPr="00CC0387">
        <w:rPr>
          <w:rFonts w:cstheme="minorHAnsi"/>
          <w:sz w:val="24"/>
          <w:szCs w:val="24"/>
        </w:rPr>
        <w:t>hereinschlüpfe oder in meinen Geist einen Eindruck mache,</w:t>
      </w:r>
      <w:r w:rsidR="004536B0" w:rsidRPr="00CC0387">
        <w:rPr>
          <w:rFonts w:cstheme="minorHAnsi"/>
          <w:sz w:val="24"/>
          <w:szCs w:val="24"/>
        </w:rPr>
        <w:t xml:space="preserve"> </w:t>
      </w:r>
      <w:r w:rsidRPr="00CC0387">
        <w:rPr>
          <w:rFonts w:cstheme="minorHAnsi"/>
          <w:sz w:val="24"/>
          <w:szCs w:val="24"/>
        </w:rPr>
        <w:t>wie ein Siegelring in Wachs. Die Frage: wie bekomme ich</w:t>
      </w:r>
      <w:r w:rsidR="004536B0" w:rsidRPr="00CC0387">
        <w:rPr>
          <w:rFonts w:cstheme="minorHAnsi"/>
          <w:sz w:val="24"/>
          <w:szCs w:val="24"/>
        </w:rPr>
        <w:t xml:space="preserve"> </w:t>
      </w:r>
      <w:r w:rsidRPr="00CC0387">
        <w:rPr>
          <w:rFonts w:cstheme="minorHAnsi"/>
          <w:sz w:val="24"/>
          <w:szCs w:val="24"/>
        </w:rPr>
        <w:t>Kunde von dem Baume, der zehn Schritte von mir entfernt</w:t>
      </w:r>
      <w:r w:rsidR="004536B0" w:rsidRPr="00CC0387">
        <w:rPr>
          <w:rFonts w:cstheme="minorHAnsi"/>
          <w:sz w:val="24"/>
          <w:szCs w:val="24"/>
        </w:rPr>
        <w:t xml:space="preserve"> </w:t>
      </w:r>
      <w:r w:rsidRPr="00CC0387">
        <w:rPr>
          <w:rFonts w:cstheme="minorHAnsi"/>
          <w:sz w:val="24"/>
          <w:szCs w:val="24"/>
        </w:rPr>
        <w:t>steht, ist völlig schief gestellt. Sie entspringt aus der Anschauung,</w:t>
      </w:r>
      <w:r w:rsidR="004536B0" w:rsidRPr="00CC0387">
        <w:rPr>
          <w:rFonts w:cstheme="minorHAnsi"/>
          <w:sz w:val="24"/>
          <w:szCs w:val="24"/>
        </w:rPr>
        <w:t xml:space="preserve"> </w:t>
      </w:r>
      <w:r w:rsidRPr="00CC0387">
        <w:rPr>
          <w:rFonts w:cstheme="minorHAnsi"/>
          <w:sz w:val="24"/>
          <w:szCs w:val="24"/>
        </w:rPr>
        <w:t>daß meine Leibesgrenzen absolute Scheidewände</w:t>
      </w:r>
      <w:r w:rsidR="004536B0" w:rsidRPr="00CC0387">
        <w:rPr>
          <w:rFonts w:cstheme="minorHAnsi"/>
          <w:sz w:val="24"/>
          <w:szCs w:val="24"/>
        </w:rPr>
        <w:t xml:space="preserve"> </w:t>
      </w:r>
      <w:r w:rsidRPr="00CC0387">
        <w:rPr>
          <w:rFonts w:cstheme="minorHAnsi"/>
          <w:sz w:val="24"/>
          <w:szCs w:val="24"/>
        </w:rPr>
        <w:t>seien, durch die die Nachrichten von den Dingen in mich</w:t>
      </w:r>
      <w:r w:rsidR="004536B0" w:rsidRPr="00CC0387">
        <w:rPr>
          <w:rFonts w:cstheme="minorHAnsi"/>
          <w:sz w:val="24"/>
          <w:szCs w:val="24"/>
        </w:rPr>
        <w:t xml:space="preserve"> </w:t>
      </w:r>
      <w:r w:rsidRPr="00CC0387">
        <w:rPr>
          <w:rFonts w:cstheme="minorHAnsi"/>
          <w:sz w:val="24"/>
          <w:szCs w:val="24"/>
        </w:rPr>
        <w:t>hereinwandern. Die</w:t>
      </w:r>
      <w:r w:rsidR="004536B0" w:rsidRPr="00CC0387">
        <w:rPr>
          <w:rFonts w:cstheme="minorHAnsi"/>
          <w:sz w:val="24"/>
          <w:szCs w:val="24"/>
        </w:rPr>
        <w:t xml:space="preserve"> </w:t>
      </w:r>
      <w:r w:rsidRPr="00CC0387">
        <w:rPr>
          <w:rFonts w:cstheme="minorHAnsi"/>
          <w:sz w:val="24"/>
          <w:szCs w:val="24"/>
        </w:rPr>
        <w:t>Kräfte, welche innerhalb meiner Leibeshaut</w:t>
      </w:r>
      <w:r w:rsidR="004536B0" w:rsidRPr="00CC0387">
        <w:rPr>
          <w:rFonts w:cstheme="minorHAnsi"/>
          <w:sz w:val="24"/>
          <w:szCs w:val="24"/>
        </w:rPr>
        <w:t xml:space="preserve"> </w:t>
      </w:r>
      <w:r w:rsidRPr="00CC0387">
        <w:rPr>
          <w:rFonts w:cstheme="minorHAnsi"/>
          <w:sz w:val="24"/>
          <w:szCs w:val="24"/>
        </w:rPr>
        <w:t>wirken, sind die gleichen wie die außerhalb bestehenden.</w:t>
      </w:r>
      <w:r w:rsidR="004536B0" w:rsidRPr="00CC0387">
        <w:rPr>
          <w:rFonts w:cstheme="minorHAnsi"/>
          <w:sz w:val="24"/>
          <w:szCs w:val="24"/>
        </w:rPr>
        <w:t xml:space="preserve"> </w:t>
      </w:r>
      <w:r w:rsidRPr="00CC0387">
        <w:rPr>
          <w:rFonts w:cstheme="minorHAnsi"/>
          <w:sz w:val="24"/>
          <w:szCs w:val="24"/>
        </w:rPr>
        <w:t>Ich bin also wirklich die Dinge; allerdings nicht Ich,</w:t>
      </w:r>
      <w:r w:rsidR="004536B0" w:rsidRPr="00CC0387">
        <w:rPr>
          <w:rFonts w:cstheme="minorHAnsi"/>
          <w:sz w:val="24"/>
          <w:szCs w:val="24"/>
        </w:rPr>
        <w:t xml:space="preserve"> </w:t>
      </w:r>
      <w:r w:rsidRPr="00CC0387">
        <w:rPr>
          <w:rFonts w:cstheme="minorHAnsi"/>
          <w:sz w:val="24"/>
          <w:szCs w:val="24"/>
        </w:rPr>
        <w:t>insoferne ich Wahrnehmungssubjekt bin, aber Ich, insofern</w:t>
      </w:r>
      <w:r w:rsidR="004536B0" w:rsidRPr="00CC0387">
        <w:rPr>
          <w:rFonts w:cstheme="minorHAnsi"/>
          <w:sz w:val="24"/>
          <w:szCs w:val="24"/>
        </w:rPr>
        <w:t xml:space="preserve"> </w:t>
      </w:r>
      <w:r w:rsidRPr="00CC0387">
        <w:rPr>
          <w:rFonts w:cstheme="minorHAnsi"/>
          <w:sz w:val="24"/>
          <w:szCs w:val="24"/>
        </w:rPr>
        <w:t>ich ein Teil innerhalb des allgemeinen Weltgeschehens bin.</w:t>
      </w:r>
      <w:r w:rsidR="004536B0" w:rsidRPr="00CC0387">
        <w:rPr>
          <w:rFonts w:cstheme="minorHAnsi"/>
          <w:sz w:val="24"/>
          <w:szCs w:val="24"/>
        </w:rPr>
        <w:t xml:space="preserve"> </w:t>
      </w:r>
      <w:r w:rsidRPr="00CC0387">
        <w:rPr>
          <w:rFonts w:cstheme="minorHAnsi"/>
          <w:sz w:val="24"/>
          <w:szCs w:val="24"/>
        </w:rPr>
        <w:t>Die Wahrnehmung des Baumes liegt mit meinem Ich in</w:t>
      </w:r>
      <w:r w:rsidR="004536B0" w:rsidRPr="00CC0387">
        <w:rPr>
          <w:rFonts w:cstheme="minorHAnsi"/>
          <w:sz w:val="24"/>
          <w:szCs w:val="24"/>
        </w:rPr>
        <w:t xml:space="preserve"> </w:t>
      </w:r>
      <w:r w:rsidRPr="00CC0387">
        <w:rPr>
          <w:rFonts w:cstheme="minorHAnsi"/>
          <w:sz w:val="24"/>
          <w:szCs w:val="24"/>
        </w:rPr>
        <w:t>demselben Ganzen. Dieses allgemeine Weltgeschehen ruft</w:t>
      </w:r>
      <w:r w:rsidR="004536B0" w:rsidRPr="00CC0387">
        <w:rPr>
          <w:rFonts w:cstheme="minorHAnsi"/>
          <w:sz w:val="24"/>
          <w:szCs w:val="24"/>
        </w:rPr>
        <w:t xml:space="preserve"> </w:t>
      </w:r>
      <w:r w:rsidRPr="00CC0387">
        <w:rPr>
          <w:rFonts w:cstheme="minorHAnsi"/>
          <w:sz w:val="24"/>
          <w:szCs w:val="24"/>
        </w:rPr>
        <w:t>in gleichem Maße dort die Wahrnehmung des Baumes hervor,</w:t>
      </w:r>
      <w:r w:rsidR="004536B0" w:rsidRPr="00CC0387">
        <w:rPr>
          <w:rFonts w:cstheme="minorHAnsi"/>
          <w:sz w:val="24"/>
          <w:szCs w:val="24"/>
        </w:rPr>
        <w:t xml:space="preserve"> </w:t>
      </w:r>
      <w:r w:rsidRPr="00CC0387">
        <w:rPr>
          <w:rFonts w:cstheme="minorHAnsi"/>
          <w:sz w:val="24"/>
          <w:szCs w:val="24"/>
        </w:rPr>
        <w:t>wie hier die Wahrnehmung meines Ich. Wäre ich nicht</w:t>
      </w:r>
      <w:r w:rsidR="004536B0" w:rsidRPr="00CC0387">
        <w:rPr>
          <w:rFonts w:cstheme="minorHAnsi"/>
          <w:sz w:val="24"/>
          <w:szCs w:val="24"/>
        </w:rPr>
        <w:t xml:space="preserve"> </w:t>
      </w:r>
      <w:r w:rsidRPr="00CC0387">
        <w:rPr>
          <w:rFonts w:cstheme="minorHAnsi"/>
          <w:sz w:val="24"/>
          <w:szCs w:val="24"/>
        </w:rPr>
        <w:t>We</w:t>
      </w:r>
      <w:r w:rsidR="00F3445E" w:rsidRPr="00CC0387">
        <w:rPr>
          <w:rFonts w:cstheme="minorHAnsi"/>
          <w:sz w:val="24"/>
          <w:szCs w:val="24"/>
        </w:rPr>
        <w:t>l</w:t>
      </w:r>
      <w:r w:rsidRPr="00CC0387">
        <w:rPr>
          <w:rFonts w:cstheme="minorHAnsi"/>
          <w:sz w:val="24"/>
          <w:szCs w:val="24"/>
        </w:rPr>
        <w:t>terkenner, sondern Weltschöpfer, so entstünde Objekt</w:t>
      </w:r>
      <w:r w:rsidR="004536B0" w:rsidRPr="00CC0387">
        <w:rPr>
          <w:rFonts w:cstheme="minorHAnsi"/>
          <w:sz w:val="24"/>
          <w:szCs w:val="24"/>
        </w:rPr>
        <w:t xml:space="preserve"> </w:t>
      </w:r>
      <w:r w:rsidRPr="00CC0387">
        <w:rPr>
          <w:rFonts w:cstheme="minorHAnsi"/>
          <w:sz w:val="24"/>
          <w:szCs w:val="24"/>
        </w:rPr>
        <w:t>und Subjekt (Wahrnehmung und Ich) in einem Akte. Denn</w:t>
      </w:r>
      <w:r w:rsidR="004536B0" w:rsidRPr="00CC0387">
        <w:rPr>
          <w:rFonts w:cstheme="minorHAnsi"/>
          <w:sz w:val="24"/>
          <w:szCs w:val="24"/>
        </w:rPr>
        <w:t xml:space="preserve"> </w:t>
      </w:r>
      <w:r w:rsidRPr="00CC0387">
        <w:rPr>
          <w:rFonts w:cstheme="minorHAnsi"/>
          <w:sz w:val="24"/>
          <w:szCs w:val="24"/>
        </w:rPr>
        <w:t>sie bedingen einander gegenseitig. Als We</w:t>
      </w:r>
      <w:r w:rsidR="00FA779A" w:rsidRPr="00CC0387">
        <w:rPr>
          <w:rFonts w:cstheme="minorHAnsi"/>
          <w:sz w:val="24"/>
          <w:szCs w:val="24"/>
        </w:rPr>
        <w:t>l</w:t>
      </w:r>
      <w:r w:rsidRPr="00CC0387">
        <w:rPr>
          <w:rFonts w:cstheme="minorHAnsi"/>
          <w:sz w:val="24"/>
          <w:szCs w:val="24"/>
        </w:rPr>
        <w:t>terkenner kann</w:t>
      </w:r>
      <w:r w:rsidR="004536B0" w:rsidRPr="00CC0387">
        <w:rPr>
          <w:rFonts w:cstheme="minorHAnsi"/>
          <w:sz w:val="24"/>
          <w:szCs w:val="24"/>
        </w:rPr>
        <w:t xml:space="preserve"> </w:t>
      </w:r>
      <w:r w:rsidRPr="00CC0387">
        <w:rPr>
          <w:rFonts w:cstheme="minorHAnsi"/>
          <w:sz w:val="24"/>
          <w:szCs w:val="24"/>
        </w:rPr>
        <w:t xml:space="preserve">ich das Gemeinsame der beiden als </w:t>
      </w:r>
      <w:r w:rsidRPr="00CC0387">
        <w:rPr>
          <w:rFonts w:cstheme="minorHAnsi"/>
          <w:sz w:val="24"/>
          <w:szCs w:val="24"/>
        </w:rPr>
        <w:lastRenderedPageBreak/>
        <w:t>zusammengehöriger</w:t>
      </w:r>
      <w:r w:rsidR="004536B0" w:rsidRPr="00CC0387">
        <w:rPr>
          <w:rFonts w:cstheme="minorHAnsi"/>
          <w:sz w:val="24"/>
          <w:szCs w:val="24"/>
        </w:rPr>
        <w:t xml:space="preserve"> </w:t>
      </w:r>
      <w:r w:rsidRPr="00CC0387">
        <w:rPr>
          <w:rFonts w:cstheme="minorHAnsi"/>
          <w:sz w:val="24"/>
          <w:szCs w:val="24"/>
        </w:rPr>
        <w:t>Wesenseiten nur durch Denken finden, das durch Begriffe</w:t>
      </w:r>
      <w:r w:rsidR="004536B0" w:rsidRPr="00CC0387">
        <w:rPr>
          <w:rFonts w:cstheme="minorHAnsi"/>
          <w:sz w:val="24"/>
          <w:szCs w:val="24"/>
        </w:rPr>
        <w:t xml:space="preserve"> </w:t>
      </w:r>
      <w:r w:rsidRPr="00CC0387">
        <w:rPr>
          <w:rFonts w:cstheme="minorHAnsi"/>
          <w:sz w:val="24"/>
          <w:szCs w:val="24"/>
        </w:rPr>
        <w:t>beide aufeinander bezieht.</w:t>
      </w:r>
    </w:p>
    <w:p w:rsidR="004536B0"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Am schwierigsten aus dem Felde zu schlagen werden die</w:t>
      </w:r>
      <w:r w:rsidR="004536B0" w:rsidRPr="00CC0387">
        <w:rPr>
          <w:rFonts w:cstheme="minorHAnsi"/>
          <w:sz w:val="24"/>
          <w:szCs w:val="24"/>
        </w:rPr>
        <w:t xml:space="preserve"> </w:t>
      </w:r>
      <w:r w:rsidRPr="00CC0387">
        <w:rPr>
          <w:rFonts w:cstheme="minorHAnsi"/>
          <w:sz w:val="24"/>
          <w:szCs w:val="24"/>
        </w:rPr>
        <w:t>sogenannten physiologischen Beweise für die Subjektivität</w:t>
      </w:r>
      <w:r w:rsidR="004536B0" w:rsidRPr="00CC0387">
        <w:rPr>
          <w:rFonts w:cstheme="minorHAnsi"/>
          <w:sz w:val="24"/>
          <w:szCs w:val="24"/>
        </w:rPr>
        <w:t xml:space="preserve"> </w:t>
      </w:r>
      <w:r w:rsidRPr="00CC0387">
        <w:rPr>
          <w:rFonts w:cstheme="minorHAnsi"/>
          <w:sz w:val="24"/>
          <w:szCs w:val="24"/>
        </w:rPr>
        <w:t>unserer Wahrnehmungen sein. Wenn ich einen Druck auf</w:t>
      </w:r>
      <w:r w:rsidR="004536B0" w:rsidRPr="00CC0387">
        <w:rPr>
          <w:rFonts w:cstheme="minorHAnsi"/>
          <w:sz w:val="24"/>
          <w:szCs w:val="24"/>
        </w:rPr>
        <w:t xml:space="preserve"> </w:t>
      </w:r>
      <w:r w:rsidRPr="00CC0387">
        <w:rPr>
          <w:rFonts w:cstheme="minorHAnsi"/>
          <w:sz w:val="24"/>
          <w:szCs w:val="24"/>
        </w:rPr>
        <w:t>die Haut meines Körpers ausführe, so nehme ich ihn als</w:t>
      </w:r>
      <w:r w:rsidR="004536B0" w:rsidRPr="00CC0387">
        <w:rPr>
          <w:rFonts w:cstheme="minorHAnsi"/>
          <w:sz w:val="24"/>
          <w:szCs w:val="24"/>
        </w:rPr>
        <w:t xml:space="preserve"> </w:t>
      </w:r>
      <w:r w:rsidRPr="00CC0387">
        <w:rPr>
          <w:rFonts w:cstheme="minorHAnsi"/>
          <w:sz w:val="24"/>
          <w:szCs w:val="24"/>
        </w:rPr>
        <w:t>Druckempfindung wahr. Denselben Druck kann ich durch</w:t>
      </w:r>
      <w:r w:rsidR="004536B0" w:rsidRPr="00CC0387">
        <w:rPr>
          <w:rFonts w:cstheme="minorHAnsi"/>
          <w:sz w:val="24"/>
          <w:szCs w:val="24"/>
        </w:rPr>
        <w:t xml:space="preserve"> </w:t>
      </w:r>
      <w:r w:rsidRPr="00CC0387">
        <w:rPr>
          <w:rFonts w:cstheme="minorHAnsi"/>
          <w:sz w:val="24"/>
          <w:szCs w:val="24"/>
        </w:rPr>
        <w:t>das Auge als Licht, durch das Ohr als Ton wahrnehmen.</w:t>
      </w:r>
      <w:r w:rsidR="004536B0" w:rsidRPr="00CC0387">
        <w:rPr>
          <w:rFonts w:cstheme="minorHAnsi"/>
          <w:sz w:val="24"/>
          <w:szCs w:val="24"/>
        </w:rPr>
        <w:t xml:space="preserve"> </w:t>
      </w:r>
      <w:r w:rsidRPr="00CC0387">
        <w:rPr>
          <w:rFonts w:cstheme="minorHAnsi"/>
          <w:sz w:val="24"/>
          <w:szCs w:val="24"/>
        </w:rPr>
        <w:t>Einen elektrischen Schlag nehme ich durch das Auge als</w:t>
      </w:r>
      <w:r w:rsidR="004536B0" w:rsidRPr="00CC0387">
        <w:rPr>
          <w:rFonts w:cstheme="minorHAnsi"/>
          <w:sz w:val="24"/>
          <w:szCs w:val="24"/>
        </w:rPr>
        <w:t xml:space="preserve"> </w:t>
      </w:r>
      <w:r w:rsidRPr="00CC0387">
        <w:rPr>
          <w:rFonts w:cstheme="minorHAnsi"/>
          <w:sz w:val="24"/>
          <w:szCs w:val="24"/>
        </w:rPr>
        <w:t xml:space="preserve">Licht, durch das Ohr als Schall, durch </w:t>
      </w:r>
      <w:r w:rsidRPr="00CC0387">
        <w:rPr>
          <w:rFonts w:cstheme="minorHAnsi"/>
          <w:i/>
          <w:iCs/>
          <w:sz w:val="24"/>
          <w:szCs w:val="24"/>
        </w:rPr>
        <w:t xml:space="preserve">die </w:t>
      </w:r>
      <w:r w:rsidRPr="00CC0387">
        <w:rPr>
          <w:rFonts w:cstheme="minorHAnsi"/>
          <w:sz w:val="24"/>
          <w:szCs w:val="24"/>
        </w:rPr>
        <w:t>Hautnerven als</w:t>
      </w:r>
      <w:r w:rsidR="004536B0" w:rsidRPr="00CC0387">
        <w:rPr>
          <w:rFonts w:cstheme="minorHAnsi"/>
          <w:sz w:val="24"/>
          <w:szCs w:val="24"/>
        </w:rPr>
        <w:t xml:space="preserve"> </w:t>
      </w:r>
      <w:r w:rsidRPr="00CC0387">
        <w:rPr>
          <w:rFonts w:cstheme="minorHAnsi"/>
          <w:sz w:val="24"/>
          <w:szCs w:val="24"/>
        </w:rPr>
        <w:t>Stoß, durch das Geruchsorgan als Phosphorgeruch wahr.</w:t>
      </w:r>
      <w:r w:rsidR="004536B0" w:rsidRPr="00CC0387">
        <w:rPr>
          <w:rFonts w:cstheme="minorHAnsi"/>
          <w:sz w:val="24"/>
          <w:szCs w:val="24"/>
        </w:rPr>
        <w:t xml:space="preserve"> </w:t>
      </w:r>
      <w:r w:rsidRPr="00CC0387">
        <w:rPr>
          <w:rFonts w:cstheme="minorHAnsi"/>
          <w:sz w:val="24"/>
          <w:szCs w:val="24"/>
        </w:rPr>
        <w:t>Was folgt aus dieser Tatsache? Nur dieses: Ich nehme einen</w:t>
      </w:r>
      <w:r w:rsidR="004536B0" w:rsidRPr="00CC0387">
        <w:rPr>
          <w:rFonts w:cstheme="minorHAnsi"/>
          <w:sz w:val="24"/>
          <w:szCs w:val="24"/>
        </w:rPr>
        <w:t xml:space="preserve"> </w:t>
      </w:r>
      <w:r w:rsidRPr="00CC0387">
        <w:rPr>
          <w:rFonts w:cstheme="minorHAnsi"/>
          <w:sz w:val="24"/>
          <w:szCs w:val="24"/>
        </w:rPr>
        <w:t>elektrischen Schlag wahr (respektive einen Druck) und darauf</w:t>
      </w:r>
      <w:r w:rsidR="004536B0" w:rsidRPr="00CC0387">
        <w:rPr>
          <w:rFonts w:cstheme="minorHAnsi"/>
          <w:sz w:val="24"/>
          <w:szCs w:val="24"/>
        </w:rPr>
        <w:t xml:space="preserve"> </w:t>
      </w:r>
      <w:r w:rsidRPr="00CC0387">
        <w:rPr>
          <w:rFonts w:cstheme="minorHAnsi"/>
          <w:sz w:val="24"/>
          <w:szCs w:val="24"/>
        </w:rPr>
        <w:t>eine Lichtqualität, oder einen Ton beziehungsweise einen</w:t>
      </w:r>
      <w:r w:rsidR="004536B0" w:rsidRPr="00CC0387">
        <w:rPr>
          <w:rFonts w:cstheme="minorHAnsi"/>
          <w:sz w:val="24"/>
          <w:szCs w:val="24"/>
        </w:rPr>
        <w:t xml:space="preserve"> </w:t>
      </w:r>
      <w:r w:rsidRPr="00CC0387">
        <w:rPr>
          <w:rFonts w:cstheme="minorHAnsi"/>
          <w:sz w:val="24"/>
          <w:szCs w:val="24"/>
        </w:rPr>
        <w:t>gewissen Geruch und so weiter. Wenn kein Auge da wäre,</w:t>
      </w:r>
      <w:r w:rsidR="004536B0" w:rsidRPr="00CC0387">
        <w:rPr>
          <w:rFonts w:cstheme="minorHAnsi"/>
          <w:sz w:val="24"/>
          <w:szCs w:val="24"/>
        </w:rPr>
        <w:t xml:space="preserve"> </w:t>
      </w:r>
      <w:r w:rsidRPr="00CC0387">
        <w:rPr>
          <w:rFonts w:cstheme="minorHAnsi"/>
          <w:sz w:val="24"/>
          <w:szCs w:val="24"/>
        </w:rPr>
        <w:t>so gesellte sich zu der Wahrnehmung der mechanischen Erschütterung</w:t>
      </w:r>
      <w:r w:rsidR="004536B0" w:rsidRPr="00CC0387">
        <w:rPr>
          <w:rFonts w:cstheme="minorHAnsi"/>
          <w:sz w:val="24"/>
          <w:szCs w:val="24"/>
        </w:rPr>
        <w:t xml:space="preserve"> </w:t>
      </w:r>
      <w:r w:rsidRPr="00CC0387">
        <w:rPr>
          <w:rFonts w:cstheme="minorHAnsi"/>
          <w:sz w:val="24"/>
          <w:szCs w:val="24"/>
        </w:rPr>
        <w:t>in der Umgebung nicht die Wahrnehmung einer</w:t>
      </w:r>
      <w:r w:rsidR="004536B0" w:rsidRPr="00CC0387">
        <w:rPr>
          <w:rFonts w:cstheme="minorHAnsi"/>
          <w:sz w:val="24"/>
          <w:szCs w:val="24"/>
        </w:rPr>
        <w:t xml:space="preserve"> </w:t>
      </w:r>
      <w:r w:rsidRPr="00CC0387">
        <w:rPr>
          <w:rFonts w:cstheme="minorHAnsi"/>
          <w:sz w:val="24"/>
          <w:szCs w:val="24"/>
        </w:rPr>
        <w:t>Lichtqualität, ohne die Anwesenheit eines Gehörorgans</w:t>
      </w:r>
      <w:r w:rsidR="004536B0" w:rsidRPr="00CC0387">
        <w:rPr>
          <w:rFonts w:cstheme="minorHAnsi"/>
          <w:sz w:val="24"/>
          <w:szCs w:val="24"/>
        </w:rPr>
        <w:t xml:space="preserve"> </w:t>
      </w:r>
      <w:r w:rsidRPr="00CC0387">
        <w:rPr>
          <w:rFonts w:cstheme="minorHAnsi"/>
          <w:sz w:val="24"/>
          <w:szCs w:val="24"/>
        </w:rPr>
        <w:t>keine Tonwahrnehmung usw. Mit welchem Rechte kann</w:t>
      </w:r>
      <w:r w:rsidR="004536B0" w:rsidRPr="00CC0387">
        <w:rPr>
          <w:rFonts w:cstheme="minorHAnsi"/>
          <w:sz w:val="24"/>
          <w:szCs w:val="24"/>
        </w:rPr>
        <w:t xml:space="preserve"> </w:t>
      </w:r>
      <w:r w:rsidRPr="00CC0387">
        <w:rPr>
          <w:rFonts w:cstheme="minorHAnsi"/>
          <w:sz w:val="24"/>
          <w:szCs w:val="24"/>
        </w:rPr>
        <w:t>man sagen, ohne Wahrnehmungsorgane wäre der ganze</w:t>
      </w:r>
      <w:r w:rsidR="004536B0" w:rsidRPr="00CC0387">
        <w:rPr>
          <w:rFonts w:cstheme="minorHAnsi"/>
          <w:sz w:val="24"/>
          <w:szCs w:val="24"/>
        </w:rPr>
        <w:t xml:space="preserve"> </w:t>
      </w:r>
      <w:r w:rsidRPr="00CC0387">
        <w:rPr>
          <w:rFonts w:cstheme="minorHAnsi"/>
          <w:sz w:val="24"/>
          <w:szCs w:val="24"/>
        </w:rPr>
        <w:t>Vorgang nicht vorhanden? Wer von dem Umst</w:t>
      </w:r>
      <w:r w:rsidR="00FA779A" w:rsidRPr="00CC0387">
        <w:rPr>
          <w:rFonts w:cstheme="minorHAnsi"/>
          <w:sz w:val="24"/>
          <w:szCs w:val="24"/>
        </w:rPr>
        <w:t>a</w:t>
      </w:r>
      <w:r w:rsidRPr="00CC0387">
        <w:rPr>
          <w:rFonts w:cstheme="minorHAnsi"/>
          <w:sz w:val="24"/>
          <w:szCs w:val="24"/>
        </w:rPr>
        <w:t>nde, daß</w:t>
      </w:r>
      <w:r w:rsidR="004536B0" w:rsidRPr="00CC0387">
        <w:rPr>
          <w:rFonts w:cstheme="minorHAnsi"/>
          <w:sz w:val="24"/>
          <w:szCs w:val="24"/>
        </w:rPr>
        <w:t xml:space="preserve"> </w:t>
      </w:r>
      <w:r w:rsidRPr="00CC0387">
        <w:rPr>
          <w:rFonts w:cstheme="minorHAnsi"/>
          <w:sz w:val="24"/>
          <w:szCs w:val="24"/>
        </w:rPr>
        <w:t>ein elektrischer Vorgang im Auge Licht hervorruft, zurückschließt:</w:t>
      </w:r>
      <w:r w:rsidR="004536B0" w:rsidRPr="00CC0387">
        <w:rPr>
          <w:rFonts w:cstheme="minorHAnsi"/>
          <w:sz w:val="24"/>
          <w:szCs w:val="24"/>
        </w:rPr>
        <w:t xml:space="preserve"> </w:t>
      </w:r>
      <w:r w:rsidRPr="00CC0387">
        <w:rPr>
          <w:rFonts w:cstheme="minorHAnsi"/>
          <w:sz w:val="24"/>
          <w:szCs w:val="24"/>
        </w:rPr>
        <w:t>also ist das, was wir als Licht empfinden, außer</w:t>
      </w:r>
      <w:r w:rsidR="004536B0" w:rsidRPr="00CC0387">
        <w:rPr>
          <w:rFonts w:cstheme="minorHAnsi"/>
          <w:sz w:val="24"/>
          <w:szCs w:val="24"/>
        </w:rPr>
        <w:t xml:space="preserve"> </w:t>
      </w:r>
      <w:r w:rsidRPr="00CC0387">
        <w:rPr>
          <w:rFonts w:cstheme="minorHAnsi"/>
          <w:sz w:val="24"/>
          <w:szCs w:val="24"/>
        </w:rPr>
        <w:t>unserem Organismus nur ein mechanischer Bewegungsvorgang, - der vergißt, daß er nur von einer Wahrnehmung</w:t>
      </w:r>
      <w:r w:rsidR="004536B0" w:rsidRPr="00CC0387">
        <w:rPr>
          <w:rFonts w:cstheme="minorHAnsi"/>
          <w:sz w:val="24"/>
          <w:szCs w:val="24"/>
        </w:rPr>
        <w:t xml:space="preserve"> </w:t>
      </w:r>
      <w:r w:rsidRPr="00CC0387">
        <w:rPr>
          <w:rFonts w:cstheme="minorHAnsi"/>
          <w:sz w:val="24"/>
          <w:szCs w:val="24"/>
        </w:rPr>
        <w:t>auf die andere übergeht und durchaus nicht auf etwas außerhalb</w:t>
      </w:r>
      <w:r w:rsidR="00FA779A" w:rsidRPr="00CC0387">
        <w:rPr>
          <w:rFonts w:cstheme="minorHAnsi"/>
          <w:sz w:val="24"/>
          <w:szCs w:val="24"/>
        </w:rPr>
        <w:t xml:space="preserve"> </w:t>
      </w:r>
      <w:r w:rsidRPr="00CC0387">
        <w:rPr>
          <w:rFonts w:cstheme="minorHAnsi"/>
          <w:sz w:val="24"/>
          <w:szCs w:val="24"/>
        </w:rPr>
        <w:t xml:space="preserve">der Wahrnehmung. </w:t>
      </w:r>
      <w:r w:rsidR="004536B0" w:rsidRPr="00CC0387">
        <w:rPr>
          <w:rFonts w:cstheme="minorHAnsi"/>
          <w:sz w:val="24"/>
          <w:szCs w:val="24"/>
        </w:rPr>
        <w:t>Ebenso gut</w:t>
      </w:r>
      <w:r w:rsidRPr="00CC0387">
        <w:rPr>
          <w:rFonts w:cstheme="minorHAnsi"/>
          <w:sz w:val="24"/>
          <w:szCs w:val="24"/>
        </w:rPr>
        <w:t xml:space="preserve"> wie man sagen kann:</w:t>
      </w:r>
      <w:r w:rsidR="004536B0" w:rsidRPr="00CC0387">
        <w:rPr>
          <w:rFonts w:cstheme="minorHAnsi"/>
          <w:sz w:val="24"/>
          <w:szCs w:val="24"/>
        </w:rPr>
        <w:t xml:space="preserve"> </w:t>
      </w:r>
      <w:r w:rsidRPr="00CC0387">
        <w:rPr>
          <w:rFonts w:cstheme="minorHAnsi"/>
          <w:sz w:val="24"/>
          <w:szCs w:val="24"/>
        </w:rPr>
        <w:t>das Auge nimmt einen mechanischen Bewegungsvorgang</w:t>
      </w:r>
      <w:r w:rsidR="004536B0" w:rsidRPr="00CC0387">
        <w:rPr>
          <w:rFonts w:cstheme="minorHAnsi"/>
          <w:sz w:val="24"/>
          <w:szCs w:val="24"/>
        </w:rPr>
        <w:t xml:space="preserve"> </w:t>
      </w:r>
      <w:r w:rsidRPr="00CC0387">
        <w:rPr>
          <w:rFonts w:cstheme="minorHAnsi"/>
          <w:sz w:val="24"/>
          <w:szCs w:val="24"/>
        </w:rPr>
        <w:t>seiner Umgebung als Licht wahr, ebenso gut kann man behaupten:</w:t>
      </w:r>
      <w:r w:rsidR="004536B0" w:rsidRPr="00CC0387">
        <w:rPr>
          <w:rFonts w:cstheme="minorHAnsi"/>
          <w:sz w:val="24"/>
          <w:szCs w:val="24"/>
        </w:rPr>
        <w:t xml:space="preserve"> </w:t>
      </w:r>
      <w:r w:rsidRPr="00CC0387">
        <w:rPr>
          <w:rFonts w:cstheme="minorHAnsi"/>
          <w:sz w:val="24"/>
          <w:szCs w:val="24"/>
        </w:rPr>
        <w:t>eine gesetzmäßige Veränderung eines Gegenstandes</w:t>
      </w:r>
      <w:r w:rsidR="004536B0" w:rsidRPr="00CC0387">
        <w:rPr>
          <w:rFonts w:cstheme="minorHAnsi"/>
          <w:sz w:val="24"/>
          <w:szCs w:val="24"/>
        </w:rPr>
        <w:t xml:space="preserve"> </w:t>
      </w:r>
      <w:r w:rsidRPr="00CC0387">
        <w:rPr>
          <w:rFonts w:cstheme="minorHAnsi"/>
          <w:sz w:val="24"/>
          <w:szCs w:val="24"/>
        </w:rPr>
        <w:t>wird von uns als Bewegungsvorgang wahrgenommen.</w:t>
      </w:r>
      <w:r w:rsidR="004536B0" w:rsidRPr="00CC0387">
        <w:rPr>
          <w:rFonts w:cstheme="minorHAnsi"/>
          <w:sz w:val="24"/>
          <w:szCs w:val="24"/>
        </w:rPr>
        <w:t xml:space="preserve"> </w:t>
      </w:r>
      <w:r w:rsidRPr="00CC0387">
        <w:rPr>
          <w:rFonts w:cstheme="minorHAnsi"/>
          <w:sz w:val="24"/>
          <w:szCs w:val="24"/>
        </w:rPr>
        <w:t>Wenn ich auf den Umfang einer rotierenden Scheibe ein</w:t>
      </w:r>
      <w:r w:rsidR="004536B0" w:rsidRPr="00CC0387">
        <w:rPr>
          <w:rFonts w:cstheme="minorHAnsi"/>
          <w:sz w:val="24"/>
          <w:szCs w:val="24"/>
        </w:rPr>
        <w:t xml:space="preserve"> </w:t>
      </w:r>
      <w:r w:rsidRPr="00CC0387">
        <w:rPr>
          <w:rFonts w:cstheme="minorHAnsi"/>
          <w:sz w:val="24"/>
          <w:szCs w:val="24"/>
        </w:rPr>
        <w:t>Pferd zwölfmal male, und zwar genau in den Gestalten,</w:t>
      </w:r>
      <w:r w:rsidR="004536B0" w:rsidRPr="00CC0387">
        <w:rPr>
          <w:rFonts w:cstheme="minorHAnsi"/>
          <w:sz w:val="24"/>
          <w:szCs w:val="24"/>
        </w:rPr>
        <w:t xml:space="preserve"> </w:t>
      </w:r>
      <w:r w:rsidRPr="00CC0387">
        <w:rPr>
          <w:rFonts w:cstheme="minorHAnsi"/>
          <w:sz w:val="24"/>
          <w:szCs w:val="24"/>
        </w:rPr>
        <w:t>die sein Körper im fortgehenden Laufe annimmt, so kann</w:t>
      </w:r>
      <w:r w:rsidR="004536B0" w:rsidRPr="00CC0387">
        <w:rPr>
          <w:rFonts w:cstheme="minorHAnsi"/>
          <w:sz w:val="24"/>
          <w:szCs w:val="24"/>
        </w:rPr>
        <w:t xml:space="preserve"> </w:t>
      </w:r>
      <w:r w:rsidRPr="00CC0387">
        <w:rPr>
          <w:rFonts w:cstheme="minorHAnsi"/>
          <w:sz w:val="24"/>
          <w:szCs w:val="24"/>
        </w:rPr>
        <w:t>ich durch Rotieren der Scheibe den Schein der Bewegung</w:t>
      </w:r>
      <w:r w:rsidR="004536B0" w:rsidRPr="00CC0387">
        <w:rPr>
          <w:rFonts w:cstheme="minorHAnsi"/>
          <w:sz w:val="24"/>
          <w:szCs w:val="24"/>
        </w:rPr>
        <w:t xml:space="preserve"> </w:t>
      </w:r>
      <w:r w:rsidRPr="00CC0387">
        <w:rPr>
          <w:rFonts w:cstheme="minorHAnsi"/>
          <w:sz w:val="24"/>
          <w:szCs w:val="24"/>
        </w:rPr>
        <w:t>hervorrufen. Ich brauche nur durch eine Öffnung zu blicken</w:t>
      </w:r>
      <w:r w:rsidR="004536B0" w:rsidRPr="00CC0387">
        <w:rPr>
          <w:rFonts w:cstheme="minorHAnsi"/>
          <w:sz w:val="24"/>
          <w:szCs w:val="24"/>
        </w:rPr>
        <w:t xml:space="preserve"> </w:t>
      </w:r>
      <w:r w:rsidRPr="00CC0387">
        <w:rPr>
          <w:rFonts w:cstheme="minorHAnsi"/>
          <w:sz w:val="24"/>
          <w:szCs w:val="24"/>
        </w:rPr>
        <w:t>und zwar so, daß ich in den entsprechenden Zwischenzeiten</w:t>
      </w:r>
      <w:r w:rsidR="004536B0" w:rsidRPr="00CC0387">
        <w:rPr>
          <w:rFonts w:cstheme="minorHAnsi"/>
          <w:sz w:val="24"/>
          <w:szCs w:val="24"/>
        </w:rPr>
        <w:t xml:space="preserve"> </w:t>
      </w:r>
      <w:r w:rsidRPr="00CC0387">
        <w:rPr>
          <w:rFonts w:cstheme="minorHAnsi"/>
          <w:sz w:val="24"/>
          <w:szCs w:val="24"/>
        </w:rPr>
        <w:t>die aufeinanderfolgenden Stellungen des Pferdes sehe. Ich</w:t>
      </w:r>
      <w:r w:rsidR="004536B0" w:rsidRPr="00CC0387">
        <w:rPr>
          <w:rFonts w:cstheme="minorHAnsi"/>
          <w:sz w:val="24"/>
          <w:szCs w:val="24"/>
        </w:rPr>
        <w:t xml:space="preserve"> </w:t>
      </w:r>
      <w:r w:rsidRPr="00CC0387">
        <w:rPr>
          <w:rFonts w:cstheme="minorHAnsi"/>
          <w:sz w:val="24"/>
          <w:szCs w:val="24"/>
        </w:rPr>
        <w:t>sehe nicht zwölf Pferdebilder, sondern das Bild eines dahineilenden</w:t>
      </w:r>
      <w:r w:rsidR="004536B0" w:rsidRPr="00CC0387">
        <w:rPr>
          <w:rFonts w:cstheme="minorHAnsi"/>
          <w:sz w:val="24"/>
          <w:szCs w:val="24"/>
        </w:rPr>
        <w:t xml:space="preserve"> </w:t>
      </w:r>
      <w:r w:rsidRPr="00CC0387">
        <w:rPr>
          <w:rFonts w:cstheme="minorHAnsi"/>
          <w:sz w:val="24"/>
          <w:szCs w:val="24"/>
        </w:rPr>
        <w:t>Pferdes.</w:t>
      </w:r>
    </w:p>
    <w:p w:rsidR="004536B0"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Die erwähnte physiologische Tatsache kann also kein</w:t>
      </w:r>
      <w:r w:rsidR="004536B0" w:rsidRPr="00CC0387">
        <w:rPr>
          <w:rFonts w:cstheme="minorHAnsi"/>
          <w:sz w:val="24"/>
          <w:szCs w:val="24"/>
        </w:rPr>
        <w:t xml:space="preserve"> </w:t>
      </w:r>
      <w:r w:rsidRPr="00CC0387">
        <w:rPr>
          <w:rFonts w:cstheme="minorHAnsi"/>
          <w:sz w:val="24"/>
          <w:szCs w:val="24"/>
        </w:rPr>
        <w:t>Licht auf das Verhältnis von Wahrnehmung und Vorstellung</w:t>
      </w:r>
      <w:r w:rsidR="004536B0" w:rsidRPr="00CC0387">
        <w:rPr>
          <w:rFonts w:cstheme="minorHAnsi"/>
          <w:sz w:val="24"/>
          <w:szCs w:val="24"/>
        </w:rPr>
        <w:t xml:space="preserve"> </w:t>
      </w:r>
      <w:r w:rsidRPr="00CC0387">
        <w:rPr>
          <w:rFonts w:cstheme="minorHAnsi"/>
          <w:sz w:val="24"/>
          <w:szCs w:val="24"/>
        </w:rPr>
        <w:t>werfen. Wir müssen uns auf andere Weise zurechtfinden.</w:t>
      </w:r>
    </w:p>
    <w:p w:rsidR="004536B0"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In dem Augenblicke, wo eine Wahrnehmung in meinem</w:t>
      </w:r>
      <w:r w:rsidR="004536B0" w:rsidRPr="00CC0387">
        <w:rPr>
          <w:rFonts w:cstheme="minorHAnsi"/>
          <w:sz w:val="24"/>
          <w:szCs w:val="24"/>
        </w:rPr>
        <w:t xml:space="preserve"> </w:t>
      </w:r>
      <w:r w:rsidRPr="00CC0387">
        <w:rPr>
          <w:rFonts w:cstheme="minorHAnsi"/>
          <w:sz w:val="24"/>
          <w:szCs w:val="24"/>
        </w:rPr>
        <w:t>Beobachtungshorizonte auftaucht, betätigt sich durch mich</w:t>
      </w:r>
      <w:r w:rsidR="004536B0" w:rsidRPr="00CC0387">
        <w:rPr>
          <w:rFonts w:cstheme="minorHAnsi"/>
          <w:sz w:val="24"/>
          <w:szCs w:val="24"/>
        </w:rPr>
        <w:t xml:space="preserve"> </w:t>
      </w:r>
      <w:r w:rsidRPr="00CC0387">
        <w:rPr>
          <w:rFonts w:cstheme="minorHAnsi"/>
          <w:sz w:val="24"/>
          <w:szCs w:val="24"/>
        </w:rPr>
        <w:t>auch das Denken. Ein Glied in meinem Gedankensysteme,</w:t>
      </w:r>
      <w:r w:rsidR="004536B0" w:rsidRPr="00CC0387">
        <w:rPr>
          <w:rFonts w:cstheme="minorHAnsi"/>
          <w:sz w:val="24"/>
          <w:szCs w:val="24"/>
        </w:rPr>
        <w:t xml:space="preserve"> </w:t>
      </w:r>
      <w:r w:rsidRPr="00CC0387">
        <w:rPr>
          <w:rFonts w:cstheme="minorHAnsi"/>
          <w:sz w:val="24"/>
          <w:szCs w:val="24"/>
        </w:rPr>
        <w:t>eine bestimmte Intuition, ein Begriff verbindet sich mit der</w:t>
      </w:r>
      <w:r w:rsidR="004536B0" w:rsidRPr="00CC0387">
        <w:rPr>
          <w:rFonts w:cstheme="minorHAnsi"/>
          <w:sz w:val="24"/>
          <w:szCs w:val="24"/>
        </w:rPr>
        <w:t xml:space="preserve"> </w:t>
      </w:r>
      <w:r w:rsidRPr="00CC0387">
        <w:rPr>
          <w:rFonts w:cstheme="minorHAnsi"/>
          <w:sz w:val="24"/>
          <w:szCs w:val="24"/>
        </w:rPr>
        <w:t>Wahrnehmung. Wenn dann die Wahrnehmung aus meinem</w:t>
      </w:r>
      <w:r w:rsidR="004536B0" w:rsidRPr="00CC0387">
        <w:rPr>
          <w:rFonts w:cstheme="minorHAnsi"/>
          <w:sz w:val="24"/>
          <w:szCs w:val="24"/>
        </w:rPr>
        <w:t xml:space="preserve"> </w:t>
      </w:r>
      <w:r w:rsidRPr="00CC0387">
        <w:rPr>
          <w:rFonts w:cstheme="minorHAnsi"/>
          <w:sz w:val="24"/>
          <w:szCs w:val="24"/>
        </w:rPr>
        <w:t>Gesichtskreise verschwindet: was bleibt zurück? Meine Intuition</w:t>
      </w:r>
      <w:r w:rsidR="004536B0" w:rsidRPr="00CC0387">
        <w:rPr>
          <w:rFonts w:cstheme="minorHAnsi"/>
          <w:sz w:val="24"/>
          <w:szCs w:val="24"/>
        </w:rPr>
        <w:t xml:space="preserve"> </w:t>
      </w:r>
      <w:r w:rsidRPr="00CC0387">
        <w:rPr>
          <w:rFonts w:cstheme="minorHAnsi"/>
          <w:sz w:val="24"/>
          <w:szCs w:val="24"/>
        </w:rPr>
        <w:t>mit der Beziehung auf die bestimmte Wahrnehmung,</w:t>
      </w:r>
      <w:r w:rsidR="004536B0" w:rsidRPr="00CC0387">
        <w:rPr>
          <w:rFonts w:cstheme="minorHAnsi"/>
          <w:sz w:val="24"/>
          <w:szCs w:val="24"/>
        </w:rPr>
        <w:t xml:space="preserve"> </w:t>
      </w:r>
      <w:r w:rsidRPr="00CC0387">
        <w:rPr>
          <w:rFonts w:cstheme="minorHAnsi"/>
          <w:sz w:val="24"/>
          <w:szCs w:val="24"/>
        </w:rPr>
        <w:t>die sich im Momente des Wahrnehmens gebildet hat. Mit</w:t>
      </w:r>
      <w:r w:rsidR="004536B0" w:rsidRPr="00CC0387">
        <w:rPr>
          <w:rFonts w:cstheme="minorHAnsi"/>
          <w:sz w:val="24"/>
          <w:szCs w:val="24"/>
        </w:rPr>
        <w:t xml:space="preserve"> </w:t>
      </w:r>
      <w:r w:rsidRPr="00CC0387">
        <w:rPr>
          <w:rFonts w:cstheme="minorHAnsi"/>
          <w:sz w:val="24"/>
          <w:szCs w:val="24"/>
        </w:rPr>
        <w:t>welcher Lebhaftigkeit ich dann später diese Beziehung mir</w:t>
      </w:r>
      <w:r w:rsidR="004536B0" w:rsidRPr="00CC0387">
        <w:rPr>
          <w:rFonts w:cstheme="minorHAnsi"/>
          <w:sz w:val="24"/>
          <w:szCs w:val="24"/>
        </w:rPr>
        <w:t xml:space="preserve"> </w:t>
      </w:r>
      <w:r w:rsidRPr="00CC0387">
        <w:rPr>
          <w:rFonts w:cstheme="minorHAnsi"/>
          <w:sz w:val="24"/>
          <w:szCs w:val="24"/>
        </w:rPr>
        <w:t>wieder vergegenwärtigen kann, das hängt von der Art ab,</w:t>
      </w:r>
      <w:r w:rsidR="004536B0" w:rsidRPr="00CC0387">
        <w:rPr>
          <w:rFonts w:cstheme="minorHAnsi"/>
          <w:sz w:val="24"/>
          <w:szCs w:val="24"/>
        </w:rPr>
        <w:t xml:space="preserve"> </w:t>
      </w:r>
      <w:r w:rsidRPr="00CC0387">
        <w:rPr>
          <w:rFonts w:cstheme="minorHAnsi"/>
          <w:sz w:val="24"/>
          <w:szCs w:val="24"/>
        </w:rPr>
        <w:t xml:space="preserve">in der mein geistiger und körperlicher Organismus funktioniert. Die </w:t>
      </w:r>
      <w:r w:rsidRPr="00CC0387">
        <w:rPr>
          <w:rFonts w:cstheme="minorHAnsi"/>
          <w:i/>
          <w:iCs/>
          <w:sz w:val="24"/>
          <w:szCs w:val="24"/>
        </w:rPr>
        <w:t xml:space="preserve">Vorstellung </w:t>
      </w:r>
      <w:r w:rsidRPr="00CC0387">
        <w:rPr>
          <w:rFonts w:cstheme="minorHAnsi"/>
          <w:sz w:val="24"/>
          <w:szCs w:val="24"/>
        </w:rPr>
        <w:t>ist nichts anderes als eine auf eine</w:t>
      </w:r>
      <w:r w:rsidR="004536B0" w:rsidRPr="00CC0387">
        <w:rPr>
          <w:rFonts w:cstheme="minorHAnsi"/>
          <w:sz w:val="24"/>
          <w:szCs w:val="24"/>
        </w:rPr>
        <w:t xml:space="preserve"> </w:t>
      </w:r>
      <w:r w:rsidRPr="00CC0387">
        <w:rPr>
          <w:rFonts w:cstheme="minorHAnsi"/>
          <w:sz w:val="24"/>
          <w:szCs w:val="24"/>
        </w:rPr>
        <w:t>bestimmte Wahrnehmung bezogene Intuition, ein Begriff,</w:t>
      </w:r>
      <w:r w:rsidR="004536B0" w:rsidRPr="00CC0387">
        <w:rPr>
          <w:rFonts w:cstheme="minorHAnsi"/>
          <w:sz w:val="24"/>
          <w:szCs w:val="24"/>
        </w:rPr>
        <w:t xml:space="preserve"> </w:t>
      </w:r>
      <w:r w:rsidRPr="00CC0387">
        <w:rPr>
          <w:rFonts w:cstheme="minorHAnsi"/>
          <w:sz w:val="24"/>
          <w:szCs w:val="24"/>
        </w:rPr>
        <w:t>der einmal mit einer Wahrnehmung verknüpft war, und</w:t>
      </w:r>
      <w:r w:rsidR="004536B0" w:rsidRPr="00CC0387">
        <w:rPr>
          <w:rFonts w:cstheme="minorHAnsi"/>
          <w:sz w:val="24"/>
          <w:szCs w:val="24"/>
        </w:rPr>
        <w:t xml:space="preserve"> </w:t>
      </w:r>
      <w:r w:rsidRPr="00CC0387">
        <w:rPr>
          <w:rFonts w:cstheme="minorHAnsi"/>
          <w:sz w:val="24"/>
          <w:szCs w:val="24"/>
        </w:rPr>
        <w:t>dem der Bezug auf diese Wahrnehmung geblieben ist. Mein</w:t>
      </w:r>
      <w:r w:rsidR="004536B0" w:rsidRPr="00CC0387">
        <w:rPr>
          <w:rFonts w:cstheme="minorHAnsi"/>
          <w:sz w:val="24"/>
          <w:szCs w:val="24"/>
        </w:rPr>
        <w:t xml:space="preserve"> </w:t>
      </w:r>
      <w:r w:rsidRPr="00CC0387">
        <w:rPr>
          <w:rFonts w:cstheme="minorHAnsi"/>
          <w:sz w:val="24"/>
          <w:szCs w:val="24"/>
        </w:rPr>
        <w:t xml:space="preserve">Begriff eines Löwen ist nicht </w:t>
      </w:r>
      <w:r w:rsidRPr="00CC0387">
        <w:rPr>
          <w:rFonts w:cstheme="minorHAnsi"/>
          <w:i/>
          <w:iCs/>
          <w:sz w:val="24"/>
          <w:szCs w:val="24"/>
        </w:rPr>
        <w:t xml:space="preserve">aus </w:t>
      </w:r>
      <w:r w:rsidRPr="00CC0387">
        <w:rPr>
          <w:rFonts w:cstheme="minorHAnsi"/>
          <w:sz w:val="24"/>
          <w:szCs w:val="24"/>
        </w:rPr>
        <w:t>meinen Wahrnehmungen</w:t>
      </w:r>
      <w:r w:rsidR="004536B0" w:rsidRPr="00CC0387">
        <w:rPr>
          <w:rFonts w:cstheme="minorHAnsi"/>
          <w:sz w:val="24"/>
          <w:szCs w:val="24"/>
        </w:rPr>
        <w:t xml:space="preserve"> </w:t>
      </w:r>
      <w:r w:rsidRPr="00CC0387">
        <w:rPr>
          <w:rFonts w:cstheme="minorHAnsi"/>
          <w:sz w:val="24"/>
          <w:szCs w:val="24"/>
        </w:rPr>
        <w:t>von Löwen gebildet. Wohl aber ist meine Vorstellung vom</w:t>
      </w:r>
      <w:r w:rsidR="004536B0" w:rsidRPr="00CC0387">
        <w:rPr>
          <w:rFonts w:cstheme="minorHAnsi"/>
          <w:sz w:val="24"/>
          <w:szCs w:val="24"/>
        </w:rPr>
        <w:t xml:space="preserve"> </w:t>
      </w:r>
      <w:r w:rsidRPr="00CC0387">
        <w:rPr>
          <w:rFonts w:cstheme="minorHAnsi"/>
          <w:sz w:val="24"/>
          <w:szCs w:val="24"/>
        </w:rPr>
        <w:t xml:space="preserve">Löwen </w:t>
      </w:r>
      <w:r w:rsidRPr="00CC0387">
        <w:rPr>
          <w:rFonts w:cstheme="minorHAnsi"/>
          <w:i/>
          <w:iCs/>
          <w:sz w:val="24"/>
          <w:szCs w:val="24"/>
        </w:rPr>
        <w:t xml:space="preserve">an </w:t>
      </w:r>
      <w:r w:rsidRPr="00CC0387">
        <w:rPr>
          <w:rFonts w:cstheme="minorHAnsi"/>
          <w:sz w:val="24"/>
          <w:szCs w:val="24"/>
        </w:rPr>
        <w:t>der Wahrnehmung gebildet. Ich kann jemandem</w:t>
      </w:r>
      <w:r w:rsidR="004536B0" w:rsidRPr="00CC0387">
        <w:rPr>
          <w:rFonts w:cstheme="minorHAnsi"/>
          <w:sz w:val="24"/>
          <w:szCs w:val="24"/>
        </w:rPr>
        <w:t xml:space="preserve"> </w:t>
      </w:r>
      <w:r w:rsidRPr="00CC0387">
        <w:rPr>
          <w:rFonts w:cstheme="minorHAnsi"/>
          <w:sz w:val="24"/>
          <w:szCs w:val="24"/>
        </w:rPr>
        <w:t>den Begriff eines Löwen beibringen, der nie einen Löwen</w:t>
      </w:r>
      <w:r w:rsidR="004536B0" w:rsidRPr="00CC0387">
        <w:rPr>
          <w:rFonts w:cstheme="minorHAnsi"/>
          <w:sz w:val="24"/>
          <w:szCs w:val="24"/>
        </w:rPr>
        <w:t xml:space="preserve"> </w:t>
      </w:r>
      <w:r w:rsidRPr="00CC0387">
        <w:rPr>
          <w:rFonts w:cstheme="minorHAnsi"/>
          <w:sz w:val="24"/>
          <w:szCs w:val="24"/>
        </w:rPr>
        <w:t>gesehen hat. Eine lebendige Vorstellung ihm beizubringen,</w:t>
      </w:r>
      <w:r w:rsidR="004536B0" w:rsidRPr="00CC0387">
        <w:rPr>
          <w:rFonts w:cstheme="minorHAnsi"/>
          <w:sz w:val="24"/>
          <w:szCs w:val="24"/>
        </w:rPr>
        <w:t xml:space="preserve"> </w:t>
      </w:r>
      <w:r w:rsidRPr="00CC0387">
        <w:rPr>
          <w:rFonts w:cstheme="minorHAnsi"/>
          <w:sz w:val="24"/>
          <w:szCs w:val="24"/>
        </w:rPr>
        <w:t>wird mir ohne sein eigenes Wahrnehmen nicht gelingen.</w:t>
      </w:r>
    </w:p>
    <w:p w:rsidR="004536B0"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 xml:space="preserve">Die </w:t>
      </w:r>
      <w:r w:rsidRPr="00CC0387">
        <w:rPr>
          <w:rFonts w:cstheme="minorHAnsi"/>
          <w:i/>
          <w:iCs/>
          <w:sz w:val="24"/>
          <w:szCs w:val="24"/>
        </w:rPr>
        <w:t xml:space="preserve">Vorstellung </w:t>
      </w:r>
      <w:r w:rsidRPr="00CC0387">
        <w:rPr>
          <w:rFonts w:cstheme="minorHAnsi"/>
          <w:sz w:val="24"/>
          <w:szCs w:val="24"/>
        </w:rPr>
        <w:t>ist also ein individualisierter Begriff.</w:t>
      </w:r>
      <w:r w:rsidR="004536B0" w:rsidRPr="00CC0387">
        <w:rPr>
          <w:rFonts w:cstheme="minorHAnsi"/>
          <w:sz w:val="24"/>
          <w:szCs w:val="24"/>
        </w:rPr>
        <w:t xml:space="preserve"> </w:t>
      </w:r>
      <w:r w:rsidRPr="00CC0387">
        <w:rPr>
          <w:rFonts w:cstheme="minorHAnsi"/>
          <w:sz w:val="24"/>
          <w:szCs w:val="24"/>
        </w:rPr>
        <w:t>Und</w:t>
      </w:r>
      <w:r w:rsidR="004536B0" w:rsidRPr="00CC0387">
        <w:rPr>
          <w:rFonts w:cstheme="minorHAnsi"/>
          <w:sz w:val="24"/>
          <w:szCs w:val="24"/>
        </w:rPr>
        <w:t xml:space="preserve"> </w:t>
      </w:r>
      <w:r w:rsidRPr="00CC0387">
        <w:rPr>
          <w:rFonts w:cstheme="minorHAnsi"/>
          <w:sz w:val="24"/>
          <w:szCs w:val="24"/>
        </w:rPr>
        <w:t>nun ist es uns erklärlich, daß für uns die Dinge der Wirklichkeit</w:t>
      </w:r>
      <w:r w:rsidR="004536B0" w:rsidRPr="00CC0387">
        <w:rPr>
          <w:rFonts w:cstheme="minorHAnsi"/>
          <w:sz w:val="24"/>
          <w:szCs w:val="24"/>
        </w:rPr>
        <w:t xml:space="preserve"> </w:t>
      </w:r>
      <w:r w:rsidRPr="00CC0387">
        <w:rPr>
          <w:rFonts w:cstheme="minorHAnsi"/>
          <w:sz w:val="24"/>
          <w:szCs w:val="24"/>
        </w:rPr>
        <w:t>durch Vorstellungen repräsentiert werden können.</w:t>
      </w:r>
      <w:r w:rsidR="004536B0" w:rsidRPr="00CC0387">
        <w:rPr>
          <w:rFonts w:cstheme="minorHAnsi"/>
          <w:sz w:val="24"/>
          <w:szCs w:val="24"/>
        </w:rPr>
        <w:t xml:space="preserve"> </w:t>
      </w:r>
      <w:r w:rsidRPr="00CC0387">
        <w:rPr>
          <w:rFonts w:cstheme="minorHAnsi"/>
          <w:sz w:val="24"/>
          <w:szCs w:val="24"/>
        </w:rPr>
        <w:t>Die volle Wirklichkeit eines Dinges ergibt sich uns im</w:t>
      </w:r>
      <w:r w:rsidR="004536B0" w:rsidRPr="00CC0387">
        <w:rPr>
          <w:rFonts w:cstheme="minorHAnsi"/>
          <w:sz w:val="24"/>
          <w:szCs w:val="24"/>
        </w:rPr>
        <w:t xml:space="preserve"> </w:t>
      </w:r>
      <w:r w:rsidRPr="00CC0387">
        <w:rPr>
          <w:rFonts w:cstheme="minorHAnsi"/>
          <w:sz w:val="24"/>
          <w:szCs w:val="24"/>
        </w:rPr>
        <w:t>Augenblicke der Beobachtung aus dem Zusammengehen von</w:t>
      </w:r>
      <w:r w:rsidR="004536B0" w:rsidRPr="00CC0387">
        <w:rPr>
          <w:rFonts w:cstheme="minorHAnsi"/>
          <w:sz w:val="24"/>
          <w:szCs w:val="24"/>
        </w:rPr>
        <w:t xml:space="preserve"> </w:t>
      </w:r>
      <w:r w:rsidRPr="00CC0387">
        <w:rPr>
          <w:rFonts w:cstheme="minorHAnsi"/>
          <w:sz w:val="24"/>
          <w:szCs w:val="24"/>
        </w:rPr>
        <w:t>Begriff und Wahrnehmung. Der Begriff erhält durch eine</w:t>
      </w:r>
      <w:r w:rsidR="004536B0" w:rsidRPr="00CC0387">
        <w:rPr>
          <w:rFonts w:cstheme="minorHAnsi"/>
          <w:sz w:val="24"/>
          <w:szCs w:val="24"/>
        </w:rPr>
        <w:t xml:space="preserve"> </w:t>
      </w:r>
      <w:r w:rsidRPr="00CC0387">
        <w:rPr>
          <w:rFonts w:cstheme="minorHAnsi"/>
          <w:sz w:val="24"/>
          <w:szCs w:val="24"/>
        </w:rPr>
        <w:t>Wahrnehmung eine individuelle Gestalt, einen Bezug zu</w:t>
      </w:r>
      <w:r w:rsidR="004536B0" w:rsidRPr="00CC0387">
        <w:rPr>
          <w:rFonts w:cstheme="minorHAnsi"/>
          <w:sz w:val="24"/>
          <w:szCs w:val="24"/>
        </w:rPr>
        <w:t xml:space="preserve"> </w:t>
      </w:r>
      <w:r w:rsidRPr="00CC0387">
        <w:rPr>
          <w:rFonts w:cstheme="minorHAnsi"/>
          <w:sz w:val="24"/>
          <w:szCs w:val="24"/>
        </w:rPr>
        <w:t>dieser bestimmten Wahrnehmung. In dieser individuellen</w:t>
      </w:r>
      <w:r w:rsidR="004536B0" w:rsidRPr="00CC0387">
        <w:rPr>
          <w:rFonts w:cstheme="minorHAnsi"/>
          <w:sz w:val="24"/>
          <w:szCs w:val="24"/>
        </w:rPr>
        <w:t xml:space="preserve"> </w:t>
      </w:r>
      <w:r w:rsidRPr="00CC0387">
        <w:rPr>
          <w:rFonts w:cstheme="minorHAnsi"/>
          <w:sz w:val="24"/>
          <w:szCs w:val="24"/>
        </w:rPr>
        <w:lastRenderedPageBreak/>
        <w:t>Gestalt, die den Bezug auf die Wahrnehmung als eine Eigentümlichkeit</w:t>
      </w:r>
      <w:r w:rsidR="004536B0" w:rsidRPr="00CC0387">
        <w:rPr>
          <w:rFonts w:cstheme="minorHAnsi"/>
          <w:sz w:val="24"/>
          <w:szCs w:val="24"/>
        </w:rPr>
        <w:t xml:space="preserve"> </w:t>
      </w:r>
      <w:r w:rsidRPr="00CC0387">
        <w:rPr>
          <w:rFonts w:cstheme="minorHAnsi"/>
          <w:sz w:val="24"/>
          <w:szCs w:val="24"/>
        </w:rPr>
        <w:t>in sich trägt, lebt er in uns fort und bildet die</w:t>
      </w:r>
      <w:r w:rsidR="004536B0" w:rsidRPr="00CC0387">
        <w:rPr>
          <w:rFonts w:cstheme="minorHAnsi"/>
          <w:sz w:val="24"/>
          <w:szCs w:val="24"/>
        </w:rPr>
        <w:t xml:space="preserve"> </w:t>
      </w:r>
      <w:r w:rsidRPr="00CC0387">
        <w:rPr>
          <w:rFonts w:cstheme="minorHAnsi"/>
          <w:sz w:val="24"/>
          <w:szCs w:val="24"/>
        </w:rPr>
        <w:t>Vorstellung des betreffenden Dinges. Treffen wir auf ein</w:t>
      </w:r>
      <w:r w:rsidR="004536B0" w:rsidRPr="00CC0387">
        <w:rPr>
          <w:rFonts w:cstheme="minorHAnsi"/>
          <w:sz w:val="24"/>
          <w:szCs w:val="24"/>
        </w:rPr>
        <w:t xml:space="preserve"> </w:t>
      </w:r>
      <w:r w:rsidRPr="00CC0387">
        <w:rPr>
          <w:rFonts w:cstheme="minorHAnsi"/>
          <w:sz w:val="24"/>
          <w:szCs w:val="24"/>
        </w:rPr>
        <w:t>zweites Ding, mit dem sich derselbe Begriff verbindet, so</w:t>
      </w:r>
      <w:r w:rsidR="004536B0" w:rsidRPr="00CC0387">
        <w:rPr>
          <w:rFonts w:cstheme="minorHAnsi"/>
          <w:sz w:val="24"/>
          <w:szCs w:val="24"/>
        </w:rPr>
        <w:t xml:space="preserve"> </w:t>
      </w:r>
      <w:r w:rsidRPr="00CC0387">
        <w:rPr>
          <w:rFonts w:cstheme="minorHAnsi"/>
          <w:sz w:val="24"/>
          <w:szCs w:val="24"/>
        </w:rPr>
        <w:t>erkennen wir es mit dem ersten als zu derselben Art gehörig;</w:t>
      </w:r>
      <w:r w:rsidR="004536B0" w:rsidRPr="00CC0387">
        <w:rPr>
          <w:rFonts w:cstheme="minorHAnsi"/>
          <w:sz w:val="24"/>
          <w:szCs w:val="24"/>
        </w:rPr>
        <w:t xml:space="preserve"> </w:t>
      </w:r>
      <w:r w:rsidRPr="00CC0387">
        <w:rPr>
          <w:rFonts w:cstheme="minorHAnsi"/>
          <w:sz w:val="24"/>
          <w:szCs w:val="24"/>
        </w:rPr>
        <w:t>treffen wir dasselbe Ding ein zweites Mal wieder, so finden</w:t>
      </w:r>
      <w:r w:rsidR="004536B0" w:rsidRPr="00CC0387">
        <w:rPr>
          <w:rFonts w:cstheme="minorHAnsi"/>
          <w:sz w:val="24"/>
          <w:szCs w:val="24"/>
        </w:rPr>
        <w:t xml:space="preserve"> </w:t>
      </w:r>
      <w:r w:rsidRPr="00CC0387">
        <w:rPr>
          <w:rFonts w:cstheme="minorHAnsi"/>
          <w:sz w:val="24"/>
          <w:szCs w:val="24"/>
        </w:rPr>
        <w:t>wir in unserem Begriffssysteme nicht nur überhaupt einen</w:t>
      </w:r>
      <w:r w:rsidR="004536B0" w:rsidRPr="00CC0387">
        <w:rPr>
          <w:rFonts w:cstheme="minorHAnsi"/>
          <w:sz w:val="24"/>
          <w:szCs w:val="24"/>
        </w:rPr>
        <w:t xml:space="preserve"> </w:t>
      </w:r>
      <w:r w:rsidRPr="00CC0387">
        <w:rPr>
          <w:rFonts w:cstheme="minorHAnsi"/>
          <w:sz w:val="24"/>
          <w:szCs w:val="24"/>
        </w:rPr>
        <w:t>entsprechenden Begriff, sondern den individualisierten Begriff</w:t>
      </w:r>
      <w:r w:rsidR="004536B0" w:rsidRPr="00CC0387">
        <w:rPr>
          <w:rFonts w:cstheme="minorHAnsi"/>
          <w:sz w:val="24"/>
          <w:szCs w:val="24"/>
        </w:rPr>
        <w:t xml:space="preserve"> </w:t>
      </w:r>
      <w:r w:rsidRPr="00CC0387">
        <w:rPr>
          <w:rFonts w:cstheme="minorHAnsi"/>
          <w:sz w:val="24"/>
          <w:szCs w:val="24"/>
        </w:rPr>
        <w:t>mit dem ihm eigentümlichen Bezug auf denselben</w:t>
      </w:r>
      <w:r w:rsidR="004536B0" w:rsidRPr="00CC0387">
        <w:rPr>
          <w:rFonts w:cstheme="minorHAnsi"/>
          <w:sz w:val="24"/>
          <w:szCs w:val="24"/>
        </w:rPr>
        <w:t xml:space="preserve"> </w:t>
      </w:r>
      <w:r w:rsidRPr="00CC0387">
        <w:rPr>
          <w:rFonts w:cstheme="minorHAnsi"/>
          <w:sz w:val="24"/>
          <w:szCs w:val="24"/>
        </w:rPr>
        <w:t>Gegenstand, und wir erkennen den Gegenstand wieder.</w:t>
      </w:r>
    </w:p>
    <w:p w:rsidR="004536B0"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Die Vorstellung steht also zwischen Wahrnehmung und</w:t>
      </w:r>
      <w:r w:rsidR="004536B0" w:rsidRPr="00CC0387">
        <w:rPr>
          <w:rFonts w:cstheme="minorHAnsi"/>
          <w:sz w:val="24"/>
          <w:szCs w:val="24"/>
        </w:rPr>
        <w:t xml:space="preserve"> </w:t>
      </w:r>
      <w:r w:rsidRPr="00CC0387">
        <w:rPr>
          <w:rFonts w:cstheme="minorHAnsi"/>
          <w:sz w:val="24"/>
          <w:szCs w:val="24"/>
        </w:rPr>
        <w:t>Begriff. Sie ist der bestimmte, auf die Wahrnehmung deutende</w:t>
      </w:r>
      <w:r w:rsidR="004536B0" w:rsidRPr="00CC0387">
        <w:rPr>
          <w:rFonts w:cstheme="minorHAnsi"/>
          <w:sz w:val="24"/>
          <w:szCs w:val="24"/>
        </w:rPr>
        <w:t xml:space="preserve"> </w:t>
      </w:r>
      <w:r w:rsidRPr="00CC0387">
        <w:rPr>
          <w:rFonts w:cstheme="minorHAnsi"/>
          <w:sz w:val="24"/>
          <w:szCs w:val="24"/>
        </w:rPr>
        <w:t>Begriff.</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Die Summe desjenigen, worüber ich Vorstellungen bilden</w:t>
      </w:r>
      <w:r w:rsidR="004536B0" w:rsidRPr="00CC0387">
        <w:rPr>
          <w:rFonts w:cstheme="minorHAnsi"/>
          <w:sz w:val="24"/>
          <w:szCs w:val="24"/>
        </w:rPr>
        <w:t xml:space="preserve"> </w:t>
      </w:r>
      <w:r w:rsidRPr="00CC0387">
        <w:rPr>
          <w:rFonts w:cstheme="minorHAnsi"/>
          <w:sz w:val="24"/>
          <w:szCs w:val="24"/>
        </w:rPr>
        <w:t>kann, darf ich meine Erfahrung nennen. Derjenige Mensch</w:t>
      </w:r>
      <w:r w:rsidR="004536B0" w:rsidRPr="00CC0387">
        <w:rPr>
          <w:rFonts w:cstheme="minorHAnsi"/>
          <w:sz w:val="24"/>
          <w:szCs w:val="24"/>
        </w:rPr>
        <w:t xml:space="preserve"> </w:t>
      </w:r>
      <w:r w:rsidRPr="00CC0387">
        <w:rPr>
          <w:rFonts w:cstheme="minorHAnsi"/>
          <w:sz w:val="24"/>
          <w:szCs w:val="24"/>
        </w:rPr>
        <w:t>wird die reichere Erfahrung haben, der eine größere Zahl</w:t>
      </w:r>
      <w:r w:rsidR="004536B0" w:rsidRPr="00CC0387">
        <w:rPr>
          <w:rFonts w:cstheme="minorHAnsi"/>
          <w:sz w:val="24"/>
          <w:szCs w:val="24"/>
        </w:rPr>
        <w:t xml:space="preserve"> </w:t>
      </w:r>
      <w:r w:rsidRPr="00CC0387">
        <w:rPr>
          <w:rFonts w:cstheme="minorHAnsi"/>
          <w:sz w:val="24"/>
          <w:szCs w:val="24"/>
        </w:rPr>
        <w:t>individualisierter Begriffe hat. Ein Mensch, dem jedes Intuitionsvermögen</w:t>
      </w:r>
      <w:r w:rsidR="004536B0" w:rsidRPr="00CC0387">
        <w:rPr>
          <w:rFonts w:cstheme="minorHAnsi"/>
          <w:sz w:val="24"/>
          <w:szCs w:val="24"/>
        </w:rPr>
        <w:t xml:space="preserve"> </w:t>
      </w:r>
      <w:r w:rsidRPr="00CC0387">
        <w:rPr>
          <w:rFonts w:cstheme="minorHAnsi"/>
          <w:sz w:val="24"/>
          <w:szCs w:val="24"/>
        </w:rPr>
        <w:t>fehlt, ist nicht geeignet, sich Erfahrung</w:t>
      </w:r>
      <w:r w:rsidR="004536B0" w:rsidRPr="00CC0387">
        <w:rPr>
          <w:rFonts w:cstheme="minorHAnsi"/>
          <w:sz w:val="24"/>
          <w:szCs w:val="24"/>
        </w:rPr>
        <w:t xml:space="preserve"> </w:t>
      </w:r>
      <w:r w:rsidRPr="00CC0387">
        <w:rPr>
          <w:rFonts w:cstheme="minorHAnsi"/>
          <w:sz w:val="24"/>
          <w:szCs w:val="24"/>
        </w:rPr>
        <w:t>zu erwerben. Er verliert die Gegenstände wieder aus seinem</w:t>
      </w:r>
      <w:r w:rsidR="004536B0" w:rsidRPr="00CC0387">
        <w:rPr>
          <w:rFonts w:cstheme="minorHAnsi"/>
          <w:sz w:val="24"/>
          <w:szCs w:val="24"/>
        </w:rPr>
        <w:t xml:space="preserve"> </w:t>
      </w:r>
      <w:r w:rsidRPr="00CC0387">
        <w:rPr>
          <w:rFonts w:cstheme="minorHAnsi"/>
          <w:sz w:val="24"/>
          <w:szCs w:val="24"/>
        </w:rPr>
        <w:t>Gesichtskreise, weil ihm die Begriffe fehlen, die er zu ihnen</w:t>
      </w:r>
      <w:r w:rsidR="004536B0" w:rsidRPr="00CC0387">
        <w:rPr>
          <w:rFonts w:cstheme="minorHAnsi"/>
          <w:sz w:val="24"/>
          <w:szCs w:val="24"/>
        </w:rPr>
        <w:t xml:space="preserve"> </w:t>
      </w:r>
      <w:r w:rsidRPr="00CC0387">
        <w:rPr>
          <w:rFonts w:cstheme="minorHAnsi"/>
          <w:sz w:val="24"/>
          <w:szCs w:val="24"/>
        </w:rPr>
        <w:t>in Beziehung setzen soll. Ein Mensch mit gut entwickeltem</w:t>
      </w:r>
      <w:r w:rsidR="004536B0" w:rsidRPr="00CC0387">
        <w:rPr>
          <w:rFonts w:cstheme="minorHAnsi"/>
          <w:sz w:val="24"/>
          <w:szCs w:val="24"/>
        </w:rPr>
        <w:t xml:space="preserve"> </w:t>
      </w:r>
      <w:r w:rsidRPr="00CC0387">
        <w:rPr>
          <w:rFonts w:cstheme="minorHAnsi"/>
          <w:sz w:val="24"/>
          <w:szCs w:val="24"/>
        </w:rPr>
        <w:t>Denkvermögen, aber mit einem infolge grober Sinneswerkzeuge</w:t>
      </w:r>
      <w:r w:rsidR="004536B0" w:rsidRPr="00CC0387">
        <w:rPr>
          <w:rFonts w:cstheme="minorHAnsi"/>
          <w:sz w:val="24"/>
          <w:szCs w:val="24"/>
        </w:rPr>
        <w:t xml:space="preserve"> </w:t>
      </w:r>
      <w:r w:rsidRPr="00CC0387">
        <w:rPr>
          <w:rFonts w:cstheme="minorHAnsi"/>
          <w:sz w:val="24"/>
          <w:szCs w:val="24"/>
        </w:rPr>
        <w:t>schlecht funktionierenden Wahrnehmen, wird ebensowenig</w:t>
      </w:r>
      <w:r w:rsidR="004536B0" w:rsidRPr="00CC0387">
        <w:rPr>
          <w:rFonts w:cstheme="minorHAnsi"/>
          <w:sz w:val="24"/>
          <w:szCs w:val="24"/>
        </w:rPr>
        <w:t xml:space="preserve"> </w:t>
      </w:r>
      <w:r w:rsidRPr="00CC0387">
        <w:rPr>
          <w:rFonts w:cstheme="minorHAnsi"/>
          <w:sz w:val="24"/>
          <w:szCs w:val="24"/>
        </w:rPr>
        <w:t>Erfahrung sammeln können. Er kann sich zwar auf</w:t>
      </w:r>
      <w:r w:rsidR="004536B0" w:rsidRPr="00CC0387">
        <w:rPr>
          <w:rFonts w:cstheme="minorHAnsi"/>
          <w:sz w:val="24"/>
          <w:szCs w:val="24"/>
        </w:rPr>
        <w:t xml:space="preserve"> </w:t>
      </w:r>
      <w:r w:rsidRPr="00CC0387">
        <w:rPr>
          <w:rFonts w:cstheme="minorHAnsi"/>
          <w:sz w:val="24"/>
          <w:szCs w:val="24"/>
        </w:rPr>
        <w:t>irgendeine Weise Begriffe erwerben; aber seinen Intuitionen</w:t>
      </w:r>
      <w:r w:rsidR="004536B0" w:rsidRPr="00CC0387">
        <w:rPr>
          <w:rFonts w:cstheme="minorHAnsi"/>
          <w:sz w:val="24"/>
          <w:szCs w:val="24"/>
        </w:rPr>
        <w:t xml:space="preserve"> </w:t>
      </w:r>
      <w:r w:rsidRPr="00CC0387">
        <w:rPr>
          <w:rFonts w:cstheme="minorHAnsi"/>
          <w:sz w:val="24"/>
          <w:szCs w:val="24"/>
        </w:rPr>
        <w:t>fehlt der lebendige Bezug auf bestimmte Dinge. Der gedankenlose</w:t>
      </w:r>
      <w:r w:rsidR="004536B0" w:rsidRPr="00CC0387">
        <w:rPr>
          <w:rFonts w:cstheme="minorHAnsi"/>
          <w:sz w:val="24"/>
          <w:szCs w:val="24"/>
        </w:rPr>
        <w:t xml:space="preserve"> </w:t>
      </w:r>
      <w:r w:rsidRPr="00CC0387">
        <w:rPr>
          <w:rFonts w:cstheme="minorHAnsi"/>
          <w:sz w:val="24"/>
          <w:szCs w:val="24"/>
        </w:rPr>
        <w:t>Reisende und der in abstrakten Begriffssystemen</w:t>
      </w:r>
      <w:r w:rsidR="004536B0" w:rsidRPr="00CC0387">
        <w:rPr>
          <w:rFonts w:cstheme="minorHAnsi"/>
          <w:sz w:val="24"/>
          <w:szCs w:val="24"/>
        </w:rPr>
        <w:t xml:space="preserve"> </w:t>
      </w:r>
      <w:r w:rsidRPr="00CC0387">
        <w:rPr>
          <w:rFonts w:cstheme="minorHAnsi"/>
          <w:sz w:val="24"/>
          <w:szCs w:val="24"/>
        </w:rPr>
        <w:t>lebende Gelehrte sind gleich unfähig, sich eine reiche Erfahrung</w:t>
      </w:r>
      <w:r w:rsidR="004536B0" w:rsidRPr="00CC0387">
        <w:rPr>
          <w:rFonts w:cstheme="minorHAnsi"/>
          <w:sz w:val="24"/>
          <w:szCs w:val="24"/>
        </w:rPr>
        <w:t xml:space="preserve"> </w:t>
      </w:r>
      <w:r w:rsidRPr="00CC0387">
        <w:rPr>
          <w:rFonts w:cstheme="minorHAnsi"/>
          <w:sz w:val="24"/>
          <w:szCs w:val="24"/>
        </w:rPr>
        <w:t>zu erwerben.</w:t>
      </w:r>
    </w:p>
    <w:p w:rsidR="004536B0"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Als Wahrnehmung und Begriff stellt sich uns die Wirklichkeit,</w:t>
      </w:r>
      <w:r w:rsidR="004536B0" w:rsidRPr="00CC0387">
        <w:rPr>
          <w:rFonts w:cstheme="minorHAnsi"/>
          <w:sz w:val="24"/>
          <w:szCs w:val="24"/>
        </w:rPr>
        <w:t xml:space="preserve"> </w:t>
      </w:r>
      <w:r w:rsidRPr="00CC0387">
        <w:rPr>
          <w:rFonts w:cstheme="minorHAnsi"/>
          <w:sz w:val="24"/>
          <w:szCs w:val="24"/>
        </w:rPr>
        <w:t>als Vorstellung die subjektive Repräsentation dieser</w:t>
      </w:r>
      <w:r w:rsidR="004536B0" w:rsidRPr="00CC0387">
        <w:rPr>
          <w:rFonts w:cstheme="minorHAnsi"/>
          <w:sz w:val="24"/>
          <w:szCs w:val="24"/>
        </w:rPr>
        <w:t xml:space="preserve"> </w:t>
      </w:r>
      <w:r w:rsidRPr="00CC0387">
        <w:rPr>
          <w:rFonts w:cstheme="minorHAnsi"/>
          <w:sz w:val="24"/>
          <w:szCs w:val="24"/>
        </w:rPr>
        <w:t>Wirklichkeit dar.</w:t>
      </w:r>
    </w:p>
    <w:p w:rsidR="004536B0"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Wenn sich unsere Persönlichkeit bloß als erkennend</w:t>
      </w:r>
      <w:r w:rsidR="00E457EE" w:rsidRPr="00CC0387">
        <w:rPr>
          <w:rFonts w:cstheme="minorHAnsi"/>
          <w:sz w:val="24"/>
          <w:szCs w:val="24"/>
        </w:rPr>
        <w:t xml:space="preserve"> </w:t>
      </w:r>
      <w:r w:rsidRPr="00CC0387">
        <w:rPr>
          <w:rFonts w:cstheme="minorHAnsi"/>
          <w:sz w:val="24"/>
          <w:szCs w:val="24"/>
        </w:rPr>
        <w:t>äußerte, so wäre die Summe alles Objektiven in Wahrnehmung,</w:t>
      </w:r>
      <w:r w:rsidR="00E457EE" w:rsidRPr="00CC0387">
        <w:rPr>
          <w:rFonts w:cstheme="minorHAnsi"/>
          <w:sz w:val="24"/>
          <w:szCs w:val="24"/>
        </w:rPr>
        <w:t xml:space="preserve"> </w:t>
      </w:r>
      <w:r w:rsidRPr="00CC0387">
        <w:rPr>
          <w:rFonts w:cstheme="minorHAnsi"/>
          <w:sz w:val="24"/>
          <w:szCs w:val="24"/>
        </w:rPr>
        <w:t>Begriff und Vorstellung gegeben.</w:t>
      </w:r>
    </w:p>
    <w:p w:rsidR="004536B0"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Wir begnügen uns aber nicht damit, die Wahrnehmung</w:t>
      </w:r>
      <w:r w:rsidR="00E457EE" w:rsidRPr="00CC0387">
        <w:rPr>
          <w:rFonts w:cstheme="minorHAnsi"/>
          <w:sz w:val="24"/>
          <w:szCs w:val="24"/>
        </w:rPr>
        <w:t xml:space="preserve"> </w:t>
      </w:r>
      <w:r w:rsidRPr="00CC0387">
        <w:rPr>
          <w:rFonts w:cstheme="minorHAnsi"/>
          <w:sz w:val="24"/>
          <w:szCs w:val="24"/>
        </w:rPr>
        <w:t>mit Hilfe des Denkens auf den Begriff zu beziehen, sondern</w:t>
      </w:r>
      <w:r w:rsidR="00E457EE" w:rsidRPr="00CC0387">
        <w:rPr>
          <w:rFonts w:cstheme="minorHAnsi"/>
          <w:sz w:val="24"/>
          <w:szCs w:val="24"/>
        </w:rPr>
        <w:t xml:space="preserve"> </w:t>
      </w:r>
      <w:r w:rsidRPr="00CC0387">
        <w:rPr>
          <w:rFonts w:cstheme="minorHAnsi"/>
          <w:sz w:val="24"/>
          <w:szCs w:val="24"/>
        </w:rPr>
        <w:t>wir beziehen sie auch auf unsere besondere Subjektivität,</w:t>
      </w:r>
      <w:r w:rsidR="00E457EE" w:rsidRPr="00CC0387">
        <w:rPr>
          <w:rFonts w:cstheme="minorHAnsi"/>
          <w:sz w:val="24"/>
          <w:szCs w:val="24"/>
        </w:rPr>
        <w:t xml:space="preserve"> </w:t>
      </w:r>
      <w:r w:rsidRPr="00CC0387">
        <w:rPr>
          <w:rFonts w:cstheme="minorHAnsi"/>
          <w:sz w:val="24"/>
          <w:szCs w:val="24"/>
        </w:rPr>
        <w:t>auf unser individuelles Ich. Der Ausdruck dieses individuellen</w:t>
      </w:r>
      <w:r w:rsidR="00E457EE" w:rsidRPr="00CC0387">
        <w:rPr>
          <w:rFonts w:cstheme="minorHAnsi"/>
          <w:sz w:val="24"/>
          <w:szCs w:val="24"/>
        </w:rPr>
        <w:t xml:space="preserve"> </w:t>
      </w:r>
      <w:r w:rsidRPr="00CC0387">
        <w:rPr>
          <w:rFonts w:cstheme="minorHAnsi"/>
          <w:sz w:val="24"/>
          <w:szCs w:val="24"/>
        </w:rPr>
        <w:t>Bezuges ist das Gefühl, das sich als Lust oder Unlust</w:t>
      </w:r>
      <w:r w:rsidR="00E457EE" w:rsidRPr="00CC0387">
        <w:rPr>
          <w:rFonts w:cstheme="minorHAnsi"/>
          <w:sz w:val="24"/>
          <w:szCs w:val="24"/>
        </w:rPr>
        <w:t xml:space="preserve"> </w:t>
      </w:r>
      <w:r w:rsidRPr="00CC0387">
        <w:rPr>
          <w:rFonts w:cstheme="minorHAnsi"/>
          <w:sz w:val="24"/>
          <w:szCs w:val="24"/>
        </w:rPr>
        <w:t>auslebt.</w:t>
      </w:r>
    </w:p>
    <w:p w:rsidR="004536B0" w:rsidRPr="00CC0387" w:rsidRDefault="000A70A1" w:rsidP="00A81706">
      <w:pPr>
        <w:autoSpaceDE w:val="0"/>
        <w:autoSpaceDN w:val="0"/>
        <w:adjustRightInd w:val="0"/>
        <w:spacing w:after="60"/>
        <w:jc w:val="both"/>
        <w:rPr>
          <w:rFonts w:cstheme="minorHAnsi"/>
          <w:sz w:val="24"/>
          <w:szCs w:val="24"/>
        </w:rPr>
      </w:pPr>
      <w:r w:rsidRPr="00CC0387">
        <w:rPr>
          <w:rFonts w:cstheme="minorHAnsi"/>
          <w:i/>
          <w:iCs/>
          <w:sz w:val="24"/>
          <w:szCs w:val="24"/>
        </w:rPr>
        <w:t xml:space="preserve">Denken </w:t>
      </w:r>
      <w:r w:rsidRPr="00CC0387">
        <w:rPr>
          <w:rFonts w:cstheme="minorHAnsi"/>
          <w:sz w:val="24"/>
          <w:szCs w:val="24"/>
        </w:rPr>
        <w:t xml:space="preserve">und </w:t>
      </w:r>
      <w:r w:rsidRPr="00CC0387">
        <w:rPr>
          <w:rFonts w:cstheme="minorHAnsi"/>
          <w:i/>
          <w:iCs/>
          <w:sz w:val="24"/>
          <w:szCs w:val="24"/>
        </w:rPr>
        <w:t xml:space="preserve">Fühlen </w:t>
      </w:r>
      <w:r w:rsidRPr="00CC0387">
        <w:rPr>
          <w:rFonts w:cstheme="minorHAnsi"/>
          <w:sz w:val="24"/>
          <w:szCs w:val="24"/>
        </w:rPr>
        <w:t>entsprechen der Doppelnatur unseres</w:t>
      </w:r>
      <w:r w:rsidR="00E457EE" w:rsidRPr="00CC0387">
        <w:rPr>
          <w:rFonts w:cstheme="minorHAnsi"/>
          <w:sz w:val="24"/>
          <w:szCs w:val="24"/>
        </w:rPr>
        <w:t xml:space="preserve"> </w:t>
      </w:r>
      <w:r w:rsidRPr="00CC0387">
        <w:rPr>
          <w:rFonts w:cstheme="minorHAnsi"/>
          <w:sz w:val="24"/>
          <w:szCs w:val="24"/>
        </w:rPr>
        <w:t xml:space="preserve">Wesens, der wir schon gedacht haben. Das </w:t>
      </w:r>
      <w:r w:rsidRPr="00CC0387">
        <w:rPr>
          <w:rFonts w:cstheme="minorHAnsi"/>
          <w:i/>
          <w:iCs/>
          <w:sz w:val="24"/>
          <w:szCs w:val="24"/>
        </w:rPr>
        <w:t xml:space="preserve">Denken </w:t>
      </w:r>
      <w:r w:rsidRPr="00CC0387">
        <w:rPr>
          <w:rFonts w:cstheme="minorHAnsi"/>
          <w:sz w:val="24"/>
          <w:szCs w:val="24"/>
        </w:rPr>
        <w:t>ist das</w:t>
      </w:r>
      <w:r w:rsidR="00E457EE" w:rsidRPr="00CC0387">
        <w:rPr>
          <w:rFonts w:cstheme="minorHAnsi"/>
          <w:sz w:val="24"/>
          <w:szCs w:val="24"/>
        </w:rPr>
        <w:t xml:space="preserve"> </w:t>
      </w:r>
      <w:r w:rsidRPr="00CC0387">
        <w:rPr>
          <w:rFonts w:cstheme="minorHAnsi"/>
          <w:sz w:val="24"/>
          <w:szCs w:val="24"/>
        </w:rPr>
        <w:t xml:space="preserve">Element, durch das wir das allgemeine Geschehen des Kosmos mitmachen; das </w:t>
      </w:r>
      <w:r w:rsidRPr="00CC0387">
        <w:rPr>
          <w:rFonts w:cstheme="minorHAnsi"/>
          <w:i/>
          <w:iCs/>
          <w:sz w:val="24"/>
          <w:szCs w:val="24"/>
        </w:rPr>
        <w:t xml:space="preserve">Fühlen </w:t>
      </w:r>
      <w:r w:rsidRPr="00CC0387">
        <w:rPr>
          <w:rFonts w:cstheme="minorHAnsi"/>
          <w:sz w:val="24"/>
          <w:szCs w:val="24"/>
        </w:rPr>
        <w:t>das, wodurch wir uns in die</w:t>
      </w:r>
      <w:r w:rsidR="00E457EE" w:rsidRPr="00CC0387">
        <w:rPr>
          <w:rFonts w:cstheme="minorHAnsi"/>
          <w:sz w:val="24"/>
          <w:szCs w:val="24"/>
        </w:rPr>
        <w:t xml:space="preserve"> </w:t>
      </w:r>
      <w:r w:rsidRPr="00CC0387">
        <w:rPr>
          <w:rFonts w:cstheme="minorHAnsi"/>
          <w:sz w:val="24"/>
          <w:szCs w:val="24"/>
        </w:rPr>
        <w:t>Enge des eigenen Wesens zurückziehen können.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Unser Denken verbindet uns mit der Welt; unser Fühlen</w:t>
      </w:r>
      <w:r w:rsidR="00E457EE" w:rsidRPr="00CC0387">
        <w:rPr>
          <w:rFonts w:cstheme="minorHAnsi"/>
          <w:sz w:val="24"/>
          <w:szCs w:val="24"/>
        </w:rPr>
        <w:t xml:space="preserve"> </w:t>
      </w:r>
      <w:r w:rsidRPr="00CC0387">
        <w:rPr>
          <w:rFonts w:cstheme="minorHAnsi"/>
          <w:sz w:val="24"/>
          <w:szCs w:val="24"/>
        </w:rPr>
        <w:t>führt uns in uns selbst zurück, macht uns erst zum Individuum.</w:t>
      </w:r>
      <w:r w:rsidR="00E457EE" w:rsidRPr="00CC0387">
        <w:rPr>
          <w:rFonts w:cstheme="minorHAnsi"/>
          <w:sz w:val="24"/>
          <w:szCs w:val="24"/>
        </w:rPr>
        <w:t xml:space="preserve"> </w:t>
      </w:r>
      <w:r w:rsidRPr="00CC0387">
        <w:rPr>
          <w:rFonts w:cstheme="minorHAnsi"/>
          <w:sz w:val="24"/>
          <w:szCs w:val="24"/>
        </w:rPr>
        <w:t>Wären wir bloß denkende und wahrnehmende Wesen,</w:t>
      </w:r>
      <w:r w:rsidR="00E457EE" w:rsidRPr="00CC0387">
        <w:rPr>
          <w:rFonts w:cstheme="minorHAnsi"/>
          <w:sz w:val="24"/>
          <w:szCs w:val="24"/>
        </w:rPr>
        <w:t xml:space="preserve"> </w:t>
      </w:r>
      <w:r w:rsidRPr="00CC0387">
        <w:rPr>
          <w:rFonts w:cstheme="minorHAnsi"/>
          <w:sz w:val="24"/>
          <w:szCs w:val="24"/>
        </w:rPr>
        <w:t xml:space="preserve">so müßte unser ganzes Leben in </w:t>
      </w:r>
      <w:r w:rsidR="00187BF9" w:rsidRPr="00CC0387">
        <w:rPr>
          <w:rFonts w:cstheme="minorHAnsi"/>
          <w:sz w:val="24"/>
          <w:szCs w:val="24"/>
        </w:rPr>
        <w:t>unterschiedsloser</w:t>
      </w:r>
      <w:r w:rsidRPr="00CC0387">
        <w:rPr>
          <w:rFonts w:cstheme="minorHAnsi"/>
          <w:sz w:val="24"/>
          <w:szCs w:val="24"/>
        </w:rPr>
        <w:t xml:space="preserve"> Gleichgültigkeit</w:t>
      </w:r>
      <w:r w:rsidR="00E457EE" w:rsidRPr="00CC0387">
        <w:rPr>
          <w:rFonts w:cstheme="minorHAnsi"/>
          <w:sz w:val="24"/>
          <w:szCs w:val="24"/>
        </w:rPr>
        <w:t xml:space="preserve"> </w:t>
      </w:r>
      <w:r w:rsidRPr="00CC0387">
        <w:rPr>
          <w:rFonts w:cstheme="minorHAnsi"/>
          <w:sz w:val="24"/>
          <w:szCs w:val="24"/>
        </w:rPr>
        <w:t xml:space="preserve">dahinfließen. Wenn wir uns bloß als Selbst </w:t>
      </w:r>
      <w:r w:rsidRPr="00CC0387">
        <w:rPr>
          <w:rFonts w:cstheme="minorHAnsi"/>
          <w:i/>
          <w:iCs/>
          <w:sz w:val="24"/>
          <w:szCs w:val="24"/>
        </w:rPr>
        <w:t>erkennen</w:t>
      </w:r>
      <w:r w:rsidR="00E457EE" w:rsidRPr="00CC0387">
        <w:rPr>
          <w:rFonts w:cstheme="minorHAnsi"/>
          <w:sz w:val="24"/>
          <w:szCs w:val="24"/>
        </w:rPr>
        <w:t xml:space="preserve"> </w:t>
      </w:r>
      <w:r w:rsidRPr="00CC0387">
        <w:rPr>
          <w:rFonts w:cstheme="minorHAnsi"/>
          <w:sz w:val="24"/>
          <w:szCs w:val="24"/>
        </w:rPr>
        <w:t>könnten, so wären wir uns vollständig gleichgültig. Erst</w:t>
      </w:r>
      <w:r w:rsidR="00E457EE" w:rsidRPr="00CC0387">
        <w:rPr>
          <w:rFonts w:cstheme="minorHAnsi"/>
          <w:sz w:val="24"/>
          <w:szCs w:val="24"/>
        </w:rPr>
        <w:t xml:space="preserve"> </w:t>
      </w:r>
      <w:r w:rsidRPr="00CC0387">
        <w:rPr>
          <w:rFonts w:cstheme="minorHAnsi"/>
          <w:sz w:val="24"/>
          <w:szCs w:val="24"/>
        </w:rPr>
        <w:t>dadurch, daß wir mit der Selbsterkenntnis das Selbstgefühl,</w:t>
      </w:r>
      <w:r w:rsidR="00E457EE" w:rsidRPr="00CC0387">
        <w:rPr>
          <w:rFonts w:cstheme="minorHAnsi"/>
          <w:sz w:val="24"/>
          <w:szCs w:val="24"/>
        </w:rPr>
        <w:t xml:space="preserve"> </w:t>
      </w:r>
      <w:r w:rsidRPr="00CC0387">
        <w:rPr>
          <w:rFonts w:cstheme="minorHAnsi"/>
          <w:sz w:val="24"/>
          <w:szCs w:val="24"/>
        </w:rPr>
        <w:t>mit der Wahrnehmung der Dinge Lust und Schmerz empfinden,</w:t>
      </w:r>
      <w:r w:rsidR="00E457EE" w:rsidRPr="00CC0387">
        <w:rPr>
          <w:rFonts w:cstheme="minorHAnsi"/>
          <w:sz w:val="24"/>
          <w:szCs w:val="24"/>
        </w:rPr>
        <w:t xml:space="preserve"> </w:t>
      </w:r>
      <w:r w:rsidRPr="00CC0387">
        <w:rPr>
          <w:rFonts w:cstheme="minorHAnsi"/>
          <w:sz w:val="24"/>
          <w:szCs w:val="24"/>
        </w:rPr>
        <w:t>leben wir als individuelle Wesen, deren Dasein nicht</w:t>
      </w:r>
      <w:r w:rsidR="00E457EE" w:rsidRPr="00CC0387">
        <w:rPr>
          <w:rFonts w:cstheme="minorHAnsi"/>
          <w:sz w:val="24"/>
          <w:szCs w:val="24"/>
        </w:rPr>
        <w:t xml:space="preserve"> </w:t>
      </w:r>
      <w:r w:rsidRPr="00CC0387">
        <w:rPr>
          <w:rFonts w:cstheme="minorHAnsi"/>
          <w:sz w:val="24"/>
          <w:szCs w:val="24"/>
        </w:rPr>
        <w:t>mit dem Begriffsverhältnis erschöpft ist, in dem sie zu der</w:t>
      </w:r>
      <w:r w:rsidR="00E457EE" w:rsidRPr="00CC0387">
        <w:rPr>
          <w:rFonts w:cstheme="minorHAnsi"/>
          <w:sz w:val="24"/>
          <w:szCs w:val="24"/>
        </w:rPr>
        <w:t xml:space="preserve"> </w:t>
      </w:r>
      <w:r w:rsidRPr="00CC0387">
        <w:rPr>
          <w:rFonts w:cstheme="minorHAnsi"/>
          <w:sz w:val="24"/>
          <w:szCs w:val="24"/>
        </w:rPr>
        <w:t>übrigen Welt stehen, sondern die noch einen besonderen</w:t>
      </w:r>
      <w:r w:rsidR="00E457EE" w:rsidRPr="00CC0387">
        <w:rPr>
          <w:rFonts w:cstheme="minorHAnsi"/>
          <w:sz w:val="24"/>
          <w:szCs w:val="24"/>
        </w:rPr>
        <w:t xml:space="preserve"> </w:t>
      </w:r>
      <w:r w:rsidRPr="00CC0387">
        <w:rPr>
          <w:rFonts w:cstheme="minorHAnsi"/>
          <w:sz w:val="24"/>
          <w:szCs w:val="24"/>
        </w:rPr>
        <w:t>Wert für sich haben.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Man könnte versucht sein, in dem Gefühlsleben ein Element</w:t>
      </w:r>
      <w:r w:rsidR="00E457EE" w:rsidRPr="00CC0387">
        <w:rPr>
          <w:rFonts w:cstheme="minorHAnsi"/>
          <w:sz w:val="24"/>
          <w:szCs w:val="24"/>
        </w:rPr>
        <w:t xml:space="preserve"> </w:t>
      </w:r>
      <w:r w:rsidRPr="00CC0387">
        <w:rPr>
          <w:rFonts w:cstheme="minorHAnsi"/>
          <w:sz w:val="24"/>
          <w:szCs w:val="24"/>
        </w:rPr>
        <w:t>zu sehen, das reicher mit Wirklichkeit gesättigt ist als</w:t>
      </w:r>
      <w:r w:rsidR="00E457EE" w:rsidRPr="00CC0387">
        <w:rPr>
          <w:rFonts w:cstheme="minorHAnsi"/>
          <w:sz w:val="24"/>
          <w:szCs w:val="24"/>
        </w:rPr>
        <w:t xml:space="preserve"> </w:t>
      </w:r>
      <w:r w:rsidRPr="00CC0387">
        <w:rPr>
          <w:rFonts w:cstheme="minorHAnsi"/>
          <w:sz w:val="24"/>
          <w:szCs w:val="24"/>
        </w:rPr>
        <w:t>das denkende Betrachten der Welt. Darauf ist zu erwidern,</w:t>
      </w:r>
      <w:r w:rsidR="00E457EE" w:rsidRPr="00CC0387">
        <w:rPr>
          <w:rFonts w:cstheme="minorHAnsi"/>
          <w:sz w:val="24"/>
          <w:szCs w:val="24"/>
        </w:rPr>
        <w:t xml:space="preserve"> </w:t>
      </w:r>
      <w:r w:rsidRPr="00CC0387">
        <w:rPr>
          <w:rFonts w:cstheme="minorHAnsi"/>
          <w:sz w:val="24"/>
          <w:szCs w:val="24"/>
        </w:rPr>
        <w:t>daß das Gefühlsleben eben doch nur für mein Individuum</w:t>
      </w:r>
      <w:r w:rsidR="00E457EE" w:rsidRPr="00CC0387">
        <w:rPr>
          <w:rFonts w:cstheme="minorHAnsi"/>
          <w:sz w:val="24"/>
          <w:szCs w:val="24"/>
        </w:rPr>
        <w:t xml:space="preserve"> </w:t>
      </w:r>
      <w:r w:rsidRPr="00CC0387">
        <w:rPr>
          <w:rFonts w:cstheme="minorHAnsi"/>
          <w:sz w:val="24"/>
          <w:szCs w:val="24"/>
        </w:rPr>
        <w:t>diese reichere Bedeutung hat. Für das Weltganze kann mein</w:t>
      </w:r>
      <w:r w:rsidR="00E457EE" w:rsidRPr="00CC0387">
        <w:rPr>
          <w:rFonts w:cstheme="minorHAnsi"/>
          <w:sz w:val="24"/>
          <w:szCs w:val="24"/>
        </w:rPr>
        <w:t xml:space="preserve"> </w:t>
      </w:r>
      <w:r w:rsidRPr="00CC0387">
        <w:rPr>
          <w:rFonts w:cstheme="minorHAnsi"/>
          <w:sz w:val="24"/>
          <w:szCs w:val="24"/>
        </w:rPr>
        <w:t>Gefühlsleben nur einen Wert erhalten, wenn das Gefühl,</w:t>
      </w:r>
      <w:r w:rsidR="00E457EE" w:rsidRPr="00CC0387">
        <w:rPr>
          <w:rFonts w:cstheme="minorHAnsi"/>
          <w:sz w:val="24"/>
          <w:szCs w:val="24"/>
        </w:rPr>
        <w:t xml:space="preserve"> </w:t>
      </w:r>
      <w:r w:rsidRPr="00CC0387">
        <w:rPr>
          <w:rFonts w:cstheme="minorHAnsi"/>
          <w:sz w:val="24"/>
          <w:szCs w:val="24"/>
        </w:rPr>
        <w:t>als Wahrnehmung an meinem Selbst, mit einem Begriffe in</w:t>
      </w:r>
      <w:r w:rsidR="00E457EE" w:rsidRPr="00CC0387">
        <w:rPr>
          <w:rFonts w:cstheme="minorHAnsi"/>
          <w:sz w:val="24"/>
          <w:szCs w:val="24"/>
        </w:rPr>
        <w:t xml:space="preserve"> </w:t>
      </w:r>
      <w:r w:rsidRPr="00CC0387">
        <w:rPr>
          <w:rFonts w:cstheme="minorHAnsi"/>
          <w:sz w:val="24"/>
          <w:szCs w:val="24"/>
        </w:rPr>
        <w:t>Verbindung tritt und sich auf diesem Umwege dem</w:t>
      </w:r>
      <w:r w:rsidR="00E457EE" w:rsidRPr="00CC0387">
        <w:rPr>
          <w:rFonts w:cstheme="minorHAnsi"/>
          <w:sz w:val="24"/>
          <w:szCs w:val="24"/>
        </w:rPr>
        <w:t xml:space="preserve"> </w:t>
      </w:r>
      <w:r w:rsidRPr="00CC0387">
        <w:rPr>
          <w:rFonts w:cstheme="minorHAnsi"/>
          <w:sz w:val="24"/>
          <w:szCs w:val="24"/>
        </w:rPr>
        <w:t>Kosmos</w:t>
      </w:r>
      <w:r w:rsidR="00E457EE" w:rsidRPr="00CC0387">
        <w:rPr>
          <w:rFonts w:cstheme="minorHAnsi"/>
          <w:sz w:val="24"/>
          <w:szCs w:val="24"/>
        </w:rPr>
        <w:t xml:space="preserve"> </w:t>
      </w:r>
      <w:r w:rsidRPr="00CC0387">
        <w:rPr>
          <w:rFonts w:cstheme="minorHAnsi"/>
          <w:sz w:val="24"/>
          <w:szCs w:val="24"/>
        </w:rPr>
        <w:t>eingliedert.</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lastRenderedPageBreak/>
        <w:t>Unser Leben ist ein fortwährendes Hin- und Herpendeln</w:t>
      </w:r>
      <w:r w:rsidR="00E457EE" w:rsidRPr="00CC0387">
        <w:rPr>
          <w:rFonts w:cstheme="minorHAnsi"/>
          <w:sz w:val="24"/>
          <w:szCs w:val="24"/>
        </w:rPr>
        <w:t xml:space="preserve"> </w:t>
      </w:r>
      <w:r w:rsidRPr="00CC0387">
        <w:rPr>
          <w:rFonts w:cstheme="minorHAnsi"/>
          <w:sz w:val="24"/>
          <w:szCs w:val="24"/>
        </w:rPr>
        <w:t>zwischen dem Mitleben des allgemeinen Weltgeschehens und</w:t>
      </w:r>
      <w:r w:rsidR="00E457EE" w:rsidRPr="00CC0387">
        <w:rPr>
          <w:rFonts w:cstheme="minorHAnsi"/>
          <w:sz w:val="24"/>
          <w:szCs w:val="24"/>
        </w:rPr>
        <w:t xml:space="preserve"> </w:t>
      </w:r>
      <w:r w:rsidRPr="00CC0387">
        <w:rPr>
          <w:rFonts w:cstheme="minorHAnsi"/>
          <w:sz w:val="24"/>
          <w:szCs w:val="24"/>
        </w:rPr>
        <w:t>unserem individuellen Sein. Je weiter wir hinaufsteigen in</w:t>
      </w:r>
      <w:r w:rsidR="00E457EE" w:rsidRPr="00CC0387">
        <w:rPr>
          <w:rFonts w:cstheme="minorHAnsi"/>
          <w:sz w:val="24"/>
          <w:szCs w:val="24"/>
        </w:rPr>
        <w:t xml:space="preserve"> </w:t>
      </w:r>
      <w:r w:rsidRPr="00CC0387">
        <w:rPr>
          <w:rFonts w:cstheme="minorHAnsi"/>
          <w:sz w:val="24"/>
          <w:szCs w:val="24"/>
        </w:rPr>
        <w:t>die allgemeine Natur des Denkens, wo uns das Individuelle</w:t>
      </w:r>
      <w:r w:rsidR="00E457EE" w:rsidRPr="00CC0387">
        <w:rPr>
          <w:rFonts w:cstheme="minorHAnsi"/>
          <w:sz w:val="24"/>
          <w:szCs w:val="24"/>
        </w:rPr>
        <w:t xml:space="preserve"> </w:t>
      </w:r>
      <w:r w:rsidRPr="00CC0387">
        <w:rPr>
          <w:rFonts w:cstheme="minorHAnsi"/>
          <w:sz w:val="24"/>
          <w:szCs w:val="24"/>
        </w:rPr>
        <w:t>zuletzt nur mehr als Beispiel, als Exemplar des Begriffes</w:t>
      </w:r>
      <w:r w:rsidR="00E457EE" w:rsidRPr="00CC0387">
        <w:rPr>
          <w:rFonts w:cstheme="minorHAnsi"/>
          <w:sz w:val="24"/>
          <w:szCs w:val="24"/>
        </w:rPr>
        <w:t xml:space="preserve"> </w:t>
      </w:r>
      <w:r w:rsidRPr="00CC0387">
        <w:rPr>
          <w:rFonts w:cstheme="minorHAnsi"/>
          <w:sz w:val="24"/>
          <w:szCs w:val="24"/>
        </w:rPr>
        <w:t>interessiert, desto mehr verliert sich in uns der Charakter</w:t>
      </w:r>
      <w:r w:rsidR="00E457EE" w:rsidRPr="00CC0387">
        <w:rPr>
          <w:rFonts w:cstheme="minorHAnsi"/>
          <w:sz w:val="24"/>
          <w:szCs w:val="24"/>
        </w:rPr>
        <w:t xml:space="preserve"> </w:t>
      </w:r>
      <w:r w:rsidRPr="00CC0387">
        <w:rPr>
          <w:rFonts w:cstheme="minorHAnsi"/>
          <w:sz w:val="24"/>
          <w:szCs w:val="24"/>
        </w:rPr>
        <w:t>des besonderen Wesens, der ganz bestimmten einzelnen Persönlichkeit.</w:t>
      </w:r>
      <w:r w:rsidR="00E457EE" w:rsidRPr="00CC0387">
        <w:rPr>
          <w:rFonts w:cstheme="minorHAnsi"/>
          <w:sz w:val="24"/>
          <w:szCs w:val="24"/>
        </w:rPr>
        <w:t xml:space="preserve"> </w:t>
      </w:r>
      <w:r w:rsidRPr="00CC0387">
        <w:rPr>
          <w:rFonts w:cstheme="minorHAnsi"/>
          <w:sz w:val="24"/>
          <w:szCs w:val="24"/>
        </w:rPr>
        <w:t>Je weiter wir herabsteigen in die Tiefen des</w:t>
      </w:r>
      <w:r w:rsidR="00E457EE" w:rsidRPr="00CC0387">
        <w:rPr>
          <w:rFonts w:cstheme="minorHAnsi"/>
          <w:sz w:val="24"/>
          <w:szCs w:val="24"/>
        </w:rPr>
        <w:t xml:space="preserve"> </w:t>
      </w:r>
      <w:r w:rsidRPr="00CC0387">
        <w:rPr>
          <w:rFonts w:cstheme="minorHAnsi"/>
          <w:sz w:val="24"/>
          <w:szCs w:val="24"/>
        </w:rPr>
        <w:t>Eigenlebens und unsere Gefühle mitklingen lassen mit den</w:t>
      </w:r>
      <w:r w:rsidR="00E457EE" w:rsidRPr="00CC0387">
        <w:rPr>
          <w:rFonts w:cstheme="minorHAnsi"/>
          <w:sz w:val="24"/>
          <w:szCs w:val="24"/>
        </w:rPr>
        <w:t xml:space="preserve"> </w:t>
      </w:r>
      <w:r w:rsidRPr="00CC0387">
        <w:rPr>
          <w:rFonts w:cstheme="minorHAnsi"/>
          <w:sz w:val="24"/>
          <w:szCs w:val="24"/>
        </w:rPr>
        <w:t xml:space="preserve">Erfahrungen der Außenwelt, desto </w:t>
      </w:r>
      <w:r w:rsidR="00E457EE" w:rsidRPr="00CC0387">
        <w:rPr>
          <w:rFonts w:cstheme="minorHAnsi"/>
          <w:sz w:val="24"/>
          <w:szCs w:val="24"/>
        </w:rPr>
        <w:t>mehr,</w:t>
      </w:r>
      <w:r w:rsidRPr="00CC0387">
        <w:rPr>
          <w:rFonts w:cstheme="minorHAnsi"/>
          <w:sz w:val="24"/>
          <w:szCs w:val="24"/>
        </w:rPr>
        <w:t xml:space="preserve"> sondern wir uns</w:t>
      </w:r>
      <w:r w:rsidR="00E457EE" w:rsidRPr="00CC0387">
        <w:rPr>
          <w:rFonts w:cstheme="minorHAnsi"/>
          <w:sz w:val="24"/>
          <w:szCs w:val="24"/>
        </w:rPr>
        <w:t xml:space="preserve"> </w:t>
      </w:r>
      <w:r w:rsidRPr="00CC0387">
        <w:rPr>
          <w:rFonts w:cstheme="minorHAnsi"/>
          <w:sz w:val="24"/>
          <w:szCs w:val="24"/>
        </w:rPr>
        <w:t>ab von dem universellen Sein. Eine wahrhafte Individualität</w:t>
      </w:r>
      <w:r w:rsidR="00E457EE" w:rsidRPr="00CC0387">
        <w:rPr>
          <w:rFonts w:cstheme="minorHAnsi"/>
          <w:sz w:val="24"/>
          <w:szCs w:val="24"/>
        </w:rPr>
        <w:t xml:space="preserve"> </w:t>
      </w:r>
      <w:r w:rsidRPr="00CC0387">
        <w:rPr>
          <w:rFonts w:cstheme="minorHAnsi"/>
          <w:sz w:val="24"/>
          <w:szCs w:val="24"/>
        </w:rPr>
        <w:t>wird derjenige sein, der am weitesten hinaufreicht mit</w:t>
      </w:r>
      <w:r w:rsidR="00E457EE" w:rsidRPr="00CC0387">
        <w:rPr>
          <w:rFonts w:cstheme="minorHAnsi"/>
          <w:sz w:val="24"/>
          <w:szCs w:val="24"/>
        </w:rPr>
        <w:t xml:space="preserve"> </w:t>
      </w:r>
      <w:r w:rsidRPr="00CC0387">
        <w:rPr>
          <w:rFonts w:cstheme="minorHAnsi"/>
          <w:sz w:val="24"/>
          <w:szCs w:val="24"/>
        </w:rPr>
        <w:t>seinen Gefühlen in die Region des Ideellen. Es gibt Menschen,</w:t>
      </w:r>
      <w:r w:rsidR="00E457EE" w:rsidRPr="00CC0387">
        <w:rPr>
          <w:rFonts w:cstheme="minorHAnsi"/>
          <w:sz w:val="24"/>
          <w:szCs w:val="24"/>
        </w:rPr>
        <w:t xml:space="preserve"> </w:t>
      </w:r>
      <w:r w:rsidRPr="00CC0387">
        <w:rPr>
          <w:rFonts w:cstheme="minorHAnsi"/>
          <w:sz w:val="24"/>
          <w:szCs w:val="24"/>
        </w:rPr>
        <w:t>bei denen auch die allgemeinsten Ideen, die in ihrem</w:t>
      </w:r>
      <w:r w:rsidR="00E457EE" w:rsidRPr="00CC0387">
        <w:rPr>
          <w:rFonts w:cstheme="minorHAnsi"/>
          <w:sz w:val="24"/>
          <w:szCs w:val="24"/>
        </w:rPr>
        <w:t xml:space="preserve"> </w:t>
      </w:r>
      <w:r w:rsidRPr="00CC0387">
        <w:rPr>
          <w:rFonts w:cstheme="minorHAnsi"/>
          <w:sz w:val="24"/>
          <w:szCs w:val="24"/>
        </w:rPr>
        <w:t>Kopfe sich festsetzen, noch jene besondere Färbung tragen,</w:t>
      </w:r>
      <w:r w:rsidR="00E457EE" w:rsidRPr="00CC0387">
        <w:rPr>
          <w:rFonts w:cstheme="minorHAnsi"/>
          <w:sz w:val="24"/>
          <w:szCs w:val="24"/>
        </w:rPr>
        <w:t xml:space="preserve"> </w:t>
      </w:r>
      <w:r w:rsidRPr="00CC0387">
        <w:rPr>
          <w:rFonts w:cstheme="minorHAnsi"/>
          <w:sz w:val="24"/>
          <w:szCs w:val="24"/>
        </w:rPr>
        <w:t>die sie unverkennbar als mit ihrem Träger im Zusammenhange</w:t>
      </w:r>
      <w:r w:rsidR="00E457EE" w:rsidRPr="00CC0387">
        <w:rPr>
          <w:rFonts w:cstheme="minorHAnsi"/>
          <w:sz w:val="24"/>
          <w:szCs w:val="24"/>
        </w:rPr>
        <w:t xml:space="preserve"> </w:t>
      </w:r>
      <w:r w:rsidRPr="00CC0387">
        <w:rPr>
          <w:rFonts w:cstheme="minorHAnsi"/>
          <w:sz w:val="24"/>
          <w:szCs w:val="24"/>
        </w:rPr>
        <w:t>zeigt. Andere existieren, deren Begriffe so ohne jede</w:t>
      </w:r>
      <w:r w:rsidR="00E457EE" w:rsidRPr="00CC0387">
        <w:rPr>
          <w:rFonts w:cstheme="minorHAnsi"/>
          <w:sz w:val="24"/>
          <w:szCs w:val="24"/>
        </w:rPr>
        <w:t xml:space="preserve"> </w:t>
      </w:r>
      <w:r w:rsidRPr="00CC0387">
        <w:rPr>
          <w:rFonts w:cstheme="minorHAnsi"/>
          <w:sz w:val="24"/>
          <w:szCs w:val="24"/>
        </w:rPr>
        <w:t>Spur einer Eigentümlichkeit an uns herankommen, als wären</w:t>
      </w:r>
      <w:r w:rsidR="00E457EE" w:rsidRPr="00CC0387">
        <w:rPr>
          <w:rFonts w:cstheme="minorHAnsi"/>
          <w:sz w:val="24"/>
          <w:szCs w:val="24"/>
        </w:rPr>
        <w:t xml:space="preserve"> </w:t>
      </w:r>
      <w:r w:rsidRPr="00CC0387">
        <w:rPr>
          <w:rFonts w:cstheme="minorHAnsi"/>
          <w:sz w:val="24"/>
          <w:szCs w:val="24"/>
        </w:rPr>
        <w:t>sie gar nicht aus einem Menschen entsprungen, der Fleisch</w:t>
      </w:r>
      <w:r w:rsidR="00E457EE" w:rsidRPr="00CC0387">
        <w:rPr>
          <w:rFonts w:cstheme="minorHAnsi"/>
          <w:sz w:val="24"/>
          <w:szCs w:val="24"/>
        </w:rPr>
        <w:t xml:space="preserve"> </w:t>
      </w:r>
      <w:r w:rsidRPr="00CC0387">
        <w:rPr>
          <w:rFonts w:cstheme="minorHAnsi"/>
          <w:sz w:val="24"/>
          <w:szCs w:val="24"/>
        </w:rPr>
        <w:t>und Blut hat.</w:t>
      </w:r>
    </w:p>
    <w:p w:rsidR="00E457EE"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Das Vorstellen gibt unserem Begriffsleben bereits ein individuelles</w:t>
      </w:r>
      <w:r w:rsidR="00E457EE" w:rsidRPr="00CC0387">
        <w:rPr>
          <w:rFonts w:cstheme="minorHAnsi"/>
          <w:sz w:val="24"/>
          <w:szCs w:val="24"/>
        </w:rPr>
        <w:t xml:space="preserve"> </w:t>
      </w:r>
      <w:r w:rsidRPr="00CC0387">
        <w:rPr>
          <w:rFonts w:cstheme="minorHAnsi"/>
          <w:sz w:val="24"/>
          <w:szCs w:val="24"/>
        </w:rPr>
        <w:t>Gepräge. Jedermann hat ja einen eigenen Standort,</w:t>
      </w:r>
      <w:r w:rsidR="00E457EE" w:rsidRPr="00CC0387">
        <w:rPr>
          <w:rFonts w:cstheme="minorHAnsi"/>
          <w:sz w:val="24"/>
          <w:szCs w:val="24"/>
        </w:rPr>
        <w:t xml:space="preserve"> </w:t>
      </w:r>
      <w:r w:rsidRPr="00CC0387">
        <w:rPr>
          <w:rFonts w:cstheme="minorHAnsi"/>
          <w:sz w:val="24"/>
          <w:szCs w:val="24"/>
        </w:rPr>
        <w:t>von dem aus er die Welt betrachtet. An seine Wahrnehmungen</w:t>
      </w:r>
      <w:r w:rsidR="00E457EE" w:rsidRPr="00CC0387">
        <w:rPr>
          <w:rFonts w:cstheme="minorHAnsi"/>
          <w:sz w:val="24"/>
          <w:szCs w:val="24"/>
        </w:rPr>
        <w:t xml:space="preserve"> </w:t>
      </w:r>
      <w:r w:rsidRPr="00CC0387">
        <w:rPr>
          <w:rFonts w:cstheme="minorHAnsi"/>
          <w:sz w:val="24"/>
          <w:szCs w:val="24"/>
        </w:rPr>
        <w:t>schließen sich seine Begriffe an. Er wird auf</w:t>
      </w:r>
      <w:r w:rsidR="00E457EE" w:rsidRPr="00CC0387">
        <w:rPr>
          <w:rFonts w:cstheme="minorHAnsi"/>
          <w:sz w:val="24"/>
          <w:szCs w:val="24"/>
        </w:rPr>
        <w:t xml:space="preserve"> </w:t>
      </w:r>
      <w:r w:rsidRPr="00CC0387">
        <w:rPr>
          <w:rFonts w:cstheme="minorHAnsi"/>
          <w:sz w:val="24"/>
          <w:szCs w:val="24"/>
        </w:rPr>
        <w:t>seine besondere Art die allgemeinen Begriffe denken. Diese</w:t>
      </w:r>
      <w:r w:rsidR="00E457EE" w:rsidRPr="00CC0387">
        <w:rPr>
          <w:rFonts w:cstheme="minorHAnsi"/>
          <w:sz w:val="24"/>
          <w:szCs w:val="24"/>
        </w:rPr>
        <w:t xml:space="preserve"> </w:t>
      </w:r>
      <w:r w:rsidRPr="00CC0387">
        <w:rPr>
          <w:rFonts w:cstheme="minorHAnsi"/>
          <w:sz w:val="24"/>
          <w:szCs w:val="24"/>
        </w:rPr>
        <w:t>besondere Bestimmtheit ist ein Ergebnis unseres Standortes</w:t>
      </w:r>
      <w:r w:rsidR="00E457EE" w:rsidRPr="00CC0387">
        <w:rPr>
          <w:rFonts w:cstheme="minorHAnsi"/>
          <w:sz w:val="24"/>
          <w:szCs w:val="24"/>
        </w:rPr>
        <w:t xml:space="preserve"> </w:t>
      </w:r>
      <w:r w:rsidRPr="00CC0387">
        <w:rPr>
          <w:rFonts w:cstheme="minorHAnsi"/>
          <w:sz w:val="24"/>
          <w:szCs w:val="24"/>
        </w:rPr>
        <w:t>in der Welt, der an unseren Lebensplatz sich anschließenden</w:t>
      </w:r>
      <w:r w:rsidR="00E457EE" w:rsidRPr="00CC0387">
        <w:rPr>
          <w:rFonts w:cstheme="minorHAnsi"/>
          <w:sz w:val="24"/>
          <w:szCs w:val="24"/>
        </w:rPr>
        <w:t xml:space="preserve"> </w:t>
      </w:r>
      <w:r w:rsidRPr="00CC0387">
        <w:rPr>
          <w:rFonts w:cstheme="minorHAnsi"/>
          <w:sz w:val="24"/>
          <w:szCs w:val="24"/>
        </w:rPr>
        <w:t>Wahrnehmungssphäre.</w:t>
      </w:r>
    </w:p>
    <w:p w:rsidR="00E457EE"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Dieser Bestimmtheit steht entgegen eine andere, von unserer</w:t>
      </w:r>
      <w:r w:rsidR="00E457EE" w:rsidRPr="00CC0387">
        <w:rPr>
          <w:rFonts w:cstheme="minorHAnsi"/>
          <w:sz w:val="24"/>
          <w:szCs w:val="24"/>
        </w:rPr>
        <w:t xml:space="preserve"> </w:t>
      </w:r>
      <w:r w:rsidRPr="00CC0387">
        <w:rPr>
          <w:rFonts w:cstheme="minorHAnsi"/>
          <w:sz w:val="24"/>
          <w:szCs w:val="24"/>
        </w:rPr>
        <w:t>besonderen Organisation abhängige. Unsere Organisation</w:t>
      </w:r>
      <w:r w:rsidR="00E457EE" w:rsidRPr="00CC0387">
        <w:rPr>
          <w:rFonts w:cstheme="minorHAnsi"/>
          <w:sz w:val="24"/>
          <w:szCs w:val="24"/>
        </w:rPr>
        <w:t xml:space="preserve"> </w:t>
      </w:r>
      <w:r w:rsidRPr="00CC0387">
        <w:rPr>
          <w:rFonts w:cstheme="minorHAnsi"/>
          <w:sz w:val="24"/>
          <w:szCs w:val="24"/>
        </w:rPr>
        <w:t>ist ja eine spezielle, vollbestimmte Einzelheit. Wir</w:t>
      </w:r>
      <w:r w:rsidR="00E457EE" w:rsidRPr="00CC0387">
        <w:rPr>
          <w:rFonts w:cstheme="minorHAnsi"/>
          <w:sz w:val="24"/>
          <w:szCs w:val="24"/>
        </w:rPr>
        <w:t xml:space="preserve"> </w:t>
      </w:r>
      <w:r w:rsidRPr="00CC0387">
        <w:rPr>
          <w:rFonts w:cstheme="minorHAnsi"/>
          <w:sz w:val="24"/>
          <w:szCs w:val="24"/>
        </w:rPr>
        <w:t>verbinden jeder besondere Gefühle, und zwar in den verschiedensten</w:t>
      </w:r>
      <w:r w:rsidR="00E457EE" w:rsidRPr="00CC0387">
        <w:rPr>
          <w:rFonts w:cstheme="minorHAnsi"/>
          <w:sz w:val="24"/>
          <w:szCs w:val="24"/>
        </w:rPr>
        <w:t xml:space="preserve"> </w:t>
      </w:r>
      <w:r w:rsidRPr="00CC0387">
        <w:rPr>
          <w:rFonts w:cstheme="minorHAnsi"/>
          <w:sz w:val="24"/>
          <w:szCs w:val="24"/>
        </w:rPr>
        <w:t>Stärkegraden mit unseren Wahrnehmungen.</w:t>
      </w:r>
      <w:r w:rsidR="00E457EE" w:rsidRPr="00CC0387">
        <w:rPr>
          <w:rFonts w:cstheme="minorHAnsi"/>
          <w:sz w:val="24"/>
          <w:szCs w:val="24"/>
        </w:rPr>
        <w:t xml:space="preserve"> </w:t>
      </w:r>
      <w:r w:rsidRPr="00CC0387">
        <w:rPr>
          <w:rFonts w:cstheme="minorHAnsi"/>
          <w:sz w:val="24"/>
          <w:szCs w:val="24"/>
        </w:rPr>
        <w:t>Dies ist das Individuelle unserer Eigenpersönlichkeit. Es</w:t>
      </w:r>
      <w:r w:rsidR="00E457EE" w:rsidRPr="00CC0387">
        <w:rPr>
          <w:rFonts w:cstheme="minorHAnsi"/>
          <w:sz w:val="24"/>
          <w:szCs w:val="24"/>
        </w:rPr>
        <w:t xml:space="preserve"> </w:t>
      </w:r>
      <w:r w:rsidRPr="00CC0387">
        <w:rPr>
          <w:rFonts w:cstheme="minorHAnsi"/>
          <w:sz w:val="24"/>
          <w:szCs w:val="24"/>
        </w:rPr>
        <w:t>bleibt als Rest zurück, wenn wir die Bestimmtheiten des</w:t>
      </w:r>
      <w:r w:rsidR="00E457EE" w:rsidRPr="00CC0387">
        <w:rPr>
          <w:rFonts w:cstheme="minorHAnsi"/>
          <w:sz w:val="24"/>
          <w:szCs w:val="24"/>
        </w:rPr>
        <w:t xml:space="preserve"> </w:t>
      </w:r>
      <w:r w:rsidRPr="00CC0387">
        <w:rPr>
          <w:rFonts w:cstheme="minorHAnsi"/>
          <w:sz w:val="24"/>
          <w:szCs w:val="24"/>
        </w:rPr>
        <w:t>Lebensschauplatzes alle in Rechnung gebracht haben.</w:t>
      </w:r>
      <w:r w:rsidR="00E457EE" w:rsidRPr="00CC0387">
        <w:rPr>
          <w:rFonts w:cstheme="minorHAnsi"/>
          <w:sz w:val="24"/>
          <w:szCs w:val="24"/>
        </w:rPr>
        <w:t xml:space="preserve"> </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Ein völlig gedankenleeres Gefühlsleben müßte allmählich</w:t>
      </w:r>
      <w:r w:rsidR="00E457EE" w:rsidRPr="00CC0387">
        <w:rPr>
          <w:rFonts w:cstheme="minorHAnsi"/>
          <w:sz w:val="24"/>
          <w:szCs w:val="24"/>
        </w:rPr>
        <w:t xml:space="preserve"> </w:t>
      </w:r>
      <w:r w:rsidRPr="00CC0387">
        <w:rPr>
          <w:rFonts w:cstheme="minorHAnsi"/>
          <w:sz w:val="24"/>
          <w:szCs w:val="24"/>
        </w:rPr>
        <w:t>allen Zusammenhang mit der Welt verlieren. Die Erkenntnis</w:t>
      </w:r>
      <w:r w:rsidR="00E457EE" w:rsidRPr="00CC0387">
        <w:rPr>
          <w:rFonts w:cstheme="minorHAnsi"/>
          <w:sz w:val="24"/>
          <w:szCs w:val="24"/>
        </w:rPr>
        <w:t xml:space="preserve"> </w:t>
      </w:r>
      <w:r w:rsidRPr="00CC0387">
        <w:rPr>
          <w:rFonts w:cstheme="minorHAnsi"/>
          <w:sz w:val="24"/>
          <w:szCs w:val="24"/>
        </w:rPr>
        <w:t>der Dinge wird bei dem auf Totalität angelegten Mens</w:t>
      </w:r>
      <w:r w:rsidR="00E457EE" w:rsidRPr="00CC0387">
        <w:rPr>
          <w:rFonts w:cstheme="minorHAnsi"/>
          <w:sz w:val="24"/>
          <w:szCs w:val="24"/>
        </w:rPr>
        <w:t>c</w:t>
      </w:r>
      <w:r w:rsidRPr="00CC0387">
        <w:rPr>
          <w:rFonts w:cstheme="minorHAnsi"/>
          <w:sz w:val="24"/>
          <w:szCs w:val="24"/>
        </w:rPr>
        <w:t>hen Hand in</w:t>
      </w:r>
      <w:r w:rsidR="00E457EE" w:rsidRPr="00CC0387">
        <w:rPr>
          <w:rFonts w:cstheme="minorHAnsi"/>
          <w:sz w:val="24"/>
          <w:szCs w:val="24"/>
        </w:rPr>
        <w:t xml:space="preserve"> </w:t>
      </w:r>
      <w:r w:rsidRPr="00CC0387">
        <w:rPr>
          <w:rFonts w:cstheme="minorHAnsi"/>
          <w:sz w:val="24"/>
          <w:szCs w:val="24"/>
        </w:rPr>
        <w:t>Hand gehen mit der Ausbildung und Entwicklung</w:t>
      </w:r>
      <w:r w:rsidR="00E457EE" w:rsidRPr="00CC0387">
        <w:rPr>
          <w:rFonts w:cstheme="minorHAnsi"/>
          <w:sz w:val="24"/>
          <w:szCs w:val="24"/>
        </w:rPr>
        <w:t xml:space="preserve"> </w:t>
      </w:r>
      <w:r w:rsidRPr="00CC0387">
        <w:rPr>
          <w:rFonts w:cstheme="minorHAnsi"/>
          <w:sz w:val="24"/>
          <w:szCs w:val="24"/>
        </w:rPr>
        <w:t>des Gefühlslebens.</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Das Gefühl ist das Mittel, wodurch die Begriffe zunächst</w:t>
      </w:r>
      <w:r w:rsidR="00E457EE" w:rsidRPr="00CC0387">
        <w:rPr>
          <w:rFonts w:cstheme="minorHAnsi"/>
          <w:sz w:val="24"/>
          <w:szCs w:val="24"/>
        </w:rPr>
        <w:t xml:space="preserve"> </w:t>
      </w:r>
      <w:r w:rsidRPr="00CC0387">
        <w:rPr>
          <w:rFonts w:cstheme="minorHAnsi"/>
          <w:sz w:val="24"/>
          <w:szCs w:val="24"/>
        </w:rPr>
        <w:t xml:space="preserve">konkretes </w:t>
      </w:r>
      <w:r w:rsidRPr="00CC0387">
        <w:rPr>
          <w:rFonts w:cstheme="minorHAnsi"/>
          <w:i/>
          <w:iCs/>
          <w:sz w:val="24"/>
          <w:szCs w:val="24"/>
        </w:rPr>
        <w:t xml:space="preserve">Leben </w:t>
      </w:r>
      <w:r w:rsidRPr="00CC0387">
        <w:rPr>
          <w:rFonts w:cstheme="minorHAnsi"/>
          <w:sz w:val="24"/>
          <w:szCs w:val="24"/>
        </w:rPr>
        <w:t>gewinnen.</w:t>
      </w:r>
    </w:p>
    <w:p w:rsidR="00E65D6B" w:rsidRPr="00CC0387" w:rsidRDefault="000A70A1" w:rsidP="00A81706">
      <w:pPr>
        <w:autoSpaceDE w:val="0"/>
        <w:autoSpaceDN w:val="0"/>
        <w:adjustRightInd w:val="0"/>
        <w:spacing w:after="60"/>
        <w:jc w:val="both"/>
        <w:rPr>
          <w:rFonts w:cstheme="minorHAnsi"/>
          <w:b/>
          <w:sz w:val="24"/>
          <w:szCs w:val="24"/>
        </w:rPr>
      </w:pPr>
      <w:r w:rsidRPr="00CC0387">
        <w:rPr>
          <w:rFonts w:cstheme="minorHAnsi"/>
          <w:b/>
          <w:sz w:val="24"/>
          <w:szCs w:val="24"/>
        </w:rPr>
        <w:t>VII</w:t>
      </w:r>
      <w:r w:rsidR="00E457EE" w:rsidRPr="00CC0387">
        <w:rPr>
          <w:rFonts w:cstheme="minorHAnsi"/>
          <w:b/>
          <w:sz w:val="24"/>
          <w:szCs w:val="24"/>
        </w:rPr>
        <w:t xml:space="preserve"> </w:t>
      </w:r>
      <w:r w:rsidRPr="00CC0387">
        <w:rPr>
          <w:rFonts w:cstheme="minorHAnsi"/>
          <w:b/>
          <w:sz w:val="24"/>
          <w:szCs w:val="24"/>
        </w:rPr>
        <w:t>GIBT ES GRENZEN DES ERKENNENS?</w:t>
      </w:r>
    </w:p>
    <w:p w:rsidR="000A70A1" w:rsidRPr="00CC0387" w:rsidRDefault="000A70A1" w:rsidP="00A81706">
      <w:pPr>
        <w:autoSpaceDE w:val="0"/>
        <w:autoSpaceDN w:val="0"/>
        <w:adjustRightInd w:val="0"/>
        <w:spacing w:after="60"/>
        <w:jc w:val="both"/>
        <w:rPr>
          <w:rFonts w:cstheme="minorHAnsi"/>
          <w:b/>
          <w:sz w:val="24"/>
          <w:szCs w:val="24"/>
        </w:rPr>
      </w:pPr>
      <w:r w:rsidRPr="00CC0387">
        <w:rPr>
          <w:rFonts w:cstheme="minorHAnsi"/>
          <w:sz w:val="24"/>
          <w:szCs w:val="24"/>
        </w:rPr>
        <w:t>Wir haben festgestellt, daß die Elemente zur Erklärung der</w:t>
      </w:r>
      <w:r w:rsidR="00E65D6B" w:rsidRPr="00CC0387">
        <w:rPr>
          <w:rFonts w:cstheme="minorHAnsi"/>
          <w:sz w:val="24"/>
          <w:szCs w:val="24"/>
        </w:rPr>
        <w:t xml:space="preserve"> </w:t>
      </w:r>
      <w:r w:rsidRPr="00CC0387">
        <w:rPr>
          <w:rFonts w:cstheme="minorHAnsi"/>
          <w:sz w:val="24"/>
          <w:szCs w:val="24"/>
        </w:rPr>
        <w:t>Wirklichkeit den beiden Sphären: dem Wahrnehmen und</w:t>
      </w:r>
      <w:r w:rsidR="00E65D6B" w:rsidRPr="00CC0387">
        <w:rPr>
          <w:rFonts w:cstheme="minorHAnsi"/>
          <w:sz w:val="24"/>
          <w:szCs w:val="24"/>
        </w:rPr>
        <w:t xml:space="preserve"> </w:t>
      </w:r>
      <w:r w:rsidRPr="00CC0387">
        <w:rPr>
          <w:rFonts w:cstheme="minorHAnsi"/>
          <w:sz w:val="24"/>
          <w:szCs w:val="24"/>
        </w:rPr>
        <w:t>dem Denken zu entnehmen sind. Unsere Organisation bedingt</w:t>
      </w:r>
      <w:r w:rsidR="001E11E6" w:rsidRPr="00CC0387">
        <w:rPr>
          <w:rFonts w:cstheme="minorHAnsi"/>
          <w:sz w:val="24"/>
          <w:szCs w:val="24"/>
        </w:rPr>
        <w:t xml:space="preserve"> </w:t>
      </w:r>
      <w:r w:rsidRPr="00CC0387">
        <w:rPr>
          <w:rFonts w:cstheme="minorHAnsi"/>
          <w:sz w:val="24"/>
          <w:szCs w:val="24"/>
        </w:rPr>
        <w:t>es, wie wir gesehen haben, daß uns die volle, totale</w:t>
      </w:r>
      <w:r w:rsidR="00E65D6B" w:rsidRPr="00CC0387">
        <w:rPr>
          <w:rFonts w:cstheme="minorHAnsi"/>
          <w:sz w:val="24"/>
          <w:szCs w:val="24"/>
        </w:rPr>
        <w:t xml:space="preserve"> </w:t>
      </w:r>
      <w:r w:rsidRPr="00CC0387">
        <w:rPr>
          <w:rFonts w:cstheme="minorHAnsi"/>
          <w:sz w:val="24"/>
          <w:szCs w:val="24"/>
        </w:rPr>
        <w:t>Wirklichkeit, einschließlich unseres eigenen Subjektes, zunächst</w:t>
      </w:r>
      <w:r w:rsidR="00E65D6B" w:rsidRPr="00CC0387">
        <w:rPr>
          <w:rFonts w:cstheme="minorHAnsi"/>
          <w:b/>
          <w:sz w:val="24"/>
          <w:szCs w:val="24"/>
        </w:rPr>
        <w:t xml:space="preserve"> </w:t>
      </w:r>
      <w:r w:rsidRPr="00CC0387">
        <w:rPr>
          <w:rFonts w:cstheme="minorHAnsi"/>
          <w:sz w:val="24"/>
          <w:szCs w:val="24"/>
        </w:rPr>
        <w:t>als Zweiheit erscheint. Das Erkennen überwindet</w:t>
      </w:r>
      <w:r w:rsidR="00E65D6B" w:rsidRPr="00CC0387">
        <w:rPr>
          <w:rFonts w:cstheme="minorHAnsi"/>
          <w:b/>
          <w:sz w:val="24"/>
          <w:szCs w:val="24"/>
        </w:rPr>
        <w:t xml:space="preserve"> </w:t>
      </w:r>
      <w:r w:rsidRPr="00CC0387">
        <w:rPr>
          <w:rFonts w:cstheme="minorHAnsi"/>
          <w:sz w:val="24"/>
          <w:szCs w:val="24"/>
        </w:rPr>
        <w:t>diese Zweiheit, indem es aus den beiden Elementen der</w:t>
      </w:r>
      <w:r w:rsidR="00E65D6B" w:rsidRPr="00CC0387">
        <w:rPr>
          <w:rFonts w:cstheme="minorHAnsi"/>
          <w:b/>
          <w:sz w:val="24"/>
          <w:szCs w:val="24"/>
        </w:rPr>
        <w:t xml:space="preserve"> </w:t>
      </w:r>
      <w:r w:rsidRPr="00CC0387">
        <w:rPr>
          <w:rFonts w:cstheme="minorHAnsi"/>
          <w:sz w:val="24"/>
          <w:szCs w:val="24"/>
        </w:rPr>
        <w:t>Wirklichkeit: der Wahrnehmung und dem durch das Denken</w:t>
      </w:r>
      <w:r w:rsidR="00E65D6B" w:rsidRPr="00CC0387">
        <w:rPr>
          <w:rFonts w:cstheme="minorHAnsi"/>
          <w:b/>
          <w:sz w:val="24"/>
          <w:szCs w:val="24"/>
        </w:rPr>
        <w:t xml:space="preserve"> </w:t>
      </w:r>
      <w:r w:rsidRPr="00CC0387">
        <w:rPr>
          <w:rFonts w:cstheme="minorHAnsi"/>
          <w:sz w:val="24"/>
          <w:szCs w:val="24"/>
        </w:rPr>
        <w:t>erarbeiteten Begriff das ganze Ding zusammenfügt. Nennen</w:t>
      </w:r>
      <w:r w:rsidR="00E65D6B" w:rsidRPr="00CC0387">
        <w:rPr>
          <w:rFonts w:cstheme="minorHAnsi"/>
          <w:b/>
          <w:sz w:val="24"/>
          <w:szCs w:val="24"/>
        </w:rPr>
        <w:t xml:space="preserve"> </w:t>
      </w:r>
      <w:r w:rsidRPr="00CC0387">
        <w:rPr>
          <w:rFonts w:cstheme="minorHAnsi"/>
          <w:sz w:val="24"/>
          <w:szCs w:val="24"/>
        </w:rPr>
        <w:t>wir die Weise, in der uns die Welt entgegentritt, bevor sie</w:t>
      </w:r>
      <w:r w:rsidR="00E65D6B" w:rsidRPr="00CC0387">
        <w:rPr>
          <w:rFonts w:cstheme="minorHAnsi"/>
          <w:b/>
          <w:sz w:val="24"/>
          <w:szCs w:val="24"/>
        </w:rPr>
        <w:t xml:space="preserve"> </w:t>
      </w:r>
      <w:r w:rsidRPr="00CC0387">
        <w:rPr>
          <w:rFonts w:cstheme="minorHAnsi"/>
          <w:sz w:val="24"/>
          <w:szCs w:val="24"/>
        </w:rPr>
        <w:t>durch das Erkennen ihre rechte Gestalt gewonnen hat, die</w:t>
      </w:r>
      <w:r w:rsidR="00E65D6B" w:rsidRPr="00CC0387">
        <w:rPr>
          <w:rFonts w:cstheme="minorHAnsi"/>
          <w:b/>
          <w:sz w:val="24"/>
          <w:szCs w:val="24"/>
        </w:rPr>
        <w:t xml:space="preserve"> </w:t>
      </w:r>
      <w:r w:rsidRPr="00CC0387">
        <w:rPr>
          <w:rFonts w:cstheme="minorHAnsi"/>
          <w:sz w:val="24"/>
          <w:szCs w:val="24"/>
        </w:rPr>
        <w:t>Welt der Erscheinung im Gegensatz zu der aus Wahrnehmung</w:t>
      </w:r>
      <w:r w:rsidR="00E65D6B" w:rsidRPr="00CC0387">
        <w:rPr>
          <w:rFonts w:cstheme="minorHAnsi"/>
          <w:b/>
          <w:sz w:val="24"/>
          <w:szCs w:val="24"/>
        </w:rPr>
        <w:t xml:space="preserve"> </w:t>
      </w:r>
      <w:r w:rsidRPr="00CC0387">
        <w:rPr>
          <w:rFonts w:cstheme="minorHAnsi"/>
          <w:sz w:val="24"/>
          <w:szCs w:val="24"/>
        </w:rPr>
        <w:t>und Begriff einheitlich zusammengesetzten Wesenheit.</w:t>
      </w:r>
      <w:r w:rsidR="00E65D6B" w:rsidRPr="00CC0387">
        <w:rPr>
          <w:rFonts w:cstheme="minorHAnsi"/>
          <w:b/>
          <w:sz w:val="24"/>
          <w:szCs w:val="24"/>
        </w:rPr>
        <w:t xml:space="preserve"> </w:t>
      </w:r>
      <w:r w:rsidRPr="00CC0387">
        <w:rPr>
          <w:rFonts w:cstheme="minorHAnsi"/>
          <w:sz w:val="24"/>
          <w:szCs w:val="24"/>
        </w:rPr>
        <w:t>Dann können wir sagen</w:t>
      </w:r>
      <w:r w:rsidR="00F12CAB" w:rsidRPr="00CC0387">
        <w:rPr>
          <w:rFonts w:cstheme="minorHAnsi"/>
          <w:sz w:val="24"/>
          <w:szCs w:val="24"/>
        </w:rPr>
        <w:t>,</w:t>
      </w:r>
      <w:r w:rsidRPr="00CC0387">
        <w:rPr>
          <w:rFonts w:cstheme="minorHAnsi"/>
          <w:sz w:val="24"/>
          <w:szCs w:val="24"/>
        </w:rPr>
        <w:t xml:space="preserve"> </w:t>
      </w:r>
      <w:r w:rsidR="00F12CAB" w:rsidRPr="00CC0387">
        <w:rPr>
          <w:rFonts w:cstheme="minorHAnsi"/>
          <w:sz w:val="24"/>
          <w:szCs w:val="24"/>
        </w:rPr>
        <w:t>d</w:t>
      </w:r>
      <w:r w:rsidRPr="00CC0387">
        <w:rPr>
          <w:rFonts w:cstheme="minorHAnsi"/>
          <w:sz w:val="24"/>
          <w:szCs w:val="24"/>
        </w:rPr>
        <w:t>ie Welt ist uns als Zweiheit</w:t>
      </w:r>
      <w:r w:rsidR="00E65D6B" w:rsidRPr="00CC0387">
        <w:rPr>
          <w:rFonts w:cstheme="minorHAnsi"/>
          <w:b/>
          <w:sz w:val="24"/>
          <w:szCs w:val="24"/>
        </w:rPr>
        <w:t xml:space="preserve"> </w:t>
      </w:r>
      <w:r w:rsidRPr="00CC0387">
        <w:rPr>
          <w:rFonts w:cstheme="minorHAnsi"/>
          <w:sz w:val="24"/>
          <w:szCs w:val="24"/>
        </w:rPr>
        <w:t>(dualistisch) gegeben, und das Erkennen verarbeitet sie zur</w:t>
      </w:r>
      <w:r w:rsidR="00E65D6B" w:rsidRPr="00CC0387">
        <w:rPr>
          <w:rFonts w:cstheme="minorHAnsi"/>
          <w:b/>
          <w:sz w:val="24"/>
          <w:szCs w:val="24"/>
        </w:rPr>
        <w:t xml:space="preserve"> </w:t>
      </w:r>
      <w:r w:rsidRPr="00CC0387">
        <w:rPr>
          <w:rFonts w:cstheme="minorHAnsi"/>
          <w:sz w:val="24"/>
          <w:szCs w:val="24"/>
        </w:rPr>
        <w:t>Einheit (monistisch). Eine Philosophie, welche von diesem</w:t>
      </w:r>
      <w:r w:rsidR="00E65D6B" w:rsidRPr="00CC0387">
        <w:rPr>
          <w:rFonts w:cstheme="minorHAnsi"/>
          <w:b/>
          <w:sz w:val="24"/>
          <w:szCs w:val="24"/>
        </w:rPr>
        <w:t xml:space="preserve"> </w:t>
      </w:r>
      <w:r w:rsidRPr="00CC0387">
        <w:rPr>
          <w:rFonts w:cstheme="minorHAnsi"/>
          <w:sz w:val="24"/>
          <w:szCs w:val="24"/>
        </w:rPr>
        <w:t>Grundprinzip ausgeht, kann als monistische Philosophie</w:t>
      </w:r>
      <w:r w:rsidR="00E65D6B" w:rsidRPr="00CC0387">
        <w:rPr>
          <w:rFonts w:cstheme="minorHAnsi"/>
          <w:b/>
          <w:sz w:val="24"/>
          <w:szCs w:val="24"/>
        </w:rPr>
        <w:t xml:space="preserve"> </w:t>
      </w:r>
      <w:r w:rsidRPr="00CC0387">
        <w:rPr>
          <w:rFonts w:cstheme="minorHAnsi"/>
          <w:sz w:val="24"/>
          <w:szCs w:val="24"/>
        </w:rPr>
        <w:t xml:space="preserve">oder </w:t>
      </w:r>
      <w:r w:rsidRPr="00CC0387">
        <w:rPr>
          <w:rFonts w:cstheme="minorHAnsi"/>
          <w:i/>
          <w:iCs/>
          <w:sz w:val="24"/>
          <w:szCs w:val="24"/>
        </w:rPr>
        <w:t xml:space="preserve">Monismus </w:t>
      </w:r>
      <w:r w:rsidRPr="00CC0387">
        <w:rPr>
          <w:rFonts w:cstheme="minorHAnsi"/>
          <w:sz w:val="24"/>
          <w:szCs w:val="24"/>
        </w:rPr>
        <w:t>bezeichnet werden. Ihr steht gegenüber die</w:t>
      </w:r>
      <w:r w:rsidR="00E65D6B" w:rsidRPr="00CC0387">
        <w:rPr>
          <w:rFonts w:cstheme="minorHAnsi"/>
          <w:b/>
          <w:sz w:val="24"/>
          <w:szCs w:val="24"/>
        </w:rPr>
        <w:t xml:space="preserve"> </w:t>
      </w:r>
      <w:r w:rsidRPr="00CC0387">
        <w:rPr>
          <w:rFonts w:cstheme="minorHAnsi"/>
          <w:sz w:val="24"/>
          <w:szCs w:val="24"/>
        </w:rPr>
        <w:t xml:space="preserve">Zweiweltentheorie oder der </w:t>
      </w:r>
      <w:r w:rsidRPr="00CC0387">
        <w:rPr>
          <w:rFonts w:cstheme="minorHAnsi"/>
          <w:i/>
          <w:iCs/>
          <w:sz w:val="24"/>
          <w:szCs w:val="24"/>
        </w:rPr>
        <w:t xml:space="preserve">Dualismus. </w:t>
      </w:r>
      <w:r w:rsidRPr="00CC0387">
        <w:rPr>
          <w:rFonts w:cstheme="minorHAnsi"/>
          <w:sz w:val="24"/>
          <w:szCs w:val="24"/>
        </w:rPr>
        <w:t>Der letztere nimmt</w:t>
      </w:r>
      <w:r w:rsidR="00E65D6B" w:rsidRPr="00CC0387">
        <w:rPr>
          <w:rFonts w:cstheme="minorHAnsi"/>
          <w:b/>
          <w:sz w:val="24"/>
          <w:szCs w:val="24"/>
        </w:rPr>
        <w:t xml:space="preserve"> </w:t>
      </w:r>
      <w:r w:rsidRPr="00CC0387">
        <w:rPr>
          <w:rFonts w:cstheme="minorHAnsi"/>
          <w:sz w:val="24"/>
          <w:szCs w:val="24"/>
        </w:rPr>
        <w:t>nicht etwa zwei bloß durch unsere Organisation auseinandergehaltene</w:t>
      </w:r>
      <w:r w:rsidR="00E65D6B" w:rsidRPr="00CC0387">
        <w:rPr>
          <w:rFonts w:cstheme="minorHAnsi"/>
          <w:b/>
          <w:sz w:val="24"/>
          <w:szCs w:val="24"/>
        </w:rPr>
        <w:t xml:space="preserve"> </w:t>
      </w:r>
      <w:r w:rsidRPr="00CC0387">
        <w:rPr>
          <w:rFonts w:cstheme="minorHAnsi"/>
          <w:sz w:val="24"/>
          <w:szCs w:val="24"/>
        </w:rPr>
        <w:t>Seiten der einheitlichen Wirklichkeit an, sondern</w:t>
      </w:r>
      <w:r w:rsidR="00E65D6B" w:rsidRPr="00CC0387">
        <w:rPr>
          <w:rFonts w:cstheme="minorHAnsi"/>
          <w:b/>
          <w:sz w:val="24"/>
          <w:szCs w:val="24"/>
        </w:rPr>
        <w:t xml:space="preserve"> </w:t>
      </w:r>
      <w:r w:rsidRPr="00CC0387">
        <w:rPr>
          <w:rFonts w:cstheme="minorHAnsi"/>
          <w:sz w:val="24"/>
          <w:szCs w:val="24"/>
        </w:rPr>
        <w:t>zwei voneinander absolut verschiedene Welten. Er sucht</w:t>
      </w:r>
      <w:r w:rsidR="00E65D6B" w:rsidRPr="00CC0387">
        <w:rPr>
          <w:rFonts w:cstheme="minorHAnsi"/>
          <w:b/>
          <w:sz w:val="24"/>
          <w:szCs w:val="24"/>
        </w:rPr>
        <w:t xml:space="preserve"> </w:t>
      </w:r>
      <w:r w:rsidRPr="00CC0387">
        <w:rPr>
          <w:rFonts w:cstheme="minorHAnsi"/>
          <w:sz w:val="24"/>
          <w:szCs w:val="24"/>
        </w:rPr>
        <w:t>dann Erklärungsprinzipien für die eine Welt in der andern.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Der Dualismus beruht auf einer falschen Auffassung dessen,</w:t>
      </w:r>
      <w:r w:rsidR="00E65D6B" w:rsidRPr="00CC0387">
        <w:rPr>
          <w:rFonts w:cstheme="minorHAnsi"/>
          <w:sz w:val="24"/>
          <w:szCs w:val="24"/>
        </w:rPr>
        <w:t xml:space="preserve"> </w:t>
      </w:r>
      <w:r w:rsidRPr="00CC0387">
        <w:rPr>
          <w:rFonts w:cstheme="minorHAnsi"/>
          <w:sz w:val="24"/>
          <w:szCs w:val="24"/>
        </w:rPr>
        <w:t>was wir Erkenntnis nennen. Er trennt das gesamte Sein</w:t>
      </w:r>
      <w:r w:rsidR="00E65D6B" w:rsidRPr="00CC0387">
        <w:rPr>
          <w:rFonts w:cstheme="minorHAnsi"/>
          <w:sz w:val="24"/>
          <w:szCs w:val="24"/>
        </w:rPr>
        <w:t xml:space="preserve"> </w:t>
      </w:r>
      <w:r w:rsidRPr="00CC0387">
        <w:rPr>
          <w:rFonts w:cstheme="minorHAnsi"/>
          <w:sz w:val="24"/>
          <w:szCs w:val="24"/>
        </w:rPr>
        <w:t>in zwei Gebiete, von denen jedes seine eigenen Gesetze hat,</w:t>
      </w:r>
      <w:r w:rsidR="00E65D6B" w:rsidRPr="00CC0387">
        <w:rPr>
          <w:rFonts w:cstheme="minorHAnsi"/>
          <w:sz w:val="24"/>
          <w:szCs w:val="24"/>
        </w:rPr>
        <w:t xml:space="preserve"> </w:t>
      </w:r>
      <w:r w:rsidRPr="00CC0387">
        <w:rPr>
          <w:rFonts w:cstheme="minorHAnsi"/>
          <w:sz w:val="24"/>
          <w:szCs w:val="24"/>
        </w:rPr>
        <w:t>und läßt diese Gebiete einander äußerlich gegenüberstehen.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lastRenderedPageBreak/>
        <w:t>Einem solchen Dualismus entspringt die durch Kant in</w:t>
      </w:r>
      <w:r w:rsidR="00E65D6B" w:rsidRPr="00CC0387">
        <w:rPr>
          <w:rFonts w:cstheme="minorHAnsi"/>
          <w:sz w:val="24"/>
          <w:szCs w:val="24"/>
        </w:rPr>
        <w:t xml:space="preserve"> </w:t>
      </w:r>
      <w:r w:rsidRPr="00CC0387">
        <w:rPr>
          <w:rFonts w:cstheme="minorHAnsi"/>
          <w:sz w:val="24"/>
          <w:szCs w:val="24"/>
        </w:rPr>
        <w:t>die Wissenschaft eingeführte und bis heute nicht wieder herausgebrachte</w:t>
      </w:r>
      <w:r w:rsidR="00E65D6B" w:rsidRPr="00CC0387">
        <w:rPr>
          <w:rFonts w:cstheme="minorHAnsi"/>
          <w:sz w:val="24"/>
          <w:szCs w:val="24"/>
        </w:rPr>
        <w:t xml:space="preserve"> </w:t>
      </w:r>
      <w:r w:rsidRPr="00CC0387">
        <w:rPr>
          <w:rFonts w:cstheme="minorHAnsi"/>
          <w:sz w:val="24"/>
          <w:szCs w:val="24"/>
        </w:rPr>
        <w:t>Unterscheidung von Wahrnehmungsobjekt und</w:t>
      </w:r>
      <w:r w:rsidR="00E65D6B" w:rsidRPr="00CC0387">
        <w:rPr>
          <w:rFonts w:cstheme="minorHAnsi"/>
          <w:sz w:val="24"/>
          <w:szCs w:val="24"/>
        </w:rPr>
        <w:t xml:space="preserve"> </w:t>
      </w:r>
      <w:r w:rsidRPr="00CC0387">
        <w:rPr>
          <w:rFonts w:cstheme="minorHAnsi"/>
          <w:sz w:val="24"/>
          <w:szCs w:val="24"/>
        </w:rPr>
        <w:t>«Ding an sich». Unseren Ausführungen gemäß liegt es in der</w:t>
      </w:r>
      <w:r w:rsidR="00E65D6B" w:rsidRPr="00CC0387">
        <w:rPr>
          <w:rFonts w:cstheme="minorHAnsi"/>
          <w:sz w:val="24"/>
          <w:szCs w:val="24"/>
        </w:rPr>
        <w:t xml:space="preserve"> </w:t>
      </w:r>
      <w:r w:rsidRPr="00CC0387">
        <w:rPr>
          <w:rFonts w:cstheme="minorHAnsi"/>
          <w:sz w:val="24"/>
          <w:szCs w:val="24"/>
        </w:rPr>
        <w:t>Natur unserer geistigen Organisation, daß ein besonderes</w:t>
      </w:r>
      <w:r w:rsidR="00E65D6B" w:rsidRPr="00CC0387">
        <w:rPr>
          <w:rFonts w:cstheme="minorHAnsi"/>
          <w:sz w:val="24"/>
          <w:szCs w:val="24"/>
        </w:rPr>
        <w:t xml:space="preserve"> </w:t>
      </w:r>
      <w:r w:rsidRPr="00CC0387">
        <w:rPr>
          <w:rFonts w:cstheme="minorHAnsi"/>
          <w:sz w:val="24"/>
          <w:szCs w:val="24"/>
        </w:rPr>
        <w:t>Ding nur als Wahrnehmung gegeben sein kann. Das Denken</w:t>
      </w:r>
      <w:r w:rsidR="00E65D6B" w:rsidRPr="00CC0387">
        <w:rPr>
          <w:rFonts w:cstheme="minorHAnsi"/>
          <w:sz w:val="24"/>
          <w:szCs w:val="24"/>
        </w:rPr>
        <w:t xml:space="preserve"> </w:t>
      </w:r>
      <w:r w:rsidRPr="00CC0387">
        <w:rPr>
          <w:rFonts w:cstheme="minorHAnsi"/>
          <w:sz w:val="24"/>
          <w:szCs w:val="24"/>
        </w:rPr>
        <w:t>überwindet dann die Besonderung, indem es jeder Wahrnehmung</w:t>
      </w:r>
      <w:r w:rsidR="00E65D6B" w:rsidRPr="00CC0387">
        <w:rPr>
          <w:rFonts w:cstheme="minorHAnsi"/>
          <w:sz w:val="24"/>
          <w:szCs w:val="24"/>
        </w:rPr>
        <w:t xml:space="preserve"> </w:t>
      </w:r>
      <w:r w:rsidRPr="00CC0387">
        <w:rPr>
          <w:rFonts w:cstheme="minorHAnsi"/>
          <w:sz w:val="24"/>
          <w:szCs w:val="24"/>
        </w:rPr>
        <w:t>ihre gesetzmäßige Stelle im Weltganzen anweist.</w:t>
      </w:r>
      <w:r w:rsidR="00E65D6B" w:rsidRPr="00CC0387">
        <w:rPr>
          <w:rFonts w:cstheme="minorHAnsi"/>
          <w:sz w:val="24"/>
          <w:szCs w:val="24"/>
        </w:rPr>
        <w:t xml:space="preserve"> </w:t>
      </w:r>
      <w:r w:rsidRPr="00CC0387">
        <w:rPr>
          <w:rFonts w:cstheme="minorHAnsi"/>
          <w:sz w:val="24"/>
          <w:szCs w:val="24"/>
        </w:rPr>
        <w:t>Solange die gesonderten Teile des Weltganzen als Wahrnehmungen</w:t>
      </w:r>
      <w:r w:rsidR="00E65D6B" w:rsidRPr="00CC0387">
        <w:rPr>
          <w:rFonts w:cstheme="minorHAnsi"/>
          <w:sz w:val="24"/>
          <w:szCs w:val="24"/>
        </w:rPr>
        <w:t xml:space="preserve"> </w:t>
      </w:r>
      <w:r w:rsidRPr="00CC0387">
        <w:rPr>
          <w:rFonts w:cstheme="minorHAnsi"/>
          <w:sz w:val="24"/>
          <w:szCs w:val="24"/>
        </w:rPr>
        <w:t>bestimmt werden, folgen wir einfach in der</w:t>
      </w:r>
      <w:r w:rsidR="00E65D6B" w:rsidRPr="00CC0387">
        <w:rPr>
          <w:rFonts w:cstheme="minorHAnsi"/>
          <w:sz w:val="24"/>
          <w:szCs w:val="24"/>
        </w:rPr>
        <w:t xml:space="preserve"> </w:t>
      </w:r>
      <w:r w:rsidRPr="00CC0387">
        <w:rPr>
          <w:rFonts w:cstheme="minorHAnsi"/>
          <w:sz w:val="24"/>
          <w:szCs w:val="24"/>
        </w:rPr>
        <w:t>Aussonderung einem Gesetze unserer Subjektivität. Betrachten</w:t>
      </w:r>
      <w:r w:rsidR="00E65D6B" w:rsidRPr="00CC0387">
        <w:rPr>
          <w:rFonts w:cstheme="minorHAnsi"/>
          <w:sz w:val="24"/>
          <w:szCs w:val="24"/>
        </w:rPr>
        <w:t xml:space="preserve"> </w:t>
      </w:r>
      <w:r w:rsidRPr="00CC0387">
        <w:rPr>
          <w:rFonts w:cstheme="minorHAnsi"/>
          <w:sz w:val="24"/>
          <w:szCs w:val="24"/>
        </w:rPr>
        <w:t>wir aber die Summe aller Wahrnehmungen als den einen</w:t>
      </w:r>
      <w:r w:rsidR="00E65D6B" w:rsidRPr="00CC0387">
        <w:rPr>
          <w:rFonts w:cstheme="minorHAnsi"/>
          <w:sz w:val="24"/>
          <w:szCs w:val="24"/>
        </w:rPr>
        <w:t xml:space="preserve"> </w:t>
      </w:r>
      <w:r w:rsidRPr="00CC0387">
        <w:rPr>
          <w:rFonts w:cstheme="minorHAnsi"/>
          <w:sz w:val="24"/>
          <w:szCs w:val="24"/>
        </w:rPr>
        <w:t>Teil und stellen diesem dann einen zweiten in den «Dingen</w:t>
      </w:r>
      <w:r w:rsidR="00E65D6B" w:rsidRPr="00CC0387">
        <w:rPr>
          <w:rFonts w:cstheme="minorHAnsi"/>
          <w:sz w:val="24"/>
          <w:szCs w:val="24"/>
        </w:rPr>
        <w:t xml:space="preserve"> </w:t>
      </w:r>
      <w:r w:rsidRPr="00CC0387">
        <w:rPr>
          <w:rFonts w:cstheme="minorHAnsi"/>
          <w:sz w:val="24"/>
          <w:szCs w:val="24"/>
        </w:rPr>
        <w:t>an sich» gegenüber, so philosophieren wir ins Blaue hinein.</w:t>
      </w:r>
      <w:r w:rsidR="00E65D6B" w:rsidRPr="00CC0387">
        <w:rPr>
          <w:rFonts w:cstheme="minorHAnsi"/>
          <w:sz w:val="24"/>
          <w:szCs w:val="24"/>
        </w:rPr>
        <w:t xml:space="preserve"> </w:t>
      </w:r>
      <w:r w:rsidRPr="00CC0387">
        <w:rPr>
          <w:rFonts w:cstheme="minorHAnsi"/>
          <w:sz w:val="24"/>
          <w:szCs w:val="24"/>
        </w:rPr>
        <w:t>Wir haben es dann mit einem bloßen Begriffsspiel zu tun.</w:t>
      </w:r>
      <w:r w:rsidR="00E65D6B" w:rsidRPr="00CC0387">
        <w:rPr>
          <w:rFonts w:cstheme="minorHAnsi"/>
          <w:sz w:val="24"/>
          <w:szCs w:val="24"/>
        </w:rPr>
        <w:t xml:space="preserve"> </w:t>
      </w:r>
      <w:r w:rsidRPr="00CC0387">
        <w:rPr>
          <w:rFonts w:cstheme="minorHAnsi"/>
          <w:sz w:val="24"/>
          <w:szCs w:val="24"/>
        </w:rPr>
        <w:t>Wir konstruieren einen künstlichen Gegensatz, können aber</w:t>
      </w:r>
      <w:r w:rsidR="00E65D6B" w:rsidRPr="00CC0387">
        <w:rPr>
          <w:rFonts w:cstheme="minorHAnsi"/>
          <w:sz w:val="24"/>
          <w:szCs w:val="24"/>
        </w:rPr>
        <w:t xml:space="preserve"> </w:t>
      </w:r>
      <w:r w:rsidRPr="00CC0387">
        <w:rPr>
          <w:rFonts w:cstheme="minorHAnsi"/>
          <w:sz w:val="24"/>
          <w:szCs w:val="24"/>
        </w:rPr>
        <w:t>für das zweite Glied desselben keinen Inhalt gewinnen,</w:t>
      </w:r>
      <w:r w:rsidR="00E65D6B" w:rsidRPr="00CC0387">
        <w:rPr>
          <w:rFonts w:cstheme="minorHAnsi"/>
          <w:sz w:val="24"/>
          <w:szCs w:val="24"/>
        </w:rPr>
        <w:t xml:space="preserve"> </w:t>
      </w:r>
      <w:r w:rsidRPr="00CC0387">
        <w:rPr>
          <w:rFonts w:cstheme="minorHAnsi"/>
          <w:sz w:val="24"/>
          <w:szCs w:val="24"/>
        </w:rPr>
        <w:t>denn ein solcher kann für ein besonderes Ding nur aus der</w:t>
      </w:r>
      <w:r w:rsidR="00E65D6B" w:rsidRPr="00CC0387">
        <w:rPr>
          <w:rFonts w:cstheme="minorHAnsi"/>
          <w:sz w:val="24"/>
          <w:szCs w:val="24"/>
        </w:rPr>
        <w:t xml:space="preserve"> </w:t>
      </w:r>
      <w:r w:rsidRPr="00CC0387">
        <w:rPr>
          <w:rFonts w:cstheme="minorHAnsi"/>
          <w:sz w:val="24"/>
          <w:szCs w:val="24"/>
        </w:rPr>
        <w:t>Wahrnehmung geschöpft werden.</w:t>
      </w:r>
    </w:p>
    <w:p w:rsidR="00E65D6B"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Jede Art des Seins, das außerhalb des Gebietes von Wahrnehmung</w:t>
      </w:r>
      <w:r w:rsidR="00E65D6B" w:rsidRPr="00CC0387">
        <w:rPr>
          <w:rFonts w:cstheme="minorHAnsi"/>
          <w:sz w:val="24"/>
          <w:szCs w:val="24"/>
        </w:rPr>
        <w:t xml:space="preserve"> </w:t>
      </w:r>
      <w:r w:rsidRPr="00CC0387">
        <w:rPr>
          <w:rFonts w:cstheme="minorHAnsi"/>
          <w:sz w:val="24"/>
          <w:szCs w:val="24"/>
        </w:rPr>
        <w:t>und Begriff angenommen wird, ist in die Sphäre</w:t>
      </w:r>
      <w:r w:rsidR="00E65D6B" w:rsidRPr="00CC0387">
        <w:rPr>
          <w:rFonts w:cstheme="minorHAnsi"/>
          <w:sz w:val="24"/>
          <w:szCs w:val="24"/>
        </w:rPr>
        <w:t xml:space="preserve"> </w:t>
      </w:r>
      <w:r w:rsidRPr="00CC0387">
        <w:rPr>
          <w:rFonts w:cstheme="minorHAnsi"/>
          <w:sz w:val="24"/>
          <w:szCs w:val="24"/>
        </w:rPr>
        <w:t>der unberechtigten Hypothesen zu verweisen. In diese Kategorie</w:t>
      </w:r>
      <w:r w:rsidR="00E65D6B" w:rsidRPr="00CC0387">
        <w:rPr>
          <w:rFonts w:cstheme="minorHAnsi"/>
          <w:sz w:val="24"/>
          <w:szCs w:val="24"/>
        </w:rPr>
        <w:t xml:space="preserve"> </w:t>
      </w:r>
      <w:r w:rsidRPr="00CC0387">
        <w:rPr>
          <w:rFonts w:cstheme="minorHAnsi"/>
          <w:sz w:val="24"/>
          <w:szCs w:val="24"/>
        </w:rPr>
        <w:t>gehört das «Ding an sich». Es ist nur ganz natürlich,</w:t>
      </w:r>
      <w:r w:rsidR="00E65D6B" w:rsidRPr="00CC0387">
        <w:rPr>
          <w:rFonts w:cstheme="minorHAnsi"/>
          <w:sz w:val="24"/>
          <w:szCs w:val="24"/>
        </w:rPr>
        <w:t xml:space="preserve"> </w:t>
      </w:r>
      <w:r w:rsidRPr="00CC0387">
        <w:rPr>
          <w:rFonts w:cstheme="minorHAnsi"/>
          <w:sz w:val="24"/>
          <w:szCs w:val="24"/>
        </w:rPr>
        <w:t>daß der dualistische Denker den Zusammenhang des hypothetisch</w:t>
      </w:r>
      <w:r w:rsidR="00E65D6B" w:rsidRPr="00CC0387">
        <w:rPr>
          <w:rFonts w:cstheme="minorHAnsi"/>
          <w:sz w:val="24"/>
          <w:szCs w:val="24"/>
        </w:rPr>
        <w:t xml:space="preserve"> </w:t>
      </w:r>
      <w:r w:rsidRPr="00CC0387">
        <w:rPr>
          <w:rFonts w:cstheme="minorHAnsi"/>
          <w:sz w:val="24"/>
          <w:szCs w:val="24"/>
        </w:rPr>
        <w:t>angenommenen Weltprinzips und des erfahrungsmäßig</w:t>
      </w:r>
      <w:r w:rsidR="00E65D6B" w:rsidRPr="00CC0387">
        <w:rPr>
          <w:rFonts w:cstheme="minorHAnsi"/>
          <w:sz w:val="24"/>
          <w:szCs w:val="24"/>
        </w:rPr>
        <w:t xml:space="preserve"> </w:t>
      </w:r>
      <w:r w:rsidRPr="00CC0387">
        <w:rPr>
          <w:rFonts w:cstheme="minorHAnsi"/>
          <w:sz w:val="24"/>
          <w:szCs w:val="24"/>
        </w:rPr>
        <w:t xml:space="preserve">Gegebenen nicht </w:t>
      </w:r>
      <w:r w:rsidR="00F12CAB" w:rsidRPr="00CC0387">
        <w:rPr>
          <w:rFonts w:cstheme="minorHAnsi"/>
          <w:sz w:val="24"/>
          <w:szCs w:val="24"/>
        </w:rPr>
        <w:t>f</w:t>
      </w:r>
      <w:r w:rsidRPr="00CC0387">
        <w:rPr>
          <w:rFonts w:cstheme="minorHAnsi"/>
          <w:sz w:val="24"/>
          <w:szCs w:val="24"/>
        </w:rPr>
        <w:t>inden kann. Für das hypothetische</w:t>
      </w:r>
      <w:r w:rsidR="00E65D6B" w:rsidRPr="00CC0387">
        <w:rPr>
          <w:rFonts w:cstheme="minorHAnsi"/>
          <w:sz w:val="24"/>
          <w:szCs w:val="24"/>
        </w:rPr>
        <w:t xml:space="preserve"> </w:t>
      </w:r>
      <w:r w:rsidRPr="00CC0387">
        <w:rPr>
          <w:rFonts w:cstheme="minorHAnsi"/>
          <w:sz w:val="24"/>
          <w:szCs w:val="24"/>
        </w:rPr>
        <w:t>Weltprinzip läßt sich nur ein Inhalt gewinnen, wenn man</w:t>
      </w:r>
      <w:r w:rsidR="00E65D6B" w:rsidRPr="00CC0387">
        <w:rPr>
          <w:rFonts w:cstheme="minorHAnsi"/>
          <w:sz w:val="24"/>
          <w:szCs w:val="24"/>
        </w:rPr>
        <w:t xml:space="preserve"> </w:t>
      </w:r>
      <w:r w:rsidRPr="00CC0387">
        <w:rPr>
          <w:rFonts w:cstheme="minorHAnsi"/>
          <w:sz w:val="24"/>
          <w:szCs w:val="24"/>
        </w:rPr>
        <w:t>ihn aus der Erfahrungswelt entlehnt und sich über diese</w:t>
      </w:r>
      <w:r w:rsidR="00E65D6B" w:rsidRPr="00CC0387">
        <w:rPr>
          <w:rFonts w:cstheme="minorHAnsi"/>
          <w:sz w:val="24"/>
          <w:szCs w:val="24"/>
        </w:rPr>
        <w:t xml:space="preserve"> </w:t>
      </w:r>
      <w:r w:rsidRPr="00CC0387">
        <w:rPr>
          <w:rFonts w:cstheme="minorHAnsi"/>
          <w:sz w:val="24"/>
          <w:szCs w:val="24"/>
        </w:rPr>
        <w:t>Tatsache hinwegtäuscht. Sonst bleibt es ein inhaltsleerer Begriff,</w:t>
      </w:r>
      <w:r w:rsidR="00E65D6B" w:rsidRPr="00CC0387">
        <w:rPr>
          <w:rFonts w:cstheme="minorHAnsi"/>
          <w:sz w:val="24"/>
          <w:szCs w:val="24"/>
        </w:rPr>
        <w:t xml:space="preserve"> </w:t>
      </w:r>
      <w:r w:rsidRPr="00CC0387">
        <w:rPr>
          <w:rFonts w:cstheme="minorHAnsi"/>
          <w:sz w:val="24"/>
          <w:szCs w:val="24"/>
        </w:rPr>
        <w:t>ein Unbegriff, der nur die Form des Begriffes hat. Der</w:t>
      </w:r>
      <w:r w:rsidR="00E65D6B" w:rsidRPr="00CC0387">
        <w:rPr>
          <w:rFonts w:cstheme="minorHAnsi"/>
          <w:sz w:val="24"/>
          <w:szCs w:val="24"/>
        </w:rPr>
        <w:t xml:space="preserve"> </w:t>
      </w:r>
      <w:r w:rsidRPr="00CC0387">
        <w:rPr>
          <w:rFonts w:cstheme="minorHAnsi"/>
          <w:sz w:val="24"/>
          <w:szCs w:val="24"/>
        </w:rPr>
        <w:t>dualistische Denker behauptet dann gewöhnlich: der Inhalt</w:t>
      </w:r>
      <w:r w:rsidR="00E65D6B" w:rsidRPr="00CC0387">
        <w:rPr>
          <w:rFonts w:cstheme="minorHAnsi"/>
          <w:sz w:val="24"/>
          <w:szCs w:val="24"/>
        </w:rPr>
        <w:t xml:space="preserve"> </w:t>
      </w:r>
      <w:r w:rsidRPr="00CC0387">
        <w:rPr>
          <w:rFonts w:cstheme="minorHAnsi"/>
          <w:sz w:val="24"/>
          <w:szCs w:val="24"/>
        </w:rPr>
        <w:t>dieses Begriffes sei unserer Erkenntnis unzugänglich;</w:t>
      </w:r>
      <w:r w:rsidR="00E65D6B" w:rsidRPr="00CC0387">
        <w:rPr>
          <w:rFonts w:cstheme="minorHAnsi"/>
          <w:sz w:val="24"/>
          <w:szCs w:val="24"/>
        </w:rPr>
        <w:t xml:space="preserve"> </w:t>
      </w:r>
      <w:r w:rsidRPr="00CC0387">
        <w:rPr>
          <w:rFonts w:cstheme="minorHAnsi"/>
          <w:sz w:val="24"/>
          <w:szCs w:val="24"/>
        </w:rPr>
        <w:t xml:space="preserve">wir könnten nur wissen, </w:t>
      </w:r>
      <w:r w:rsidRPr="00CC0387">
        <w:rPr>
          <w:rFonts w:cstheme="minorHAnsi"/>
          <w:i/>
          <w:iCs/>
          <w:sz w:val="24"/>
          <w:szCs w:val="24"/>
        </w:rPr>
        <w:t xml:space="preserve">daß </w:t>
      </w:r>
      <w:r w:rsidRPr="00CC0387">
        <w:rPr>
          <w:rFonts w:cstheme="minorHAnsi"/>
          <w:sz w:val="24"/>
          <w:szCs w:val="24"/>
        </w:rPr>
        <w:t>ein solcher Inhalt vorhanden</w:t>
      </w:r>
      <w:r w:rsidR="00E65D6B" w:rsidRPr="00CC0387">
        <w:rPr>
          <w:rFonts w:cstheme="minorHAnsi"/>
          <w:sz w:val="24"/>
          <w:szCs w:val="24"/>
        </w:rPr>
        <w:t xml:space="preserve"> </w:t>
      </w:r>
      <w:r w:rsidRPr="00CC0387">
        <w:rPr>
          <w:rFonts w:cstheme="minorHAnsi"/>
          <w:sz w:val="24"/>
          <w:szCs w:val="24"/>
        </w:rPr>
        <w:t xml:space="preserve">ist, nicht </w:t>
      </w:r>
      <w:r w:rsidRPr="00CC0387">
        <w:rPr>
          <w:rFonts w:cstheme="minorHAnsi"/>
          <w:i/>
          <w:iCs/>
          <w:sz w:val="24"/>
          <w:szCs w:val="24"/>
        </w:rPr>
        <w:t xml:space="preserve">was </w:t>
      </w:r>
      <w:r w:rsidRPr="00CC0387">
        <w:rPr>
          <w:rFonts w:cstheme="minorHAnsi"/>
          <w:sz w:val="24"/>
          <w:szCs w:val="24"/>
        </w:rPr>
        <w:t>vorhanden ist. In beiden Fällen ist die Überwindung</w:t>
      </w:r>
      <w:r w:rsidR="00E65D6B" w:rsidRPr="00CC0387">
        <w:rPr>
          <w:rFonts w:cstheme="minorHAnsi"/>
          <w:sz w:val="24"/>
          <w:szCs w:val="24"/>
        </w:rPr>
        <w:t xml:space="preserve"> </w:t>
      </w:r>
      <w:r w:rsidRPr="00CC0387">
        <w:rPr>
          <w:rFonts w:cstheme="minorHAnsi"/>
          <w:sz w:val="24"/>
          <w:szCs w:val="24"/>
        </w:rPr>
        <w:t>des Dualismus unmöglich. Bringt man ein paar</w:t>
      </w:r>
      <w:r w:rsidR="00E65D6B" w:rsidRPr="00CC0387">
        <w:rPr>
          <w:rFonts w:cstheme="minorHAnsi"/>
          <w:sz w:val="24"/>
          <w:szCs w:val="24"/>
        </w:rPr>
        <w:t xml:space="preserve"> </w:t>
      </w:r>
      <w:r w:rsidRPr="00CC0387">
        <w:rPr>
          <w:rFonts w:cstheme="minorHAnsi"/>
          <w:sz w:val="24"/>
          <w:szCs w:val="24"/>
        </w:rPr>
        <w:t>abstrakte Elemente der Erfahrungswelt in den Begriff des</w:t>
      </w:r>
      <w:r w:rsidR="00E65D6B" w:rsidRPr="00CC0387">
        <w:rPr>
          <w:rFonts w:cstheme="minorHAnsi"/>
          <w:sz w:val="24"/>
          <w:szCs w:val="24"/>
        </w:rPr>
        <w:t xml:space="preserve"> </w:t>
      </w:r>
      <w:r w:rsidRPr="00CC0387">
        <w:rPr>
          <w:rFonts w:cstheme="minorHAnsi"/>
          <w:sz w:val="24"/>
          <w:szCs w:val="24"/>
        </w:rPr>
        <w:t>Dinges an sich hinein, dann bleibt es doch unmöglich, das</w:t>
      </w:r>
      <w:r w:rsidR="00E65D6B" w:rsidRPr="00CC0387">
        <w:rPr>
          <w:rFonts w:cstheme="minorHAnsi"/>
          <w:sz w:val="24"/>
          <w:szCs w:val="24"/>
        </w:rPr>
        <w:t xml:space="preserve"> </w:t>
      </w:r>
      <w:r w:rsidRPr="00CC0387">
        <w:rPr>
          <w:rFonts w:cstheme="minorHAnsi"/>
          <w:sz w:val="24"/>
          <w:szCs w:val="24"/>
        </w:rPr>
        <w:t>reiche konkrete Leben der Erfahrung auf ein paar Eigenschaften</w:t>
      </w:r>
      <w:r w:rsidR="00E65D6B" w:rsidRPr="00CC0387">
        <w:rPr>
          <w:rFonts w:cstheme="minorHAnsi"/>
          <w:sz w:val="24"/>
          <w:szCs w:val="24"/>
        </w:rPr>
        <w:t xml:space="preserve"> </w:t>
      </w:r>
      <w:r w:rsidRPr="00CC0387">
        <w:rPr>
          <w:rFonts w:cstheme="minorHAnsi"/>
          <w:sz w:val="24"/>
          <w:szCs w:val="24"/>
        </w:rPr>
        <w:t>zurückzuführen, die selbst nur aus dieser Wahrnehmung</w:t>
      </w:r>
      <w:r w:rsidR="00E65D6B" w:rsidRPr="00CC0387">
        <w:rPr>
          <w:rFonts w:cstheme="minorHAnsi"/>
          <w:sz w:val="24"/>
          <w:szCs w:val="24"/>
        </w:rPr>
        <w:t xml:space="preserve"> </w:t>
      </w:r>
      <w:r w:rsidRPr="00CC0387">
        <w:rPr>
          <w:rFonts w:cstheme="minorHAnsi"/>
          <w:sz w:val="24"/>
          <w:szCs w:val="24"/>
        </w:rPr>
        <w:t xml:space="preserve">entnommen sind. </w:t>
      </w:r>
      <w:r w:rsidRPr="00CC0387">
        <w:rPr>
          <w:rFonts w:cstheme="minorHAnsi"/>
          <w:i/>
          <w:iCs/>
          <w:sz w:val="24"/>
          <w:szCs w:val="24"/>
        </w:rPr>
        <w:t xml:space="preserve">Du Bois-Reymond </w:t>
      </w:r>
      <w:r w:rsidRPr="00CC0387">
        <w:rPr>
          <w:rFonts w:cstheme="minorHAnsi"/>
          <w:sz w:val="24"/>
          <w:szCs w:val="24"/>
        </w:rPr>
        <w:t>denkt, daß</w:t>
      </w:r>
      <w:r w:rsidR="00E65D6B" w:rsidRPr="00CC0387">
        <w:rPr>
          <w:rFonts w:cstheme="minorHAnsi"/>
          <w:sz w:val="24"/>
          <w:szCs w:val="24"/>
        </w:rPr>
        <w:t xml:space="preserve"> </w:t>
      </w:r>
      <w:r w:rsidRPr="00CC0387">
        <w:rPr>
          <w:rFonts w:cstheme="minorHAnsi"/>
          <w:sz w:val="24"/>
          <w:szCs w:val="24"/>
        </w:rPr>
        <w:t>die unwahrnehmbaren Atome der Materie durch ihre Lage</w:t>
      </w:r>
      <w:r w:rsidR="00E65D6B" w:rsidRPr="00CC0387">
        <w:rPr>
          <w:rFonts w:cstheme="minorHAnsi"/>
          <w:sz w:val="24"/>
          <w:szCs w:val="24"/>
        </w:rPr>
        <w:t xml:space="preserve"> </w:t>
      </w:r>
      <w:r w:rsidRPr="00CC0387">
        <w:rPr>
          <w:rFonts w:cstheme="minorHAnsi"/>
          <w:sz w:val="24"/>
          <w:szCs w:val="24"/>
        </w:rPr>
        <w:t>und Bewegung Empfindung und Gefühl erzeugen, um dann</w:t>
      </w:r>
      <w:r w:rsidR="00E65D6B" w:rsidRPr="00CC0387">
        <w:rPr>
          <w:rFonts w:cstheme="minorHAnsi"/>
          <w:sz w:val="24"/>
          <w:szCs w:val="24"/>
        </w:rPr>
        <w:t xml:space="preserve"> </w:t>
      </w:r>
      <w:r w:rsidRPr="00CC0387">
        <w:rPr>
          <w:rFonts w:cstheme="minorHAnsi"/>
          <w:sz w:val="24"/>
          <w:szCs w:val="24"/>
        </w:rPr>
        <w:t>zu dem Schl</w:t>
      </w:r>
      <w:r w:rsidR="00F12CAB" w:rsidRPr="00CC0387">
        <w:rPr>
          <w:rFonts w:cstheme="minorHAnsi"/>
          <w:sz w:val="24"/>
          <w:szCs w:val="24"/>
        </w:rPr>
        <w:t>u</w:t>
      </w:r>
      <w:r w:rsidRPr="00CC0387">
        <w:rPr>
          <w:rFonts w:cstheme="minorHAnsi"/>
          <w:sz w:val="24"/>
          <w:szCs w:val="24"/>
        </w:rPr>
        <w:t>sse zu kommen: Wir können niemals zu einer</w:t>
      </w:r>
      <w:r w:rsidR="00E65D6B" w:rsidRPr="00CC0387">
        <w:rPr>
          <w:rFonts w:cstheme="minorHAnsi"/>
          <w:sz w:val="24"/>
          <w:szCs w:val="24"/>
        </w:rPr>
        <w:t xml:space="preserve"> </w:t>
      </w:r>
      <w:r w:rsidRPr="00CC0387">
        <w:rPr>
          <w:rFonts w:cstheme="minorHAnsi"/>
          <w:sz w:val="24"/>
          <w:szCs w:val="24"/>
        </w:rPr>
        <w:t>befriedigenden Erklärung darüber kommen, wie Materie</w:t>
      </w:r>
      <w:r w:rsidR="00E65D6B" w:rsidRPr="00CC0387">
        <w:rPr>
          <w:rFonts w:cstheme="minorHAnsi"/>
          <w:sz w:val="24"/>
          <w:szCs w:val="24"/>
        </w:rPr>
        <w:t xml:space="preserve"> </w:t>
      </w:r>
      <w:r w:rsidRPr="00CC0387">
        <w:rPr>
          <w:rFonts w:cstheme="minorHAnsi"/>
          <w:sz w:val="24"/>
          <w:szCs w:val="24"/>
        </w:rPr>
        <w:t xml:space="preserve">und Bewegung Empfindung und Gefühl erzeugen, denn </w:t>
      </w:r>
    </w:p>
    <w:p w:rsidR="00E65D6B" w:rsidRPr="00CC0387" w:rsidRDefault="000A70A1" w:rsidP="00E65D6B">
      <w:pPr>
        <w:autoSpaceDE w:val="0"/>
        <w:autoSpaceDN w:val="0"/>
        <w:adjustRightInd w:val="0"/>
        <w:spacing w:after="60"/>
        <w:ind w:left="284" w:right="283"/>
        <w:jc w:val="both"/>
        <w:rPr>
          <w:rFonts w:cstheme="minorHAnsi"/>
          <w:sz w:val="24"/>
          <w:szCs w:val="24"/>
        </w:rPr>
      </w:pPr>
      <w:r w:rsidRPr="00CC0387">
        <w:rPr>
          <w:rFonts w:cstheme="minorHAnsi"/>
          <w:sz w:val="24"/>
          <w:szCs w:val="24"/>
        </w:rPr>
        <w:t>«es</w:t>
      </w:r>
      <w:r w:rsidR="00E65D6B" w:rsidRPr="00CC0387">
        <w:rPr>
          <w:rFonts w:cstheme="minorHAnsi"/>
          <w:sz w:val="24"/>
          <w:szCs w:val="24"/>
        </w:rPr>
        <w:t xml:space="preserve"> </w:t>
      </w:r>
      <w:r w:rsidRPr="00CC0387">
        <w:rPr>
          <w:rFonts w:cstheme="minorHAnsi"/>
          <w:sz w:val="24"/>
          <w:szCs w:val="24"/>
        </w:rPr>
        <w:t>ist eben durchaus und für immer unbegreiflich, daß es einer</w:t>
      </w:r>
      <w:r w:rsidR="00E65D6B" w:rsidRPr="00CC0387">
        <w:rPr>
          <w:rFonts w:cstheme="minorHAnsi"/>
          <w:sz w:val="24"/>
          <w:szCs w:val="24"/>
        </w:rPr>
        <w:t xml:space="preserve"> </w:t>
      </w:r>
      <w:r w:rsidRPr="00CC0387">
        <w:rPr>
          <w:rFonts w:cstheme="minorHAnsi"/>
          <w:sz w:val="24"/>
          <w:szCs w:val="24"/>
        </w:rPr>
        <w:t>Anzahl von Kohlenstoff</w:t>
      </w:r>
      <w:r w:rsidR="00F12CAB" w:rsidRPr="00CC0387">
        <w:rPr>
          <w:rFonts w:cstheme="minorHAnsi"/>
          <w:sz w:val="24"/>
          <w:szCs w:val="24"/>
        </w:rPr>
        <w:t xml:space="preserve">-, </w:t>
      </w:r>
      <w:r w:rsidRPr="00CC0387">
        <w:rPr>
          <w:rFonts w:cstheme="minorHAnsi"/>
          <w:sz w:val="24"/>
          <w:szCs w:val="24"/>
        </w:rPr>
        <w:t>Wasserstoff-, Stickstoff-, Sauerstoff-</w:t>
      </w:r>
      <w:r w:rsidR="00E65D6B" w:rsidRPr="00CC0387">
        <w:rPr>
          <w:rFonts w:cstheme="minorHAnsi"/>
          <w:sz w:val="24"/>
          <w:szCs w:val="24"/>
        </w:rPr>
        <w:t xml:space="preserve"> </w:t>
      </w:r>
      <w:r w:rsidRPr="00CC0387">
        <w:rPr>
          <w:rFonts w:cstheme="minorHAnsi"/>
          <w:sz w:val="24"/>
          <w:szCs w:val="24"/>
        </w:rPr>
        <w:t>usw. Atomen nicht sollte gleichgültig sein, wie sie</w:t>
      </w:r>
      <w:r w:rsidR="00E65D6B" w:rsidRPr="00CC0387">
        <w:rPr>
          <w:rFonts w:cstheme="minorHAnsi"/>
          <w:sz w:val="24"/>
          <w:szCs w:val="24"/>
        </w:rPr>
        <w:t xml:space="preserve"> </w:t>
      </w:r>
      <w:r w:rsidRPr="00CC0387">
        <w:rPr>
          <w:rFonts w:cstheme="minorHAnsi"/>
          <w:sz w:val="24"/>
          <w:szCs w:val="24"/>
        </w:rPr>
        <w:t>liegen und sich bewegen, wie sie lagen und sich bewegten,</w:t>
      </w:r>
      <w:r w:rsidR="00E65D6B" w:rsidRPr="00CC0387">
        <w:rPr>
          <w:rFonts w:cstheme="minorHAnsi"/>
          <w:sz w:val="24"/>
          <w:szCs w:val="24"/>
        </w:rPr>
        <w:t xml:space="preserve"> </w:t>
      </w:r>
      <w:r w:rsidRPr="00CC0387">
        <w:rPr>
          <w:rFonts w:cstheme="minorHAnsi"/>
          <w:sz w:val="24"/>
          <w:szCs w:val="24"/>
        </w:rPr>
        <w:t>wie sie liegen und sich bewegen werden. Es ist in keiner</w:t>
      </w:r>
      <w:r w:rsidR="00E65D6B" w:rsidRPr="00CC0387">
        <w:rPr>
          <w:rFonts w:cstheme="minorHAnsi"/>
          <w:sz w:val="24"/>
          <w:szCs w:val="24"/>
        </w:rPr>
        <w:t xml:space="preserve"> </w:t>
      </w:r>
      <w:r w:rsidRPr="00CC0387">
        <w:rPr>
          <w:rFonts w:cstheme="minorHAnsi"/>
          <w:sz w:val="24"/>
          <w:szCs w:val="24"/>
        </w:rPr>
        <w:t xml:space="preserve">Weise einzusehen, wie aus ihrem Zusammenwirken </w:t>
      </w:r>
      <w:r w:rsidR="00E65D6B" w:rsidRPr="00CC0387">
        <w:rPr>
          <w:rFonts w:cstheme="minorHAnsi"/>
          <w:sz w:val="24"/>
          <w:szCs w:val="24"/>
        </w:rPr>
        <w:t xml:space="preserve">Bewusstsein </w:t>
      </w:r>
      <w:r w:rsidRPr="00CC0387">
        <w:rPr>
          <w:rFonts w:cstheme="minorHAnsi"/>
          <w:sz w:val="24"/>
          <w:szCs w:val="24"/>
        </w:rPr>
        <w:t xml:space="preserve">entstehen könne». </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Diese Schlußfolgerung ist charakteristisch</w:t>
      </w:r>
      <w:r w:rsidR="00E65D6B" w:rsidRPr="00CC0387">
        <w:rPr>
          <w:rFonts w:cstheme="minorHAnsi"/>
          <w:sz w:val="24"/>
          <w:szCs w:val="24"/>
        </w:rPr>
        <w:t xml:space="preserve"> </w:t>
      </w:r>
      <w:r w:rsidRPr="00CC0387">
        <w:rPr>
          <w:rFonts w:cstheme="minorHAnsi"/>
          <w:sz w:val="24"/>
          <w:szCs w:val="24"/>
        </w:rPr>
        <w:t>für die ganze Denkrichtung. Aus der reichen</w:t>
      </w:r>
      <w:r w:rsidR="00E65D6B" w:rsidRPr="00CC0387">
        <w:rPr>
          <w:rFonts w:cstheme="minorHAnsi"/>
          <w:sz w:val="24"/>
          <w:szCs w:val="24"/>
        </w:rPr>
        <w:t xml:space="preserve"> </w:t>
      </w:r>
      <w:r w:rsidRPr="00CC0387">
        <w:rPr>
          <w:rFonts w:cstheme="minorHAnsi"/>
          <w:sz w:val="24"/>
          <w:szCs w:val="24"/>
        </w:rPr>
        <w:t>Welt der Wahrnehmungen wird abgesondert: Lage und Bewegung.</w:t>
      </w:r>
      <w:r w:rsidR="00E65D6B" w:rsidRPr="00CC0387">
        <w:rPr>
          <w:rFonts w:cstheme="minorHAnsi"/>
          <w:sz w:val="24"/>
          <w:szCs w:val="24"/>
        </w:rPr>
        <w:t xml:space="preserve"> </w:t>
      </w:r>
      <w:r w:rsidRPr="00CC0387">
        <w:rPr>
          <w:rFonts w:cstheme="minorHAnsi"/>
          <w:sz w:val="24"/>
          <w:szCs w:val="24"/>
        </w:rPr>
        <w:t>Diese werden auf die erdachte Welt der Atome</w:t>
      </w:r>
      <w:r w:rsidR="00E65D6B" w:rsidRPr="00CC0387">
        <w:rPr>
          <w:rFonts w:cstheme="minorHAnsi"/>
          <w:sz w:val="24"/>
          <w:szCs w:val="24"/>
        </w:rPr>
        <w:t xml:space="preserve"> </w:t>
      </w:r>
      <w:r w:rsidRPr="00CC0387">
        <w:rPr>
          <w:rFonts w:cstheme="minorHAnsi"/>
          <w:sz w:val="24"/>
          <w:szCs w:val="24"/>
        </w:rPr>
        <w:t>übertragen. Dann tritt die Verwunderung darüber ein, daß</w:t>
      </w:r>
      <w:r w:rsidR="00E65D6B" w:rsidRPr="00CC0387">
        <w:rPr>
          <w:rFonts w:cstheme="minorHAnsi"/>
          <w:sz w:val="24"/>
          <w:szCs w:val="24"/>
        </w:rPr>
        <w:t xml:space="preserve"> </w:t>
      </w:r>
      <w:r w:rsidRPr="00CC0387">
        <w:rPr>
          <w:rFonts w:cstheme="minorHAnsi"/>
          <w:sz w:val="24"/>
          <w:szCs w:val="24"/>
        </w:rPr>
        <w:t>man aus diesem selbstgemachten und aus der Wahrnehmungswelt</w:t>
      </w:r>
      <w:r w:rsidR="00E65D6B" w:rsidRPr="00CC0387">
        <w:rPr>
          <w:rFonts w:cstheme="minorHAnsi"/>
          <w:sz w:val="24"/>
          <w:szCs w:val="24"/>
        </w:rPr>
        <w:t xml:space="preserve"> </w:t>
      </w:r>
      <w:r w:rsidRPr="00CC0387">
        <w:rPr>
          <w:rFonts w:cstheme="minorHAnsi"/>
          <w:sz w:val="24"/>
          <w:szCs w:val="24"/>
        </w:rPr>
        <w:t>entlehnten Prinzip das konkrete Leben nicht</w:t>
      </w:r>
      <w:r w:rsidR="00E65D6B" w:rsidRPr="00CC0387">
        <w:rPr>
          <w:rFonts w:cstheme="minorHAnsi"/>
          <w:sz w:val="24"/>
          <w:szCs w:val="24"/>
        </w:rPr>
        <w:t xml:space="preserve"> </w:t>
      </w:r>
      <w:r w:rsidRPr="00CC0387">
        <w:rPr>
          <w:rFonts w:cstheme="minorHAnsi"/>
          <w:sz w:val="24"/>
          <w:szCs w:val="24"/>
        </w:rPr>
        <w:t>herauswickeln kann.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Daß der Dualist, der mit einem vollständig inhaltleeren</w:t>
      </w:r>
      <w:r w:rsidR="00E65D6B" w:rsidRPr="00CC0387">
        <w:rPr>
          <w:rFonts w:cstheme="minorHAnsi"/>
          <w:sz w:val="24"/>
          <w:szCs w:val="24"/>
        </w:rPr>
        <w:t xml:space="preserve"> </w:t>
      </w:r>
      <w:r w:rsidRPr="00CC0387">
        <w:rPr>
          <w:rFonts w:cstheme="minorHAnsi"/>
          <w:sz w:val="24"/>
          <w:szCs w:val="24"/>
        </w:rPr>
        <w:t>Begriff vom An-sich arbeitet, zu keiner Welterklärung kommen</w:t>
      </w:r>
      <w:r w:rsidR="00E65D6B" w:rsidRPr="00CC0387">
        <w:rPr>
          <w:rFonts w:cstheme="minorHAnsi"/>
          <w:sz w:val="24"/>
          <w:szCs w:val="24"/>
        </w:rPr>
        <w:t xml:space="preserve"> </w:t>
      </w:r>
      <w:r w:rsidRPr="00CC0387">
        <w:rPr>
          <w:rFonts w:cstheme="minorHAnsi"/>
          <w:sz w:val="24"/>
          <w:szCs w:val="24"/>
        </w:rPr>
        <w:t>kann, folgt schon aus der oben angegebenen Definition</w:t>
      </w:r>
      <w:r w:rsidR="00E65D6B" w:rsidRPr="00CC0387">
        <w:rPr>
          <w:rFonts w:cstheme="minorHAnsi"/>
          <w:sz w:val="24"/>
          <w:szCs w:val="24"/>
        </w:rPr>
        <w:t xml:space="preserve"> </w:t>
      </w:r>
      <w:r w:rsidRPr="00CC0387">
        <w:rPr>
          <w:rFonts w:cstheme="minorHAnsi"/>
          <w:sz w:val="24"/>
          <w:szCs w:val="24"/>
        </w:rPr>
        <w:t>seines Prinzipes.</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In jedem Falle sieht sich der Dualist gezwungen, unserem</w:t>
      </w:r>
      <w:r w:rsidR="00E65D6B" w:rsidRPr="00CC0387">
        <w:rPr>
          <w:rFonts w:cstheme="minorHAnsi"/>
          <w:sz w:val="24"/>
          <w:szCs w:val="24"/>
        </w:rPr>
        <w:t xml:space="preserve"> </w:t>
      </w:r>
      <w:r w:rsidRPr="00CC0387">
        <w:rPr>
          <w:rFonts w:cstheme="minorHAnsi"/>
          <w:sz w:val="24"/>
          <w:szCs w:val="24"/>
        </w:rPr>
        <w:t>Erkenntnisvermögen unübersteigliche Schranken zu setzen.</w:t>
      </w:r>
      <w:r w:rsidR="00E65D6B" w:rsidRPr="00CC0387">
        <w:rPr>
          <w:rFonts w:cstheme="minorHAnsi"/>
          <w:sz w:val="24"/>
          <w:szCs w:val="24"/>
        </w:rPr>
        <w:t xml:space="preserve"> </w:t>
      </w:r>
      <w:r w:rsidRPr="00CC0387">
        <w:rPr>
          <w:rFonts w:cstheme="minorHAnsi"/>
          <w:sz w:val="24"/>
          <w:szCs w:val="24"/>
        </w:rPr>
        <w:t>Der Anhänger einer monistischen Weltanschauung weiß,</w:t>
      </w:r>
      <w:r w:rsidR="00E65D6B" w:rsidRPr="00CC0387">
        <w:rPr>
          <w:rFonts w:cstheme="minorHAnsi"/>
          <w:sz w:val="24"/>
          <w:szCs w:val="24"/>
        </w:rPr>
        <w:t xml:space="preserve"> </w:t>
      </w:r>
      <w:r w:rsidRPr="00CC0387">
        <w:rPr>
          <w:rFonts w:cstheme="minorHAnsi"/>
          <w:sz w:val="24"/>
          <w:szCs w:val="24"/>
        </w:rPr>
        <w:t>daß alles, was er zur Erklärung einer ihm gegebenen Erscheinung</w:t>
      </w:r>
      <w:r w:rsidR="00E65D6B" w:rsidRPr="00CC0387">
        <w:rPr>
          <w:rFonts w:cstheme="minorHAnsi"/>
          <w:sz w:val="24"/>
          <w:szCs w:val="24"/>
        </w:rPr>
        <w:t xml:space="preserve"> </w:t>
      </w:r>
      <w:r w:rsidRPr="00CC0387">
        <w:rPr>
          <w:rFonts w:cstheme="minorHAnsi"/>
          <w:sz w:val="24"/>
          <w:szCs w:val="24"/>
        </w:rPr>
        <w:t>der Welt braucht, im Bereiche der letzter</w:t>
      </w:r>
      <w:r w:rsidR="00E65D6B" w:rsidRPr="00CC0387">
        <w:rPr>
          <w:rFonts w:cstheme="minorHAnsi"/>
          <w:sz w:val="24"/>
          <w:szCs w:val="24"/>
        </w:rPr>
        <w:t>e</w:t>
      </w:r>
      <w:r w:rsidRPr="00CC0387">
        <w:rPr>
          <w:rFonts w:cstheme="minorHAnsi"/>
          <w:sz w:val="24"/>
          <w:szCs w:val="24"/>
        </w:rPr>
        <w:t>n liegen</w:t>
      </w:r>
      <w:r w:rsidR="00E65D6B" w:rsidRPr="00CC0387">
        <w:rPr>
          <w:rFonts w:cstheme="minorHAnsi"/>
          <w:sz w:val="24"/>
          <w:szCs w:val="24"/>
        </w:rPr>
        <w:t xml:space="preserve"> </w:t>
      </w:r>
      <w:r w:rsidRPr="00CC0387">
        <w:rPr>
          <w:rFonts w:cstheme="minorHAnsi"/>
          <w:sz w:val="24"/>
          <w:szCs w:val="24"/>
        </w:rPr>
        <w:t>müsse. Was ihn hindert, dazu zu gelangen, können nur zufällige</w:t>
      </w:r>
      <w:r w:rsidR="00E65D6B" w:rsidRPr="00CC0387">
        <w:rPr>
          <w:rFonts w:cstheme="minorHAnsi"/>
          <w:sz w:val="24"/>
          <w:szCs w:val="24"/>
        </w:rPr>
        <w:t xml:space="preserve"> </w:t>
      </w:r>
      <w:r w:rsidRPr="00CC0387">
        <w:rPr>
          <w:rFonts w:cstheme="minorHAnsi"/>
          <w:sz w:val="24"/>
          <w:szCs w:val="24"/>
        </w:rPr>
        <w:t xml:space="preserve">zeitliche oder </w:t>
      </w:r>
      <w:r w:rsidRPr="00CC0387">
        <w:rPr>
          <w:rFonts w:cstheme="minorHAnsi"/>
          <w:sz w:val="24"/>
          <w:szCs w:val="24"/>
        </w:rPr>
        <w:lastRenderedPageBreak/>
        <w:t>räumliche Schranken oder Mängel seiner</w:t>
      </w:r>
      <w:r w:rsidR="00E65D6B" w:rsidRPr="00CC0387">
        <w:rPr>
          <w:rFonts w:cstheme="minorHAnsi"/>
          <w:sz w:val="24"/>
          <w:szCs w:val="24"/>
        </w:rPr>
        <w:t xml:space="preserve"> </w:t>
      </w:r>
      <w:r w:rsidRPr="00CC0387">
        <w:rPr>
          <w:rFonts w:cstheme="minorHAnsi"/>
          <w:sz w:val="24"/>
          <w:szCs w:val="24"/>
        </w:rPr>
        <w:t>Organisation sein. Und zwar nicht der menschlichen</w:t>
      </w:r>
      <w:r w:rsidR="00E65D6B" w:rsidRPr="00CC0387">
        <w:rPr>
          <w:rFonts w:cstheme="minorHAnsi"/>
          <w:sz w:val="24"/>
          <w:szCs w:val="24"/>
        </w:rPr>
        <w:t xml:space="preserve"> </w:t>
      </w:r>
      <w:r w:rsidRPr="00CC0387">
        <w:rPr>
          <w:rFonts w:cstheme="minorHAnsi"/>
          <w:sz w:val="24"/>
          <w:szCs w:val="24"/>
        </w:rPr>
        <w:t xml:space="preserve">Organisation im </w:t>
      </w:r>
      <w:r w:rsidR="00E65D6B" w:rsidRPr="00CC0387">
        <w:rPr>
          <w:rFonts w:cstheme="minorHAnsi"/>
          <w:sz w:val="24"/>
          <w:szCs w:val="24"/>
        </w:rPr>
        <w:t>Allgemeinen</w:t>
      </w:r>
      <w:r w:rsidRPr="00CC0387">
        <w:rPr>
          <w:rFonts w:cstheme="minorHAnsi"/>
          <w:sz w:val="24"/>
          <w:szCs w:val="24"/>
        </w:rPr>
        <w:t>, sondern nur seiner besonderen</w:t>
      </w:r>
      <w:r w:rsidR="00E65D6B" w:rsidRPr="00CC0387">
        <w:rPr>
          <w:rFonts w:cstheme="minorHAnsi"/>
          <w:sz w:val="24"/>
          <w:szCs w:val="24"/>
        </w:rPr>
        <w:t xml:space="preserve"> </w:t>
      </w:r>
      <w:r w:rsidRPr="00CC0387">
        <w:rPr>
          <w:rFonts w:cstheme="minorHAnsi"/>
          <w:sz w:val="24"/>
          <w:szCs w:val="24"/>
        </w:rPr>
        <w:t>individuellen.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Es folgt aus dem Begriffe des Erkennens, wie wir ihn</w:t>
      </w:r>
      <w:r w:rsidR="00E65D6B" w:rsidRPr="00CC0387">
        <w:rPr>
          <w:rFonts w:cstheme="minorHAnsi"/>
          <w:sz w:val="24"/>
          <w:szCs w:val="24"/>
        </w:rPr>
        <w:t xml:space="preserve"> </w:t>
      </w:r>
      <w:r w:rsidRPr="00CC0387">
        <w:rPr>
          <w:rFonts w:cstheme="minorHAnsi"/>
          <w:sz w:val="24"/>
          <w:szCs w:val="24"/>
        </w:rPr>
        <w:t>bestimmt haben, daß von Erkenntnisgrenzen nicht gesprochen</w:t>
      </w:r>
      <w:r w:rsidR="00E65D6B" w:rsidRPr="00CC0387">
        <w:rPr>
          <w:rFonts w:cstheme="minorHAnsi"/>
          <w:sz w:val="24"/>
          <w:szCs w:val="24"/>
        </w:rPr>
        <w:t xml:space="preserve"> </w:t>
      </w:r>
      <w:r w:rsidRPr="00CC0387">
        <w:rPr>
          <w:rFonts w:cstheme="minorHAnsi"/>
          <w:sz w:val="24"/>
          <w:szCs w:val="24"/>
        </w:rPr>
        <w:t>werden kann. Das Erkennen ist keine allgemeine Weltangelegenheit,</w:t>
      </w:r>
      <w:r w:rsidR="00E65D6B" w:rsidRPr="00CC0387">
        <w:rPr>
          <w:rFonts w:cstheme="minorHAnsi"/>
          <w:sz w:val="24"/>
          <w:szCs w:val="24"/>
        </w:rPr>
        <w:t xml:space="preserve"> </w:t>
      </w:r>
      <w:r w:rsidRPr="00CC0387">
        <w:rPr>
          <w:rFonts w:cstheme="minorHAnsi"/>
          <w:sz w:val="24"/>
          <w:szCs w:val="24"/>
        </w:rPr>
        <w:t>sondern ein Geschäft, das der Mensch mit</w:t>
      </w:r>
      <w:r w:rsidR="00E65D6B" w:rsidRPr="00CC0387">
        <w:rPr>
          <w:rFonts w:cstheme="minorHAnsi"/>
          <w:sz w:val="24"/>
          <w:szCs w:val="24"/>
        </w:rPr>
        <w:t xml:space="preserve"> </w:t>
      </w:r>
      <w:r w:rsidRPr="00CC0387">
        <w:rPr>
          <w:rFonts w:cstheme="minorHAnsi"/>
          <w:sz w:val="24"/>
          <w:szCs w:val="24"/>
        </w:rPr>
        <w:t>sich selbst abzumachen hat. Die Dinge verlangen keine Erklärung.</w:t>
      </w:r>
      <w:r w:rsidR="00E65D6B" w:rsidRPr="00CC0387">
        <w:rPr>
          <w:rFonts w:cstheme="minorHAnsi"/>
          <w:sz w:val="24"/>
          <w:szCs w:val="24"/>
        </w:rPr>
        <w:t xml:space="preserve"> </w:t>
      </w:r>
      <w:r w:rsidRPr="00CC0387">
        <w:rPr>
          <w:rFonts w:cstheme="minorHAnsi"/>
          <w:sz w:val="24"/>
          <w:szCs w:val="24"/>
        </w:rPr>
        <w:t>Sie existieren und wirken aufeinander nach den</w:t>
      </w:r>
      <w:r w:rsidR="00E65D6B" w:rsidRPr="00CC0387">
        <w:rPr>
          <w:rFonts w:cstheme="minorHAnsi"/>
          <w:sz w:val="24"/>
          <w:szCs w:val="24"/>
        </w:rPr>
        <w:t xml:space="preserve"> </w:t>
      </w:r>
      <w:r w:rsidRPr="00CC0387">
        <w:rPr>
          <w:rFonts w:cstheme="minorHAnsi"/>
          <w:sz w:val="24"/>
          <w:szCs w:val="24"/>
        </w:rPr>
        <w:t>Gesetzen, die durch das Denken auffindbar sind. Sie existieren</w:t>
      </w:r>
      <w:r w:rsidR="00E65D6B" w:rsidRPr="00CC0387">
        <w:rPr>
          <w:rFonts w:cstheme="minorHAnsi"/>
          <w:sz w:val="24"/>
          <w:szCs w:val="24"/>
        </w:rPr>
        <w:t xml:space="preserve"> </w:t>
      </w:r>
      <w:r w:rsidRPr="00CC0387">
        <w:rPr>
          <w:rFonts w:cstheme="minorHAnsi"/>
          <w:sz w:val="24"/>
          <w:szCs w:val="24"/>
        </w:rPr>
        <w:t>in unzertrennlicher Einheit mit diesen Gesetzen. Da</w:t>
      </w:r>
      <w:r w:rsidR="00E65D6B" w:rsidRPr="00CC0387">
        <w:rPr>
          <w:rFonts w:cstheme="minorHAnsi"/>
          <w:sz w:val="24"/>
          <w:szCs w:val="24"/>
        </w:rPr>
        <w:t xml:space="preserve"> </w:t>
      </w:r>
      <w:r w:rsidRPr="00CC0387">
        <w:rPr>
          <w:rFonts w:cstheme="minorHAnsi"/>
          <w:sz w:val="24"/>
          <w:szCs w:val="24"/>
        </w:rPr>
        <w:t>tritt ihnen unsere Ichheit gegenüber und erfaßt von ihnen</w:t>
      </w:r>
      <w:r w:rsidR="00E65D6B" w:rsidRPr="00CC0387">
        <w:rPr>
          <w:rFonts w:cstheme="minorHAnsi"/>
          <w:sz w:val="24"/>
          <w:szCs w:val="24"/>
        </w:rPr>
        <w:t xml:space="preserve"> </w:t>
      </w:r>
      <w:r w:rsidRPr="00CC0387">
        <w:rPr>
          <w:rFonts w:cstheme="minorHAnsi"/>
          <w:sz w:val="24"/>
          <w:szCs w:val="24"/>
        </w:rPr>
        <w:t>zunächst nur das, was wir als Wahrnehmung bezeichnet</w:t>
      </w:r>
      <w:r w:rsidR="00E65D6B" w:rsidRPr="00CC0387">
        <w:rPr>
          <w:rFonts w:cstheme="minorHAnsi"/>
          <w:sz w:val="24"/>
          <w:szCs w:val="24"/>
        </w:rPr>
        <w:t xml:space="preserve"> </w:t>
      </w:r>
      <w:r w:rsidRPr="00CC0387">
        <w:rPr>
          <w:rFonts w:cstheme="minorHAnsi"/>
          <w:sz w:val="24"/>
          <w:szCs w:val="24"/>
        </w:rPr>
        <w:t>haben. Aber in dem Innern dieser Ichheit findet sich die</w:t>
      </w:r>
      <w:r w:rsidR="00E65D6B" w:rsidRPr="00CC0387">
        <w:rPr>
          <w:rFonts w:cstheme="minorHAnsi"/>
          <w:sz w:val="24"/>
          <w:szCs w:val="24"/>
        </w:rPr>
        <w:t xml:space="preserve"> </w:t>
      </w:r>
      <w:r w:rsidRPr="00CC0387">
        <w:rPr>
          <w:rFonts w:cstheme="minorHAnsi"/>
          <w:sz w:val="24"/>
          <w:szCs w:val="24"/>
        </w:rPr>
        <w:t>Kraft, um auch den andern Teil der Wirklichkeit zu finden.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Erst wenn die Ichheit die beiden Elemente der Wirklichkeit,</w:t>
      </w:r>
      <w:r w:rsidR="00E65D6B" w:rsidRPr="00CC0387">
        <w:rPr>
          <w:rFonts w:cstheme="minorHAnsi"/>
          <w:sz w:val="24"/>
          <w:szCs w:val="24"/>
        </w:rPr>
        <w:t xml:space="preserve"> </w:t>
      </w:r>
      <w:r w:rsidRPr="00CC0387">
        <w:rPr>
          <w:rFonts w:cstheme="minorHAnsi"/>
          <w:sz w:val="24"/>
          <w:szCs w:val="24"/>
        </w:rPr>
        <w:t>die in der Welt unzertrennlich verbunden sind, auch für</w:t>
      </w:r>
      <w:r w:rsidR="00E65D6B" w:rsidRPr="00CC0387">
        <w:rPr>
          <w:rFonts w:cstheme="minorHAnsi"/>
          <w:sz w:val="24"/>
          <w:szCs w:val="24"/>
        </w:rPr>
        <w:t xml:space="preserve"> </w:t>
      </w:r>
      <w:r w:rsidRPr="00CC0387">
        <w:rPr>
          <w:rFonts w:cstheme="minorHAnsi"/>
          <w:sz w:val="24"/>
          <w:szCs w:val="24"/>
        </w:rPr>
        <w:t>sich vereinigt hat, dann ist die Erkenntnisbefriedigung eingetreten:</w:t>
      </w:r>
      <w:r w:rsidR="00E65D6B" w:rsidRPr="00CC0387">
        <w:rPr>
          <w:rFonts w:cstheme="minorHAnsi"/>
          <w:sz w:val="24"/>
          <w:szCs w:val="24"/>
        </w:rPr>
        <w:t xml:space="preserve"> </w:t>
      </w:r>
      <w:r w:rsidRPr="00CC0387">
        <w:rPr>
          <w:rFonts w:cstheme="minorHAnsi"/>
          <w:sz w:val="24"/>
          <w:szCs w:val="24"/>
        </w:rPr>
        <w:t>das Ich ist wieder bei der Wirklichkeit angelangt.</w:t>
      </w:r>
    </w:p>
    <w:p w:rsidR="00154DEB"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Die Vorbedingungen zum Entstehen des Erkennens sind</w:t>
      </w:r>
      <w:r w:rsidR="00154DEB" w:rsidRPr="00CC0387">
        <w:rPr>
          <w:rFonts w:cstheme="minorHAnsi"/>
          <w:sz w:val="24"/>
          <w:szCs w:val="24"/>
        </w:rPr>
        <w:t xml:space="preserve"> </w:t>
      </w:r>
      <w:r w:rsidRPr="00CC0387">
        <w:rPr>
          <w:rFonts w:cstheme="minorHAnsi"/>
          <w:sz w:val="24"/>
          <w:szCs w:val="24"/>
        </w:rPr>
        <w:t xml:space="preserve">also </w:t>
      </w:r>
      <w:r w:rsidRPr="00CC0387">
        <w:rPr>
          <w:rFonts w:cstheme="minorHAnsi"/>
          <w:i/>
          <w:iCs/>
          <w:sz w:val="24"/>
          <w:szCs w:val="24"/>
        </w:rPr>
        <w:t xml:space="preserve">durch </w:t>
      </w:r>
      <w:r w:rsidRPr="00CC0387">
        <w:rPr>
          <w:rFonts w:cstheme="minorHAnsi"/>
          <w:sz w:val="24"/>
          <w:szCs w:val="24"/>
        </w:rPr>
        <w:t xml:space="preserve">und </w:t>
      </w:r>
      <w:r w:rsidRPr="00CC0387">
        <w:rPr>
          <w:rFonts w:cstheme="minorHAnsi"/>
          <w:i/>
          <w:iCs/>
          <w:sz w:val="24"/>
          <w:szCs w:val="24"/>
        </w:rPr>
        <w:t xml:space="preserve">für </w:t>
      </w:r>
      <w:r w:rsidRPr="00CC0387">
        <w:rPr>
          <w:rFonts w:cstheme="minorHAnsi"/>
          <w:sz w:val="24"/>
          <w:szCs w:val="24"/>
        </w:rPr>
        <w:t>das Ich. Das letztere gibt sich selbst die</w:t>
      </w:r>
      <w:r w:rsidR="00154DEB" w:rsidRPr="00CC0387">
        <w:rPr>
          <w:rFonts w:cstheme="minorHAnsi"/>
          <w:sz w:val="24"/>
          <w:szCs w:val="24"/>
        </w:rPr>
        <w:t xml:space="preserve"> </w:t>
      </w:r>
      <w:r w:rsidRPr="00CC0387">
        <w:rPr>
          <w:rFonts w:cstheme="minorHAnsi"/>
          <w:sz w:val="24"/>
          <w:szCs w:val="24"/>
        </w:rPr>
        <w:t>Fragen des Erkennens auf. Und zwar entnimmt es sie aus</w:t>
      </w:r>
      <w:r w:rsidR="00154DEB" w:rsidRPr="00CC0387">
        <w:rPr>
          <w:rFonts w:cstheme="minorHAnsi"/>
          <w:sz w:val="24"/>
          <w:szCs w:val="24"/>
        </w:rPr>
        <w:t xml:space="preserve"> </w:t>
      </w:r>
      <w:r w:rsidRPr="00CC0387">
        <w:rPr>
          <w:rFonts w:cstheme="minorHAnsi"/>
          <w:sz w:val="24"/>
          <w:szCs w:val="24"/>
        </w:rPr>
        <w:t>dem in sich vollständig klaren und durchsichtigen Elemente</w:t>
      </w:r>
      <w:r w:rsidR="00154DEB" w:rsidRPr="00CC0387">
        <w:rPr>
          <w:rFonts w:cstheme="minorHAnsi"/>
          <w:sz w:val="24"/>
          <w:szCs w:val="24"/>
        </w:rPr>
        <w:t xml:space="preserve"> </w:t>
      </w:r>
      <w:r w:rsidRPr="00CC0387">
        <w:rPr>
          <w:rFonts w:cstheme="minorHAnsi"/>
          <w:sz w:val="24"/>
          <w:szCs w:val="24"/>
        </w:rPr>
        <w:t>des Denkens. Stellen wir uns Fragen, die wir nicht beantworten können, so kann der Inhalt der Frage nicht in allen</w:t>
      </w:r>
      <w:r w:rsidR="00154DEB" w:rsidRPr="00CC0387">
        <w:rPr>
          <w:rFonts w:cstheme="minorHAnsi"/>
          <w:sz w:val="24"/>
          <w:szCs w:val="24"/>
        </w:rPr>
        <w:t xml:space="preserve"> </w:t>
      </w:r>
      <w:r w:rsidRPr="00CC0387">
        <w:rPr>
          <w:rFonts w:cstheme="minorHAnsi"/>
          <w:sz w:val="24"/>
          <w:szCs w:val="24"/>
        </w:rPr>
        <w:t>seinen Teilen klar und deutlich sein. Nicht die Welt stellt an</w:t>
      </w:r>
      <w:r w:rsidR="00154DEB" w:rsidRPr="00CC0387">
        <w:rPr>
          <w:rFonts w:cstheme="minorHAnsi"/>
          <w:sz w:val="24"/>
          <w:szCs w:val="24"/>
        </w:rPr>
        <w:t xml:space="preserve"> </w:t>
      </w:r>
      <w:r w:rsidRPr="00CC0387">
        <w:rPr>
          <w:rFonts w:cstheme="minorHAnsi"/>
          <w:sz w:val="24"/>
          <w:szCs w:val="24"/>
        </w:rPr>
        <w:t>uns die Fragen, sondern wir selbst stellen sie.</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Ich kann mir denken, daß mir jede Möglichkeit fehlt, eine</w:t>
      </w:r>
      <w:r w:rsidR="00154DEB" w:rsidRPr="00CC0387">
        <w:rPr>
          <w:rFonts w:cstheme="minorHAnsi"/>
          <w:sz w:val="24"/>
          <w:szCs w:val="24"/>
        </w:rPr>
        <w:t xml:space="preserve"> </w:t>
      </w:r>
      <w:r w:rsidRPr="00CC0387">
        <w:rPr>
          <w:rFonts w:cstheme="minorHAnsi"/>
          <w:sz w:val="24"/>
          <w:szCs w:val="24"/>
        </w:rPr>
        <w:t>Frage zu beantworten, die ich irgendwo aufgeschrieben</w:t>
      </w:r>
      <w:r w:rsidR="00154DEB" w:rsidRPr="00CC0387">
        <w:rPr>
          <w:rFonts w:cstheme="minorHAnsi"/>
          <w:sz w:val="24"/>
          <w:szCs w:val="24"/>
        </w:rPr>
        <w:t xml:space="preserve"> </w:t>
      </w:r>
      <w:r w:rsidRPr="00CC0387">
        <w:rPr>
          <w:rFonts w:cstheme="minorHAnsi"/>
          <w:sz w:val="24"/>
          <w:szCs w:val="24"/>
        </w:rPr>
        <w:t>finde, ohne daß ich die Sphäre kenne, aus der der Inhalt der</w:t>
      </w:r>
      <w:r w:rsidR="00154DEB" w:rsidRPr="00CC0387">
        <w:rPr>
          <w:rFonts w:cstheme="minorHAnsi"/>
          <w:sz w:val="24"/>
          <w:szCs w:val="24"/>
        </w:rPr>
        <w:t xml:space="preserve"> </w:t>
      </w:r>
      <w:r w:rsidRPr="00CC0387">
        <w:rPr>
          <w:rFonts w:cstheme="minorHAnsi"/>
          <w:sz w:val="24"/>
          <w:szCs w:val="24"/>
        </w:rPr>
        <w:t>Frage genommen ist.</w:t>
      </w:r>
    </w:p>
    <w:p w:rsidR="00154DEB"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Bei unserer Erkenntnis handelt es sich um Fragen, die</w:t>
      </w:r>
      <w:r w:rsidR="00154DEB" w:rsidRPr="00CC0387">
        <w:rPr>
          <w:rFonts w:cstheme="minorHAnsi"/>
          <w:sz w:val="24"/>
          <w:szCs w:val="24"/>
        </w:rPr>
        <w:t xml:space="preserve"> </w:t>
      </w:r>
      <w:r w:rsidRPr="00CC0387">
        <w:rPr>
          <w:rFonts w:cstheme="minorHAnsi"/>
          <w:sz w:val="24"/>
          <w:szCs w:val="24"/>
        </w:rPr>
        <w:t>uns dadurch aufgegeben werden, daß einer durch Ort, Zeit</w:t>
      </w:r>
      <w:r w:rsidR="00154DEB" w:rsidRPr="00CC0387">
        <w:rPr>
          <w:rFonts w:cstheme="minorHAnsi"/>
          <w:sz w:val="24"/>
          <w:szCs w:val="24"/>
        </w:rPr>
        <w:t xml:space="preserve"> </w:t>
      </w:r>
      <w:r w:rsidRPr="00CC0387">
        <w:rPr>
          <w:rFonts w:cstheme="minorHAnsi"/>
          <w:sz w:val="24"/>
          <w:szCs w:val="24"/>
        </w:rPr>
        <w:t>und subjektive Organisation bedingten Wahrnehmungssphäre</w:t>
      </w:r>
      <w:r w:rsidR="00154DEB" w:rsidRPr="00CC0387">
        <w:rPr>
          <w:rFonts w:cstheme="minorHAnsi"/>
          <w:sz w:val="24"/>
          <w:szCs w:val="24"/>
        </w:rPr>
        <w:t xml:space="preserve"> </w:t>
      </w:r>
      <w:r w:rsidRPr="00CC0387">
        <w:rPr>
          <w:rFonts w:cstheme="minorHAnsi"/>
          <w:sz w:val="24"/>
          <w:szCs w:val="24"/>
        </w:rPr>
        <w:t>eine auf die Allheit der Welt weisende Begriffssphäre</w:t>
      </w:r>
      <w:r w:rsidR="00154DEB" w:rsidRPr="00CC0387">
        <w:rPr>
          <w:rFonts w:cstheme="minorHAnsi"/>
          <w:sz w:val="24"/>
          <w:szCs w:val="24"/>
        </w:rPr>
        <w:t xml:space="preserve"> </w:t>
      </w:r>
      <w:r w:rsidRPr="00CC0387">
        <w:rPr>
          <w:rFonts w:cstheme="minorHAnsi"/>
          <w:sz w:val="24"/>
          <w:szCs w:val="24"/>
        </w:rPr>
        <w:t>gegenübersteht. Meine Aufgabe besteht in dem Ausgleich</w:t>
      </w:r>
      <w:r w:rsidR="00154DEB" w:rsidRPr="00CC0387">
        <w:rPr>
          <w:rFonts w:cstheme="minorHAnsi"/>
          <w:sz w:val="24"/>
          <w:szCs w:val="24"/>
        </w:rPr>
        <w:t xml:space="preserve"> </w:t>
      </w:r>
      <w:r w:rsidRPr="00CC0387">
        <w:rPr>
          <w:rFonts w:cstheme="minorHAnsi"/>
          <w:sz w:val="24"/>
          <w:szCs w:val="24"/>
        </w:rPr>
        <w:t>dieser beiden mir wohlbekannten Sphären. Von einer Grenze</w:t>
      </w:r>
      <w:r w:rsidR="00154DEB" w:rsidRPr="00CC0387">
        <w:rPr>
          <w:rFonts w:cstheme="minorHAnsi"/>
          <w:sz w:val="24"/>
          <w:szCs w:val="24"/>
        </w:rPr>
        <w:t xml:space="preserve"> </w:t>
      </w:r>
      <w:r w:rsidRPr="00CC0387">
        <w:rPr>
          <w:rFonts w:cstheme="minorHAnsi"/>
          <w:sz w:val="24"/>
          <w:szCs w:val="24"/>
        </w:rPr>
        <w:t>der Erkenntnis kann da nicht gesprochen werden. Es kann</w:t>
      </w:r>
      <w:r w:rsidR="00154DEB" w:rsidRPr="00CC0387">
        <w:rPr>
          <w:rFonts w:cstheme="minorHAnsi"/>
          <w:sz w:val="24"/>
          <w:szCs w:val="24"/>
        </w:rPr>
        <w:t xml:space="preserve"> </w:t>
      </w:r>
      <w:r w:rsidRPr="00CC0387">
        <w:rPr>
          <w:rFonts w:cstheme="minorHAnsi"/>
          <w:sz w:val="24"/>
          <w:szCs w:val="24"/>
        </w:rPr>
        <w:t>zu irgendeiner Zeit dieses oder jenes unaufgeklärt bleiben,</w:t>
      </w:r>
      <w:r w:rsidR="00154DEB" w:rsidRPr="00CC0387">
        <w:rPr>
          <w:rFonts w:cstheme="minorHAnsi"/>
          <w:sz w:val="24"/>
          <w:szCs w:val="24"/>
        </w:rPr>
        <w:t xml:space="preserve"> </w:t>
      </w:r>
      <w:r w:rsidRPr="00CC0387">
        <w:rPr>
          <w:rFonts w:cstheme="minorHAnsi"/>
          <w:sz w:val="24"/>
          <w:szCs w:val="24"/>
        </w:rPr>
        <w:t>weil wir durch den Lebensschauplatz verhindert sind, die</w:t>
      </w:r>
      <w:r w:rsidR="00154DEB" w:rsidRPr="00CC0387">
        <w:rPr>
          <w:rFonts w:cstheme="minorHAnsi"/>
          <w:sz w:val="24"/>
          <w:szCs w:val="24"/>
        </w:rPr>
        <w:t xml:space="preserve"> </w:t>
      </w:r>
      <w:r w:rsidRPr="00CC0387">
        <w:rPr>
          <w:rFonts w:cstheme="minorHAnsi"/>
          <w:sz w:val="24"/>
          <w:szCs w:val="24"/>
        </w:rPr>
        <w:t>Dinge wahrzunehmen, die dabei im Spiele sind. Was aber</w:t>
      </w:r>
      <w:r w:rsidR="00154DEB" w:rsidRPr="00CC0387">
        <w:rPr>
          <w:rFonts w:cstheme="minorHAnsi"/>
          <w:sz w:val="24"/>
          <w:szCs w:val="24"/>
        </w:rPr>
        <w:t xml:space="preserve"> </w:t>
      </w:r>
      <w:r w:rsidRPr="00CC0387">
        <w:rPr>
          <w:rFonts w:cstheme="minorHAnsi"/>
          <w:sz w:val="24"/>
          <w:szCs w:val="24"/>
        </w:rPr>
        <w:t>heute nicht gefunden ist, kann es morgen werden. Die hierdurch</w:t>
      </w:r>
      <w:r w:rsidR="00154DEB" w:rsidRPr="00CC0387">
        <w:rPr>
          <w:rFonts w:cstheme="minorHAnsi"/>
          <w:sz w:val="24"/>
          <w:szCs w:val="24"/>
        </w:rPr>
        <w:t xml:space="preserve"> </w:t>
      </w:r>
      <w:r w:rsidRPr="00CC0387">
        <w:rPr>
          <w:rFonts w:cstheme="minorHAnsi"/>
          <w:sz w:val="24"/>
          <w:szCs w:val="24"/>
        </w:rPr>
        <w:t>bedingten Schranken sind nur vergängliche, die mit</w:t>
      </w:r>
      <w:r w:rsidR="00154DEB" w:rsidRPr="00CC0387">
        <w:rPr>
          <w:rFonts w:cstheme="minorHAnsi"/>
          <w:sz w:val="24"/>
          <w:szCs w:val="24"/>
        </w:rPr>
        <w:t xml:space="preserve"> </w:t>
      </w:r>
      <w:r w:rsidRPr="00CC0387">
        <w:rPr>
          <w:rFonts w:cstheme="minorHAnsi"/>
          <w:sz w:val="24"/>
          <w:szCs w:val="24"/>
        </w:rPr>
        <w:t>dem Fortschreiten von Wahrnehmung und Denken überwunden</w:t>
      </w:r>
      <w:r w:rsidR="00154DEB" w:rsidRPr="00CC0387">
        <w:rPr>
          <w:rFonts w:cstheme="minorHAnsi"/>
          <w:sz w:val="24"/>
          <w:szCs w:val="24"/>
        </w:rPr>
        <w:t xml:space="preserve"> </w:t>
      </w:r>
      <w:r w:rsidRPr="00CC0387">
        <w:rPr>
          <w:rFonts w:cstheme="minorHAnsi"/>
          <w:sz w:val="24"/>
          <w:szCs w:val="24"/>
        </w:rPr>
        <w:t>werden können.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Der Dualismus begeht den Fehler, daß er den Gegensatz</w:t>
      </w:r>
      <w:r w:rsidR="00154DEB" w:rsidRPr="00CC0387">
        <w:rPr>
          <w:rFonts w:cstheme="minorHAnsi"/>
          <w:sz w:val="24"/>
          <w:szCs w:val="24"/>
        </w:rPr>
        <w:t xml:space="preserve"> </w:t>
      </w:r>
      <w:r w:rsidRPr="00CC0387">
        <w:rPr>
          <w:rFonts w:cstheme="minorHAnsi"/>
          <w:sz w:val="24"/>
          <w:szCs w:val="24"/>
        </w:rPr>
        <w:t>von Objekt und Subjekt, der nur innerhalb des Wahrnehmungsgebietes</w:t>
      </w:r>
      <w:r w:rsidR="00154DEB" w:rsidRPr="00CC0387">
        <w:rPr>
          <w:rFonts w:cstheme="minorHAnsi"/>
          <w:sz w:val="24"/>
          <w:szCs w:val="24"/>
        </w:rPr>
        <w:t xml:space="preserve"> </w:t>
      </w:r>
      <w:r w:rsidRPr="00CC0387">
        <w:rPr>
          <w:rFonts w:cstheme="minorHAnsi"/>
          <w:sz w:val="24"/>
          <w:szCs w:val="24"/>
        </w:rPr>
        <w:t>eine Bedeutung hat, auf rein erdachte Wesenheiten</w:t>
      </w:r>
      <w:r w:rsidR="00154DEB" w:rsidRPr="00CC0387">
        <w:rPr>
          <w:rFonts w:cstheme="minorHAnsi"/>
          <w:sz w:val="24"/>
          <w:szCs w:val="24"/>
        </w:rPr>
        <w:t xml:space="preserve"> </w:t>
      </w:r>
      <w:r w:rsidRPr="00CC0387">
        <w:rPr>
          <w:rFonts w:cstheme="minorHAnsi"/>
          <w:sz w:val="24"/>
          <w:szCs w:val="24"/>
        </w:rPr>
        <w:t>außerhalb desselben überträgt. Da aber die innerhalb</w:t>
      </w:r>
      <w:r w:rsidR="00154DEB" w:rsidRPr="00CC0387">
        <w:rPr>
          <w:rFonts w:cstheme="minorHAnsi"/>
          <w:sz w:val="24"/>
          <w:szCs w:val="24"/>
        </w:rPr>
        <w:t xml:space="preserve"> </w:t>
      </w:r>
      <w:r w:rsidRPr="00CC0387">
        <w:rPr>
          <w:rFonts w:cstheme="minorHAnsi"/>
          <w:sz w:val="24"/>
          <w:szCs w:val="24"/>
        </w:rPr>
        <w:t>des Wahrnehmungshorizontes gesonderten Dinge nur solange</w:t>
      </w:r>
      <w:r w:rsidR="00154DEB" w:rsidRPr="00CC0387">
        <w:rPr>
          <w:rFonts w:cstheme="minorHAnsi"/>
          <w:sz w:val="24"/>
          <w:szCs w:val="24"/>
        </w:rPr>
        <w:t xml:space="preserve"> </w:t>
      </w:r>
      <w:r w:rsidRPr="00CC0387">
        <w:rPr>
          <w:rFonts w:cstheme="minorHAnsi"/>
          <w:sz w:val="24"/>
          <w:szCs w:val="24"/>
        </w:rPr>
        <w:t>gesondert sind, als der Wahrnehmende sich des Denkens</w:t>
      </w:r>
      <w:r w:rsidR="00154DEB" w:rsidRPr="00CC0387">
        <w:rPr>
          <w:rFonts w:cstheme="minorHAnsi"/>
          <w:sz w:val="24"/>
          <w:szCs w:val="24"/>
        </w:rPr>
        <w:t xml:space="preserve"> </w:t>
      </w:r>
      <w:r w:rsidRPr="00CC0387">
        <w:rPr>
          <w:rFonts w:cstheme="minorHAnsi"/>
          <w:sz w:val="24"/>
          <w:szCs w:val="24"/>
        </w:rPr>
        <w:t>enthält, das alle Sonderung aufhebt und als eine bloß</w:t>
      </w:r>
      <w:r w:rsidR="00154DEB" w:rsidRPr="00CC0387">
        <w:rPr>
          <w:rFonts w:cstheme="minorHAnsi"/>
          <w:sz w:val="24"/>
          <w:szCs w:val="24"/>
        </w:rPr>
        <w:t xml:space="preserve"> </w:t>
      </w:r>
      <w:r w:rsidRPr="00CC0387">
        <w:rPr>
          <w:rFonts w:cstheme="minorHAnsi"/>
          <w:sz w:val="24"/>
          <w:szCs w:val="24"/>
        </w:rPr>
        <w:t>subjektiv bedingte erkennen läßt, so überträgt der Dualist</w:t>
      </w:r>
      <w:r w:rsidR="00154DEB" w:rsidRPr="00CC0387">
        <w:rPr>
          <w:rFonts w:cstheme="minorHAnsi"/>
          <w:sz w:val="24"/>
          <w:szCs w:val="24"/>
        </w:rPr>
        <w:t xml:space="preserve"> </w:t>
      </w:r>
      <w:r w:rsidRPr="00CC0387">
        <w:rPr>
          <w:rFonts w:cstheme="minorHAnsi"/>
          <w:sz w:val="24"/>
          <w:szCs w:val="24"/>
        </w:rPr>
        <w:t>Bestimmungen auf Wesenheiten hinter den Wahrnehmungen,</w:t>
      </w:r>
      <w:r w:rsidR="00154DEB" w:rsidRPr="00CC0387">
        <w:rPr>
          <w:rFonts w:cstheme="minorHAnsi"/>
          <w:sz w:val="24"/>
          <w:szCs w:val="24"/>
        </w:rPr>
        <w:t xml:space="preserve"> </w:t>
      </w:r>
      <w:r w:rsidRPr="00CC0387">
        <w:rPr>
          <w:rFonts w:cstheme="minorHAnsi"/>
          <w:sz w:val="24"/>
          <w:szCs w:val="24"/>
        </w:rPr>
        <w:t>die selbst für diese keine absolute, sondern nur eine</w:t>
      </w:r>
      <w:r w:rsidR="00154DEB" w:rsidRPr="00CC0387">
        <w:rPr>
          <w:rFonts w:cstheme="minorHAnsi"/>
          <w:sz w:val="24"/>
          <w:szCs w:val="24"/>
        </w:rPr>
        <w:t xml:space="preserve"> </w:t>
      </w:r>
      <w:r w:rsidRPr="00CC0387">
        <w:rPr>
          <w:rFonts w:cstheme="minorHAnsi"/>
          <w:sz w:val="24"/>
          <w:szCs w:val="24"/>
        </w:rPr>
        <w:t>relative Geltung haben. Er zerlegt dadurch die zwei für den</w:t>
      </w:r>
      <w:r w:rsidR="00154DEB" w:rsidRPr="00CC0387">
        <w:rPr>
          <w:rFonts w:cstheme="minorHAnsi"/>
          <w:sz w:val="24"/>
          <w:szCs w:val="24"/>
        </w:rPr>
        <w:t xml:space="preserve"> </w:t>
      </w:r>
      <w:r w:rsidRPr="00CC0387">
        <w:rPr>
          <w:rFonts w:cstheme="minorHAnsi"/>
          <w:sz w:val="24"/>
          <w:szCs w:val="24"/>
        </w:rPr>
        <w:t>Erkenntnisprozeß in Betracht kommenden Faktoren, Wahrnehmung</w:t>
      </w:r>
      <w:r w:rsidR="00154DEB" w:rsidRPr="00CC0387">
        <w:rPr>
          <w:rFonts w:cstheme="minorHAnsi"/>
          <w:sz w:val="24"/>
          <w:szCs w:val="24"/>
        </w:rPr>
        <w:t xml:space="preserve"> </w:t>
      </w:r>
      <w:r w:rsidRPr="00CC0387">
        <w:rPr>
          <w:rFonts w:cstheme="minorHAnsi"/>
          <w:sz w:val="24"/>
          <w:szCs w:val="24"/>
        </w:rPr>
        <w:t xml:space="preserve">und Begriff, in vier: 1. Das Objekt an sich; 2. </w:t>
      </w:r>
      <w:r w:rsidR="00154DEB" w:rsidRPr="00CC0387">
        <w:rPr>
          <w:rFonts w:cstheme="minorHAnsi"/>
          <w:sz w:val="24"/>
          <w:szCs w:val="24"/>
        </w:rPr>
        <w:t>D</w:t>
      </w:r>
      <w:r w:rsidRPr="00CC0387">
        <w:rPr>
          <w:rFonts w:cstheme="minorHAnsi"/>
          <w:sz w:val="24"/>
          <w:szCs w:val="24"/>
        </w:rPr>
        <w:t>ie</w:t>
      </w:r>
      <w:r w:rsidR="00154DEB" w:rsidRPr="00CC0387">
        <w:rPr>
          <w:rFonts w:cstheme="minorHAnsi"/>
          <w:sz w:val="24"/>
          <w:szCs w:val="24"/>
        </w:rPr>
        <w:t xml:space="preserve"> </w:t>
      </w:r>
      <w:r w:rsidRPr="00CC0387">
        <w:rPr>
          <w:rFonts w:cstheme="minorHAnsi"/>
          <w:sz w:val="24"/>
          <w:szCs w:val="24"/>
        </w:rPr>
        <w:t xml:space="preserve">Wahrnehmung, die das Subjekt von dem Objekt hat; 3. </w:t>
      </w:r>
      <w:r w:rsidR="00154DEB" w:rsidRPr="00CC0387">
        <w:rPr>
          <w:rFonts w:cstheme="minorHAnsi"/>
          <w:sz w:val="24"/>
          <w:szCs w:val="24"/>
        </w:rPr>
        <w:t>D</w:t>
      </w:r>
      <w:r w:rsidRPr="00CC0387">
        <w:rPr>
          <w:rFonts w:cstheme="minorHAnsi"/>
          <w:sz w:val="24"/>
          <w:szCs w:val="24"/>
        </w:rPr>
        <w:t>as</w:t>
      </w:r>
      <w:r w:rsidR="00154DEB" w:rsidRPr="00CC0387">
        <w:rPr>
          <w:rFonts w:cstheme="minorHAnsi"/>
          <w:sz w:val="24"/>
          <w:szCs w:val="24"/>
        </w:rPr>
        <w:t xml:space="preserve"> </w:t>
      </w:r>
      <w:r w:rsidRPr="00CC0387">
        <w:rPr>
          <w:rFonts w:cstheme="minorHAnsi"/>
          <w:sz w:val="24"/>
          <w:szCs w:val="24"/>
        </w:rPr>
        <w:t>Subjekt; 4. den Begriff, der die Wahrnehmung auf das Objekt</w:t>
      </w:r>
      <w:r w:rsidR="00154DEB" w:rsidRPr="00CC0387">
        <w:rPr>
          <w:rFonts w:cstheme="minorHAnsi"/>
          <w:sz w:val="24"/>
          <w:szCs w:val="24"/>
        </w:rPr>
        <w:t xml:space="preserve"> </w:t>
      </w:r>
      <w:r w:rsidRPr="00CC0387">
        <w:rPr>
          <w:rFonts w:cstheme="minorHAnsi"/>
          <w:sz w:val="24"/>
          <w:szCs w:val="24"/>
        </w:rPr>
        <w:t>an sich bezieht. Die Beziehung zwischen dem Objekt</w:t>
      </w:r>
      <w:r w:rsidR="00154DEB" w:rsidRPr="00CC0387">
        <w:rPr>
          <w:rFonts w:cstheme="minorHAnsi"/>
          <w:sz w:val="24"/>
          <w:szCs w:val="24"/>
        </w:rPr>
        <w:t xml:space="preserve"> </w:t>
      </w:r>
      <w:r w:rsidRPr="00CC0387">
        <w:rPr>
          <w:rFonts w:cstheme="minorHAnsi"/>
          <w:sz w:val="24"/>
          <w:szCs w:val="24"/>
        </w:rPr>
        <w:t xml:space="preserve">und Subjekt ist eine </w:t>
      </w:r>
      <w:r w:rsidRPr="00CC0387">
        <w:rPr>
          <w:rFonts w:cstheme="minorHAnsi"/>
          <w:i/>
          <w:iCs/>
          <w:sz w:val="24"/>
          <w:szCs w:val="24"/>
        </w:rPr>
        <w:t xml:space="preserve">reale; </w:t>
      </w:r>
      <w:r w:rsidRPr="00CC0387">
        <w:rPr>
          <w:rFonts w:cstheme="minorHAnsi"/>
          <w:sz w:val="24"/>
          <w:szCs w:val="24"/>
        </w:rPr>
        <w:t>das Subjekt wird wirklich (dynamisch)</w:t>
      </w:r>
      <w:r w:rsidR="00154DEB" w:rsidRPr="00CC0387">
        <w:rPr>
          <w:rFonts w:cstheme="minorHAnsi"/>
          <w:sz w:val="24"/>
          <w:szCs w:val="24"/>
        </w:rPr>
        <w:t xml:space="preserve"> </w:t>
      </w:r>
      <w:r w:rsidRPr="00CC0387">
        <w:rPr>
          <w:rFonts w:cstheme="minorHAnsi"/>
          <w:sz w:val="24"/>
          <w:szCs w:val="24"/>
        </w:rPr>
        <w:t>durch das Objekt beeinflußt. Dieser reale Prozeß soll</w:t>
      </w:r>
      <w:r w:rsidR="00154DEB" w:rsidRPr="00CC0387">
        <w:rPr>
          <w:rFonts w:cstheme="minorHAnsi"/>
          <w:sz w:val="24"/>
          <w:szCs w:val="24"/>
        </w:rPr>
        <w:t xml:space="preserve"> </w:t>
      </w:r>
      <w:r w:rsidRPr="00CC0387">
        <w:rPr>
          <w:rFonts w:cstheme="minorHAnsi"/>
          <w:sz w:val="24"/>
          <w:szCs w:val="24"/>
        </w:rPr>
        <w:t>nicht in unser Bewußtsein fallen. Aber er soll im Subjekt</w:t>
      </w:r>
      <w:r w:rsidR="00154DEB" w:rsidRPr="00CC0387">
        <w:rPr>
          <w:rFonts w:cstheme="minorHAnsi"/>
          <w:sz w:val="24"/>
          <w:szCs w:val="24"/>
        </w:rPr>
        <w:t xml:space="preserve"> </w:t>
      </w:r>
      <w:r w:rsidRPr="00CC0387">
        <w:rPr>
          <w:rFonts w:cstheme="minorHAnsi"/>
          <w:sz w:val="24"/>
          <w:szCs w:val="24"/>
        </w:rPr>
        <w:t>eine Gegenwirkung auf die vom Objekt ausgehende Wirkung</w:t>
      </w:r>
      <w:r w:rsidR="00154DEB" w:rsidRPr="00CC0387">
        <w:rPr>
          <w:rFonts w:cstheme="minorHAnsi"/>
          <w:sz w:val="24"/>
          <w:szCs w:val="24"/>
        </w:rPr>
        <w:t xml:space="preserve"> </w:t>
      </w:r>
      <w:r w:rsidRPr="00CC0387">
        <w:rPr>
          <w:rFonts w:cstheme="minorHAnsi"/>
          <w:sz w:val="24"/>
          <w:szCs w:val="24"/>
        </w:rPr>
        <w:t>hervorrufen. Das Resultat dieser Gegenwirkung soll</w:t>
      </w:r>
      <w:r w:rsidR="00154DEB" w:rsidRPr="00CC0387">
        <w:rPr>
          <w:rFonts w:cstheme="minorHAnsi"/>
          <w:sz w:val="24"/>
          <w:szCs w:val="24"/>
        </w:rPr>
        <w:t xml:space="preserve"> </w:t>
      </w:r>
      <w:r w:rsidRPr="00CC0387">
        <w:rPr>
          <w:rFonts w:cstheme="minorHAnsi"/>
          <w:sz w:val="24"/>
          <w:szCs w:val="24"/>
        </w:rPr>
        <w:t>die Wahrnehmung sein. Diese falle erst ins Bewußtsein. Das</w:t>
      </w:r>
      <w:r w:rsidR="00154DEB" w:rsidRPr="00CC0387">
        <w:rPr>
          <w:rFonts w:cstheme="minorHAnsi"/>
          <w:sz w:val="24"/>
          <w:szCs w:val="24"/>
        </w:rPr>
        <w:t xml:space="preserve"> </w:t>
      </w:r>
      <w:r w:rsidRPr="00CC0387">
        <w:rPr>
          <w:rFonts w:cstheme="minorHAnsi"/>
          <w:sz w:val="24"/>
          <w:szCs w:val="24"/>
        </w:rPr>
        <w:t>Objekt habe eine objektive (vom Subjekt unabhängige), die</w:t>
      </w:r>
      <w:r w:rsidR="00154DEB" w:rsidRPr="00CC0387">
        <w:rPr>
          <w:rFonts w:cstheme="minorHAnsi"/>
          <w:sz w:val="24"/>
          <w:szCs w:val="24"/>
        </w:rPr>
        <w:t xml:space="preserve"> </w:t>
      </w:r>
      <w:r w:rsidRPr="00CC0387">
        <w:rPr>
          <w:rFonts w:cstheme="minorHAnsi"/>
          <w:sz w:val="24"/>
          <w:szCs w:val="24"/>
        </w:rPr>
        <w:t>Wahrnehmung eine subjektive Realität. Diese subjektive</w:t>
      </w:r>
      <w:r w:rsidR="00154DEB" w:rsidRPr="00CC0387">
        <w:rPr>
          <w:rFonts w:cstheme="minorHAnsi"/>
          <w:sz w:val="24"/>
          <w:szCs w:val="24"/>
        </w:rPr>
        <w:t xml:space="preserve"> </w:t>
      </w:r>
      <w:r w:rsidRPr="00CC0387">
        <w:rPr>
          <w:rFonts w:cstheme="minorHAnsi"/>
          <w:sz w:val="24"/>
          <w:szCs w:val="24"/>
        </w:rPr>
        <w:t>Realität beziehe das Subjekt auf das Objekt. Die letztere</w:t>
      </w:r>
      <w:r w:rsidR="00154DEB" w:rsidRPr="00CC0387">
        <w:rPr>
          <w:rFonts w:cstheme="minorHAnsi"/>
          <w:sz w:val="24"/>
          <w:szCs w:val="24"/>
        </w:rPr>
        <w:t xml:space="preserve"> </w:t>
      </w:r>
      <w:r w:rsidRPr="00CC0387">
        <w:rPr>
          <w:rFonts w:cstheme="minorHAnsi"/>
          <w:sz w:val="24"/>
          <w:szCs w:val="24"/>
        </w:rPr>
        <w:t>Beziehung sei eine ideelle. Der Dualismus spaltet somit den</w:t>
      </w:r>
      <w:r w:rsidR="00154DEB" w:rsidRPr="00CC0387">
        <w:rPr>
          <w:rFonts w:cstheme="minorHAnsi"/>
          <w:sz w:val="24"/>
          <w:szCs w:val="24"/>
        </w:rPr>
        <w:t xml:space="preserve"> </w:t>
      </w:r>
      <w:r w:rsidRPr="00CC0387">
        <w:rPr>
          <w:rFonts w:cstheme="minorHAnsi"/>
          <w:sz w:val="24"/>
          <w:szCs w:val="24"/>
        </w:rPr>
        <w:t>Erkenntnisprozeß in zwei Teile. Den einen, Erzeugung des</w:t>
      </w:r>
      <w:r w:rsidR="00154DEB" w:rsidRPr="00CC0387">
        <w:rPr>
          <w:rFonts w:cstheme="minorHAnsi"/>
          <w:sz w:val="24"/>
          <w:szCs w:val="24"/>
        </w:rPr>
        <w:t xml:space="preserve"> </w:t>
      </w:r>
      <w:r w:rsidRPr="00CC0387">
        <w:rPr>
          <w:rFonts w:cstheme="minorHAnsi"/>
          <w:sz w:val="24"/>
          <w:szCs w:val="24"/>
        </w:rPr>
        <w:lastRenderedPageBreak/>
        <w:t>Wahrnehmungsobjektes aus dem «Ding an sich», läßt er</w:t>
      </w:r>
      <w:r w:rsidR="00154DEB" w:rsidRPr="00CC0387">
        <w:rPr>
          <w:rFonts w:cstheme="minorHAnsi"/>
          <w:sz w:val="24"/>
          <w:szCs w:val="24"/>
        </w:rPr>
        <w:t xml:space="preserve"> </w:t>
      </w:r>
      <w:r w:rsidRPr="00CC0387">
        <w:rPr>
          <w:rFonts w:cstheme="minorHAnsi"/>
          <w:i/>
          <w:iCs/>
          <w:sz w:val="24"/>
          <w:szCs w:val="24"/>
        </w:rPr>
        <w:t xml:space="preserve">außerhalb, </w:t>
      </w:r>
      <w:r w:rsidRPr="00CC0387">
        <w:rPr>
          <w:rFonts w:cstheme="minorHAnsi"/>
          <w:sz w:val="24"/>
          <w:szCs w:val="24"/>
        </w:rPr>
        <w:t>den andern, Verbindung der Wahrnehmung mit</w:t>
      </w:r>
      <w:r w:rsidR="00154DEB" w:rsidRPr="00CC0387">
        <w:rPr>
          <w:rFonts w:cstheme="minorHAnsi"/>
          <w:sz w:val="24"/>
          <w:szCs w:val="24"/>
        </w:rPr>
        <w:t xml:space="preserve"> </w:t>
      </w:r>
      <w:r w:rsidRPr="00CC0387">
        <w:rPr>
          <w:rFonts w:cstheme="minorHAnsi"/>
          <w:sz w:val="24"/>
          <w:szCs w:val="24"/>
        </w:rPr>
        <w:t xml:space="preserve">dem Begriff und Beziehung desselben auf das Objekt, </w:t>
      </w:r>
      <w:r w:rsidRPr="00CC0387">
        <w:rPr>
          <w:rFonts w:cstheme="minorHAnsi"/>
          <w:i/>
          <w:iCs/>
          <w:sz w:val="24"/>
          <w:szCs w:val="24"/>
        </w:rPr>
        <w:t>innerhalb</w:t>
      </w:r>
      <w:r w:rsidR="00154DEB" w:rsidRPr="00CC0387">
        <w:rPr>
          <w:rFonts w:cstheme="minorHAnsi"/>
          <w:sz w:val="24"/>
          <w:szCs w:val="24"/>
        </w:rPr>
        <w:t xml:space="preserve"> </w:t>
      </w:r>
      <w:r w:rsidRPr="00CC0387">
        <w:rPr>
          <w:rFonts w:cstheme="minorHAnsi"/>
          <w:i/>
          <w:iCs/>
          <w:sz w:val="24"/>
          <w:szCs w:val="24"/>
        </w:rPr>
        <w:t xml:space="preserve">des Bewußtseins </w:t>
      </w:r>
      <w:r w:rsidRPr="00CC0387">
        <w:rPr>
          <w:rFonts w:cstheme="minorHAnsi"/>
          <w:sz w:val="24"/>
          <w:szCs w:val="24"/>
        </w:rPr>
        <w:t>sich abspielen. Unter diesen Voraussetzungen</w:t>
      </w:r>
      <w:r w:rsidR="00154DEB" w:rsidRPr="00CC0387">
        <w:rPr>
          <w:rFonts w:cstheme="minorHAnsi"/>
          <w:sz w:val="24"/>
          <w:szCs w:val="24"/>
        </w:rPr>
        <w:t xml:space="preserve"> </w:t>
      </w:r>
      <w:r w:rsidRPr="00CC0387">
        <w:rPr>
          <w:rFonts w:cstheme="minorHAnsi"/>
          <w:sz w:val="24"/>
          <w:szCs w:val="24"/>
        </w:rPr>
        <w:t>ist es klar, daß der Dualist in seinen Begriffen nur</w:t>
      </w:r>
      <w:r w:rsidR="00154DEB" w:rsidRPr="00CC0387">
        <w:rPr>
          <w:rFonts w:cstheme="minorHAnsi"/>
          <w:sz w:val="24"/>
          <w:szCs w:val="24"/>
        </w:rPr>
        <w:t xml:space="preserve"> </w:t>
      </w:r>
      <w:r w:rsidRPr="00CC0387">
        <w:rPr>
          <w:rFonts w:cstheme="minorHAnsi"/>
          <w:sz w:val="24"/>
          <w:szCs w:val="24"/>
        </w:rPr>
        <w:t>subjektive Repräsentanten dessen zu gewinnen glaubt, was</w:t>
      </w:r>
      <w:r w:rsidR="00154DEB" w:rsidRPr="00CC0387">
        <w:rPr>
          <w:rFonts w:cstheme="minorHAnsi"/>
          <w:sz w:val="24"/>
          <w:szCs w:val="24"/>
        </w:rPr>
        <w:t xml:space="preserve"> </w:t>
      </w:r>
      <w:r w:rsidRPr="00CC0387">
        <w:rPr>
          <w:rFonts w:cstheme="minorHAnsi"/>
          <w:i/>
          <w:iCs/>
          <w:sz w:val="24"/>
          <w:szCs w:val="24"/>
        </w:rPr>
        <w:t xml:space="preserve">vor </w:t>
      </w:r>
      <w:r w:rsidRPr="00CC0387">
        <w:rPr>
          <w:rFonts w:cstheme="minorHAnsi"/>
          <w:sz w:val="24"/>
          <w:szCs w:val="24"/>
        </w:rPr>
        <w:t>seinem Bewußtsein liegt. Der objektiv-reale</w:t>
      </w:r>
      <w:r w:rsidR="00154DEB" w:rsidRPr="00CC0387">
        <w:rPr>
          <w:rFonts w:cstheme="minorHAnsi"/>
          <w:sz w:val="24"/>
          <w:szCs w:val="24"/>
        </w:rPr>
        <w:t xml:space="preserve"> </w:t>
      </w:r>
      <w:r w:rsidRPr="00CC0387">
        <w:rPr>
          <w:rFonts w:cstheme="minorHAnsi"/>
          <w:sz w:val="24"/>
          <w:szCs w:val="24"/>
        </w:rPr>
        <w:t>Vorgang im</w:t>
      </w:r>
      <w:r w:rsidR="00154DEB" w:rsidRPr="00CC0387">
        <w:rPr>
          <w:rFonts w:cstheme="minorHAnsi"/>
          <w:sz w:val="24"/>
          <w:szCs w:val="24"/>
        </w:rPr>
        <w:t xml:space="preserve"> </w:t>
      </w:r>
      <w:r w:rsidRPr="00CC0387">
        <w:rPr>
          <w:rFonts w:cstheme="minorHAnsi"/>
          <w:sz w:val="24"/>
          <w:szCs w:val="24"/>
        </w:rPr>
        <w:t>Subjekte, durch den die Wahrnehmung zustande kommt,</w:t>
      </w:r>
      <w:r w:rsidR="00154DEB" w:rsidRPr="00CC0387">
        <w:rPr>
          <w:rFonts w:cstheme="minorHAnsi"/>
          <w:sz w:val="24"/>
          <w:szCs w:val="24"/>
        </w:rPr>
        <w:t xml:space="preserve"> </w:t>
      </w:r>
      <w:r w:rsidRPr="00CC0387">
        <w:rPr>
          <w:rFonts w:cstheme="minorHAnsi"/>
          <w:sz w:val="24"/>
          <w:szCs w:val="24"/>
        </w:rPr>
        <w:t>und umso mehr die objektiven Beziehungen der «Dinge an</w:t>
      </w:r>
      <w:r w:rsidR="00154DEB" w:rsidRPr="00CC0387">
        <w:rPr>
          <w:rFonts w:cstheme="minorHAnsi"/>
          <w:sz w:val="24"/>
          <w:szCs w:val="24"/>
        </w:rPr>
        <w:t xml:space="preserve"> </w:t>
      </w:r>
      <w:r w:rsidRPr="00CC0387">
        <w:rPr>
          <w:rFonts w:cstheme="minorHAnsi"/>
          <w:sz w:val="24"/>
          <w:szCs w:val="24"/>
        </w:rPr>
        <w:t>sich» bleiben für einen solchen Dualisten direkt unerkennbar;</w:t>
      </w:r>
      <w:r w:rsidR="00154DEB" w:rsidRPr="00CC0387">
        <w:rPr>
          <w:rFonts w:cstheme="minorHAnsi"/>
          <w:sz w:val="24"/>
          <w:szCs w:val="24"/>
        </w:rPr>
        <w:t xml:space="preserve"> </w:t>
      </w:r>
      <w:r w:rsidRPr="00CC0387">
        <w:rPr>
          <w:rFonts w:cstheme="minorHAnsi"/>
          <w:sz w:val="24"/>
          <w:szCs w:val="24"/>
        </w:rPr>
        <w:t>seiner Meinung nach kann sich der Mensch nur begriffliche</w:t>
      </w:r>
      <w:r w:rsidR="00154DEB" w:rsidRPr="00CC0387">
        <w:rPr>
          <w:rFonts w:cstheme="minorHAnsi"/>
          <w:sz w:val="24"/>
          <w:szCs w:val="24"/>
        </w:rPr>
        <w:t xml:space="preserve"> </w:t>
      </w:r>
      <w:r w:rsidRPr="00CC0387">
        <w:rPr>
          <w:rFonts w:cstheme="minorHAnsi"/>
          <w:sz w:val="24"/>
          <w:szCs w:val="24"/>
        </w:rPr>
        <w:t>Repräsentanten für das objektiv Reale verschaffen.</w:t>
      </w:r>
      <w:r w:rsidR="00154DEB" w:rsidRPr="00CC0387">
        <w:rPr>
          <w:rFonts w:cstheme="minorHAnsi"/>
          <w:sz w:val="24"/>
          <w:szCs w:val="24"/>
        </w:rPr>
        <w:t xml:space="preserve"> </w:t>
      </w:r>
      <w:r w:rsidRPr="00CC0387">
        <w:rPr>
          <w:rFonts w:cstheme="minorHAnsi"/>
          <w:sz w:val="24"/>
          <w:szCs w:val="24"/>
        </w:rPr>
        <w:t>Das Einheitsband der Dinge, das diese unter sich und objektiv</w:t>
      </w:r>
      <w:r w:rsidR="00154DEB" w:rsidRPr="00CC0387">
        <w:rPr>
          <w:rFonts w:cstheme="minorHAnsi"/>
          <w:sz w:val="24"/>
          <w:szCs w:val="24"/>
        </w:rPr>
        <w:t xml:space="preserve"> </w:t>
      </w:r>
      <w:r w:rsidRPr="00CC0387">
        <w:rPr>
          <w:rFonts w:cstheme="minorHAnsi"/>
          <w:sz w:val="24"/>
          <w:szCs w:val="24"/>
        </w:rPr>
        <w:t>mit unserem Individualgeist (als «Ding an sich») verbindet, liegt jenseits des Bewußtseins in einem Wesen an sich,</w:t>
      </w:r>
      <w:r w:rsidR="00154DEB" w:rsidRPr="00CC0387">
        <w:rPr>
          <w:rFonts w:cstheme="minorHAnsi"/>
          <w:sz w:val="24"/>
          <w:szCs w:val="24"/>
        </w:rPr>
        <w:t xml:space="preserve"> </w:t>
      </w:r>
      <w:r w:rsidRPr="00CC0387">
        <w:rPr>
          <w:rFonts w:cstheme="minorHAnsi"/>
          <w:sz w:val="24"/>
          <w:szCs w:val="24"/>
        </w:rPr>
        <w:t>von dem wir in unserem Bewußtsein ebenfalls nur einen begrifflichen</w:t>
      </w:r>
      <w:r w:rsidR="00154DEB" w:rsidRPr="00CC0387">
        <w:rPr>
          <w:rFonts w:cstheme="minorHAnsi"/>
          <w:sz w:val="24"/>
          <w:szCs w:val="24"/>
        </w:rPr>
        <w:t xml:space="preserve"> </w:t>
      </w:r>
      <w:r w:rsidRPr="00CC0387">
        <w:rPr>
          <w:rFonts w:cstheme="minorHAnsi"/>
          <w:sz w:val="24"/>
          <w:szCs w:val="24"/>
        </w:rPr>
        <w:t>Repräsentanten haben könnten.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Der Dualismus glaubt die ganze Welt zu einem abstrakten</w:t>
      </w:r>
      <w:r w:rsidR="00154DEB" w:rsidRPr="00CC0387">
        <w:rPr>
          <w:rFonts w:cstheme="minorHAnsi"/>
          <w:sz w:val="24"/>
          <w:szCs w:val="24"/>
        </w:rPr>
        <w:t xml:space="preserve"> </w:t>
      </w:r>
      <w:r w:rsidRPr="00CC0387">
        <w:rPr>
          <w:rFonts w:cstheme="minorHAnsi"/>
          <w:sz w:val="24"/>
          <w:szCs w:val="24"/>
        </w:rPr>
        <w:t>Begriffsschema zu verflüchtigen, wenn er nicht neben</w:t>
      </w:r>
      <w:r w:rsidR="00154DEB" w:rsidRPr="00CC0387">
        <w:rPr>
          <w:rFonts w:cstheme="minorHAnsi"/>
          <w:sz w:val="24"/>
          <w:szCs w:val="24"/>
        </w:rPr>
        <w:t xml:space="preserve"> </w:t>
      </w:r>
      <w:r w:rsidRPr="00CC0387">
        <w:rPr>
          <w:rFonts w:cstheme="minorHAnsi"/>
          <w:sz w:val="24"/>
          <w:szCs w:val="24"/>
        </w:rPr>
        <w:t>den begrifflichen Zusammenhängen der Gegenstände noch</w:t>
      </w:r>
      <w:r w:rsidR="00154DEB" w:rsidRPr="00CC0387">
        <w:rPr>
          <w:rFonts w:cstheme="minorHAnsi"/>
          <w:sz w:val="24"/>
          <w:szCs w:val="24"/>
        </w:rPr>
        <w:t xml:space="preserve"> </w:t>
      </w:r>
      <w:r w:rsidRPr="00CC0387">
        <w:rPr>
          <w:rFonts w:cstheme="minorHAnsi"/>
          <w:sz w:val="24"/>
          <w:szCs w:val="24"/>
        </w:rPr>
        <w:t>reale Zusammenhänge statuiert. Mit andern Worten: dem</w:t>
      </w:r>
      <w:r w:rsidR="00154DEB" w:rsidRPr="00CC0387">
        <w:rPr>
          <w:rFonts w:cstheme="minorHAnsi"/>
          <w:sz w:val="24"/>
          <w:szCs w:val="24"/>
        </w:rPr>
        <w:t xml:space="preserve"> </w:t>
      </w:r>
      <w:r w:rsidRPr="00CC0387">
        <w:rPr>
          <w:rFonts w:cstheme="minorHAnsi"/>
          <w:sz w:val="24"/>
          <w:szCs w:val="24"/>
        </w:rPr>
        <w:t>Dualisten erscheinen die durch das Denken auffindbaren</w:t>
      </w:r>
      <w:r w:rsidR="00154DEB" w:rsidRPr="00CC0387">
        <w:rPr>
          <w:rFonts w:cstheme="minorHAnsi"/>
          <w:sz w:val="24"/>
          <w:szCs w:val="24"/>
        </w:rPr>
        <w:t xml:space="preserve"> </w:t>
      </w:r>
      <w:r w:rsidRPr="00CC0387">
        <w:rPr>
          <w:rFonts w:cstheme="minorHAnsi"/>
          <w:sz w:val="24"/>
          <w:szCs w:val="24"/>
        </w:rPr>
        <w:t>Idealprinzipien zu luftig, und er sucht noch Realprinzipien,</w:t>
      </w:r>
      <w:r w:rsidR="00154DEB" w:rsidRPr="00CC0387">
        <w:rPr>
          <w:rFonts w:cstheme="minorHAnsi"/>
          <w:sz w:val="24"/>
          <w:szCs w:val="24"/>
        </w:rPr>
        <w:t xml:space="preserve"> </w:t>
      </w:r>
      <w:r w:rsidRPr="00CC0387">
        <w:rPr>
          <w:rFonts w:cstheme="minorHAnsi"/>
          <w:sz w:val="24"/>
          <w:szCs w:val="24"/>
        </w:rPr>
        <w:t>von denen sie gestützt werden können.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Wir wollen uns diese Realprinzipien einmal näher anschauen.</w:t>
      </w:r>
      <w:r w:rsidR="00154DEB" w:rsidRPr="00CC0387">
        <w:rPr>
          <w:rFonts w:cstheme="minorHAnsi"/>
          <w:sz w:val="24"/>
          <w:szCs w:val="24"/>
        </w:rPr>
        <w:t xml:space="preserve"> </w:t>
      </w:r>
      <w:r w:rsidRPr="00CC0387">
        <w:rPr>
          <w:rFonts w:cstheme="minorHAnsi"/>
          <w:sz w:val="24"/>
          <w:szCs w:val="24"/>
        </w:rPr>
        <w:t>Der naive Mensch (naive Realist) betrachtet die</w:t>
      </w:r>
      <w:r w:rsidR="00154DEB" w:rsidRPr="00CC0387">
        <w:rPr>
          <w:rFonts w:cstheme="minorHAnsi"/>
          <w:sz w:val="24"/>
          <w:szCs w:val="24"/>
        </w:rPr>
        <w:t xml:space="preserve"> </w:t>
      </w:r>
      <w:r w:rsidRPr="00CC0387">
        <w:rPr>
          <w:rFonts w:cstheme="minorHAnsi"/>
          <w:sz w:val="24"/>
          <w:szCs w:val="24"/>
        </w:rPr>
        <w:t>Gegenstände der äußeren Erfahrung als Realitäten. Der</w:t>
      </w:r>
      <w:r w:rsidR="00154DEB" w:rsidRPr="00CC0387">
        <w:rPr>
          <w:rFonts w:cstheme="minorHAnsi"/>
          <w:sz w:val="24"/>
          <w:szCs w:val="24"/>
        </w:rPr>
        <w:t xml:space="preserve"> </w:t>
      </w:r>
      <w:r w:rsidRPr="00CC0387">
        <w:rPr>
          <w:rFonts w:cstheme="minorHAnsi"/>
          <w:sz w:val="24"/>
          <w:szCs w:val="24"/>
        </w:rPr>
        <w:t>Umstand, daß er diese Dinge mit seinen Händen greifen,</w:t>
      </w:r>
      <w:r w:rsidR="00154DEB" w:rsidRPr="00CC0387">
        <w:rPr>
          <w:rFonts w:cstheme="minorHAnsi"/>
          <w:sz w:val="24"/>
          <w:szCs w:val="24"/>
        </w:rPr>
        <w:t xml:space="preserve"> </w:t>
      </w:r>
      <w:r w:rsidRPr="00CC0387">
        <w:rPr>
          <w:rFonts w:cstheme="minorHAnsi"/>
          <w:sz w:val="24"/>
          <w:szCs w:val="24"/>
        </w:rPr>
        <w:t>mit seinen Augen sehen kann, gilt ihm als Zeugnis der</w:t>
      </w:r>
      <w:r w:rsidR="00154DEB" w:rsidRPr="00CC0387">
        <w:rPr>
          <w:rFonts w:cstheme="minorHAnsi"/>
          <w:sz w:val="24"/>
          <w:szCs w:val="24"/>
        </w:rPr>
        <w:t xml:space="preserve"> </w:t>
      </w:r>
      <w:r w:rsidRPr="00CC0387">
        <w:rPr>
          <w:rFonts w:cstheme="minorHAnsi"/>
          <w:sz w:val="24"/>
          <w:szCs w:val="24"/>
        </w:rPr>
        <w:t>Realität. «Nichts existiert, was man nicht wahrnehmen</w:t>
      </w:r>
      <w:r w:rsidR="00154DEB" w:rsidRPr="00CC0387">
        <w:rPr>
          <w:rFonts w:cstheme="minorHAnsi"/>
          <w:sz w:val="24"/>
          <w:szCs w:val="24"/>
        </w:rPr>
        <w:t xml:space="preserve"> </w:t>
      </w:r>
      <w:r w:rsidRPr="00CC0387">
        <w:rPr>
          <w:rFonts w:cstheme="minorHAnsi"/>
          <w:sz w:val="24"/>
          <w:szCs w:val="24"/>
        </w:rPr>
        <w:t>kann», ist geradezu als das erste Axiom des naiven Menschen</w:t>
      </w:r>
      <w:r w:rsidR="00154DEB" w:rsidRPr="00CC0387">
        <w:rPr>
          <w:rFonts w:cstheme="minorHAnsi"/>
          <w:sz w:val="24"/>
          <w:szCs w:val="24"/>
        </w:rPr>
        <w:t xml:space="preserve"> </w:t>
      </w:r>
      <w:r w:rsidRPr="00CC0387">
        <w:rPr>
          <w:rFonts w:cstheme="minorHAnsi"/>
          <w:sz w:val="24"/>
          <w:szCs w:val="24"/>
        </w:rPr>
        <w:t>anzusehen, das ebenso</w:t>
      </w:r>
      <w:r w:rsidR="00154DEB" w:rsidRPr="00CC0387">
        <w:rPr>
          <w:rFonts w:cstheme="minorHAnsi"/>
          <w:sz w:val="24"/>
          <w:szCs w:val="24"/>
        </w:rPr>
        <w:t xml:space="preserve"> </w:t>
      </w:r>
      <w:r w:rsidRPr="00CC0387">
        <w:rPr>
          <w:rFonts w:cstheme="minorHAnsi"/>
          <w:sz w:val="24"/>
          <w:szCs w:val="24"/>
        </w:rPr>
        <w:t>gut in seiner Umkehrung anerkannt</w:t>
      </w:r>
      <w:r w:rsidR="00154DEB" w:rsidRPr="00CC0387">
        <w:rPr>
          <w:rFonts w:cstheme="minorHAnsi"/>
          <w:sz w:val="24"/>
          <w:szCs w:val="24"/>
        </w:rPr>
        <w:t xml:space="preserve"> </w:t>
      </w:r>
      <w:r w:rsidRPr="00CC0387">
        <w:rPr>
          <w:rFonts w:cstheme="minorHAnsi"/>
          <w:sz w:val="24"/>
          <w:szCs w:val="24"/>
        </w:rPr>
        <w:t>wird: «Alles, was wahrgenommen werden kann,</w:t>
      </w:r>
      <w:r w:rsidR="00154DEB" w:rsidRPr="00CC0387">
        <w:rPr>
          <w:rFonts w:cstheme="minorHAnsi"/>
          <w:sz w:val="24"/>
          <w:szCs w:val="24"/>
        </w:rPr>
        <w:t xml:space="preserve"> </w:t>
      </w:r>
      <w:r w:rsidRPr="00CC0387">
        <w:rPr>
          <w:rFonts w:cstheme="minorHAnsi"/>
          <w:sz w:val="24"/>
          <w:szCs w:val="24"/>
        </w:rPr>
        <w:t>existiert.» Der beste Beweis für diese Behauptung ist der</w:t>
      </w:r>
      <w:r w:rsidR="00154DEB" w:rsidRPr="00CC0387">
        <w:rPr>
          <w:rFonts w:cstheme="minorHAnsi"/>
          <w:sz w:val="24"/>
          <w:szCs w:val="24"/>
        </w:rPr>
        <w:t xml:space="preserve"> </w:t>
      </w:r>
      <w:r w:rsidRPr="00CC0387">
        <w:rPr>
          <w:rFonts w:cstheme="minorHAnsi"/>
          <w:sz w:val="24"/>
          <w:szCs w:val="24"/>
        </w:rPr>
        <w:t>Unsterblichkeits- und Geisterglaube des naiven Menschen.</w:t>
      </w:r>
      <w:r w:rsidR="00154DEB" w:rsidRPr="00CC0387">
        <w:rPr>
          <w:rFonts w:cstheme="minorHAnsi"/>
          <w:sz w:val="24"/>
          <w:szCs w:val="24"/>
        </w:rPr>
        <w:t xml:space="preserve"> </w:t>
      </w:r>
      <w:r w:rsidRPr="00CC0387">
        <w:rPr>
          <w:rFonts w:cstheme="minorHAnsi"/>
          <w:sz w:val="24"/>
          <w:szCs w:val="24"/>
        </w:rPr>
        <w:t>Er stellt sich die Seele als feine sinnliche Materie vor, die</w:t>
      </w:r>
      <w:r w:rsidR="00154DEB" w:rsidRPr="00CC0387">
        <w:rPr>
          <w:rFonts w:cstheme="minorHAnsi"/>
          <w:sz w:val="24"/>
          <w:szCs w:val="24"/>
        </w:rPr>
        <w:t xml:space="preserve"> </w:t>
      </w:r>
      <w:r w:rsidRPr="00CC0387">
        <w:rPr>
          <w:rFonts w:cstheme="minorHAnsi"/>
          <w:sz w:val="24"/>
          <w:szCs w:val="24"/>
        </w:rPr>
        <w:t>unter besonderen Bedingungen sogar für den gewöhnlichen</w:t>
      </w:r>
      <w:r w:rsidR="00154DEB" w:rsidRPr="00CC0387">
        <w:rPr>
          <w:rFonts w:cstheme="minorHAnsi"/>
          <w:sz w:val="24"/>
          <w:szCs w:val="24"/>
        </w:rPr>
        <w:t xml:space="preserve"> </w:t>
      </w:r>
      <w:r w:rsidRPr="00CC0387">
        <w:rPr>
          <w:rFonts w:cstheme="minorHAnsi"/>
          <w:sz w:val="24"/>
          <w:szCs w:val="24"/>
        </w:rPr>
        <w:t>Menschen sichtbar werden kann (naiver Gespensterglaube).</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Dieser seiner realen Welt gegenüber ist für den naiven</w:t>
      </w:r>
      <w:r w:rsidR="00154DEB" w:rsidRPr="00CC0387">
        <w:rPr>
          <w:rFonts w:cstheme="minorHAnsi"/>
          <w:sz w:val="24"/>
          <w:szCs w:val="24"/>
        </w:rPr>
        <w:t xml:space="preserve"> </w:t>
      </w:r>
      <w:r w:rsidRPr="00CC0387">
        <w:rPr>
          <w:rFonts w:cstheme="minorHAnsi"/>
          <w:sz w:val="24"/>
          <w:szCs w:val="24"/>
        </w:rPr>
        <w:t>Realisten alles andere, namentlich die Welt der Ideen, unreal,</w:t>
      </w:r>
      <w:r w:rsidR="00154DEB" w:rsidRPr="00CC0387">
        <w:rPr>
          <w:rFonts w:cstheme="minorHAnsi"/>
          <w:sz w:val="24"/>
          <w:szCs w:val="24"/>
        </w:rPr>
        <w:t xml:space="preserve"> </w:t>
      </w:r>
      <w:r w:rsidRPr="00CC0387">
        <w:rPr>
          <w:rFonts w:cstheme="minorHAnsi"/>
          <w:sz w:val="24"/>
          <w:szCs w:val="24"/>
        </w:rPr>
        <w:t>«bloß ideell». Was wir zu den Gegenständen hinzudenken,</w:t>
      </w:r>
      <w:r w:rsidR="00154DEB" w:rsidRPr="00CC0387">
        <w:rPr>
          <w:rFonts w:cstheme="minorHAnsi"/>
          <w:sz w:val="24"/>
          <w:szCs w:val="24"/>
        </w:rPr>
        <w:t xml:space="preserve"> </w:t>
      </w:r>
      <w:r w:rsidRPr="00CC0387">
        <w:rPr>
          <w:rFonts w:cstheme="minorHAnsi"/>
          <w:sz w:val="24"/>
          <w:szCs w:val="24"/>
        </w:rPr>
        <w:t xml:space="preserve">das ist bloßer Gedanke </w:t>
      </w:r>
      <w:r w:rsidRPr="00CC0387">
        <w:rPr>
          <w:rFonts w:cstheme="minorHAnsi"/>
          <w:i/>
          <w:iCs/>
          <w:sz w:val="24"/>
          <w:szCs w:val="24"/>
        </w:rPr>
        <w:t xml:space="preserve">über </w:t>
      </w:r>
      <w:r w:rsidRPr="00CC0387">
        <w:rPr>
          <w:rFonts w:cstheme="minorHAnsi"/>
          <w:sz w:val="24"/>
          <w:szCs w:val="24"/>
        </w:rPr>
        <w:t>die Dinge. Der Gedanke</w:t>
      </w:r>
      <w:r w:rsidR="00154DEB" w:rsidRPr="00CC0387">
        <w:rPr>
          <w:rFonts w:cstheme="minorHAnsi"/>
          <w:sz w:val="24"/>
          <w:szCs w:val="24"/>
        </w:rPr>
        <w:t xml:space="preserve"> </w:t>
      </w:r>
      <w:r w:rsidRPr="00CC0387">
        <w:rPr>
          <w:rFonts w:cstheme="minorHAnsi"/>
          <w:sz w:val="24"/>
          <w:szCs w:val="24"/>
        </w:rPr>
        <w:t>fügt nichts Reales zu der Wahrnehmung hinzu.</w:t>
      </w:r>
    </w:p>
    <w:p w:rsidR="00154DEB"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 xml:space="preserve">Aber nicht nur in </w:t>
      </w:r>
      <w:r w:rsidR="00154DEB" w:rsidRPr="00CC0387">
        <w:rPr>
          <w:rFonts w:cstheme="minorHAnsi"/>
          <w:sz w:val="24"/>
          <w:szCs w:val="24"/>
        </w:rPr>
        <w:t>Bezug</w:t>
      </w:r>
      <w:r w:rsidRPr="00CC0387">
        <w:rPr>
          <w:rFonts w:cstheme="minorHAnsi"/>
          <w:sz w:val="24"/>
          <w:szCs w:val="24"/>
        </w:rPr>
        <w:t xml:space="preserve"> auf das Sein der Dinge hält der</w:t>
      </w:r>
      <w:r w:rsidR="00154DEB" w:rsidRPr="00CC0387">
        <w:rPr>
          <w:rFonts w:cstheme="minorHAnsi"/>
          <w:sz w:val="24"/>
          <w:szCs w:val="24"/>
        </w:rPr>
        <w:t xml:space="preserve"> </w:t>
      </w:r>
      <w:r w:rsidRPr="00CC0387">
        <w:rPr>
          <w:rFonts w:cstheme="minorHAnsi"/>
          <w:sz w:val="24"/>
          <w:szCs w:val="24"/>
        </w:rPr>
        <w:t xml:space="preserve">naive Mensch die Sinneswahrnehmung für das einzige </w:t>
      </w:r>
      <w:r w:rsidRPr="00CC0387">
        <w:rPr>
          <w:sz w:val="24"/>
          <w:szCs w:val="24"/>
        </w:rPr>
        <w:t>Zeugnis</w:t>
      </w:r>
      <w:r w:rsidRPr="00CC0387">
        <w:rPr>
          <w:rFonts w:cstheme="minorHAnsi"/>
          <w:sz w:val="24"/>
          <w:szCs w:val="24"/>
        </w:rPr>
        <w:t xml:space="preserve"> der Realität, sondern auch in </w:t>
      </w:r>
      <w:r w:rsidR="00154DEB" w:rsidRPr="00CC0387">
        <w:rPr>
          <w:rFonts w:cstheme="minorHAnsi"/>
          <w:sz w:val="24"/>
          <w:szCs w:val="24"/>
        </w:rPr>
        <w:t>Bezug</w:t>
      </w:r>
      <w:r w:rsidRPr="00CC0387">
        <w:rPr>
          <w:rFonts w:cstheme="minorHAnsi"/>
          <w:sz w:val="24"/>
          <w:szCs w:val="24"/>
        </w:rPr>
        <w:t xml:space="preserve"> auf das Geschehen.</w:t>
      </w:r>
      <w:r w:rsidR="00154DEB" w:rsidRPr="00CC0387">
        <w:rPr>
          <w:rFonts w:cstheme="minorHAnsi"/>
          <w:sz w:val="24"/>
          <w:szCs w:val="24"/>
        </w:rPr>
        <w:t xml:space="preserve"> </w:t>
      </w:r>
      <w:r w:rsidRPr="00CC0387">
        <w:rPr>
          <w:rFonts w:cstheme="minorHAnsi"/>
          <w:sz w:val="24"/>
          <w:szCs w:val="24"/>
        </w:rPr>
        <w:t>Ein Ding kann, nach seiner Ansicht, nur dann auf ein anderes</w:t>
      </w:r>
      <w:r w:rsidR="00154DEB" w:rsidRPr="00CC0387">
        <w:rPr>
          <w:rFonts w:cstheme="minorHAnsi"/>
          <w:sz w:val="24"/>
          <w:szCs w:val="24"/>
        </w:rPr>
        <w:t xml:space="preserve"> </w:t>
      </w:r>
      <w:r w:rsidRPr="00CC0387">
        <w:rPr>
          <w:rFonts w:cstheme="minorHAnsi"/>
          <w:sz w:val="24"/>
          <w:szCs w:val="24"/>
        </w:rPr>
        <w:t>wirken, wenn eine für die Sinneswahrnehmung vorhandene</w:t>
      </w:r>
      <w:r w:rsidR="00154DEB" w:rsidRPr="00CC0387">
        <w:rPr>
          <w:rFonts w:cstheme="minorHAnsi"/>
          <w:sz w:val="24"/>
          <w:szCs w:val="24"/>
        </w:rPr>
        <w:t xml:space="preserve"> </w:t>
      </w:r>
      <w:r w:rsidRPr="00CC0387">
        <w:rPr>
          <w:rFonts w:cstheme="minorHAnsi"/>
          <w:sz w:val="24"/>
          <w:szCs w:val="24"/>
        </w:rPr>
        <w:t>Kraft von dem einen ausgeht und das andere ergreift.</w:t>
      </w:r>
      <w:r w:rsidR="00154DEB" w:rsidRPr="00CC0387">
        <w:rPr>
          <w:rFonts w:cstheme="minorHAnsi"/>
          <w:sz w:val="24"/>
          <w:szCs w:val="24"/>
        </w:rPr>
        <w:t xml:space="preserve"> </w:t>
      </w:r>
      <w:r w:rsidRPr="00CC0387">
        <w:rPr>
          <w:rFonts w:cstheme="minorHAnsi"/>
          <w:sz w:val="24"/>
          <w:szCs w:val="24"/>
        </w:rPr>
        <w:t>Die ältere Physik glaubte, daß sehr feine Stoffe von</w:t>
      </w:r>
      <w:r w:rsidR="00154DEB" w:rsidRPr="00CC0387">
        <w:rPr>
          <w:rFonts w:cstheme="minorHAnsi"/>
          <w:sz w:val="24"/>
          <w:szCs w:val="24"/>
        </w:rPr>
        <w:t xml:space="preserve"> </w:t>
      </w:r>
      <w:r w:rsidRPr="00CC0387">
        <w:rPr>
          <w:rFonts w:cstheme="minorHAnsi"/>
          <w:sz w:val="24"/>
          <w:szCs w:val="24"/>
        </w:rPr>
        <w:t>den Körpern ausströmen und durch unsere Sinnesorgane in</w:t>
      </w:r>
      <w:r w:rsidR="00154DEB" w:rsidRPr="00CC0387">
        <w:rPr>
          <w:rFonts w:cstheme="minorHAnsi"/>
          <w:sz w:val="24"/>
          <w:szCs w:val="24"/>
        </w:rPr>
        <w:t xml:space="preserve"> </w:t>
      </w:r>
      <w:r w:rsidRPr="00CC0387">
        <w:rPr>
          <w:rFonts w:cstheme="minorHAnsi"/>
          <w:sz w:val="24"/>
          <w:szCs w:val="24"/>
        </w:rPr>
        <w:t>die Seele eindringen. Das wirkliche Sehen dieser Stoffe ist</w:t>
      </w:r>
      <w:r w:rsidR="00154DEB" w:rsidRPr="00CC0387">
        <w:rPr>
          <w:rFonts w:cstheme="minorHAnsi"/>
          <w:sz w:val="24"/>
          <w:szCs w:val="24"/>
        </w:rPr>
        <w:t xml:space="preserve"> </w:t>
      </w:r>
      <w:r w:rsidRPr="00CC0387">
        <w:rPr>
          <w:rFonts w:cstheme="minorHAnsi"/>
          <w:sz w:val="24"/>
          <w:szCs w:val="24"/>
        </w:rPr>
        <w:t>nur durch die Grobheit unserer Sinne im Verhältnis zu der</w:t>
      </w:r>
      <w:r w:rsidR="00154DEB" w:rsidRPr="00CC0387">
        <w:rPr>
          <w:rFonts w:cstheme="minorHAnsi"/>
          <w:sz w:val="24"/>
          <w:szCs w:val="24"/>
        </w:rPr>
        <w:t xml:space="preserve"> </w:t>
      </w:r>
      <w:r w:rsidRPr="00CC0387">
        <w:rPr>
          <w:rFonts w:cstheme="minorHAnsi"/>
          <w:sz w:val="24"/>
          <w:szCs w:val="24"/>
        </w:rPr>
        <w:t>Feinheit dieser Stoffe unmöglich. Prinzipiell gestand man</w:t>
      </w:r>
      <w:r w:rsidR="00154DEB" w:rsidRPr="00CC0387">
        <w:rPr>
          <w:rFonts w:cstheme="minorHAnsi"/>
          <w:sz w:val="24"/>
          <w:szCs w:val="24"/>
        </w:rPr>
        <w:t xml:space="preserve"> </w:t>
      </w:r>
      <w:r w:rsidRPr="00CC0387">
        <w:rPr>
          <w:rFonts w:cstheme="minorHAnsi"/>
          <w:sz w:val="24"/>
          <w:szCs w:val="24"/>
        </w:rPr>
        <w:t>diesen Stoffen aus demselben Grunde Realität zu, warum</w:t>
      </w:r>
      <w:r w:rsidR="00154DEB" w:rsidRPr="00CC0387">
        <w:rPr>
          <w:rFonts w:cstheme="minorHAnsi"/>
          <w:sz w:val="24"/>
          <w:szCs w:val="24"/>
        </w:rPr>
        <w:t xml:space="preserve"> </w:t>
      </w:r>
      <w:r w:rsidRPr="00CC0387">
        <w:rPr>
          <w:rFonts w:cstheme="minorHAnsi"/>
          <w:sz w:val="24"/>
          <w:szCs w:val="24"/>
        </w:rPr>
        <w:t>man es den Gegenständen der Sinnenwelt zugesteht, nämlich</w:t>
      </w:r>
      <w:r w:rsidR="00154DEB" w:rsidRPr="00CC0387">
        <w:rPr>
          <w:rFonts w:cstheme="minorHAnsi"/>
          <w:sz w:val="24"/>
          <w:szCs w:val="24"/>
        </w:rPr>
        <w:t xml:space="preserve"> </w:t>
      </w:r>
      <w:r w:rsidRPr="00CC0387">
        <w:rPr>
          <w:rFonts w:cstheme="minorHAnsi"/>
          <w:sz w:val="24"/>
          <w:szCs w:val="24"/>
        </w:rPr>
        <w:t>wegen ihrer Seinsform, die derjenigen der sinnenfälligen</w:t>
      </w:r>
      <w:r w:rsidR="00154DEB" w:rsidRPr="00CC0387">
        <w:rPr>
          <w:rFonts w:cstheme="minorHAnsi"/>
          <w:sz w:val="24"/>
          <w:szCs w:val="24"/>
        </w:rPr>
        <w:t xml:space="preserve"> </w:t>
      </w:r>
      <w:r w:rsidRPr="00CC0387">
        <w:rPr>
          <w:rFonts w:cstheme="minorHAnsi"/>
          <w:sz w:val="24"/>
          <w:szCs w:val="24"/>
        </w:rPr>
        <w:t>Realität analog gedacht wurde.</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Die in sich beruhende Wesenheit des ideell Erlebbaren</w:t>
      </w:r>
      <w:r w:rsidR="00154DEB" w:rsidRPr="00CC0387">
        <w:rPr>
          <w:rFonts w:cstheme="minorHAnsi"/>
          <w:sz w:val="24"/>
          <w:szCs w:val="24"/>
        </w:rPr>
        <w:t xml:space="preserve"> </w:t>
      </w:r>
      <w:r w:rsidRPr="00CC0387">
        <w:rPr>
          <w:rFonts w:cstheme="minorHAnsi"/>
          <w:sz w:val="24"/>
          <w:szCs w:val="24"/>
        </w:rPr>
        <w:t>gilt dem naiven Bewußtsein nicht in gleichem Sinne als real</w:t>
      </w:r>
      <w:r w:rsidR="00154DEB" w:rsidRPr="00CC0387">
        <w:rPr>
          <w:rFonts w:cstheme="minorHAnsi"/>
          <w:sz w:val="24"/>
          <w:szCs w:val="24"/>
        </w:rPr>
        <w:t xml:space="preserve"> </w:t>
      </w:r>
      <w:r w:rsidRPr="00CC0387">
        <w:rPr>
          <w:rFonts w:cstheme="minorHAnsi"/>
          <w:sz w:val="24"/>
          <w:szCs w:val="24"/>
        </w:rPr>
        <w:t>wie das sinnlich Erlebbare. Ein in der «bloßen Idee» gefaßter</w:t>
      </w:r>
      <w:r w:rsidR="00154DEB" w:rsidRPr="00CC0387">
        <w:rPr>
          <w:rFonts w:cstheme="minorHAnsi"/>
          <w:sz w:val="24"/>
          <w:szCs w:val="24"/>
        </w:rPr>
        <w:t xml:space="preserve"> </w:t>
      </w:r>
      <w:r w:rsidRPr="00CC0387">
        <w:rPr>
          <w:rFonts w:cstheme="minorHAnsi"/>
          <w:sz w:val="24"/>
          <w:szCs w:val="24"/>
        </w:rPr>
        <w:t>Gegenstand gilt so lange als bloße Schimäre, bis</w:t>
      </w:r>
      <w:r w:rsidR="00154DEB" w:rsidRPr="00CC0387">
        <w:rPr>
          <w:rFonts w:cstheme="minorHAnsi"/>
          <w:sz w:val="24"/>
          <w:szCs w:val="24"/>
        </w:rPr>
        <w:t xml:space="preserve"> </w:t>
      </w:r>
      <w:r w:rsidRPr="00CC0387">
        <w:rPr>
          <w:rFonts w:cstheme="minorHAnsi"/>
          <w:sz w:val="24"/>
          <w:szCs w:val="24"/>
        </w:rPr>
        <w:t>durch die Sinneswahrnehmung die Überzeugung von der</w:t>
      </w:r>
      <w:r w:rsidR="00154DEB" w:rsidRPr="00CC0387">
        <w:rPr>
          <w:rFonts w:cstheme="minorHAnsi"/>
          <w:sz w:val="24"/>
          <w:szCs w:val="24"/>
        </w:rPr>
        <w:t xml:space="preserve"> </w:t>
      </w:r>
      <w:r w:rsidRPr="00CC0387">
        <w:rPr>
          <w:rFonts w:cstheme="minorHAnsi"/>
          <w:sz w:val="24"/>
          <w:szCs w:val="24"/>
        </w:rPr>
        <w:t>Realität geliefert werden kann. Der naive Mensch verlangt,</w:t>
      </w:r>
      <w:r w:rsidR="00154DEB" w:rsidRPr="00CC0387">
        <w:rPr>
          <w:rFonts w:cstheme="minorHAnsi"/>
          <w:sz w:val="24"/>
          <w:szCs w:val="24"/>
        </w:rPr>
        <w:t xml:space="preserve"> </w:t>
      </w:r>
      <w:r w:rsidRPr="00CC0387">
        <w:rPr>
          <w:rFonts w:cstheme="minorHAnsi"/>
          <w:sz w:val="24"/>
          <w:szCs w:val="24"/>
        </w:rPr>
        <w:t>um es kurz zu sagen, zum ideellen Zeugnis seines Denkens</w:t>
      </w:r>
      <w:r w:rsidR="00154DEB" w:rsidRPr="00CC0387">
        <w:rPr>
          <w:rFonts w:cstheme="minorHAnsi"/>
          <w:sz w:val="24"/>
          <w:szCs w:val="24"/>
        </w:rPr>
        <w:t xml:space="preserve"> </w:t>
      </w:r>
      <w:r w:rsidRPr="00CC0387">
        <w:rPr>
          <w:rFonts w:cstheme="minorHAnsi"/>
          <w:sz w:val="24"/>
          <w:szCs w:val="24"/>
        </w:rPr>
        <w:t>noch das reale der Sinne. In diesem Bedürfnisse des naiven</w:t>
      </w:r>
      <w:r w:rsidR="00154DEB" w:rsidRPr="00CC0387">
        <w:rPr>
          <w:rFonts w:cstheme="minorHAnsi"/>
          <w:sz w:val="24"/>
          <w:szCs w:val="24"/>
        </w:rPr>
        <w:t xml:space="preserve"> </w:t>
      </w:r>
      <w:r w:rsidRPr="00CC0387">
        <w:rPr>
          <w:rFonts w:cstheme="minorHAnsi"/>
          <w:sz w:val="24"/>
          <w:szCs w:val="24"/>
        </w:rPr>
        <w:t>Menschen liegt der Grund zur Entstehung der primitiven</w:t>
      </w:r>
      <w:r w:rsidR="00154DEB" w:rsidRPr="00CC0387">
        <w:rPr>
          <w:rFonts w:cstheme="minorHAnsi"/>
          <w:sz w:val="24"/>
          <w:szCs w:val="24"/>
        </w:rPr>
        <w:t xml:space="preserve"> </w:t>
      </w:r>
      <w:r w:rsidRPr="00CC0387">
        <w:rPr>
          <w:rFonts w:cstheme="minorHAnsi"/>
          <w:sz w:val="24"/>
          <w:szCs w:val="24"/>
        </w:rPr>
        <w:t>Formen des Offenbarungsglaubens. Der Gott, der durch das</w:t>
      </w:r>
      <w:r w:rsidR="00154DEB" w:rsidRPr="00CC0387">
        <w:rPr>
          <w:rFonts w:cstheme="minorHAnsi"/>
          <w:sz w:val="24"/>
          <w:szCs w:val="24"/>
        </w:rPr>
        <w:t xml:space="preserve"> </w:t>
      </w:r>
      <w:r w:rsidRPr="00CC0387">
        <w:rPr>
          <w:rFonts w:cstheme="minorHAnsi"/>
          <w:sz w:val="24"/>
          <w:szCs w:val="24"/>
        </w:rPr>
        <w:t>Denken gegeben ist, bleibt dem naiven Bewußtsein immer</w:t>
      </w:r>
      <w:r w:rsidR="00154DEB" w:rsidRPr="00CC0387">
        <w:rPr>
          <w:rFonts w:cstheme="minorHAnsi"/>
          <w:sz w:val="24"/>
          <w:szCs w:val="24"/>
        </w:rPr>
        <w:t xml:space="preserve"> </w:t>
      </w:r>
      <w:r w:rsidRPr="00CC0387">
        <w:rPr>
          <w:rFonts w:cstheme="minorHAnsi"/>
          <w:sz w:val="24"/>
          <w:szCs w:val="24"/>
        </w:rPr>
        <w:t xml:space="preserve">nur ein </w:t>
      </w:r>
      <w:r w:rsidRPr="00CC0387">
        <w:rPr>
          <w:rFonts w:cstheme="minorHAnsi"/>
          <w:i/>
          <w:iCs/>
          <w:sz w:val="24"/>
          <w:szCs w:val="24"/>
        </w:rPr>
        <w:t xml:space="preserve">«gedachter» </w:t>
      </w:r>
      <w:r w:rsidRPr="00CC0387">
        <w:rPr>
          <w:rFonts w:cstheme="minorHAnsi"/>
          <w:sz w:val="24"/>
          <w:szCs w:val="24"/>
        </w:rPr>
        <w:t>Gott. Das naive Bewußtsein verlangt</w:t>
      </w:r>
      <w:r w:rsidR="00154DEB" w:rsidRPr="00CC0387">
        <w:rPr>
          <w:rFonts w:cstheme="minorHAnsi"/>
          <w:sz w:val="24"/>
          <w:szCs w:val="24"/>
        </w:rPr>
        <w:t xml:space="preserve"> </w:t>
      </w:r>
      <w:r w:rsidRPr="00CC0387">
        <w:rPr>
          <w:rFonts w:cstheme="minorHAnsi"/>
          <w:sz w:val="24"/>
          <w:szCs w:val="24"/>
        </w:rPr>
        <w:t>die Kundgebung durch Mittel, die der sinnlichen Wahrnehmung</w:t>
      </w:r>
      <w:r w:rsidR="00154DEB" w:rsidRPr="00CC0387">
        <w:rPr>
          <w:rFonts w:cstheme="minorHAnsi"/>
          <w:sz w:val="24"/>
          <w:szCs w:val="24"/>
        </w:rPr>
        <w:t xml:space="preserve"> </w:t>
      </w:r>
      <w:r w:rsidRPr="00CC0387">
        <w:rPr>
          <w:rFonts w:cstheme="minorHAnsi"/>
          <w:sz w:val="24"/>
          <w:szCs w:val="24"/>
        </w:rPr>
        <w:t>zugänglich sind. Der Gott muß leibhaftig erscheinen,</w:t>
      </w:r>
      <w:r w:rsidR="00154DEB" w:rsidRPr="00CC0387">
        <w:rPr>
          <w:rFonts w:cstheme="minorHAnsi"/>
          <w:sz w:val="24"/>
          <w:szCs w:val="24"/>
        </w:rPr>
        <w:t xml:space="preserve"> </w:t>
      </w:r>
      <w:r w:rsidRPr="00CC0387">
        <w:rPr>
          <w:rFonts w:cstheme="minorHAnsi"/>
          <w:sz w:val="24"/>
          <w:szCs w:val="24"/>
        </w:rPr>
        <w:t xml:space="preserve">und man will auf </w:t>
      </w:r>
      <w:r w:rsidRPr="00CC0387">
        <w:rPr>
          <w:rFonts w:cstheme="minorHAnsi"/>
          <w:sz w:val="24"/>
          <w:szCs w:val="24"/>
        </w:rPr>
        <w:lastRenderedPageBreak/>
        <w:t>das Zeugnis des Denkens wenig</w:t>
      </w:r>
      <w:r w:rsidR="00154DEB" w:rsidRPr="00CC0387">
        <w:rPr>
          <w:rFonts w:cstheme="minorHAnsi"/>
          <w:sz w:val="24"/>
          <w:szCs w:val="24"/>
        </w:rPr>
        <w:t xml:space="preserve"> </w:t>
      </w:r>
      <w:r w:rsidRPr="00CC0387">
        <w:rPr>
          <w:rFonts w:cstheme="minorHAnsi"/>
          <w:sz w:val="24"/>
          <w:szCs w:val="24"/>
        </w:rPr>
        <w:t>geben, nur etwa darauf, daß die Göttlichkeit durch sinnenfällig</w:t>
      </w:r>
      <w:r w:rsidR="00154DEB" w:rsidRPr="00CC0387">
        <w:rPr>
          <w:rFonts w:cstheme="minorHAnsi"/>
          <w:sz w:val="24"/>
          <w:szCs w:val="24"/>
        </w:rPr>
        <w:t xml:space="preserve"> </w:t>
      </w:r>
      <w:r w:rsidRPr="00CC0387">
        <w:rPr>
          <w:rFonts w:cstheme="minorHAnsi"/>
          <w:sz w:val="24"/>
          <w:szCs w:val="24"/>
        </w:rPr>
        <w:t>konstatierbares Verwandeln von Wasser in Wein erwiesen</w:t>
      </w:r>
      <w:r w:rsidR="00154DEB" w:rsidRPr="00CC0387">
        <w:rPr>
          <w:rFonts w:cstheme="minorHAnsi"/>
          <w:sz w:val="24"/>
          <w:szCs w:val="24"/>
        </w:rPr>
        <w:t xml:space="preserve"> </w:t>
      </w:r>
      <w:r w:rsidRPr="00CC0387">
        <w:rPr>
          <w:rFonts w:cstheme="minorHAnsi"/>
          <w:sz w:val="24"/>
          <w:szCs w:val="24"/>
        </w:rPr>
        <w:t>wird.</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Auch das Erkennen selbst stellt sich der naive Mensch</w:t>
      </w:r>
      <w:r w:rsidR="00154DEB" w:rsidRPr="00CC0387">
        <w:rPr>
          <w:rFonts w:cstheme="minorHAnsi"/>
          <w:sz w:val="24"/>
          <w:szCs w:val="24"/>
        </w:rPr>
        <w:t xml:space="preserve"> </w:t>
      </w:r>
      <w:r w:rsidRPr="00CC0387">
        <w:rPr>
          <w:rFonts w:cstheme="minorHAnsi"/>
          <w:sz w:val="24"/>
          <w:szCs w:val="24"/>
        </w:rPr>
        <w:t>als einen den Sinnesprozessen analogen Vorgang vor. Die</w:t>
      </w:r>
      <w:r w:rsidR="00154DEB" w:rsidRPr="00CC0387">
        <w:rPr>
          <w:rFonts w:cstheme="minorHAnsi"/>
          <w:sz w:val="24"/>
          <w:szCs w:val="24"/>
        </w:rPr>
        <w:t xml:space="preserve"> </w:t>
      </w:r>
      <w:r w:rsidRPr="00CC0387">
        <w:rPr>
          <w:rFonts w:cstheme="minorHAnsi"/>
          <w:sz w:val="24"/>
          <w:szCs w:val="24"/>
        </w:rPr>
        <w:t xml:space="preserve">Dinge machen einen </w:t>
      </w:r>
      <w:r w:rsidRPr="00CC0387">
        <w:rPr>
          <w:rFonts w:cstheme="minorHAnsi"/>
          <w:i/>
          <w:iCs/>
          <w:sz w:val="24"/>
          <w:szCs w:val="24"/>
        </w:rPr>
        <w:t xml:space="preserve">Eindruck </w:t>
      </w:r>
      <w:r w:rsidRPr="00CC0387">
        <w:rPr>
          <w:rFonts w:cstheme="minorHAnsi"/>
          <w:sz w:val="24"/>
          <w:szCs w:val="24"/>
        </w:rPr>
        <w:t>in der Seele, oder sie senden</w:t>
      </w:r>
      <w:r w:rsidR="00154DEB" w:rsidRPr="00CC0387">
        <w:rPr>
          <w:rFonts w:cstheme="minorHAnsi"/>
          <w:sz w:val="24"/>
          <w:szCs w:val="24"/>
        </w:rPr>
        <w:t xml:space="preserve"> </w:t>
      </w:r>
      <w:r w:rsidRPr="00CC0387">
        <w:rPr>
          <w:rFonts w:cstheme="minorHAnsi"/>
          <w:sz w:val="24"/>
          <w:szCs w:val="24"/>
        </w:rPr>
        <w:t>Bilder aus, die durch die Sinne eindringen und so weiter.</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Dasjenige, was der naive Mensch mit den Sinnen wahrnehmen</w:t>
      </w:r>
      <w:r w:rsidR="00154DEB" w:rsidRPr="00CC0387">
        <w:rPr>
          <w:rFonts w:cstheme="minorHAnsi"/>
          <w:sz w:val="24"/>
          <w:szCs w:val="24"/>
        </w:rPr>
        <w:t xml:space="preserve"> </w:t>
      </w:r>
      <w:r w:rsidRPr="00CC0387">
        <w:rPr>
          <w:rFonts w:cstheme="minorHAnsi"/>
          <w:sz w:val="24"/>
          <w:szCs w:val="24"/>
        </w:rPr>
        <w:t>kann, das hält er für wirklich, und dasjenige, wovon</w:t>
      </w:r>
      <w:r w:rsidR="00154DEB" w:rsidRPr="00CC0387">
        <w:rPr>
          <w:rFonts w:cstheme="minorHAnsi"/>
          <w:sz w:val="24"/>
          <w:szCs w:val="24"/>
        </w:rPr>
        <w:t xml:space="preserve"> </w:t>
      </w:r>
      <w:r w:rsidRPr="00CC0387">
        <w:rPr>
          <w:rFonts w:cstheme="minorHAnsi"/>
          <w:sz w:val="24"/>
          <w:szCs w:val="24"/>
        </w:rPr>
        <w:t>er keine solche Wahrnehmung hat (Gott, Seele, das Erkennen</w:t>
      </w:r>
      <w:r w:rsidR="00154DEB" w:rsidRPr="00CC0387">
        <w:rPr>
          <w:rFonts w:cstheme="minorHAnsi"/>
          <w:sz w:val="24"/>
          <w:szCs w:val="24"/>
        </w:rPr>
        <w:t xml:space="preserve"> </w:t>
      </w:r>
      <w:r w:rsidRPr="00CC0387">
        <w:rPr>
          <w:rFonts w:cstheme="minorHAnsi"/>
          <w:sz w:val="24"/>
          <w:szCs w:val="24"/>
        </w:rPr>
        <w:t>usw.), das stellt er sich analog dem Wahrgenommenen</w:t>
      </w:r>
      <w:r w:rsidR="00154DEB" w:rsidRPr="00CC0387">
        <w:rPr>
          <w:rFonts w:cstheme="minorHAnsi"/>
          <w:sz w:val="24"/>
          <w:szCs w:val="24"/>
        </w:rPr>
        <w:t xml:space="preserve"> </w:t>
      </w:r>
      <w:r w:rsidRPr="00CC0387">
        <w:rPr>
          <w:rFonts w:cstheme="minorHAnsi"/>
          <w:sz w:val="24"/>
          <w:szCs w:val="24"/>
        </w:rPr>
        <w:t>vor.</w:t>
      </w:r>
    </w:p>
    <w:p w:rsidR="00BD5F5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Will der naive Realismus eine Wissenschaft begründen,</w:t>
      </w:r>
      <w:r w:rsidR="00BD5F51" w:rsidRPr="00CC0387">
        <w:rPr>
          <w:rFonts w:cstheme="minorHAnsi"/>
          <w:sz w:val="24"/>
          <w:szCs w:val="24"/>
        </w:rPr>
        <w:t xml:space="preserve"> </w:t>
      </w:r>
      <w:r w:rsidRPr="00CC0387">
        <w:rPr>
          <w:rFonts w:cstheme="minorHAnsi"/>
          <w:sz w:val="24"/>
          <w:szCs w:val="24"/>
        </w:rPr>
        <w:t xml:space="preserve">so kann er eine solche nur in einer genauen </w:t>
      </w:r>
      <w:r w:rsidRPr="00CC0387">
        <w:rPr>
          <w:rFonts w:cstheme="minorHAnsi"/>
          <w:i/>
          <w:iCs/>
          <w:sz w:val="24"/>
          <w:szCs w:val="24"/>
        </w:rPr>
        <w:t xml:space="preserve">Beschreibung </w:t>
      </w:r>
      <w:r w:rsidRPr="00CC0387">
        <w:rPr>
          <w:rFonts w:cstheme="minorHAnsi"/>
          <w:sz w:val="24"/>
          <w:szCs w:val="24"/>
        </w:rPr>
        <w:t>des</w:t>
      </w:r>
      <w:r w:rsidR="00BD5F51" w:rsidRPr="00CC0387">
        <w:rPr>
          <w:rFonts w:cstheme="minorHAnsi"/>
          <w:sz w:val="24"/>
          <w:szCs w:val="24"/>
        </w:rPr>
        <w:t xml:space="preserve"> </w:t>
      </w:r>
      <w:r w:rsidRPr="00CC0387">
        <w:rPr>
          <w:rFonts w:cstheme="minorHAnsi"/>
          <w:sz w:val="24"/>
          <w:szCs w:val="24"/>
        </w:rPr>
        <w:t>Wahrnehmungsinhaltes sehen. Die Begriffe sind ihm nur</w:t>
      </w:r>
      <w:r w:rsidR="00BD5F51" w:rsidRPr="00CC0387">
        <w:rPr>
          <w:rFonts w:cstheme="minorHAnsi"/>
          <w:sz w:val="24"/>
          <w:szCs w:val="24"/>
        </w:rPr>
        <w:t xml:space="preserve"> </w:t>
      </w:r>
      <w:r w:rsidRPr="00CC0387">
        <w:rPr>
          <w:rFonts w:cstheme="minorHAnsi"/>
          <w:sz w:val="24"/>
          <w:szCs w:val="24"/>
        </w:rPr>
        <w:t>Mittel zum Zweck. Sie sind da, um ideelle Gegenbilder für</w:t>
      </w:r>
      <w:r w:rsidR="00BD5F51" w:rsidRPr="00CC0387">
        <w:rPr>
          <w:rFonts w:cstheme="minorHAnsi"/>
          <w:sz w:val="24"/>
          <w:szCs w:val="24"/>
        </w:rPr>
        <w:t xml:space="preserve"> </w:t>
      </w:r>
      <w:r w:rsidRPr="00CC0387">
        <w:rPr>
          <w:rFonts w:cstheme="minorHAnsi"/>
          <w:sz w:val="24"/>
          <w:szCs w:val="24"/>
        </w:rPr>
        <w:t>die Wahrnehmungen zu schaffen. Für die Dinge selbst bedeuten</w:t>
      </w:r>
      <w:r w:rsidR="00BD5F51" w:rsidRPr="00CC0387">
        <w:rPr>
          <w:rFonts w:cstheme="minorHAnsi"/>
          <w:sz w:val="24"/>
          <w:szCs w:val="24"/>
        </w:rPr>
        <w:t xml:space="preserve"> </w:t>
      </w:r>
      <w:r w:rsidRPr="00CC0387">
        <w:rPr>
          <w:rFonts w:cstheme="minorHAnsi"/>
          <w:sz w:val="24"/>
          <w:szCs w:val="24"/>
        </w:rPr>
        <w:t>sie nichts. Als real gelten dem naiven Realisten nur</w:t>
      </w:r>
      <w:r w:rsidR="00BD5F51" w:rsidRPr="00CC0387">
        <w:rPr>
          <w:rFonts w:cstheme="minorHAnsi"/>
          <w:sz w:val="24"/>
          <w:szCs w:val="24"/>
        </w:rPr>
        <w:t xml:space="preserve"> </w:t>
      </w:r>
      <w:r w:rsidRPr="00CC0387">
        <w:rPr>
          <w:rFonts w:cstheme="minorHAnsi"/>
          <w:sz w:val="24"/>
          <w:szCs w:val="24"/>
        </w:rPr>
        <w:t>die Tulpenindividuen, die gesehen werden, oder gesehen</w:t>
      </w:r>
      <w:r w:rsidR="00BD5F51" w:rsidRPr="00CC0387">
        <w:rPr>
          <w:rFonts w:cstheme="minorHAnsi"/>
          <w:sz w:val="24"/>
          <w:szCs w:val="24"/>
        </w:rPr>
        <w:t xml:space="preserve"> </w:t>
      </w:r>
      <w:r w:rsidRPr="00CC0387">
        <w:rPr>
          <w:rFonts w:cstheme="minorHAnsi"/>
          <w:sz w:val="24"/>
          <w:szCs w:val="24"/>
        </w:rPr>
        <w:t>werden können; die eine Idee der Tulpe gilt ihm als Abstraktum,</w:t>
      </w:r>
      <w:r w:rsidR="00BD5F51" w:rsidRPr="00CC0387">
        <w:rPr>
          <w:rFonts w:cstheme="minorHAnsi"/>
          <w:sz w:val="24"/>
          <w:szCs w:val="24"/>
        </w:rPr>
        <w:t xml:space="preserve"> </w:t>
      </w:r>
      <w:r w:rsidRPr="00CC0387">
        <w:rPr>
          <w:rFonts w:cstheme="minorHAnsi"/>
          <w:sz w:val="24"/>
          <w:szCs w:val="24"/>
        </w:rPr>
        <w:t>als das unreale Gedankenbild, das sich die Seele</w:t>
      </w:r>
      <w:r w:rsidR="00BD5F51" w:rsidRPr="00CC0387">
        <w:rPr>
          <w:rFonts w:cstheme="minorHAnsi"/>
          <w:sz w:val="24"/>
          <w:szCs w:val="24"/>
        </w:rPr>
        <w:t xml:space="preserve"> </w:t>
      </w:r>
      <w:r w:rsidRPr="00CC0387">
        <w:rPr>
          <w:rFonts w:cstheme="minorHAnsi"/>
          <w:sz w:val="24"/>
          <w:szCs w:val="24"/>
        </w:rPr>
        <w:t>aus den allen Tulpen gemeinsamen Merkmalen zusammengefügt</w:t>
      </w:r>
      <w:r w:rsidR="00BD5F51" w:rsidRPr="00CC0387">
        <w:rPr>
          <w:rFonts w:cstheme="minorHAnsi"/>
          <w:sz w:val="24"/>
          <w:szCs w:val="24"/>
        </w:rPr>
        <w:t xml:space="preserve"> </w:t>
      </w:r>
      <w:r w:rsidRPr="00CC0387">
        <w:rPr>
          <w:rFonts w:cstheme="minorHAnsi"/>
          <w:sz w:val="24"/>
          <w:szCs w:val="24"/>
        </w:rPr>
        <w:t>hat.</w:t>
      </w:r>
    </w:p>
    <w:p w:rsidR="00BD5F5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Den naiven Realismus mit seinem Grundsatz von der</w:t>
      </w:r>
      <w:r w:rsidR="00BD5F51" w:rsidRPr="00CC0387">
        <w:rPr>
          <w:rFonts w:cstheme="minorHAnsi"/>
          <w:sz w:val="24"/>
          <w:szCs w:val="24"/>
        </w:rPr>
        <w:t xml:space="preserve"> </w:t>
      </w:r>
      <w:r w:rsidRPr="00CC0387">
        <w:rPr>
          <w:rFonts w:cstheme="minorHAnsi"/>
          <w:sz w:val="24"/>
          <w:szCs w:val="24"/>
        </w:rPr>
        <w:t>Wirklichkeit alles Wahrgenommenen widerlegt die Erfahrung,</w:t>
      </w:r>
      <w:r w:rsidR="00BD5F51" w:rsidRPr="00CC0387">
        <w:rPr>
          <w:rFonts w:cstheme="minorHAnsi"/>
          <w:sz w:val="24"/>
          <w:szCs w:val="24"/>
        </w:rPr>
        <w:t xml:space="preserve"> </w:t>
      </w:r>
      <w:r w:rsidRPr="00CC0387">
        <w:rPr>
          <w:rFonts w:cstheme="minorHAnsi"/>
          <w:sz w:val="24"/>
          <w:szCs w:val="24"/>
        </w:rPr>
        <w:t>welche lehrt, daß der Inhalt der Wahrnehmungen</w:t>
      </w:r>
      <w:r w:rsidR="00BD5F51" w:rsidRPr="00CC0387">
        <w:rPr>
          <w:rFonts w:cstheme="minorHAnsi"/>
          <w:sz w:val="24"/>
          <w:szCs w:val="24"/>
        </w:rPr>
        <w:t xml:space="preserve"> </w:t>
      </w:r>
      <w:r w:rsidRPr="00CC0387">
        <w:rPr>
          <w:rFonts w:cstheme="minorHAnsi"/>
          <w:sz w:val="24"/>
          <w:szCs w:val="24"/>
        </w:rPr>
        <w:t>vergänglicher Natur ist. Die Tulpe, die ich sehe, ist heute</w:t>
      </w:r>
      <w:r w:rsidR="00BD5F51" w:rsidRPr="00CC0387">
        <w:rPr>
          <w:rFonts w:cstheme="minorHAnsi"/>
          <w:sz w:val="24"/>
          <w:szCs w:val="24"/>
        </w:rPr>
        <w:t xml:space="preserve"> </w:t>
      </w:r>
      <w:r w:rsidRPr="00CC0387">
        <w:rPr>
          <w:rFonts w:cstheme="minorHAnsi"/>
          <w:sz w:val="24"/>
          <w:szCs w:val="24"/>
        </w:rPr>
        <w:t>wirklich; nach einem Jahr wird sie in Nichts verschwunden</w:t>
      </w:r>
      <w:r w:rsidR="00BD5F51" w:rsidRPr="00CC0387">
        <w:rPr>
          <w:rFonts w:cstheme="minorHAnsi"/>
          <w:sz w:val="24"/>
          <w:szCs w:val="24"/>
        </w:rPr>
        <w:t xml:space="preserve"> </w:t>
      </w:r>
      <w:r w:rsidRPr="00CC0387">
        <w:rPr>
          <w:rFonts w:cstheme="minorHAnsi"/>
          <w:sz w:val="24"/>
          <w:szCs w:val="24"/>
        </w:rPr>
        <w:t xml:space="preserve">sein. Was sich behauptet hat, ist die </w:t>
      </w:r>
      <w:r w:rsidRPr="00CC0387">
        <w:rPr>
          <w:rFonts w:cstheme="minorHAnsi"/>
          <w:i/>
          <w:iCs/>
          <w:sz w:val="24"/>
          <w:szCs w:val="24"/>
        </w:rPr>
        <w:t xml:space="preserve">Gattung </w:t>
      </w:r>
      <w:r w:rsidRPr="00CC0387">
        <w:rPr>
          <w:rFonts w:cstheme="minorHAnsi"/>
          <w:sz w:val="24"/>
          <w:szCs w:val="24"/>
        </w:rPr>
        <w:t>Tulpe. Diese</w:t>
      </w:r>
      <w:r w:rsidR="00BD5F51" w:rsidRPr="00CC0387">
        <w:rPr>
          <w:rFonts w:cstheme="minorHAnsi"/>
          <w:sz w:val="24"/>
          <w:szCs w:val="24"/>
        </w:rPr>
        <w:t xml:space="preserve"> </w:t>
      </w:r>
      <w:r w:rsidRPr="00CC0387">
        <w:rPr>
          <w:rFonts w:cstheme="minorHAnsi"/>
          <w:sz w:val="24"/>
          <w:szCs w:val="24"/>
        </w:rPr>
        <w:t xml:space="preserve">Gattung ist aber für den naiven Realismus </w:t>
      </w:r>
      <w:r w:rsidRPr="00CC0387">
        <w:rPr>
          <w:rFonts w:cstheme="minorHAnsi"/>
          <w:i/>
          <w:iCs/>
          <w:sz w:val="24"/>
          <w:szCs w:val="24"/>
        </w:rPr>
        <w:t xml:space="preserve">«nur» </w:t>
      </w:r>
      <w:r w:rsidRPr="00CC0387">
        <w:rPr>
          <w:rFonts w:cstheme="minorHAnsi"/>
          <w:sz w:val="24"/>
          <w:szCs w:val="24"/>
        </w:rPr>
        <w:t xml:space="preserve">eine </w:t>
      </w:r>
      <w:r w:rsidRPr="00CC0387">
        <w:rPr>
          <w:rFonts w:cstheme="minorHAnsi"/>
          <w:i/>
          <w:iCs/>
          <w:sz w:val="24"/>
          <w:szCs w:val="24"/>
        </w:rPr>
        <w:t>Idee,</w:t>
      </w:r>
      <w:r w:rsidR="00BD5F51" w:rsidRPr="00CC0387">
        <w:rPr>
          <w:rFonts w:cstheme="minorHAnsi"/>
          <w:sz w:val="24"/>
          <w:szCs w:val="24"/>
        </w:rPr>
        <w:t xml:space="preserve"> </w:t>
      </w:r>
      <w:r w:rsidRPr="00CC0387">
        <w:rPr>
          <w:rFonts w:cstheme="minorHAnsi"/>
          <w:sz w:val="24"/>
          <w:szCs w:val="24"/>
        </w:rPr>
        <w:t>keine Wirklichkeit. So sieht sich denn diese Weltanschauung</w:t>
      </w:r>
      <w:r w:rsidR="00BD5F51" w:rsidRPr="00CC0387">
        <w:rPr>
          <w:rFonts w:cstheme="minorHAnsi"/>
          <w:sz w:val="24"/>
          <w:szCs w:val="24"/>
        </w:rPr>
        <w:t xml:space="preserve"> </w:t>
      </w:r>
      <w:r w:rsidRPr="00CC0387">
        <w:rPr>
          <w:rFonts w:cstheme="minorHAnsi"/>
          <w:sz w:val="24"/>
          <w:szCs w:val="24"/>
        </w:rPr>
        <w:t>in der Lage, ihre Wirklichkeiten kommen und verschwinden</w:t>
      </w:r>
      <w:r w:rsidR="00BD5F51" w:rsidRPr="00CC0387">
        <w:rPr>
          <w:rFonts w:cstheme="minorHAnsi"/>
          <w:sz w:val="24"/>
          <w:szCs w:val="24"/>
        </w:rPr>
        <w:t xml:space="preserve"> </w:t>
      </w:r>
      <w:r w:rsidRPr="00CC0387">
        <w:rPr>
          <w:rFonts w:cstheme="minorHAnsi"/>
          <w:sz w:val="24"/>
          <w:szCs w:val="24"/>
        </w:rPr>
        <w:t>zu sehen, während sich das nach ihrer Meinung Unwirkliche</w:t>
      </w:r>
      <w:r w:rsidR="00BD5F51" w:rsidRPr="00CC0387">
        <w:rPr>
          <w:rFonts w:cstheme="minorHAnsi"/>
          <w:sz w:val="24"/>
          <w:szCs w:val="24"/>
        </w:rPr>
        <w:t xml:space="preserve"> </w:t>
      </w:r>
      <w:r w:rsidRPr="00CC0387">
        <w:rPr>
          <w:rFonts w:cstheme="minorHAnsi"/>
          <w:sz w:val="24"/>
          <w:szCs w:val="24"/>
        </w:rPr>
        <w:t>dem Wirklichen gegenüber behauptet. Der naive Realismus</w:t>
      </w:r>
      <w:r w:rsidR="00BD5F51" w:rsidRPr="00CC0387">
        <w:rPr>
          <w:rFonts w:cstheme="minorHAnsi"/>
          <w:sz w:val="24"/>
          <w:szCs w:val="24"/>
        </w:rPr>
        <w:t xml:space="preserve"> </w:t>
      </w:r>
      <w:r w:rsidRPr="00CC0387">
        <w:rPr>
          <w:rFonts w:cstheme="minorHAnsi"/>
          <w:sz w:val="24"/>
          <w:szCs w:val="24"/>
        </w:rPr>
        <w:t>muß also neben den Wahrnehmungen auch noch etwas</w:t>
      </w:r>
      <w:r w:rsidR="00BD5F51" w:rsidRPr="00CC0387">
        <w:rPr>
          <w:rFonts w:cstheme="minorHAnsi"/>
          <w:sz w:val="24"/>
          <w:szCs w:val="24"/>
        </w:rPr>
        <w:t xml:space="preserve"> </w:t>
      </w:r>
      <w:r w:rsidRPr="00CC0387">
        <w:rPr>
          <w:rFonts w:cstheme="minorHAnsi"/>
          <w:sz w:val="24"/>
          <w:szCs w:val="24"/>
        </w:rPr>
        <w:t>Ideelles gelten lassen. Er muß Wesenheiten in sich aufnehmen,</w:t>
      </w:r>
      <w:r w:rsidR="00BD5F51" w:rsidRPr="00CC0387">
        <w:rPr>
          <w:rFonts w:cstheme="minorHAnsi"/>
          <w:sz w:val="24"/>
          <w:szCs w:val="24"/>
        </w:rPr>
        <w:t xml:space="preserve"> </w:t>
      </w:r>
      <w:r w:rsidRPr="00CC0387">
        <w:rPr>
          <w:rFonts w:cstheme="minorHAnsi"/>
          <w:sz w:val="24"/>
          <w:szCs w:val="24"/>
        </w:rPr>
        <w:t>die er nicht mit den Sinnen wahrnehmen kann. Er</w:t>
      </w:r>
      <w:r w:rsidR="00BD5F51" w:rsidRPr="00CC0387">
        <w:rPr>
          <w:rFonts w:cstheme="minorHAnsi"/>
          <w:sz w:val="24"/>
          <w:szCs w:val="24"/>
        </w:rPr>
        <w:t xml:space="preserve"> </w:t>
      </w:r>
      <w:r w:rsidRPr="00CC0387">
        <w:rPr>
          <w:rFonts w:cstheme="minorHAnsi"/>
          <w:sz w:val="24"/>
          <w:szCs w:val="24"/>
        </w:rPr>
        <w:t>findet sich dadurch mit sich selbst ab, daß er deren Daseinsform</w:t>
      </w:r>
      <w:r w:rsidR="00BD5F51" w:rsidRPr="00CC0387">
        <w:rPr>
          <w:rFonts w:cstheme="minorHAnsi"/>
          <w:sz w:val="24"/>
          <w:szCs w:val="24"/>
        </w:rPr>
        <w:t xml:space="preserve"> </w:t>
      </w:r>
      <w:r w:rsidRPr="00CC0387">
        <w:rPr>
          <w:rFonts w:cstheme="minorHAnsi"/>
          <w:sz w:val="24"/>
          <w:szCs w:val="24"/>
        </w:rPr>
        <w:t>analog mit derjenigen der Sinnesobjekte denkt. Solche</w:t>
      </w:r>
      <w:r w:rsidR="00BD5F51" w:rsidRPr="00CC0387">
        <w:rPr>
          <w:rFonts w:cstheme="minorHAnsi"/>
          <w:sz w:val="24"/>
          <w:szCs w:val="24"/>
        </w:rPr>
        <w:t xml:space="preserve"> </w:t>
      </w:r>
      <w:r w:rsidRPr="00CC0387">
        <w:rPr>
          <w:rFonts w:cstheme="minorHAnsi"/>
          <w:sz w:val="24"/>
          <w:szCs w:val="24"/>
        </w:rPr>
        <w:t>hypothetisch angenommenen Realitäten sind die unsichtbaren</w:t>
      </w:r>
      <w:r w:rsidR="00BD5F51" w:rsidRPr="00CC0387">
        <w:rPr>
          <w:rFonts w:cstheme="minorHAnsi"/>
          <w:sz w:val="24"/>
          <w:szCs w:val="24"/>
        </w:rPr>
        <w:t xml:space="preserve"> </w:t>
      </w:r>
      <w:r w:rsidRPr="00CC0387">
        <w:rPr>
          <w:rFonts w:cstheme="minorHAnsi"/>
          <w:sz w:val="24"/>
          <w:szCs w:val="24"/>
        </w:rPr>
        <w:t>Kräfte, durch die die sinnlich wahrzunehmenden</w:t>
      </w:r>
      <w:r w:rsidR="00BD5F51" w:rsidRPr="00CC0387">
        <w:rPr>
          <w:rFonts w:cstheme="minorHAnsi"/>
          <w:sz w:val="24"/>
          <w:szCs w:val="24"/>
        </w:rPr>
        <w:t xml:space="preserve"> </w:t>
      </w:r>
      <w:r w:rsidRPr="00CC0387">
        <w:rPr>
          <w:rFonts w:cstheme="minorHAnsi"/>
          <w:sz w:val="24"/>
          <w:szCs w:val="24"/>
        </w:rPr>
        <w:t>Dinge aufeinander wirken. Ein solches Ding ist die Vererbung,</w:t>
      </w:r>
      <w:r w:rsidR="00BD5F51" w:rsidRPr="00CC0387">
        <w:rPr>
          <w:rFonts w:cstheme="minorHAnsi"/>
          <w:sz w:val="24"/>
          <w:szCs w:val="24"/>
        </w:rPr>
        <w:t xml:space="preserve"> </w:t>
      </w:r>
      <w:r w:rsidRPr="00CC0387">
        <w:rPr>
          <w:rFonts w:cstheme="minorHAnsi"/>
          <w:sz w:val="24"/>
          <w:szCs w:val="24"/>
        </w:rPr>
        <w:t>die über das Individuum hinaus fortwirkt, und die</w:t>
      </w:r>
      <w:r w:rsidR="00BD5F51" w:rsidRPr="00CC0387">
        <w:rPr>
          <w:rFonts w:cstheme="minorHAnsi"/>
          <w:sz w:val="24"/>
          <w:szCs w:val="24"/>
        </w:rPr>
        <w:t xml:space="preserve"> </w:t>
      </w:r>
      <w:r w:rsidRPr="00CC0387">
        <w:rPr>
          <w:rFonts w:cstheme="minorHAnsi"/>
          <w:sz w:val="24"/>
          <w:szCs w:val="24"/>
        </w:rPr>
        <w:t>der Grund ist, daß sich aus dem Individuum ein neues entwickelt,</w:t>
      </w:r>
      <w:r w:rsidR="00BD5F51" w:rsidRPr="00CC0387">
        <w:rPr>
          <w:rFonts w:cstheme="minorHAnsi"/>
          <w:sz w:val="24"/>
          <w:szCs w:val="24"/>
        </w:rPr>
        <w:t xml:space="preserve"> </w:t>
      </w:r>
      <w:r w:rsidRPr="00CC0387">
        <w:rPr>
          <w:rFonts w:cstheme="minorHAnsi"/>
          <w:sz w:val="24"/>
          <w:szCs w:val="24"/>
        </w:rPr>
        <w:t>das ihm ähnlich ist, wodurch sich die Gattung erhält.</w:t>
      </w:r>
      <w:r w:rsidR="00BD5F51" w:rsidRPr="00CC0387">
        <w:rPr>
          <w:rFonts w:cstheme="minorHAnsi"/>
          <w:sz w:val="24"/>
          <w:szCs w:val="24"/>
        </w:rPr>
        <w:t xml:space="preserve"> </w:t>
      </w:r>
      <w:r w:rsidRPr="00CC0387">
        <w:rPr>
          <w:rFonts w:cstheme="minorHAnsi"/>
          <w:sz w:val="24"/>
          <w:szCs w:val="24"/>
        </w:rPr>
        <w:t>Ein solches Ding ist das den organischen Leib durchdringende</w:t>
      </w:r>
      <w:r w:rsidR="00BD5F51" w:rsidRPr="00CC0387">
        <w:rPr>
          <w:rFonts w:cstheme="minorHAnsi"/>
          <w:sz w:val="24"/>
          <w:szCs w:val="24"/>
        </w:rPr>
        <w:t xml:space="preserve"> </w:t>
      </w:r>
      <w:r w:rsidRPr="00CC0387">
        <w:rPr>
          <w:rFonts w:cstheme="minorHAnsi"/>
          <w:sz w:val="24"/>
          <w:szCs w:val="24"/>
        </w:rPr>
        <w:t>Lebensprinzip, die Seele, für die man im naiven</w:t>
      </w:r>
      <w:r w:rsidR="00BD5F51" w:rsidRPr="00CC0387">
        <w:rPr>
          <w:rFonts w:cstheme="minorHAnsi"/>
          <w:sz w:val="24"/>
          <w:szCs w:val="24"/>
        </w:rPr>
        <w:t xml:space="preserve"> </w:t>
      </w:r>
      <w:r w:rsidRPr="00CC0387">
        <w:rPr>
          <w:rFonts w:cstheme="minorHAnsi"/>
          <w:sz w:val="24"/>
          <w:szCs w:val="24"/>
        </w:rPr>
        <w:t>Bewußtsein stets einen nach Analogie mit Sinnesrealitäten</w:t>
      </w:r>
      <w:r w:rsidR="00BD5F51" w:rsidRPr="00CC0387">
        <w:rPr>
          <w:rFonts w:cstheme="minorHAnsi"/>
          <w:sz w:val="24"/>
          <w:szCs w:val="24"/>
        </w:rPr>
        <w:t xml:space="preserve"> </w:t>
      </w:r>
      <w:r w:rsidRPr="00CC0387">
        <w:rPr>
          <w:rFonts w:cstheme="minorHAnsi"/>
          <w:sz w:val="24"/>
          <w:szCs w:val="24"/>
        </w:rPr>
        <w:t>gebildeten Begriff findet, und ist endlich das göttliche Wesen</w:t>
      </w:r>
      <w:r w:rsidR="00BD5F51" w:rsidRPr="00CC0387">
        <w:rPr>
          <w:rFonts w:cstheme="minorHAnsi"/>
          <w:sz w:val="24"/>
          <w:szCs w:val="24"/>
        </w:rPr>
        <w:t xml:space="preserve"> </w:t>
      </w:r>
      <w:r w:rsidRPr="00CC0387">
        <w:rPr>
          <w:rFonts w:cstheme="minorHAnsi"/>
          <w:sz w:val="24"/>
          <w:szCs w:val="24"/>
        </w:rPr>
        <w:t>des naiven Menschen. Dieses göttliche Wesen wird in einer</w:t>
      </w:r>
      <w:r w:rsidR="00BD5F51" w:rsidRPr="00CC0387">
        <w:rPr>
          <w:rFonts w:cstheme="minorHAnsi"/>
          <w:sz w:val="24"/>
          <w:szCs w:val="24"/>
        </w:rPr>
        <w:t xml:space="preserve"> </w:t>
      </w:r>
      <w:r w:rsidRPr="00CC0387">
        <w:rPr>
          <w:rFonts w:cstheme="minorHAnsi"/>
          <w:sz w:val="24"/>
          <w:szCs w:val="24"/>
        </w:rPr>
        <w:t>Weise wirksam gedacht, die ganz dem entspricht, was als</w:t>
      </w:r>
      <w:r w:rsidR="00BD5F51" w:rsidRPr="00CC0387">
        <w:rPr>
          <w:rFonts w:cstheme="minorHAnsi"/>
          <w:sz w:val="24"/>
          <w:szCs w:val="24"/>
        </w:rPr>
        <w:t xml:space="preserve"> </w:t>
      </w:r>
      <w:r w:rsidRPr="00CC0387">
        <w:rPr>
          <w:rFonts w:cstheme="minorHAnsi"/>
          <w:sz w:val="24"/>
          <w:szCs w:val="24"/>
        </w:rPr>
        <w:t xml:space="preserve">Wirkungsart des Menschen selbst </w:t>
      </w:r>
      <w:r w:rsidRPr="00CC0387">
        <w:rPr>
          <w:rFonts w:cstheme="minorHAnsi"/>
          <w:i/>
          <w:iCs/>
          <w:sz w:val="24"/>
          <w:szCs w:val="24"/>
        </w:rPr>
        <w:t xml:space="preserve">wahrgenommen </w:t>
      </w:r>
      <w:r w:rsidRPr="00CC0387">
        <w:rPr>
          <w:rFonts w:cstheme="minorHAnsi"/>
          <w:sz w:val="24"/>
          <w:szCs w:val="24"/>
        </w:rPr>
        <w:t>werden</w:t>
      </w:r>
      <w:r w:rsidR="00BD5F51" w:rsidRPr="00CC0387">
        <w:rPr>
          <w:rFonts w:cstheme="minorHAnsi"/>
          <w:sz w:val="24"/>
          <w:szCs w:val="24"/>
        </w:rPr>
        <w:t xml:space="preserve"> </w:t>
      </w:r>
      <w:r w:rsidRPr="00CC0387">
        <w:rPr>
          <w:rFonts w:cstheme="minorHAnsi"/>
          <w:sz w:val="24"/>
          <w:szCs w:val="24"/>
        </w:rPr>
        <w:t>kann: anthropomorphisch.</w:t>
      </w:r>
    </w:p>
    <w:p w:rsidR="00BD5F5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Die moderne Physik führt die Sinnesempfindungen auf</w:t>
      </w:r>
      <w:r w:rsidR="00BD5F51" w:rsidRPr="00CC0387">
        <w:rPr>
          <w:rFonts w:cstheme="minorHAnsi"/>
          <w:sz w:val="24"/>
          <w:szCs w:val="24"/>
        </w:rPr>
        <w:t xml:space="preserve"> </w:t>
      </w:r>
      <w:r w:rsidRPr="00CC0387">
        <w:rPr>
          <w:rFonts w:cstheme="minorHAnsi"/>
          <w:sz w:val="24"/>
          <w:szCs w:val="24"/>
        </w:rPr>
        <w:t>Vorgänge der kleinsten Teile der Körper und eines unendlich</w:t>
      </w:r>
      <w:r w:rsidR="00BD5F51" w:rsidRPr="00CC0387">
        <w:rPr>
          <w:rFonts w:cstheme="minorHAnsi"/>
          <w:sz w:val="24"/>
          <w:szCs w:val="24"/>
        </w:rPr>
        <w:t xml:space="preserve"> </w:t>
      </w:r>
      <w:r w:rsidRPr="00CC0387">
        <w:rPr>
          <w:rFonts w:cstheme="minorHAnsi"/>
          <w:sz w:val="24"/>
          <w:szCs w:val="24"/>
        </w:rPr>
        <w:t>feinen Stoffes, des Äthers oder auf Ähnliches zurück.</w:t>
      </w:r>
      <w:r w:rsidR="00BD5F51" w:rsidRPr="00CC0387">
        <w:rPr>
          <w:rFonts w:cstheme="minorHAnsi"/>
          <w:sz w:val="24"/>
          <w:szCs w:val="24"/>
        </w:rPr>
        <w:t xml:space="preserve"> </w:t>
      </w:r>
      <w:r w:rsidRPr="00CC0387">
        <w:rPr>
          <w:rFonts w:cstheme="minorHAnsi"/>
          <w:sz w:val="24"/>
          <w:szCs w:val="24"/>
        </w:rPr>
        <w:t>Was wir zum Beispiel als Wärme empfinden, ist innerhalb</w:t>
      </w:r>
      <w:r w:rsidR="00BD5F51" w:rsidRPr="00CC0387">
        <w:rPr>
          <w:rFonts w:cstheme="minorHAnsi"/>
          <w:sz w:val="24"/>
          <w:szCs w:val="24"/>
        </w:rPr>
        <w:t xml:space="preserve"> </w:t>
      </w:r>
      <w:r w:rsidRPr="00CC0387">
        <w:rPr>
          <w:rFonts w:cstheme="minorHAnsi"/>
          <w:sz w:val="24"/>
          <w:szCs w:val="24"/>
        </w:rPr>
        <w:t>des Raumes, den der wärmeverursachende Körper einnimmt,</w:t>
      </w:r>
      <w:r w:rsidR="00BD5F51" w:rsidRPr="00CC0387">
        <w:rPr>
          <w:rFonts w:cstheme="minorHAnsi"/>
          <w:sz w:val="24"/>
          <w:szCs w:val="24"/>
        </w:rPr>
        <w:t xml:space="preserve"> </w:t>
      </w:r>
      <w:r w:rsidRPr="00CC0387">
        <w:rPr>
          <w:rFonts w:cstheme="minorHAnsi"/>
          <w:sz w:val="24"/>
          <w:szCs w:val="24"/>
        </w:rPr>
        <w:t>Bewegung seiner Teile. Auch hier wird wieder ein Unwahrnehmbares</w:t>
      </w:r>
      <w:r w:rsidR="00BD5F51" w:rsidRPr="00CC0387">
        <w:rPr>
          <w:rFonts w:cstheme="minorHAnsi"/>
          <w:sz w:val="24"/>
          <w:szCs w:val="24"/>
        </w:rPr>
        <w:t xml:space="preserve"> </w:t>
      </w:r>
      <w:r w:rsidRPr="00CC0387">
        <w:rPr>
          <w:rFonts w:cstheme="minorHAnsi"/>
          <w:sz w:val="24"/>
          <w:szCs w:val="24"/>
        </w:rPr>
        <w:t>in Analogie mit dem Wahrnehmbaren gedacht.</w:t>
      </w:r>
      <w:r w:rsidR="00BD5F51" w:rsidRPr="00CC0387">
        <w:rPr>
          <w:rFonts w:cstheme="minorHAnsi"/>
          <w:sz w:val="24"/>
          <w:szCs w:val="24"/>
        </w:rPr>
        <w:t xml:space="preserve"> </w:t>
      </w:r>
      <w:r w:rsidRPr="00CC0387">
        <w:rPr>
          <w:rFonts w:cstheme="minorHAnsi"/>
          <w:sz w:val="24"/>
          <w:szCs w:val="24"/>
        </w:rPr>
        <w:t>Das sinnliche Analogon des Begriffs «Körper» ist in diesem</w:t>
      </w:r>
      <w:r w:rsidR="00BD5F51" w:rsidRPr="00CC0387">
        <w:rPr>
          <w:rFonts w:cstheme="minorHAnsi"/>
          <w:sz w:val="24"/>
          <w:szCs w:val="24"/>
        </w:rPr>
        <w:t xml:space="preserve"> </w:t>
      </w:r>
      <w:r w:rsidRPr="00CC0387">
        <w:rPr>
          <w:rFonts w:cstheme="minorHAnsi"/>
          <w:sz w:val="24"/>
          <w:szCs w:val="24"/>
        </w:rPr>
        <w:t>Sinne etwa das Innere eines allseitig geschlossenen Raumes,</w:t>
      </w:r>
      <w:r w:rsidR="00BD5F51" w:rsidRPr="00CC0387">
        <w:rPr>
          <w:rFonts w:cstheme="minorHAnsi"/>
          <w:sz w:val="24"/>
          <w:szCs w:val="24"/>
        </w:rPr>
        <w:t xml:space="preserve"> </w:t>
      </w:r>
      <w:r w:rsidRPr="00CC0387">
        <w:rPr>
          <w:rFonts w:cstheme="minorHAnsi"/>
          <w:sz w:val="24"/>
          <w:szCs w:val="24"/>
        </w:rPr>
        <w:t>in dem sich nach allen Richtungen elastische Kugeln bewegen,</w:t>
      </w:r>
      <w:r w:rsidR="00BD5F51" w:rsidRPr="00CC0387">
        <w:rPr>
          <w:rFonts w:cstheme="minorHAnsi"/>
          <w:sz w:val="24"/>
          <w:szCs w:val="24"/>
        </w:rPr>
        <w:t xml:space="preserve"> </w:t>
      </w:r>
      <w:r w:rsidRPr="00CC0387">
        <w:rPr>
          <w:rFonts w:cstheme="minorHAnsi"/>
          <w:sz w:val="24"/>
          <w:szCs w:val="24"/>
        </w:rPr>
        <w:t>die einander stoßen, an die Wände an- und von ihnen abprallen</w:t>
      </w:r>
      <w:r w:rsidR="00BD5F51" w:rsidRPr="00CC0387">
        <w:rPr>
          <w:rFonts w:cstheme="minorHAnsi"/>
          <w:sz w:val="24"/>
          <w:szCs w:val="24"/>
        </w:rPr>
        <w:t xml:space="preserve"> </w:t>
      </w:r>
      <w:r w:rsidRPr="00CC0387">
        <w:rPr>
          <w:rFonts w:cstheme="minorHAnsi"/>
          <w:sz w:val="24"/>
          <w:szCs w:val="24"/>
        </w:rPr>
        <w:t>und so weiter.</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Ohne solche Annahmen zerfiele dem naiven Realismus</w:t>
      </w:r>
      <w:r w:rsidR="00BD5F51" w:rsidRPr="00CC0387">
        <w:rPr>
          <w:rFonts w:cstheme="minorHAnsi"/>
          <w:sz w:val="24"/>
          <w:szCs w:val="24"/>
        </w:rPr>
        <w:t xml:space="preserve"> </w:t>
      </w:r>
      <w:r w:rsidRPr="00CC0387">
        <w:rPr>
          <w:rFonts w:cstheme="minorHAnsi"/>
          <w:i/>
          <w:iCs/>
          <w:sz w:val="24"/>
          <w:szCs w:val="24"/>
        </w:rPr>
        <w:t xml:space="preserve">die </w:t>
      </w:r>
      <w:r w:rsidRPr="00CC0387">
        <w:rPr>
          <w:rFonts w:cstheme="minorHAnsi"/>
          <w:sz w:val="24"/>
          <w:szCs w:val="24"/>
        </w:rPr>
        <w:t>Welt in ein unzusammenhängendes Aggregat von Wahrnehmungen</w:t>
      </w:r>
      <w:r w:rsidR="00BD5F51" w:rsidRPr="00CC0387">
        <w:rPr>
          <w:rFonts w:cstheme="minorHAnsi"/>
          <w:sz w:val="24"/>
          <w:szCs w:val="24"/>
        </w:rPr>
        <w:t xml:space="preserve"> </w:t>
      </w:r>
      <w:r w:rsidRPr="00CC0387">
        <w:rPr>
          <w:rFonts w:cstheme="minorHAnsi"/>
          <w:sz w:val="24"/>
          <w:szCs w:val="24"/>
        </w:rPr>
        <w:t>ohne gegenseitige Beziehungen, das sich zu keiner</w:t>
      </w:r>
      <w:r w:rsidR="00BD5F51" w:rsidRPr="00CC0387">
        <w:rPr>
          <w:rFonts w:cstheme="minorHAnsi"/>
          <w:sz w:val="24"/>
          <w:szCs w:val="24"/>
        </w:rPr>
        <w:t xml:space="preserve"> </w:t>
      </w:r>
      <w:r w:rsidRPr="00CC0387">
        <w:rPr>
          <w:rFonts w:cstheme="minorHAnsi"/>
          <w:sz w:val="24"/>
          <w:szCs w:val="24"/>
        </w:rPr>
        <w:t>Einheit zusammenschließt. Es ist aber klar, daß der</w:t>
      </w:r>
      <w:r w:rsidR="00BD5F51" w:rsidRPr="00CC0387">
        <w:rPr>
          <w:rFonts w:cstheme="minorHAnsi"/>
          <w:sz w:val="24"/>
          <w:szCs w:val="24"/>
        </w:rPr>
        <w:t xml:space="preserve"> </w:t>
      </w:r>
      <w:r w:rsidRPr="00CC0387">
        <w:rPr>
          <w:rFonts w:cstheme="minorHAnsi"/>
          <w:sz w:val="24"/>
          <w:szCs w:val="24"/>
        </w:rPr>
        <w:t>naive Realismus nur durch eine Inkonsequenz zu dieser</w:t>
      </w:r>
      <w:r w:rsidR="00BD5F51" w:rsidRPr="00CC0387">
        <w:rPr>
          <w:rFonts w:cstheme="minorHAnsi"/>
          <w:sz w:val="24"/>
          <w:szCs w:val="24"/>
        </w:rPr>
        <w:t xml:space="preserve"> </w:t>
      </w:r>
      <w:r w:rsidRPr="00CC0387">
        <w:rPr>
          <w:rFonts w:cstheme="minorHAnsi"/>
          <w:sz w:val="24"/>
          <w:szCs w:val="24"/>
        </w:rPr>
        <w:t>Annahme kommen kann. Wenn er seinem Grundsatz: nur</w:t>
      </w:r>
      <w:r w:rsidR="00BD5F51" w:rsidRPr="00CC0387">
        <w:rPr>
          <w:rFonts w:cstheme="minorHAnsi"/>
          <w:sz w:val="24"/>
          <w:szCs w:val="24"/>
        </w:rPr>
        <w:t xml:space="preserve"> </w:t>
      </w:r>
      <w:r w:rsidRPr="00CC0387">
        <w:rPr>
          <w:rFonts w:cstheme="minorHAnsi"/>
          <w:sz w:val="24"/>
          <w:szCs w:val="24"/>
        </w:rPr>
        <w:t>das Wahrgenommene ist wirklich, treu bleiben will, dann</w:t>
      </w:r>
      <w:r w:rsidR="00BD5F51" w:rsidRPr="00CC0387">
        <w:rPr>
          <w:rFonts w:cstheme="minorHAnsi"/>
          <w:sz w:val="24"/>
          <w:szCs w:val="24"/>
        </w:rPr>
        <w:t xml:space="preserve"> </w:t>
      </w:r>
      <w:r w:rsidRPr="00CC0387">
        <w:rPr>
          <w:rFonts w:cstheme="minorHAnsi"/>
          <w:sz w:val="24"/>
          <w:szCs w:val="24"/>
        </w:rPr>
        <w:t xml:space="preserve">darf er doch, wo er nichts wahrnimmt, kein Wirkliches </w:t>
      </w:r>
      <w:r w:rsidRPr="00CC0387">
        <w:rPr>
          <w:rFonts w:cstheme="minorHAnsi"/>
          <w:sz w:val="24"/>
          <w:szCs w:val="24"/>
        </w:rPr>
        <w:lastRenderedPageBreak/>
        <w:t>annehmen.</w:t>
      </w:r>
      <w:r w:rsidR="00BD5F51" w:rsidRPr="00CC0387">
        <w:rPr>
          <w:rFonts w:cstheme="minorHAnsi"/>
          <w:sz w:val="24"/>
          <w:szCs w:val="24"/>
        </w:rPr>
        <w:t xml:space="preserve"> </w:t>
      </w:r>
      <w:r w:rsidRPr="00CC0387">
        <w:rPr>
          <w:rFonts w:cstheme="minorHAnsi"/>
          <w:sz w:val="24"/>
          <w:szCs w:val="24"/>
        </w:rPr>
        <w:t>Die unwahrnehmbaren Kräfte, die von den wahrnehmbaren</w:t>
      </w:r>
      <w:r w:rsidR="00BD5F51" w:rsidRPr="00CC0387">
        <w:rPr>
          <w:rFonts w:cstheme="minorHAnsi"/>
          <w:sz w:val="24"/>
          <w:szCs w:val="24"/>
        </w:rPr>
        <w:t xml:space="preserve"> </w:t>
      </w:r>
      <w:r w:rsidRPr="00CC0387">
        <w:rPr>
          <w:rFonts w:cstheme="minorHAnsi"/>
          <w:sz w:val="24"/>
          <w:szCs w:val="24"/>
        </w:rPr>
        <w:t>Dingen aus wirken, sind eigentlich unberechtigte</w:t>
      </w:r>
      <w:r w:rsidR="00BD5F51" w:rsidRPr="00CC0387">
        <w:rPr>
          <w:rFonts w:cstheme="minorHAnsi"/>
          <w:sz w:val="24"/>
          <w:szCs w:val="24"/>
        </w:rPr>
        <w:t xml:space="preserve"> </w:t>
      </w:r>
      <w:r w:rsidRPr="00CC0387">
        <w:rPr>
          <w:rFonts w:cstheme="minorHAnsi"/>
          <w:sz w:val="24"/>
          <w:szCs w:val="24"/>
        </w:rPr>
        <w:t>Hypothesen vom Standpunkte des naiven Realismus. Und</w:t>
      </w:r>
      <w:r w:rsidR="00BD5F51" w:rsidRPr="00CC0387">
        <w:rPr>
          <w:rFonts w:cstheme="minorHAnsi"/>
          <w:sz w:val="24"/>
          <w:szCs w:val="24"/>
        </w:rPr>
        <w:t xml:space="preserve"> </w:t>
      </w:r>
      <w:r w:rsidRPr="00CC0387">
        <w:rPr>
          <w:rFonts w:cstheme="minorHAnsi"/>
          <w:sz w:val="24"/>
          <w:szCs w:val="24"/>
        </w:rPr>
        <w:t>weil er keine anderen Realitäten kennt, so stattet er seine</w:t>
      </w:r>
      <w:r w:rsidR="00BD5F51" w:rsidRPr="00CC0387">
        <w:rPr>
          <w:rFonts w:cstheme="minorHAnsi"/>
          <w:sz w:val="24"/>
          <w:szCs w:val="24"/>
        </w:rPr>
        <w:t xml:space="preserve"> </w:t>
      </w:r>
      <w:r w:rsidRPr="00CC0387">
        <w:rPr>
          <w:rFonts w:cstheme="minorHAnsi"/>
          <w:sz w:val="24"/>
          <w:szCs w:val="24"/>
        </w:rPr>
        <w:t>hypothetischen Kräfte mit Wahrnehmungsinhalt aus. Er</w:t>
      </w:r>
      <w:r w:rsidR="00BD5F51" w:rsidRPr="00CC0387">
        <w:rPr>
          <w:rFonts w:cstheme="minorHAnsi"/>
          <w:sz w:val="24"/>
          <w:szCs w:val="24"/>
        </w:rPr>
        <w:t xml:space="preserve"> </w:t>
      </w:r>
      <w:r w:rsidRPr="00CC0387">
        <w:rPr>
          <w:rFonts w:cstheme="minorHAnsi"/>
          <w:sz w:val="24"/>
          <w:szCs w:val="24"/>
        </w:rPr>
        <w:t>wendet also eine Seinsform (das Wahrnehmungsdasein) auf</w:t>
      </w:r>
      <w:r w:rsidR="00BD5F51" w:rsidRPr="00CC0387">
        <w:rPr>
          <w:rFonts w:cstheme="minorHAnsi"/>
          <w:sz w:val="24"/>
          <w:szCs w:val="24"/>
        </w:rPr>
        <w:t xml:space="preserve"> </w:t>
      </w:r>
      <w:r w:rsidRPr="00CC0387">
        <w:rPr>
          <w:rFonts w:cstheme="minorHAnsi"/>
          <w:sz w:val="24"/>
          <w:szCs w:val="24"/>
        </w:rPr>
        <w:t>ein Gebiet an, wo ihm das Mittel fehlt, das allein über diese</w:t>
      </w:r>
      <w:r w:rsidR="00BD5F51" w:rsidRPr="00CC0387">
        <w:rPr>
          <w:rFonts w:cstheme="minorHAnsi"/>
          <w:sz w:val="24"/>
          <w:szCs w:val="24"/>
        </w:rPr>
        <w:t xml:space="preserve"> </w:t>
      </w:r>
      <w:r w:rsidRPr="00CC0387">
        <w:rPr>
          <w:rFonts w:cstheme="minorHAnsi"/>
          <w:sz w:val="24"/>
          <w:szCs w:val="24"/>
        </w:rPr>
        <w:t>Seinsform eine Aussage zu machen hat: das sinnliche Wahrnehmen.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Diese in sich widerspruchsvolle Weltanschauung führt</w:t>
      </w:r>
      <w:r w:rsidR="00BD5F51" w:rsidRPr="00CC0387">
        <w:rPr>
          <w:rFonts w:cstheme="minorHAnsi"/>
          <w:sz w:val="24"/>
          <w:szCs w:val="24"/>
        </w:rPr>
        <w:t xml:space="preserve"> </w:t>
      </w:r>
      <w:r w:rsidRPr="00CC0387">
        <w:rPr>
          <w:rFonts w:cstheme="minorHAnsi"/>
          <w:sz w:val="24"/>
          <w:szCs w:val="24"/>
        </w:rPr>
        <w:t>zum metaphysischen Realismus. Der konstruiert neben der</w:t>
      </w:r>
      <w:r w:rsidR="00BD5F51" w:rsidRPr="00CC0387">
        <w:rPr>
          <w:rFonts w:cstheme="minorHAnsi"/>
          <w:sz w:val="24"/>
          <w:szCs w:val="24"/>
        </w:rPr>
        <w:t xml:space="preserve"> </w:t>
      </w:r>
      <w:r w:rsidRPr="00CC0387">
        <w:rPr>
          <w:rFonts w:cstheme="minorHAnsi"/>
          <w:sz w:val="24"/>
          <w:szCs w:val="24"/>
        </w:rPr>
        <w:t>wahrnehmbaren Realität noch eine unwahrnehmbare, die</w:t>
      </w:r>
      <w:r w:rsidR="00BD5F51" w:rsidRPr="00CC0387">
        <w:rPr>
          <w:rFonts w:cstheme="minorHAnsi"/>
          <w:sz w:val="24"/>
          <w:szCs w:val="24"/>
        </w:rPr>
        <w:t xml:space="preserve"> </w:t>
      </w:r>
      <w:r w:rsidRPr="00CC0387">
        <w:rPr>
          <w:rFonts w:cstheme="minorHAnsi"/>
          <w:sz w:val="24"/>
          <w:szCs w:val="24"/>
        </w:rPr>
        <w:t>er der erstem analog denkt. Der metaphysische Realismus</w:t>
      </w:r>
      <w:r w:rsidR="00BD5F51" w:rsidRPr="00CC0387">
        <w:rPr>
          <w:rFonts w:cstheme="minorHAnsi"/>
          <w:sz w:val="24"/>
          <w:szCs w:val="24"/>
        </w:rPr>
        <w:t xml:space="preserve"> </w:t>
      </w:r>
      <w:r w:rsidRPr="00CC0387">
        <w:rPr>
          <w:rFonts w:cstheme="minorHAnsi"/>
          <w:sz w:val="24"/>
          <w:szCs w:val="24"/>
        </w:rPr>
        <w:t>ist deshalb notwendig Dualismus.</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Wo der metaphysische Realismus eine Beziehung zwischen</w:t>
      </w:r>
      <w:r w:rsidR="00BD5F51" w:rsidRPr="00CC0387">
        <w:rPr>
          <w:rFonts w:cstheme="minorHAnsi"/>
          <w:sz w:val="24"/>
          <w:szCs w:val="24"/>
        </w:rPr>
        <w:t xml:space="preserve"> </w:t>
      </w:r>
      <w:r w:rsidRPr="00CC0387">
        <w:rPr>
          <w:rFonts w:cstheme="minorHAnsi"/>
          <w:sz w:val="24"/>
          <w:szCs w:val="24"/>
        </w:rPr>
        <w:t>wahrnehmbaren Dingen bemerkt (Annäherung durch Bewegung,</w:t>
      </w:r>
      <w:r w:rsidR="00BD5F51" w:rsidRPr="00CC0387">
        <w:rPr>
          <w:rFonts w:cstheme="minorHAnsi"/>
          <w:sz w:val="24"/>
          <w:szCs w:val="24"/>
        </w:rPr>
        <w:t xml:space="preserve"> </w:t>
      </w:r>
      <w:r w:rsidRPr="00CC0387">
        <w:rPr>
          <w:rFonts w:cstheme="minorHAnsi"/>
          <w:sz w:val="24"/>
          <w:szCs w:val="24"/>
        </w:rPr>
        <w:t>Bewußtwerden eines Objektiven usw.), da setzt er</w:t>
      </w:r>
      <w:r w:rsidR="00BD5F51" w:rsidRPr="00CC0387">
        <w:rPr>
          <w:rFonts w:cstheme="minorHAnsi"/>
          <w:sz w:val="24"/>
          <w:szCs w:val="24"/>
        </w:rPr>
        <w:t xml:space="preserve"> </w:t>
      </w:r>
      <w:r w:rsidRPr="00CC0387">
        <w:rPr>
          <w:rFonts w:cstheme="minorHAnsi"/>
          <w:sz w:val="24"/>
          <w:szCs w:val="24"/>
        </w:rPr>
        <w:t>eine Realität hin. Die Beziehung, die er bemerkt, kann er</w:t>
      </w:r>
      <w:r w:rsidR="00BD5F51" w:rsidRPr="00CC0387">
        <w:rPr>
          <w:rFonts w:cstheme="minorHAnsi"/>
          <w:sz w:val="24"/>
          <w:szCs w:val="24"/>
        </w:rPr>
        <w:t xml:space="preserve"> </w:t>
      </w:r>
      <w:r w:rsidRPr="00CC0387">
        <w:rPr>
          <w:rFonts w:cstheme="minorHAnsi"/>
          <w:sz w:val="24"/>
          <w:szCs w:val="24"/>
        </w:rPr>
        <w:t>jedoch nur durch das Denken ausdrücken, nicht aber wahrnehmen.</w:t>
      </w:r>
      <w:r w:rsidR="00BD5F51" w:rsidRPr="00CC0387">
        <w:rPr>
          <w:rFonts w:cstheme="minorHAnsi"/>
          <w:sz w:val="24"/>
          <w:szCs w:val="24"/>
        </w:rPr>
        <w:t xml:space="preserve"> </w:t>
      </w:r>
      <w:r w:rsidRPr="00CC0387">
        <w:rPr>
          <w:rFonts w:cstheme="minorHAnsi"/>
          <w:sz w:val="24"/>
          <w:szCs w:val="24"/>
        </w:rPr>
        <w:t>Die ideelle Beziehung wird willkürlich zu einem</w:t>
      </w:r>
      <w:r w:rsidR="00BD5F51" w:rsidRPr="00CC0387">
        <w:rPr>
          <w:rFonts w:cstheme="minorHAnsi"/>
          <w:sz w:val="24"/>
          <w:szCs w:val="24"/>
        </w:rPr>
        <w:t xml:space="preserve"> </w:t>
      </w:r>
      <w:r w:rsidRPr="00CC0387">
        <w:rPr>
          <w:rFonts w:cstheme="minorHAnsi"/>
          <w:sz w:val="24"/>
          <w:szCs w:val="24"/>
        </w:rPr>
        <w:t>dem Wahrnehmbaren Ähnlichen gemacht. So ist für diese</w:t>
      </w:r>
      <w:r w:rsidR="00BD5F51" w:rsidRPr="00CC0387">
        <w:rPr>
          <w:rFonts w:cstheme="minorHAnsi"/>
          <w:sz w:val="24"/>
          <w:szCs w:val="24"/>
        </w:rPr>
        <w:t xml:space="preserve"> </w:t>
      </w:r>
      <w:r w:rsidRPr="00CC0387">
        <w:rPr>
          <w:rFonts w:cstheme="minorHAnsi"/>
          <w:sz w:val="24"/>
          <w:szCs w:val="24"/>
        </w:rPr>
        <w:t>Denkrichtung die wirkliche Welt zusammengesetzt aus den</w:t>
      </w:r>
      <w:r w:rsidR="00BD5F51" w:rsidRPr="00CC0387">
        <w:rPr>
          <w:rFonts w:cstheme="minorHAnsi"/>
          <w:sz w:val="24"/>
          <w:szCs w:val="24"/>
        </w:rPr>
        <w:t xml:space="preserve"> </w:t>
      </w:r>
      <w:r w:rsidRPr="00CC0387">
        <w:rPr>
          <w:rFonts w:cstheme="minorHAnsi"/>
          <w:sz w:val="24"/>
          <w:szCs w:val="24"/>
        </w:rPr>
        <w:t>Wahrnehmungsobjekten, die im ewigen Werden sind, kommen und verschwinden, und aus den unwahrnehmbaren</w:t>
      </w:r>
      <w:r w:rsidR="00BD5F51" w:rsidRPr="00CC0387">
        <w:rPr>
          <w:rFonts w:cstheme="minorHAnsi"/>
          <w:sz w:val="24"/>
          <w:szCs w:val="24"/>
        </w:rPr>
        <w:t xml:space="preserve"> </w:t>
      </w:r>
      <w:r w:rsidRPr="00CC0387">
        <w:rPr>
          <w:rFonts w:cstheme="minorHAnsi"/>
          <w:sz w:val="24"/>
          <w:szCs w:val="24"/>
        </w:rPr>
        <w:t>Kräften, von denen die Wahrnehmungsobjekte hervorgebracht</w:t>
      </w:r>
      <w:r w:rsidR="00BD5F51" w:rsidRPr="00CC0387">
        <w:rPr>
          <w:rFonts w:cstheme="minorHAnsi"/>
          <w:sz w:val="24"/>
          <w:szCs w:val="24"/>
        </w:rPr>
        <w:t xml:space="preserve"> </w:t>
      </w:r>
      <w:r w:rsidRPr="00CC0387">
        <w:rPr>
          <w:rFonts w:cstheme="minorHAnsi"/>
          <w:sz w:val="24"/>
          <w:szCs w:val="24"/>
        </w:rPr>
        <w:t>werden, und die das Bleibende sind.</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Der metaphysische Realismus ist eine widerspruchsvolle</w:t>
      </w:r>
      <w:r w:rsidR="00BD5F51" w:rsidRPr="00CC0387">
        <w:rPr>
          <w:rFonts w:cstheme="minorHAnsi"/>
          <w:sz w:val="24"/>
          <w:szCs w:val="24"/>
        </w:rPr>
        <w:t xml:space="preserve"> </w:t>
      </w:r>
      <w:r w:rsidRPr="00CC0387">
        <w:rPr>
          <w:rFonts w:cstheme="minorHAnsi"/>
          <w:sz w:val="24"/>
          <w:szCs w:val="24"/>
        </w:rPr>
        <w:t>Mischung des naiven Realismus mit dem Idealismus. Seine</w:t>
      </w:r>
      <w:r w:rsidR="00BD5F51" w:rsidRPr="00CC0387">
        <w:rPr>
          <w:rFonts w:cstheme="minorHAnsi"/>
          <w:sz w:val="24"/>
          <w:szCs w:val="24"/>
        </w:rPr>
        <w:t xml:space="preserve"> </w:t>
      </w:r>
      <w:r w:rsidRPr="00CC0387">
        <w:rPr>
          <w:rFonts w:cstheme="minorHAnsi"/>
          <w:sz w:val="24"/>
          <w:szCs w:val="24"/>
        </w:rPr>
        <w:t>hypothetischen Kräfte sind unwahrnehmbare Wesenheiten</w:t>
      </w:r>
      <w:r w:rsidR="00BD5F51" w:rsidRPr="00CC0387">
        <w:rPr>
          <w:rFonts w:cstheme="minorHAnsi"/>
          <w:sz w:val="24"/>
          <w:szCs w:val="24"/>
        </w:rPr>
        <w:t xml:space="preserve"> </w:t>
      </w:r>
      <w:r w:rsidRPr="00CC0387">
        <w:rPr>
          <w:rFonts w:cstheme="minorHAnsi"/>
          <w:sz w:val="24"/>
          <w:szCs w:val="24"/>
        </w:rPr>
        <w:t>mit Wahrnehmungsqualitäten. Er hat sich entschlossen, außer</w:t>
      </w:r>
      <w:r w:rsidR="00BD5F51" w:rsidRPr="00CC0387">
        <w:rPr>
          <w:rFonts w:cstheme="minorHAnsi"/>
          <w:sz w:val="24"/>
          <w:szCs w:val="24"/>
        </w:rPr>
        <w:t xml:space="preserve"> </w:t>
      </w:r>
      <w:r w:rsidRPr="00CC0387">
        <w:rPr>
          <w:rFonts w:cstheme="minorHAnsi"/>
          <w:sz w:val="24"/>
          <w:szCs w:val="24"/>
        </w:rPr>
        <w:t>dem Weltgebiete, für dessen Daseinsform er in dem Wahrnehmen</w:t>
      </w:r>
      <w:r w:rsidR="00BD5F51" w:rsidRPr="00CC0387">
        <w:rPr>
          <w:rFonts w:cstheme="minorHAnsi"/>
          <w:sz w:val="24"/>
          <w:szCs w:val="24"/>
        </w:rPr>
        <w:t xml:space="preserve"> </w:t>
      </w:r>
      <w:r w:rsidRPr="00CC0387">
        <w:rPr>
          <w:rFonts w:cstheme="minorHAnsi"/>
          <w:sz w:val="24"/>
          <w:szCs w:val="24"/>
        </w:rPr>
        <w:t>ein Erkenntnismittel hat, noch ein Gebiet gelten</w:t>
      </w:r>
      <w:r w:rsidR="00BD5F51" w:rsidRPr="00CC0387">
        <w:rPr>
          <w:rFonts w:cstheme="minorHAnsi"/>
          <w:sz w:val="24"/>
          <w:szCs w:val="24"/>
        </w:rPr>
        <w:t xml:space="preserve"> </w:t>
      </w:r>
      <w:r w:rsidRPr="00CC0387">
        <w:rPr>
          <w:rFonts w:cstheme="minorHAnsi"/>
          <w:sz w:val="24"/>
          <w:szCs w:val="24"/>
        </w:rPr>
        <w:t>zu lassen, bei dem dieses Mittel versagt, und das nur durch</w:t>
      </w:r>
      <w:r w:rsidR="00BD5F51" w:rsidRPr="00CC0387">
        <w:rPr>
          <w:rFonts w:cstheme="minorHAnsi"/>
          <w:sz w:val="24"/>
          <w:szCs w:val="24"/>
        </w:rPr>
        <w:t xml:space="preserve"> </w:t>
      </w:r>
      <w:r w:rsidRPr="00CC0387">
        <w:rPr>
          <w:rFonts w:cstheme="minorHAnsi"/>
          <w:sz w:val="24"/>
          <w:szCs w:val="24"/>
        </w:rPr>
        <w:t>das Denken zu ermitteln ist. Er kann sich aber nicht zu gleicher</w:t>
      </w:r>
      <w:r w:rsidR="00BD5F51" w:rsidRPr="00CC0387">
        <w:rPr>
          <w:rFonts w:cstheme="minorHAnsi"/>
          <w:sz w:val="24"/>
          <w:szCs w:val="24"/>
        </w:rPr>
        <w:t xml:space="preserve"> </w:t>
      </w:r>
      <w:r w:rsidRPr="00CC0387">
        <w:rPr>
          <w:rFonts w:cstheme="minorHAnsi"/>
          <w:sz w:val="24"/>
          <w:szCs w:val="24"/>
        </w:rPr>
        <w:t>Zeit auch entschließen, die Form des Seins, die ihm das</w:t>
      </w:r>
      <w:r w:rsidR="00BD5F51" w:rsidRPr="00CC0387">
        <w:rPr>
          <w:rFonts w:cstheme="minorHAnsi"/>
          <w:sz w:val="24"/>
          <w:szCs w:val="24"/>
        </w:rPr>
        <w:t xml:space="preserve"> </w:t>
      </w:r>
      <w:r w:rsidRPr="00CC0387">
        <w:rPr>
          <w:rFonts w:cstheme="minorHAnsi"/>
          <w:sz w:val="24"/>
          <w:szCs w:val="24"/>
        </w:rPr>
        <w:t>Denken vermittelt, den Begriff (die Idee), auch als gleichberechtigten</w:t>
      </w:r>
      <w:r w:rsidR="00BD5F51" w:rsidRPr="00CC0387">
        <w:rPr>
          <w:rFonts w:cstheme="minorHAnsi"/>
          <w:sz w:val="24"/>
          <w:szCs w:val="24"/>
        </w:rPr>
        <w:t xml:space="preserve"> </w:t>
      </w:r>
      <w:r w:rsidRPr="00CC0387">
        <w:rPr>
          <w:rFonts w:cstheme="minorHAnsi"/>
          <w:sz w:val="24"/>
          <w:szCs w:val="24"/>
        </w:rPr>
        <w:t>Faktor neben der Wahrnehmung anzuerkennen.</w:t>
      </w:r>
      <w:r w:rsidR="00BD5F51" w:rsidRPr="00CC0387">
        <w:rPr>
          <w:rFonts w:cstheme="minorHAnsi"/>
          <w:sz w:val="24"/>
          <w:szCs w:val="24"/>
        </w:rPr>
        <w:t xml:space="preserve"> </w:t>
      </w:r>
      <w:r w:rsidRPr="00CC0387">
        <w:rPr>
          <w:rFonts w:cstheme="minorHAnsi"/>
          <w:sz w:val="24"/>
          <w:szCs w:val="24"/>
        </w:rPr>
        <w:t>Will man den Widerspruch der unwahrnehmbaren</w:t>
      </w:r>
      <w:r w:rsidR="00BD5F51" w:rsidRPr="00CC0387">
        <w:rPr>
          <w:rFonts w:cstheme="minorHAnsi"/>
          <w:sz w:val="24"/>
          <w:szCs w:val="24"/>
        </w:rPr>
        <w:t xml:space="preserve"> </w:t>
      </w:r>
      <w:r w:rsidRPr="00CC0387">
        <w:rPr>
          <w:rFonts w:cstheme="minorHAnsi"/>
          <w:sz w:val="24"/>
          <w:szCs w:val="24"/>
        </w:rPr>
        <w:t>Wahrnehmung vermeiden, so muß man zugestehen, daß es</w:t>
      </w:r>
      <w:r w:rsidR="00BD5F51" w:rsidRPr="00CC0387">
        <w:rPr>
          <w:rFonts w:cstheme="minorHAnsi"/>
          <w:sz w:val="24"/>
          <w:szCs w:val="24"/>
        </w:rPr>
        <w:t xml:space="preserve"> </w:t>
      </w:r>
      <w:r w:rsidRPr="00CC0387">
        <w:rPr>
          <w:rFonts w:cstheme="minorHAnsi"/>
          <w:sz w:val="24"/>
          <w:szCs w:val="24"/>
        </w:rPr>
        <w:t>für die durch das Denken vermittelten Beziehungen zwischen</w:t>
      </w:r>
      <w:r w:rsidR="00BD5F51" w:rsidRPr="00CC0387">
        <w:rPr>
          <w:rFonts w:cstheme="minorHAnsi"/>
          <w:sz w:val="24"/>
          <w:szCs w:val="24"/>
        </w:rPr>
        <w:t xml:space="preserve"> </w:t>
      </w:r>
      <w:r w:rsidRPr="00CC0387">
        <w:rPr>
          <w:rFonts w:cstheme="minorHAnsi"/>
          <w:sz w:val="24"/>
          <w:szCs w:val="24"/>
        </w:rPr>
        <w:t>den Wahrnehmungen für uns keine andere Existenzform</w:t>
      </w:r>
      <w:r w:rsidR="00BD5F51" w:rsidRPr="00CC0387">
        <w:rPr>
          <w:rFonts w:cstheme="minorHAnsi"/>
          <w:sz w:val="24"/>
          <w:szCs w:val="24"/>
        </w:rPr>
        <w:t xml:space="preserve"> </w:t>
      </w:r>
      <w:r w:rsidRPr="00CC0387">
        <w:rPr>
          <w:rFonts w:cstheme="minorHAnsi"/>
          <w:sz w:val="24"/>
          <w:szCs w:val="24"/>
        </w:rPr>
        <w:t>als die des Begriffes gibt. Als die Summe von Wahrnehmungen</w:t>
      </w:r>
      <w:r w:rsidR="00BD5F51" w:rsidRPr="00CC0387">
        <w:rPr>
          <w:rFonts w:cstheme="minorHAnsi"/>
          <w:sz w:val="24"/>
          <w:szCs w:val="24"/>
        </w:rPr>
        <w:t xml:space="preserve"> </w:t>
      </w:r>
      <w:r w:rsidRPr="00CC0387">
        <w:rPr>
          <w:rFonts w:cstheme="minorHAnsi"/>
          <w:sz w:val="24"/>
          <w:szCs w:val="24"/>
        </w:rPr>
        <w:t>und ihrer begrifflichen (ideellen) Bezüge stellt</w:t>
      </w:r>
      <w:r w:rsidR="00BD5F51" w:rsidRPr="00CC0387">
        <w:rPr>
          <w:rFonts w:cstheme="minorHAnsi"/>
          <w:sz w:val="24"/>
          <w:szCs w:val="24"/>
        </w:rPr>
        <w:t xml:space="preserve"> </w:t>
      </w:r>
      <w:r w:rsidRPr="00CC0387">
        <w:rPr>
          <w:rFonts w:cstheme="minorHAnsi"/>
          <w:sz w:val="24"/>
          <w:szCs w:val="24"/>
        </w:rPr>
        <w:t>sich die Welt dar, wenn man aus dem metaphysischen Realismus</w:t>
      </w:r>
      <w:r w:rsidR="00BD5F51" w:rsidRPr="00CC0387">
        <w:rPr>
          <w:rFonts w:cstheme="minorHAnsi"/>
          <w:sz w:val="24"/>
          <w:szCs w:val="24"/>
        </w:rPr>
        <w:t xml:space="preserve"> </w:t>
      </w:r>
      <w:r w:rsidRPr="00CC0387">
        <w:rPr>
          <w:rFonts w:cstheme="minorHAnsi"/>
          <w:sz w:val="24"/>
          <w:szCs w:val="24"/>
        </w:rPr>
        <w:t>den unberechtigten Bestandteil hinauswirft. So läuft</w:t>
      </w:r>
      <w:r w:rsidR="00BD5F51" w:rsidRPr="00CC0387">
        <w:rPr>
          <w:rFonts w:cstheme="minorHAnsi"/>
          <w:sz w:val="24"/>
          <w:szCs w:val="24"/>
        </w:rPr>
        <w:t xml:space="preserve"> </w:t>
      </w:r>
      <w:r w:rsidRPr="00CC0387">
        <w:rPr>
          <w:rFonts w:cstheme="minorHAnsi"/>
          <w:sz w:val="24"/>
          <w:szCs w:val="24"/>
        </w:rPr>
        <w:t>der metaphysische Realismus in eine Weltanschauung ein,</w:t>
      </w:r>
      <w:r w:rsidR="00BD5F51" w:rsidRPr="00CC0387">
        <w:rPr>
          <w:rFonts w:cstheme="minorHAnsi"/>
          <w:sz w:val="24"/>
          <w:szCs w:val="24"/>
        </w:rPr>
        <w:t xml:space="preserve"> </w:t>
      </w:r>
      <w:r w:rsidRPr="00CC0387">
        <w:rPr>
          <w:rFonts w:cstheme="minorHAnsi"/>
          <w:sz w:val="24"/>
          <w:szCs w:val="24"/>
        </w:rPr>
        <w:t>welche für die Wahrnehmung das Prinzip der Wahrnehmbarkeit,</w:t>
      </w:r>
      <w:r w:rsidR="00BD5F51" w:rsidRPr="00CC0387">
        <w:rPr>
          <w:rFonts w:cstheme="minorHAnsi"/>
          <w:sz w:val="24"/>
          <w:szCs w:val="24"/>
        </w:rPr>
        <w:t xml:space="preserve"> </w:t>
      </w:r>
      <w:r w:rsidRPr="00CC0387">
        <w:rPr>
          <w:rFonts w:cstheme="minorHAnsi"/>
          <w:sz w:val="24"/>
          <w:szCs w:val="24"/>
        </w:rPr>
        <w:t>für die Beziehungen unter den Wahrnehmungen</w:t>
      </w:r>
      <w:r w:rsidR="00BD5F51" w:rsidRPr="00CC0387">
        <w:rPr>
          <w:rFonts w:cstheme="minorHAnsi"/>
          <w:sz w:val="24"/>
          <w:szCs w:val="24"/>
        </w:rPr>
        <w:t xml:space="preserve"> </w:t>
      </w:r>
      <w:r w:rsidRPr="00CC0387">
        <w:rPr>
          <w:rFonts w:cstheme="minorHAnsi"/>
          <w:sz w:val="24"/>
          <w:szCs w:val="24"/>
        </w:rPr>
        <w:t>die Denkbarkeit fordert. Diese Weltanschauung kann kein</w:t>
      </w:r>
      <w:r w:rsidR="00BD5F51" w:rsidRPr="00CC0387">
        <w:rPr>
          <w:rFonts w:cstheme="minorHAnsi"/>
          <w:sz w:val="24"/>
          <w:szCs w:val="24"/>
        </w:rPr>
        <w:t xml:space="preserve"> </w:t>
      </w:r>
      <w:r w:rsidRPr="00CC0387">
        <w:rPr>
          <w:rFonts w:cstheme="minorHAnsi"/>
          <w:sz w:val="24"/>
          <w:szCs w:val="24"/>
        </w:rPr>
        <w:t>drittes Weltgebiet neben der Wahrnehmungs- und Begriffswelt</w:t>
      </w:r>
      <w:r w:rsidR="00BD5F51" w:rsidRPr="00CC0387">
        <w:rPr>
          <w:rFonts w:cstheme="minorHAnsi"/>
          <w:sz w:val="24"/>
          <w:szCs w:val="24"/>
        </w:rPr>
        <w:t xml:space="preserve"> </w:t>
      </w:r>
      <w:r w:rsidRPr="00CC0387">
        <w:rPr>
          <w:rFonts w:cstheme="minorHAnsi"/>
          <w:sz w:val="24"/>
          <w:szCs w:val="24"/>
        </w:rPr>
        <w:t>gelten lassen, für das beide Prinzipien, das sogenannte</w:t>
      </w:r>
      <w:r w:rsidR="00BD5F51" w:rsidRPr="00CC0387">
        <w:rPr>
          <w:rFonts w:cstheme="minorHAnsi"/>
          <w:sz w:val="24"/>
          <w:szCs w:val="24"/>
        </w:rPr>
        <w:t xml:space="preserve"> </w:t>
      </w:r>
      <w:r w:rsidRPr="00CC0387">
        <w:rPr>
          <w:rFonts w:cstheme="minorHAnsi"/>
          <w:sz w:val="24"/>
          <w:szCs w:val="24"/>
        </w:rPr>
        <w:t>Realprinzip und das Idealprinzip, zugleich Geltung haben.</w:t>
      </w:r>
    </w:p>
    <w:p w:rsidR="00BD5F5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Wenn der metaphysische Realismus behauptet, daß neben</w:t>
      </w:r>
      <w:r w:rsidR="00BD5F51" w:rsidRPr="00CC0387">
        <w:rPr>
          <w:rFonts w:cstheme="minorHAnsi"/>
          <w:sz w:val="24"/>
          <w:szCs w:val="24"/>
        </w:rPr>
        <w:t xml:space="preserve"> </w:t>
      </w:r>
      <w:r w:rsidRPr="00CC0387">
        <w:rPr>
          <w:rFonts w:cstheme="minorHAnsi"/>
          <w:sz w:val="24"/>
          <w:szCs w:val="24"/>
        </w:rPr>
        <w:t>der ideellen Beziehung zwischen dem Wahrnehmungsobjekt</w:t>
      </w:r>
      <w:r w:rsidR="00BD5F51" w:rsidRPr="00CC0387">
        <w:rPr>
          <w:rFonts w:cstheme="minorHAnsi"/>
          <w:sz w:val="24"/>
          <w:szCs w:val="24"/>
        </w:rPr>
        <w:t xml:space="preserve"> </w:t>
      </w:r>
      <w:r w:rsidRPr="00CC0387">
        <w:rPr>
          <w:rFonts w:cstheme="minorHAnsi"/>
          <w:sz w:val="24"/>
          <w:szCs w:val="24"/>
        </w:rPr>
        <w:t>und seinem Wahrnehmungssubjekt noch eine reale Beziehung</w:t>
      </w:r>
      <w:r w:rsidR="00BD5F51" w:rsidRPr="00CC0387">
        <w:rPr>
          <w:rFonts w:cstheme="minorHAnsi"/>
          <w:sz w:val="24"/>
          <w:szCs w:val="24"/>
        </w:rPr>
        <w:t xml:space="preserve"> </w:t>
      </w:r>
      <w:r w:rsidRPr="00CC0387">
        <w:rPr>
          <w:rFonts w:cstheme="minorHAnsi"/>
          <w:sz w:val="24"/>
          <w:szCs w:val="24"/>
        </w:rPr>
        <w:t>zwischen dem «Ding an sich» der Wahrnehmung</w:t>
      </w:r>
      <w:r w:rsidR="00BD5F51" w:rsidRPr="00CC0387">
        <w:rPr>
          <w:rFonts w:cstheme="minorHAnsi"/>
          <w:sz w:val="24"/>
          <w:szCs w:val="24"/>
        </w:rPr>
        <w:t xml:space="preserve"> </w:t>
      </w:r>
      <w:r w:rsidRPr="00CC0387">
        <w:rPr>
          <w:rFonts w:cstheme="minorHAnsi"/>
          <w:sz w:val="24"/>
          <w:szCs w:val="24"/>
        </w:rPr>
        <w:t>und dem «Ding an sich» des wahrnehmbaren Subjektes (des</w:t>
      </w:r>
      <w:r w:rsidR="00BD5F51" w:rsidRPr="00CC0387">
        <w:rPr>
          <w:rFonts w:cstheme="minorHAnsi"/>
          <w:sz w:val="24"/>
          <w:szCs w:val="24"/>
        </w:rPr>
        <w:t xml:space="preserve"> </w:t>
      </w:r>
      <w:r w:rsidRPr="00CC0387">
        <w:rPr>
          <w:rFonts w:cstheme="minorHAnsi"/>
          <w:sz w:val="24"/>
          <w:szCs w:val="24"/>
        </w:rPr>
        <w:t>sogenannten Individualgeistes) bestehen muß, so beruht</w:t>
      </w:r>
      <w:r w:rsidR="00BD5F51" w:rsidRPr="00CC0387">
        <w:rPr>
          <w:rFonts w:cstheme="minorHAnsi"/>
          <w:sz w:val="24"/>
          <w:szCs w:val="24"/>
        </w:rPr>
        <w:t xml:space="preserve"> </w:t>
      </w:r>
      <w:r w:rsidRPr="00CC0387">
        <w:rPr>
          <w:rFonts w:cstheme="minorHAnsi"/>
          <w:sz w:val="24"/>
          <w:szCs w:val="24"/>
        </w:rPr>
        <w:t>diese Behauptung auf der falschen Annahme eines den Prozessen</w:t>
      </w:r>
      <w:r w:rsidR="00BD5F51" w:rsidRPr="00CC0387">
        <w:rPr>
          <w:rFonts w:cstheme="minorHAnsi"/>
          <w:sz w:val="24"/>
          <w:szCs w:val="24"/>
        </w:rPr>
        <w:t xml:space="preserve"> </w:t>
      </w:r>
      <w:r w:rsidRPr="00CC0387">
        <w:rPr>
          <w:rFonts w:cstheme="minorHAnsi"/>
          <w:sz w:val="24"/>
          <w:szCs w:val="24"/>
        </w:rPr>
        <w:t>der Sinnenwelt analogen, nicht wahrnehmbaren</w:t>
      </w:r>
      <w:r w:rsidR="00BD5F51" w:rsidRPr="00CC0387">
        <w:rPr>
          <w:rFonts w:cstheme="minorHAnsi"/>
          <w:sz w:val="24"/>
          <w:szCs w:val="24"/>
        </w:rPr>
        <w:t xml:space="preserve"> </w:t>
      </w:r>
      <w:r w:rsidRPr="00CC0387">
        <w:rPr>
          <w:rFonts w:cstheme="minorHAnsi"/>
          <w:sz w:val="24"/>
          <w:szCs w:val="24"/>
        </w:rPr>
        <w:t>Seinsprozesses. Wenn ferner der metaphysische Realismus</w:t>
      </w:r>
      <w:r w:rsidR="00BD5F51" w:rsidRPr="00CC0387">
        <w:rPr>
          <w:rFonts w:cstheme="minorHAnsi"/>
          <w:sz w:val="24"/>
          <w:szCs w:val="24"/>
        </w:rPr>
        <w:t xml:space="preserve"> </w:t>
      </w:r>
      <w:r w:rsidRPr="00CC0387">
        <w:rPr>
          <w:rFonts w:cstheme="minorHAnsi"/>
          <w:sz w:val="24"/>
          <w:szCs w:val="24"/>
        </w:rPr>
        <w:t>sagt: Mit meiner Wahrnehmungswelt komme ich in ein bewußt-ideelles Verhältnis; mit der wirklichen Welt kann ich</w:t>
      </w:r>
      <w:r w:rsidR="00BD5F51" w:rsidRPr="00CC0387">
        <w:rPr>
          <w:rFonts w:cstheme="minorHAnsi"/>
          <w:sz w:val="24"/>
          <w:szCs w:val="24"/>
        </w:rPr>
        <w:t xml:space="preserve"> </w:t>
      </w:r>
      <w:r w:rsidRPr="00CC0387">
        <w:rPr>
          <w:rFonts w:cstheme="minorHAnsi"/>
          <w:sz w:val="24"/>
          <w:szCs w:val="24"/>
        </w:rPr>
        <w:t>aber nur in ein dynamisches (Kräfte-) Verhältnis kommen, -</w:t>
      </w:r>
      <w:r w:rsidR="00BD5F51" w:rsidRPr="00CC0387">
        <w:rPr>
          <w:rFonts w:cstheme="minorHAnsi"/>
          <w:sz w:val="24"/>
          <w:szCs w:val="24"/>
        </w:rPr>
        <w:t xml:space="preserve"> </w:t>
      </w:r>
      <w:r w:rsidRPr="00CC0387">
        <w:rPr>
          <w:rFonts w:cstheme="minorHAnsi"/>
          <w:sz w:val="24"/>
          <w:szCs w:val="24"/>
        </w:rPr>
        <w:t>so begeht er nicht weniger den schon gerügten Fehler. Von</w:t>
      </w:r>
      <w:r w:rsidR="00BD5F51" w:rsidRPr="00CC0387">
        <w:rPr>
          <w:rFonts w:cstheme="minorHAnsi"/>
          <w:sz w:val="24"/>
          <w:szCs w:val="24"/>
        </w:rPr>
        <w:t xml:space="preserve"> </w:t>
      </w:r>
      <w:r w:rsidRPr="00CC0387">
        <w:rPr>
          <w:rFonts w:cstheme="minorHAnsi"/>
          <w:sz w:val="24"/>
          <w:szCs w:val="24"/>
        </w:rPr>
        <w:t>einem Kräfteverhältnis kann nur innerhalb der Wahrnehmungswelt</w:t>
      </w:r>
      <w:r w:rsidR="00BD5F51" w:rsidRPr="00CC0387">
        <w:rPr>
          <w:rFonts w:cstheme="minorHAnsi"/>
          <w:sz w:val="24"/>
          <w:szCs w:val="24"/>
        </w:rPr>
        <w:t xml:space="preserve"> </w:t>
      </w:r>
      <w:r w:rsidRPr="00CC0387">
        <w:rPr>
          <w:rFonts w:cstheme="minorHAnsi"/>
          <w:sz w:val="24"/>
          <w:szCs w:val="24"/>
        </w:rPr>
        <w:t>(dem Gebiete des Tastsinnes), nicht aber außerhalb</w:t>
      </w:r>
      <w:r w:rsidR="00BD5F51" w:rsidRPr="00CC0387">
        <w:rPr>
          <w:rFonts w:cstheme="minorHAnsi"/>
          <w:sz w:val="24"/>
          <w:szCs w:val="24"/>
        </w:rPr>
        <w:t xml:space="preserve"> </w:t>
      </w:r>
      <w:r w:rsidRPr="00CC0387">
        <w:rPr>
          <w:rFonts w:cstheme="minorHAnsi"/>
          <w:sz w:val="24"/>
          <w:szCs w:val="24"/>
        </w:rPr>
        <w:t>desselben die Rede sein.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Wir wollen die oben charakterisierte Weltanschauung, in</w:t>
      </w:r>
      <w:r w:rsidR="00BD5F51" w:rsidRPr="00CC0387">
        <w:rPr>
          <w:rFonts w:cstheme="minorHAnsi"/>
          <w:sz w:val="24"/>
          <w:szCs w:val="24"/>
        </w:rPr>
        <w:t xml:space="preserve"> </w:t>
      </w:r>
      <w:r w:rsidRPr="00CC0387">
        <w:rPr>
          <w:rFonts w:cstheme="minorHAnsi"/>
          <w:sz w:val="24"/>
          <w:szCs w:val="24"/>
        </w:rPr>
        <w:t>die der metaphysische Realismus zuletzt einmündet, wenn</w:t>
      </w:r>
      <w:r w:rsidR="00BD5F51" w:rsidRPr="00CC0387">
        <w:rPr>
          <w:rFonts w:cstheme="minorHAnsi"/>
          <w:sz w:val="24"/>
          <w:szCs w:val="24"/>
        </w:rPr>
        <w:t xml:space="preserve"> </w:t>
      </w:r>
      <w:r w:rsidRPr="00CC0387">
        <w:rPr>
          <w:rFonts w:cstheme="minorHAnsi"/>
          <w:sz w:val="24"/>
          <w:szCs w:val="24"/>
        </w:rPr>
        <w:t xml:space="preserve">er seine widerspruchsvollen Elemente abstreift, </w:t>
      </w:r>
      <w:r w:rsidRPr="00CC0387">
        <w:rPr>
          <w:rFonts w:cstheme="minorHAnsi"/>
          <w:i/>
          <w:iCs/>
          <w:sz w:val="24"/>
          <w:szCs w:val="24"/>
        </w:rPr>
        <w:t>Monismus</w:t>
      </w:r>
      <w:r w:rsidR="00BD5F51" w:rsidRPr="00CC0387">
        <w:rPr>
          <w:rFonts w:cstheme="minorHAnsi"/>
          <w:sz w:val="24"/>
          <w:szCs w:val="24"/>
        </w:rPr>
        <w:t xml:space="preserve"> </w:t>
      </w:r>
      <w:r w:rsidRPr="00CC0387">
        <w:rPr>
          <w:rFonts w:cstheme="minorHAnsi"/>
          <w:sz w:val="24"/>
          <w:szCs w:val="24"/>
        </w:rPr>
        <w:t>nennen, weil sie den einseitigen Realismus mit dem Idealismus</w:t>
      </w:r>
      <w:r w:rsidR="00BD5F51" w:rsidRPr="00CC0387">
        <w:rPr>
          <w:rFonts w:cstheme="minorHAnsi"/>
          <w:sz w:val="24"/>
          <w:szCs w:val="24"/>
        </w:rPr>
        <w:t xml:space="preserve"> </w:t>
      </w:r>
      <w:r w:rsidRPr="00CC0387">
        <w:rPr>
          <w:rFonts w:cstheme="minorHAnsi"/>
          <w:sz w:val="24"/>
          <w:szCs w:val="24"/>
        </w:rPr>
        <w:t>zu einer höheren Einheit vereinigt.</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lastRenderedPageBreak/>
        <w:t>Für den naiven Realismus ist die wirkliche Welt eine</w:t>
      </w:r>
      <w:r w:rsidR="00BD5F51" w:rsidRPr="00CC0387">
        <w:rPr>
          <w:rFonts w:cstheme="minorHAnsi"/>
          <w:sz w:val="24"/>
          <w:szCs w:val="24"/>
        </w:rPr>
        <w:t xml:space="preserve"> </w:t>
      </w:r>
      <w:r w:rsidRPr="00CC0387">
        <w:rPr>
          <w:rFonts w:cstheme="minorHAnsi"/>
          <w:sz w:val="24"/>
          <w:szCs w:val="24"/>
        </w:rPr>
        <w:t>Summe von Wahrnehmungsobjekten; für den metaphysischen</w:t>
      </w:r>
      <w:r w:rsidR="00BD5F51" w:rsidRPr="00CC0387">
        <w:rPr>
          <w:rFonts w:cstheme="minorHAnsi"/>
          <w:sz w:val="24"/>
          <w:szCs w:val="24"/>
        </w:rPr>
        <w:t xml:space="preserve"> </w:t>
      </w:r>
      <w:r w:rsidRPr="00CC0387">
        <w:rPr>
          <w:rFonts w:cstheme="minorHAnsi"/>
          <w:sz w:val="24"/>
          <w:szCs w:val="24"/>
        </w:rPr>
        <w:t>Realismus kommt außer den Wahrnehmungen auch</w:t>
      </w:r>
      <w:r w:rsidR="00BD5F51" w:rsidRPr="00CC0387">
        <w:rPr>
          <w:rFonts w:cstheme="minorHAnsi"/>
          <w:sz w:val="24"/>
          <w:szCs w:val="24"/>
        </w:rPr>
        <w:t xml:space="preserve"> </w:t>
      </w:r>
      <w:r w:rsidRPr="00CC0387">
        <w:rPr>
          <w:rFonts w:cstheme="minorHAnsi"/>
          <w:sz w:val="24"/>
          <w:szCs w:val="24"/>
        </w:rPr>
        <w:t>noch den unwahrnehmbaren Kräften Realität zu; der Monismus</w:t>
      </w:r>
      <w:r w:rsidR="00BD5F51" w:rsidRPr="00CC0387">
        <w:rPr>
          <w:rFonts w:cstheme="minorHAnsi"/>
          <w:sz w:val="24"/>
          <w:szCs w:val="24"/>
        </w:rPr>
        <w:t xml:space="preserve"> </w:t>
      </w:r>
      <w:r w:rsidRPr="00CC0387">
        <w:rPr>
          <w:rFonts w:cstheme="minorHAnsi"/>
          <w:sz w:val="24"/>
          <w:szCs w:val="24"/>
        </w:rPr>
        <w:t>setzt an die Stelle von Kräften die ideellen Zusammenhänge,</w:t>
      </w:r>
      <w:r w:rsidR="00BD5F51" w:rsidRPr="00CC0387">
        <w:rPr>
          <w:rFonts w:cstheme="minorHAnsi"/>
          <w:sz w:val="24"/>
          <w:szCs w:val="24"/>
        </w:rPr>
        <w:t xml:space="preserve"> </w:t>
      </w:r>
      <w:r w:rsidRPr="00CC0387">
        <w:rPr>
          <w:rFonts w:cstheme="minorHAnsi"/>
          <w:sz w:val="24"/>
          <w:szCs w:val="24"/>
        </w:rPr>
        <w:t>die er durch sein Denken gewinnt. Solche Zusammenhänge</w:t>
      </w:r>
      <w:r w:rsidR="00BD5F51" w:rsidRPr="00CC0387">
        <w:rPr>
          <w:rFonts w:cstheme="minorHAnsi"/>
          <w:sz w:val="24"/>
          <w:szCs w:val="24"/>
        </w:rPr>
        <w:t xml:space="preserve"> </w:t>
      </w:r>
      <w:r w:rsidRPr="00CC0387">
        <w:rPr>
          <w:rFonts w:cstheme="minorHAnsi"/>
          <w:sz w:val="24"/>
          <w:szCs w:val="24"/>
        </w:rPr>
        <w:t xml:space="preserve">aber sind die </w:t>
      </w:r>
      <w:r w:rsidRPr="00CC0387">
        <w:rPr>
          <w:rFonts w:cstheme="minorHAnsi"/>
          <w:i/>
          <w:iCs/>
          <w:sz w:val="24"/>
          <w:szCs w:val="24"/>
        </w:rPr>
        <w:t xml:space="preserve">Naturgesetze. </w:t>
      </w:r>
      <w:r w:rsidRPr="00CC0387">
        <w:rPr>
          <w:rFonts w:cstheme="minorHAnsi"/>
          <w:sz w:val="24"/>
          <w:szCs w:val="24"/>
        </w:rPr>
        <w:t>Ein Naturgesetz ist ja</w:t>
      </w:r>
      <w:r w:rsidR="00BD5F51" w:rsidRPr="00CC0387">
        <w:rPr>
          <w:rFonts w:cstheme="minorHAnsi"/>
          <w:sz w:val="24"/>
          <w:szCs w:val="24"/>
        </w:rPr>
        <w:t xml:space="preserve"> </w:t>
      </w:r>
      <w:r w:rsidRPr="00CC0387">
        <w:rPr>
          <w:rFonts w:cstheme="minorHAnsi"/>
          <w:sz w:val="24"/>
          <w:szCs w:val="24"/>
        </w:rPr>
        <w:t>nichts anderes als der begriffliche Ausdruck für den Zusammenhang</w:t>
      </w:r>
      <w:r w:rsidR="00BD5F51" w:rsidRPr="00CC0387">
        <w:rPr>
          <w:rFonts w:cstheme="minorHAnsi"/>
          <w:sz w:val="24"/>
          <w:szCs w:val="24"/>
        </w:rPr>
        <w:t xml:space="preserve"> </w:t>
      </w:r>
      <w:r w:rsidRPr="00CC0387">
        <w:rPr>
          <w:rFonts w:cstheme="minorHAnsi"/>
          <w:sz w:val="24"/>
          <w:szCs w:val="24"/>
        </w:rPr>
        <w:t>gewisser Wahrnehmungen.</w:t>
      </w:r>
    </w:p>
    <w:p w:rsidR="00BD5F5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Der Monismus kommt gar nicht in die Lage, außer Wahrnehmung</w:t>
      </w:r>
      <w:r w:rsidR="00BD5F51" w:rsidRPr="00CC0387">
        <w:rPr>
          <w:rFonts w:cstheme="minorHAnsi"/>
          <w:sz w:val="24"/>
          <w:szCs w:val="24"/>
        </w:rPr>
        <w:t xml:space="preserve"> </w:t>
      </w:r>
      <w:r w:rsidRPr="00CC0387">
        <w:rPr>
          <w:rFonts w:cstheme="minorHAnsi"/>
          <w:sz w:val="24"/>
          <w:szCs w:val="24"/>
        </w:rPr>
        <w:t>und Begriff nach anderen Erklärungsprinzipien</w:t>
      </w:r>
      <w:r w:rsidR="00BD5F51" w:rsidRPr="00CC0387">
        <w:rPr>
          <w:rFonts w:cstheme="minorHAnsi"/>
          <w:sz w:val="24"/>
          <w:szCs w:val="24"/>
        </w:rPr>
        <w:t xml:space="preserve"> </w:t>
      </w:r>
      <w:r w:rsidRPr="00CC0387">
        <w:rPr>
          <w:rFonts w:cstheme="minorHAnsi"/>
          <w:sz w:val="24"/>
          <w:szCs w:val="24"/>
        </w:rPr>
        <w:t xml:space="preserve">der Wirklichkeit zu fragen. Er weiß, daß sich im ganzen Bereiche der Wirklichkeit </w:t>
      </w:r>
      <w:r w:rsidRPr="00CC0387">
        <w:rPr>
          <w:rFonts w:cstheme="minorHAnsi"/>
          <w:i/>
          <w:iCs/>
          <w:sz w:val="24"/>
          <w:szCs w:val="24"/>
        </w:rPr>
        <w:t xml:space="preserve">kein Anlaß </w:t>
      </w:r>
      <w:r w:rsidRPr="00CC0387">
        <w:rPr>
          <w:rFonts w:cstheme="minorHAnsi"/>
          <w:sz w:val="24"/>
          <w:szCs w:val="24"/>
        </w:rPr>
        <w:t>dazu findet. Er sieht in</w:t>
      </w:r>
      <w:r w:rsidR="00BD5F51" w:rsidRPr="00CC0387">
        <w:rPr>
          <w:rFonts w:cstheme="minorHAnsi"/>
          <w:sz w:val="24"/>
          <w:szCs w:val="24"/>
        </w:rPr>
        <w:t xml:space="preserve"> </w:t>
      </w:r>
      <w:r w:rsidRPr="00CC0387">
        <w:rPr>
          <w:rFonts w:cstheme="minorHAnsi"/>
          <w:sz w:val="24"/>
          <w:szCs w:val="24"/>
        </w:rPr>
        <w:t>der Wahrnehmungswelt, wie sie unmittelbar dem Wahrnehmen</w:t>
      </w:r>
      <w:r w:rsidR="00BD5F51" w:rsidRPr="00CC0387">
        <w:rPr>
          <w:rFonts w:cstheme="minorHAnsi"/>
          <w:sz w:val="24"/>
          <w:szCs w:val="24"/>
        </w:rPr>
        <w:t xml:space="preserve"> </w:t>
      </w:r>
      <w:r w:rsidRPr="00CC0387">
        <w:rPr>
          <w:rFonts w:cstheme="minorHAnsi"/>
          <w:sz w:val="24"/>
          <w:szCs w:val="24"/>
        </w:rPr>
        <w:t>vorliegt, ein halbes Wirkliches; in der Vereinigung</w:t>
      </w:r>
      <w:r w:rsidR="00BD5F51" w:rsidRPr="00CC0387">
        <w:rPr>
          <w:rFonts w:cstheme="minorHAnsi"/>
          <w:sz w:val="24"/>
          <w:szCs w:val="24"/>
        </w:rPr>
        <w:t xml:space="preserve"> </w:t>
      </w:r>
      <w:r w:rsidRPr="00CC0387">
        <w:rPr>
          <w:rFonts w:cstheme="minorHAnsi"/>
          <w:sz w:val="24"/>
          <w:szCs w:val="24"/>
        </w:rPr>
        <w:t>derselben mit der Begriffswelt findet er die volle Wirklichkeit.</w:t>
      </w:r>
      <w:r w:rsidR="00BD5F51" w:rsidRPr="00CC0387">
        <w:rPr>
          <w:rFonts w:cstheme="minorHAnsi"/>
          <w:sz w:val="24"/>
          <w:szCs w:val="24"/>
        </w:rPr>
        <w:t xml:space="preserve"> </w:t>
      </w:r>
      <w:r w:rsidRPr="00CC0387">
        <w:rPr>
          <w:rFonts w:cstheme="minorHAnsi"/>
          <w:sz w:val="24"/>
          <w:szCs w:val="24"/>
        </w:rPr>
        <w:t>Der metaphysische Realist kann dem Anhänger des</w:t>
      </w:r>
      <w:r w:rsidR="00BD5F51" w:rsidRPr="00CC0387">
        <w:rPr>
          <w:rFonts w:cstheme="minorHAnsi"/>
          <w:sz w:val="24"/>
          <w:szCs w:val="24"/>
        </w:rPr>
        <w:t xml:space="preserve"> </w:t>
      </w:r>
      <w:r w:rsidRPr="00CC0387">
        <w:rPr>
          <w:rFonts w:cstheme="minorHAnsi"/>
          <w:sz w:val="24"/>
          <w:szCs w:val="24"/>
        </w:rPr>
        <w:t>Monismus einwenden: Es mag sein, daß für deine Organisation</w:t>
      </w:r>
      <w:r w:rsidR="00BD5F51" w:rsidRPr="00CC0387">
        <w:rPr>
          <w:rFonts w:cstheme="minorHAnsi"/>
          <w:sz w:val="24"/>
          <w:szCs w:val="24"/>
        </w:rPr>
        <w:t xml:space="preserve"> </w:t>
      </w:r>
      <w:r w:rsidRPr="00CC0387">
        <w:rPr>
          <w:rFonts w:cstheme="minorHAnsi"/>
          <w:sz w:val="24"/>
          <w:szCs w:val="24"/>
        </w:rPr>
        <w:t>deine Erkenntnis in sich vollkommen ist, daß kein</w:t>
      </w:r>
      <w:r w:rsidR="00BD5F51" w:rsidRPr="00CC0387">
        <w:rPr>
          <w:rFonts w:cstheme="minorHAnsi"/>
          <w:sz w:val="24"/>
          <w:szCs w:val="24"/>
        </w:rPr>
        <w:t xml:space="preserve"> </w:t>
      </w:r>
      <w:r w:rsidRPr="00CC0387">
        <w:rPr>
          <w:rFonts w:cstheme="minorHAnsi"/>
          <w:sz w:val="24"/>
          <w:szCs w:val="24"/>
        </w:rPr>
        <w:t>Glied fehlt; du weißt aber nicht, wie sich die Welt in einer</w:t>
      </w:r>
      <w:r w:rsidR="00BD5F51" w:rsidRPr="00CC0387">
        <w:rPr>
          <w:rFonts w:cstheme="minorHAnsi"/>
          <w:sz w:val="24"/>
          <w:szCs w:val="24"/>
        </w:rPr>
        <w:t xml:space="preserve"> </w:t>
      </w:r>
      <w:r w:rsidRPr="00CC0387">
        <w:rPr>
          <w:rFonts w:cstheme="minorHAnsi"/>
          <w:sz w:val="24"/>
          <w:szCs w:val="24"/>
        </w:rPr>
        <w:t>Intelligenz abspiegelt, die anders organisiert ist als die deinige.</w:t>
      </w:r>
      <w:r w:rsidR="00BD5F51" w:rsidRPr="00CC0387">
        <w:rPr>
          <w:rFonts w:cstheme="minorHAnsi"/>
          <w:sz w:val="24"/>
          <w:szCs w:val="24"/>
        </w:rPr>
        <w:t xml:space="preserve"> </w:t>
      </w:r>
      <w:r w:rsidRPr="00CC0387">
        <w:rPr>
          <w:rFonts w:cstheme="minorHAnsi"/>
          <w:sz w:val="24"/>
          <w:szCs w:val="24"/>
        </w:rPr>
        <w:t>Die Antwort des Monismus wird sein: Wenn es andere</w:t>
      </w:r>
      <w:r w:rsidR="00BD5F51" w:rsidRPr="00CC0387">
        <w:rPr>
          <w:rFonts w:cstheme="minorHAnsi"/>
          <w:sz w:val="24"/>
          <w:szCs w:val="24"/>
        </w:rPr>
        <w:t xml:space="preserve"> </w:t>
      </w:r>
      <w:r w:rsidRPr="00CC0387">
        <w:rPr>
          <w:rFonts w:cstheme="minorHAnsi"/>
          <w:sz w:val="24"/>
          <w:szCs w:val="24"/>
        </w:rPr>
        <w:t>Intelligenzen gibt als die menschlichen, wenn ihre Wahrnehmungen</w:t>
      </w:r>
      <w:r w:rsidR="00BD5F51" w:rsidRPr="00CC0387">
        <w:rPr>
          <w:rFonts w:cstheme="minorHAnsi"/>
          <w:sz w:val="24"/>
          <w:szCs w:val="24"/>
        </w:rPr>
        <w:t xml:space="preserve"> </w:t>
      </w:r>
      <w:r w:rsidRPr="00CC0387">
        <w:rPr>
          <w:rFonts w:cstheme="minorHAnsi"/>
          <w:sz w:val="24"/>
          <w:szCs w:val="24"/>
        </w:rPr>
        <w:t>eine andere Gestalt haben als die unsrigen, so hat</w:t>
      </w:r>
      <w:r w:rsidR="00BD5F51" w:rsidRPr="00CC0387">
        <w:rPr>
          <w:rFonts w:cstheme="minorHAnsi"/>
          <w:sz w:val="24"/>
          <w:szCs w:val="24"/>
        </w:rPr>
        <w:t xml:space="preserve"> </w:t>
      </w:r>
      <w:r w:rsidRPr="00CC0387">
        <w:rPr>
          <w:rFonts w:cstheme="minorHAnsi"/>
          <w:sz w:val="24"/>
          <w:szCs w:val="24"/>
        </w:rPr>
        <w:t>für mich Bedeutung nur dasjenige, was von ihnen zu mir</w:t>
      </w:r>
      <w:r w:rsidR="00BD5F51" w:rsidRPr="00CC0387">
        <w:rPr>
          <w:rFonts w:cstheme="minorHAnsi"/>
          <w:sz w:val="24"/>
          <w:szCs w:val="24"/>
        </w:rPr>
        <w:t xml:space="preserve"> </w:t>
      </w:r>
      <w:r w:rsidRPr="00CC0387">
        <w:rPr>
          <w:rFonts w:cstheme="minorHAnsi"/>
          <w:sz w:val="24"/>
          <w:szCs w:val="24"/>
        </w:rPr>
        <w:t>durch Wahrnehmen und Begriff gelangt. Ich bin durch mein</w:t>
      </w:r>
      <w:r w:rsidR="00BD5F51" w:rsidRPr="00CC0387">
        <w:rPr>
          <w:rFonts w:cstheme="minorHAnsi"/>
          <w:sz w:val="24"/>
          <w:szCs w:val="24"/>
        </w:rPr>
        <w:t xml:space="preserve"> </w:t>
      </w:r>
      <w:r w:rsidRPr="00CC0387">
        <w:rPr>
          <w:rFonts w:cstheme="minorHAnsi"/>
          <w:sz w:val="24"/>
          <w:szCs w:val="24"/>
        </w:rPr>
        <w:t>Wahrnehmen, und zwar durch dieses spezifische menschliche</w:t>
      </w:r>
      <w:r w:rsidR="00BD5F51" w:rsidRPr="00CC0387">
        <w:rPr>
          <w:rFonts w:cstheme="minorHAnsi"/>
          <w:sz w:val="24"/>
          <w:szCs w:val="24"/>
        </w:rPr>
        <w:t xml:space="preserve"> </w:t>
      </w:r>
      <w:r w:rsidRPr="00CC0387">
        <w:rPr>
          <w:rFonts w:cstheme="minorHAnsi"/>
          <w:sz w:val="24"/>
          <w:szCs w:val="24"/>
        </w:rPr>
        <w:t>Wahrnehmen als Subjekt dem Objekt gegenübergestellt.</w:t>
      </w:r>
      <w:r w:rsidR="00BD5F51" w:rsidRPr="00CC0387">
        <w:rPr>
          <w:rFonts w:cstheme="minorHAnsi"/>
          <w:sz w:val="24"/>
          <w:szCs w:val="24"/>
        </w:rPr>
        <w:t xml:space="preserve"> </w:t>
      </w:r>
      <w:r w:rsidRPr="00CC0387">
        <w:rPr>
          <w:rFonts w:cstheme="minorHAnsi"/>
          <w:sz w:val="24"/>
          <w:szCs w:val="24"/>
        </w:rPr>
        <w:t>Der Zusammenhang der Dinge ist damit unterbrochen. Das</w:t>
      </w:r>
      <w:r w:rsidR="00BD5F51" w:rsidRPr="00CC0387">
        <w:rPr>
          <w:rFonts w:cstheme="minorHAnsi"/>
          <w:sz w:val="24"/>
          <w:szCs w:val="24"/>
        </w:rPr>
        <w:t xml:space="preserve"> </w:t>
      </w:r>
      <w:r w:rsidRPr="00CC0387">
        <w:rPr>
          <w:rFonts w:cstheme="minorHAnsi"/>
          <w:sz w:val="24"/>
          <w:szCs w:val="24"/>
        </w:rPr>
        <w:t>Subjekt stellt durch das Denken diesen Zusammenhang wieder</w:t>
      </w:r>
      <w:r w:rsidR="00BD5F51" w:rsidRPr="00CC0387">
        <w:rPr>
          <w:rFonts w:cstheme="minorHAnsi"/>
          <w:sz w:val="24"/>
          <w:szCs w:val="24"/>
        </w:rPr>
        <w:t xml:space="preserve"> </w:t>
      </w:r>
      <w:r w:rsidRPr="00CC0387">
        <w:rPr>
          <w:rFonts w:cstheme="minorHAnsi"/>
          <w:sz w:val="24"/>
          <w:szCs w:val="24"/>
        </w:rPr>
        <w:t>her. Damit hat es sich dem Weltganzen wieder eingefügt.</w:t>
      </w:r>
      <w:r w:rsidR="00BD5F51" w:rsidRPr="00CC0387">
        <w:rPr>
          <w:rFonts w:cstheme="minorHAnsi"/>
          <w:sz w:val="24"/>
          <w:szCs w:val="24"/>
        </w:rPr>
        <w:t xml:space="preserve"> </w:t>
      </w:r>
      <w:r w:rsidRPr="00CC0387">
        <w:rPr>
          <w:rFonts w:cstheme="minorHAnsi"/>
          <w:sz w:val="24"/>
          <w:szCs w:val="24"/>
        </w:rPr>
        <w:t>Da nur durch unser Subjekt dieses Ganze an der Stelle zwischen</w:t>
      </w:r>
      <w:r w:rsidR="00BD5F51" w:rsidRPr="00CC0387">
        <w:rPr>
          <w:rFonts w:cstheme="minorHAnsi"/>
          <w:sz w:val="24"/>
          <w:szCs w:val="24"/>
        </w:rPr>
        <w:t xml:space="preserve"> </w:t>
      </w:r>
      <w:r w:rsidRPr="00CC0387">
        <w:rPr>
          <w:rFonts w:cstheme="minorHAnsi"/>
          <w:sz w:val="24"/>
          <w:szCs w:val="24"/>
        </w:rPr>
        <w:t>unserer Wahrnehmung und unserem Begriff zerschnitten</w:t>
      </w:r>
      <w:r w:rsidR="00BD5F51" w:rsidRPr="00CC0387">
        <w:rPr>
          <w:rFonts w:cstheme="minorHAnsi"/>
          <w:sz w:val="24"/>
          <w:szCs w:val="24"/>
        </w:rPr>
        <w:t xml:space="preserve"> </w:t>
      </w:r>
      <w:r w:rsidRPr="00CC0387">
        <w:rPr>
          <w:rFonts w:cstheme="minorHAnsi"/>
          <w:sz w:val="24"/>
          <w:szCs w:val="24"/>
        </w:rPr>
        <w:t>erscheint, so ist in der Vereinigung dieser beiden auch</w:t>
      </w:r>
      <w:r w:rsidR="00BD5F51" w:rsidRPr="00CC0387">
        <w:rPr>
          <w:rFonts w:cstheme="minorHAnsi"/>
          <w:sz w:val="24"/>
          <w:szCs w:val="24"/>
        </w:rPr>
        <w:t xml:space="preserve"> </w:t>
      </w:r>
      <w:r w:rsidRPr="00CC0387">
        <w:rPr>
          <w:rFonts w:cstheme="minorHAnsi"/>
          <w:sz w:val="24"/>
          <w:szCs w:val="24"/>
        </w:rPr>
        <w:t>eine wahre Erkenntnis gegeben. Für Wesen mit einer andern</w:t>
      </w:r>
      <w:r w:rsidR="00BD5F51" w:rsidRPr="00CC0387">
        <w:rPr>
          <w:rFonts w:cstheme="minorHAnsi"/>
          <w:sz w:val="24"/>
          <w:szCs w:val="24"/>
        </w:rPr>
        <w:t xml:space="preserve"> </w:t>
      </w:r>
      <w:r w:rsidRPr="00CC0387">
        <w:rPr>
          <w:rFonts w:cstheme="minorHAnsi"/>
          <w:sz w:val="24"/>
          <w:szCs w:val="24"/>
        </w:rPr>
        <w:t>Wahrnehmungswelt (zum Beispiel mit der doppelten Anzahl</w:t>
      </w:r>
      <w:r w:rsidR="00BD5F51" w:rsidRPr="00CC0387">
        <w:rPr>
          <w:rFonts w:cstheme="minorHAnsi"/>
          <w:sz w:val="24"/>
          <w:szCs w:val="24"/>
        </w:rPr>
        <w:t xml:space="preserve"> </w:t>
      </w:r>
      <w:r w:rsidRPr="00CC0387">
        <w:rPr>
          <w:rFonts w:cstheme="minorHAnsi"/>
          <w:sz w:val="24"/>
          <w:szCs w:val="24"/>
        </w:rPr>
        <w:t>von Sinnesorganen) erschiene der Zusammenhang an</w:t>
      </w:r>
      <w:r w:rsidR="00BD5F51" w:rsidRPr="00CC0387">
        <w:rPr>
          <w:rFonts w:cstheme="minorHAnsi"/>
          <w:sz w:val="24"/>
          <w:szCs w:val="24"/>
        </w:rPr>
        <w:t xml:space="preserve"> </w:t>
      </w:r>
      <w:r w:rsidRPr="00CC0387">
        <w:rPr>
          <w:rFonts w:cstheme="minorHAnsi"/>
          <w:sz w:val="24"/>
          <w:szCs w:val="24"/>
        </w:rPr>
        <w:t>einer andern Stelle unterbrochen, und die Wiederherstellung</w:t>
      </w:r>
      <w:r w:rsidR="00BD5F51" w:rsidRPr="00CC0387">
        <w:rPr>
          <w:rFonts w:cstheme="minorHAnsi"/>
          <w:sz w:val="24"/>
          <w:szCs w:val="24"/>
        </w:rPr>
        <w:t xml:space="preserve"> </w:t>
      </w:r>
      <w:r w:rsidRPr="00CC0387">
        <w:rPr>
          <w:rFonts w:cstheme="minorHAnsi"/>
          <w:sz w:val="24"/>
          <w:szCs w:val="24"/>
        </w:rPr>
        <w:t>müßte demnach auch eine diesen Wesen spezifische Gestalt</w:t>
      </w:r>
      <w:r w:rsidR="00BD5F51" w:rsidRPr="00CC0387">
        <w:rPr>
          <w:rFonts w:cstheme="minorHAnsi"/>
          <w:sz w:val="24"/>
          <w:szCs w:val="24"/>
        </w:rPr>
        <w:t xml:space="preserve"> </w:t>
      </w:r>
      <w:r w:rsidRPr="00CC0387">
        <w:rPr>
          <w:rFonts w:cstheme="minorHAnsi"/>
          <w:sz w:val="24"/>
          <w:szCs w:val="24"/>
        </w:rPr>
        <w:t>haben. Nur für den naiven und den metaphysischen Realismus,</w:t>
      </w:r>
      <w:r w:rsidR="00BD5F51" w:rsidRPr="00CC0387">
        <w:rPr>
          <w:rFonts w:cstheme="minorHAnsi"/>
          <w:sz w:val="24"/>
          <w:szCs w:val="24"/>
        </w:rPr>
        <w:t xml:space="preserve"> </w:t>
      </w:r>
      <w:r w:rsidRPr="00CC0387">
        <w:rPr>
          <w:rFonts w:cstheme="minorHAnsi"/>
          <w:sz w:val="24"/>
          <w:szCs w:val="24"/>
        </w:rPr>
        <w:t>die beide in dem Inhalte der Seele nur eine ideelle Repräsentation</w:t>
      </w:r>
      <w:r w:rsidR="00BD5F51" w:rsidRPr="00CC0387">
        <w:rPr>
          <w:rFonts w:cstheme="minorHAnsi"/>
          <w:sz w:val="24"/>
          <w:szCs w:val="24"/>
        </w:rPr>
        <w:t xml:space="preserve"> </w:t>
      </w:r>
      <w:r w:rsidRPr="00CC0387">
        <w:rPr>
          <w:rFonts w:cstheme="minorHAnsi"/>
          <w:sz w:val="24"/>
          <w:szCs w:val="24"/>
        </w:rPr>
        <w:t>der Welt sehen, besteht die Frage nach der</w:t>
      </w:r>
      <w:r w:rsidR="00BD5F51" w:rsidRPr="00CC0387">
        <w:rPr>
          <w:rFonts w:cstheme="minorHAnsi"/>
          <w:sz w:val="24"/>
          <w:szCs w:val="24"/>
        </w:rPr>
        <w:t xml:space="preserve"> </w:t>
      </w:r>
      <w:r w:rsidRPr="00CC0387">
        <w:rPr>
          <w:rFonts w:cstheme="minorHAnsi"/>
          <w:sz w:val="24"/>
          <w:szCs w:val="24"/>
        </w:rPr>
        <w:t>Grenze des Erkennens. Für sie ist nämlich das außerhalb</w:t>
      </w:r>
      <w:r w:rsidR="00BD5F51" w:rsidRPr="00CC0387">
        <w:rPr>
          <w:rFonts w:cstheme="minorHAnsi"/>
          <w:sz w:val="24"/>
          <w:szCs w:val="24"/>
        </w:rPr>
        <w:t xml:space="preserve"> </w:t>
      </w:r>
      <w:r w:rsidRPr="00CC0387">
        <w:rPr>
          <w:rFonts w:cstheme="minorHAnsi"/>
          <w:sz w:val="24"/>
          <w:szCs w:val="24"/>
        </w:rPr>
        <w:t>des Subjektes Befindliche ein Absolutes, ein in sich Beruhendes,</w:t>
      </w:r>
      <w:r w:rsidR="00BD5F51" w:rsidRPr="00CC0387">
        <w:rPr>
          <w:rFonts w:cstheme="minorHAnsi"/>
          <w:sz w:val="24"/>
          <w:szCs w:val="24"/>
        </w:rPr>
        <w:t xml:space="preserve"> </w:t>
      </w:r>
      <w:r w:rsidRPr="00CC0387">
        <w:rPr>
          <w:rFonts w:cstheme="minorHAnsi"/>
          <w:sz w:val="24"/>
          <w:szCs w:val="24"/>
        </w:rPr>
        <w:t>und der Inhalt des Subjektes ein Bild desselben, das</w:t>
      </w:r>
      <w:r w:rsidR="00BD5F51" w:rsidRPr="00CC0387">
        <w:rPr>
          <w:rFonts w:cstheme="minorHAnsi"/>
          <w:sz w:val="24"/>
          <w:szCs w:val="24"/>
        </w:rPr>
        <w:t xml:space="preserve"> </w:t>
      </w:r>
      <w:r w:rsidRPr="00CC0387">
        <w:rPr>
          <w:rFonts w:cstheme="minorHAnsi"/>
          <w:sz w:val="24"/>
          <w:szCs w:val="24"/>
        </w:rPr>
        <w:t xml:space="preserve">schlechthin außerhalb </w:t>
      </w:r>
      <w:r w:rsidRPr="00CC0387">
        <w:rPr>
          <w:rFonts w:cstheme="minorHAnsi"/>
          <w:i/>
          <w:iCs/>
          <w:sz w:val="24"/>
          <w:szCs w:val="24"/>
        </w:rPr>
        <w:t xml:space="preserve">dieses </w:t>
      </w:r>
      <w:r w:rsidRPr="00CC0387">
        <w:rPr>
          <w:rFonts w:cstheme="minorHAnsi"/>
          <w:sz w:val="24"/>
          <w:szCs w:val="24"/>
        </w:rPr>
        <w:t>Absoluten steht. Die Vollkommenheit</w:t>
      </w:r>
      <w:r w:rsidR="00BD5F51" w:rsidRPr="00CC0387">
        <w:rPr>
          <w:rFonts w:cstheme="minorHAnsi"/>
          <w:sz w:val="24"/>
          <w:szCs w:val="24"/>
        </w:rPr>
        <w:t xml:space="preserve"> </w:t>
      </w:r>
      <w:r w:rsidRPr="00CC0387">
        <w:rPr>
          <w:rFonts w:cstheme="minorHAnsi"/>
          <w:sz w:val="24"/>
          <w:szCs w:val="24"/>
        </w:rPr>
        <w:t>der Erkenntnis beruht auf der größeren oder geringeren</w:t>
      </w:r>
      <w:r w:rsidR="00BD5F51" w:rsidRPr="00CC0387">
        <w:rPr>
          <w:rFonts w:cstheme="minorHAnsi"/>
          <w:sz w:val="24"/>
          <w:szCs w:val="24"/>
        </w:rPr>
        <w:t xml:space="preserve"> </w:t>
      </w:r>
      <w:r w:rsidRPr="00CC0387">
        <w:rPr>
          <w:rFonts w:cstheme="minorHAnsi"/>
          <w:sz w:val="24"/>
          <w:szCs w:val="24"/>
        </w:rPr>
        <w:t>Ähnlichkeit des Bildes mit dem absoluten Objekte.</w:t>
      </w:r>
      <w:r w:rsidR="00BD5F51" w:rsidRPr="00CC0387">
        <w:rPr>
          <w:rFonts w:cstheme="minorHAnsi"/>
          <w:sz w:val="24"/>
          <w:szCs w:val="24"/>
        </w:rPr>
        <w:t xml:space="preserve"> </w:t>
      </w:r>
      <w:r w:rsidRPr="00CC0387">
        <w:rPr>
          <w:rFonts w:cstheme="minorHAnsi"/>
          <w:sz w:val="24"/>
          <w:szCs w:val="24"/>
        </w:rPr>
        <w:t>Ein Wesen, bei dem die Zahl der Sinne kleiner ist, als beim</w:t>
      </w:r>
      <w:r w:rsidR="00BD5F51" w:rsidRPr="00CC0387">
        <w:rPr>
          <w:rFonts w:cstheme="minorHAnsi"/>
          <w:sz w:val="24"/>
          <w:szCs w:val="24"/>
        </w:rPr>
        <w:t xml:space="preserve"> </w:t>
      </w:r>
      <w:r w:rsidRPr="00CC0387">
        <w:rPr>
          <w:rFonts w:cstheme="minorHAnsi"/>
          <w:sz w:val="24"/>
          <w:szCs w:val="24"/>
        </w:rPr>
        <w:t>Menschen, wird weniger, eines, bei dem sie größer ist, mehr</w:t>
      </w:r>
      <w:r w:rsidR="00BD5F51" w:rsidRPr="00CC0387">
        <w:rPr>
          <w:rFonts w:cstheme="minorHAnsi"/>
          <w:sz w:val="24"/>
          <w:szCs w:val="24"/>
        </w:rPr>
        <w:t xml:space="preserve"> </w:t>
      </w:r>
      <w:r w:rsidRPr="00CC0387">
        <w:rPr>
          <w:rFonts w:cstheme="minorHAnsi"/>
          <w:sz w:val="24"/>
          <w:szCs w:val="24"/>
        </w:rPr>
        <w:t>von der Welt wahrnehmen. Das erstere wird demnach eine</w:t>
      </w:r>
      <w:r w:rsidR="00BD5F51" w:rsidRPr="00CC0387">
        <w:rPr>
          <w:rFonts w:cstheme="minorHAnsi"/>
          <w:sz w:val="24"/>
          <w:szCs w:val="24"/>
        </w:rPr>
        <w:t xml:space="preserve"> </w:t>
      </w:r>
      <w:r w:rsidRPr="00CC0387">
        <w:rPr>
          <w:rFonts w:cstheme="minorHAnsi"/>
          <w:sz w:val="24"/>
          <w:szCs w:val="24"/>
        </w:rPr>
        <w:t>unvollkommenere Erkenntnis haben als das letztere.</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Für den Monismus liegt die Sache anders. Durch die</w:t>
      </w:r>
      <w:r w:rsidR="00CC6D9E" w:rsidRPr="00CC0387">
        <w:rPr>
          <w:rFonts w:cstheme="minorHAnsi"/>
          <w:sz w:val="24"/>
          <w:szCs w:val="24"/>
        </w:rPr>
        <w:t xml:space="preserve"> </w:t>
      </w:r>
      <w:r w:rsidRPr="00CC0387">
        <w:rPr>
          <w:rFonts w:cstheme="minorHAnsi"/>
          <w:sz w:val="24"/>
          <w:szCs w:val="24"/>
        </w:rPr>
        <w:t>Organisation des wahrnehmenden Wesens wird die Gestalt</w:t>
      </w:r>
      <w:r w:rsidR="00CC6D9E" w:rsidRPr="00CC0387">
        <w:rPr>
          <w:rFonts w:cstheme="minorHAnsi"/>
          <w:sz w:val="24"/>
          <w:szCs w:val="24"/>
        </w:rPr>
        <w:t xml:space="preserve"> </w:t>
      </w:r>
      <w:r w:rsidRPr="00CC0387">
        <w:rPr>
          <w:rFonts w:cstheme="minorHAnsi"/>
          <w:sz w:val="24"/>
          <w:szCs w:val="24"/>
        </w:rPr>
        <w:t>bestimmt, wo der Weltzusammenhang in Subjekt und Objekt</w:t>
      </w:r>
      <w:r w:rsidR="00CC6D9E" w:rsidRPr="00CC0387">
        <w:rPr>
          <w:rFonts w:cstheme="minorHAnsi"/>
          <w:sz w:val="24"/>
          <w:szCs w:val="24"/>
        </w:rPr>
        <w:t xml:space="preserve"> </w:t>
      </w:r>
      <w:r w:rsidRPr="00CC0387">
        <w:rPr>
          <w:rFonts w:cstheme="minorHAnsi"/>
          <w:sz w:val="24"/>
          <w:szCs w:val="24"/>
        </w:rPr>
        <w:t>auseinandergerissen erscheint. Das Objekt ist kein absolutes,</w:t>
      </w:r>
      <w:r w:rsidR="00CC6D9E" w:rsidRPr="00CC0387">
        <w:rPr>
          <w:rFonts w:cstheme="minorHAnsi"/>
          <w:sz w:val="24"/>
          <w:szCs w:val="24"/>
        </w:rPr>
        <w:t xml:space="preserve"> </w:t>
      </w:r>
      <w:r w:rsidRPr="00CC0387">
        <w:rPr>
          <w:rFonts w:cstheme="minorHAnsi"/>
          <w:sz w:val="24"/>
          <w:szCs w:val="24"/>
        </w:rPr>
        <w:t xml:space="preserve">sondern nur ein relatives, in </w:t>
      </w:r>
      <w:r w:rsidR="00CC6D9E" w:rsidRPr="00CC0387">
        <w:rPr>
          <w:rFonts w:cstheme="minorHAnsi"/>
          <w:sz w:val="24"/>
          <w:szCs w:val="24"/>
        </w:rPr>
        <w:t>Bezug</w:t>
      </w:r>
      <w:r w:rsidRPr="00CC0387">
        <w:rPr>
          <w:rFonts w:cstheme="minorHAnsi"/>
          <w:sz w:val="24"/>
          <w:szCs w:val="24"/>
        </w:rPr>
        <w:t xml:space="preserve"> auf dieses bestimmte</w:t>
      </w:r>
      <w:r w:rsidR="00CC6D9E" w:rsidRPr="00CC0387">
        <w:rPr>
          <w:rFonts w:cstheme="minorHAnsi"/>
          <w:sz w:val="24"/>
          <w:szCs w:val="24"/>
        </w:rPr>
        <w:t xml:space="preserve"> </w:t>
      </w:r>
      <w:r w:rsidRPr="00CC0387">
        <w:rPr>
          <w:rFonts w:cstheme="minorHAnsi"/>
          <w:sz w:val="24"/>
          <w:szCs w:val="24"/>
        </w:rPr>
        <w:t>Subjekt. Die Überbrückung des Gegensatzes kann</w:t>
      </w:r>
      <w:r w:rsidR="00CC6D9E" w:rsidRPr="00CC0387">
        <w:rPr>
          <w:rFonts w:cstheme="minorHAnsi"/>
          <w:sz w:val="24"/>
          <w:szCs w:val="24"/>
        </w:rPr>
        <w:t xml:space="preserve"> </w:t>
      </w:r>
      <w:r w:rsidRPr="00CC0387">
        <w:rPr>
          <w:rFonts w:cstheme="minorHAnsi"/>
          <w:sz w:val="24"/>
          <w:szCs w:val="24"/>
        </w:rPr>
        <w:t>demnach auch nur wieder in der ganz spezifischen, gerade</w:t>
      </w:r>
      <w:r w:rsidR="00CC6D9E" w:rsidRPr="00CC0387">
        <w:rPr>
          <w:rFonts w:cstheme="minorHAnsi"/>
          <w:sz w:val="24"/>
          <w:szCs w:val="24"/>
        </w:rPr>
        <w:t xml:space="preserve"> </w:t>
      </w:r>
      <w:r w:rsidRPr="00CC0387">
        <w:rPr>
          <w:rFonts w:cstheme="minorHAnsi"/>
          <w:sz w:val="24"/>
          <w:szCs w:val="24"/>
        </w:rPr>
        <w:t>dem menschlichen Subjekt eigenen Weise geschehen. Sobald</w:t>
      </w:r>
      <w:r w:rsidR="00CC6D9E" w:rsidRPr="00CC0387">
        <w:rPr>
          <w:rFonts w:cstheme="minorHAnsi"/>
          <w:sz w:val="24"/>
          <w:szCs w:val="24"/>
        </w:rPr>
        <w:t xml:space="preserve"> </w:t>
      </w:r>
      <w:r w:rsidRPr="00CC0387">
        <w:rPr>
          <w:rFonts w:cstheme="minorHAnsi"/>
          <w:sz w:val="24"/>
          <w:szCs w:val="24"/>
        </w:rPr>
        <w:t>das Ich, das in dem Wahrnehmen von der Welt abgetrennt</w:t>
      </w:r>
      <w:r w:rsidR="00CC6D9E" w:rsidRPr="00CC0387">
        <w:rPr>
          <w:rFonts w:cstheme="minorHAnsi"/>
          <w:sz w:val="24"/>
          <w:szCs w:val="24"/>
        </w:rPr>
        <w:t xml:space="preserve"> </w:t>
      </w:r>
      <w:r w:rsidRPr="00CC0387">
        <w:rPr>
          <w:rFonts w:cstheme="minorHAnsi"/>
          <w:sz w:val="24"/>
          <w:szCs w:val="24"/>
        </w:rPr>
        <w:t>ist, in der denkenden Betrachtung wieder in den Weltzusammenhang</w:t>
      </w:r>
      <w:r w:rsidR="00CC6D9E" w:rsidRPr="00CC0387">
        <w:rPr>
          <w:rFonts w:cstheme="minorHAnsi"/>
          <w:sz w:val="24"/>
          <w:szCs w:val="24"/>
        </w:rPr>
        <w:t xml:space="preserve"> </w:t>
      </w:r>
      <w:r w:rsidRPr="00CC0387">
        <w:rPr>
          <w:rFonts w:cstheme="minorHAnsi"/>
          <w:sz w:val="24"/>
          <w:szCs w:val="24"/>
        </w:rPr>
        <w:t>sich einfügt, dann hört alles weitere Fragen, das</w:t>
      </w:r>
      <w:r w:rsidR="00CC6D9E" w:rsidRPr="00CC0387">
        <w:rPr>
          <w:rFonts w:cstheme="minorHAnsi"/>
          <w:sz w:val="24"/>
          <w:szCs w:val="24"/>
        </w:rPr>
        <w:t xml:space="preserve"> </w:t>
      </w:r>
      <w:r w:rsidRPr="00CC0387">
        <w:rPr>
          <w:rFonts w:cstheme="minorHAnsi"/>
          <w:sz w:val="24"/>
          <w:szCs w:val="24"/>
        </w:rPr>
        <w:t>nur eine Folge der Trennung war, auf.</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Ein anders geartetes Wesen hätte eine anders geartete Erkenntnis.</w:t>
      </w:r>
      <w:r w:rsidR="00CC6D9E" w:rsidRPr="00CC0387">
        <w:rPr>
          <w:rFonts w:cstheme="minorHAnsi"/>
          <w:sz w:val="24"/>
          <w:szCs w:val="24"/>
        </w:rPr>
        <w:t xml:space="preserve"> </w:t>
      </w:r>
      <w:r w:rsidRPr="00CC0387">
        <w:rPr>
          <w:rFonts w:cstheme="minorHAnsi"/>
          <w:sz w:val="24"/>
          <w:szCs w:val="24"/>
        </w:rPr>
        <w:t>Die unsrige ist ausreichend, um die durch unser</w:t>
      </w:r>
      <w:r w:rsidR="00CC6D9E" w:rsidRPr="00CC0387">
        <w:rPr>
          <w:rFonts w:cstheme="minorHAnsi"/>
          <w:sz w:val="24"/>
          <w:szCs w:val="24"/>
        </w:rPr>
        <w:t xml:space="preserve"> </w:t>
      </w:r>
      <w:r w:rsidRPr="00CC0387">
        <w:rPr>
          <w:rFonts w:cstheme="minorHAnsi"/>
          <w:sz w:val="24"/>
          <w:szCs w:val="24"/>
        </w:rPr>
        <w:t>eigenes Wesen aufgestellten Fragen zu beantworten.</w:t>
      </w:r>
    </w:p>
    <w:p w:rsidR="000A70A1" w:rsidRPr="00CC0387" w:rsidRDefault="000A70A1" w:rsidP="00A81706">
      <w:pPr>
        <w:autoSpaceDE w:val="0"/>
        <w:autoSpaceDN w:val="0"/>
        <w:adjustRightInd w:val="0"/>
        <w:spacing w:after="60"/>
        <w:jc w:val="both"/>
        <w:rPr>
          <w:rFonts w:cstheme="minorHAnsi"/>
          <w:i/>
          <w:iCs/>
          <w:sz w:val="24"/>
          <w:szCs w:val="24"/>
        </w:rPr>
      </w:pPr>
      <w:r w:rsidRPr="00CC0387">
        <w:rPr>
          <w:rFonts w:cstheme="minorHAnsi"/>
          <w:sz w:val="24"/>
          <w:szCs w:val="24"/>
        </w:rPr>
        <w:t xml:space="preserve">Der metaphysische Realismus muß fragen: Wodurch </w:t>
      </w:r>
      <w:r w:rsidRPr="00CC0387">
        <w:rPr>
          <w:rFonts w:cstheme="minorHAnsi"/>
          <w:i/>
          <w:iCs/>
          <w:sz w:val="24"/>
          <w:szCs w:val="24"/>
        </w:rPr>
        <w:t>ist</w:t>
      </w:r>
      <w:r w:rsidR="00CC6D9E" w:rsidRPr="00CC0387">
        <w:rPr>
          <w:rFonts w:cstheme="minorHAnsi"/>
          <w:i/>
          <w:iCs/>
          <w:sz w:val="24"/>
          <w:szCs w:val="24"/>
        </w:rPr>
        <w:t xml:space="preserve"> </w:t>
      </w:r>
      <w:r w:rsidRPr="00CC0387">
        <w:rPr>
          <w:rFonts w:cstheme="minorHAnsi"/>
          <w:sz w:val="24"/>
          <w:szCs w:val="24"/>
        </w:rPr>
        <w:t>das als Wahrnehmung Gegebene gegeben; wodurch wird</w:t>
      </w:r>
      <w:r w:rsidR="00CC6D9E" w:rsidRPr="00CC0387">
        <w:rPr>
          <w:rFonts w:cstheme="minorHAnsi"/>
          <w:i/>
          <w:iCs/>
          <w:sz w:val="24"/>
          <w:szCs w:val="24"/>
        </w:rPr>
        <w:t xml:space="preserve"> </w:t>
      </w:r>
      <w:r w:rsidRPr="00CC0387">
        <w:rPr>
          <w:rFonts w:cstheme="minorHAnsi"/>
          <w:sz w:val="24"/>
          <w:szCs w:val="24"/>
        </w:rPr>
        <w:t>das Subjekt affiziert?</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lastRenderedPageBreak/>
        <w:t>Für den Monismus ist die Wahrnehmung durch das Subjekt</w:t>
      </w:r>
      <w:r w:rsidR="00CC6D9E" w:rsidRPr="00CC0387">
        <w:rPr>
          <w:rFonts w:cstheme="minorHAnsi"/>
          <w:sz w:val="24"/>
          <w:szCs w:val="24"/>
        </w:rPr>
        <w:t xml:space="preserve"> </w:t>
      </w:r>
      <w:r w:rsidRPr="00CC0387">
        <w:rPr>
          <w:rFonts w:cstheme="minorHAnsi"/>
          <w:sz w:val="24"/>
          <w:szCs w:val="24"/>
        </w:rPr>
        <w:t>bestimmt. Dieses hat aber in dem Denken zugleich das</w:t>
      </w:r>
      <w:r w:rsidR="00CC6D9E" w:rsidRPr="00CC0387">
        <w:rPr>
          <w:rFonts w:cstheme="minorHAnsi"/>
          <w:sz w:val="24"/>
          <w:szCs w:val="24"/>
        </w:rPr>
        <w:t xml:space="preserve"> </w:t>
      </w:r>
      <w:r w:rsidRPr="00CC0387">
        <w:rPr>
          <w:rFonts w:cstheme="minorHAnsi"/>
          <w:sz w:val="24"/>
          <w:szCs w:val="24"/>
        </w:rPr>
        <w:t>Mittel, die durch es selbst hervorgerufene Bestimmtheit</w:t>
      </w:r>
      <w:r w:rsidR="00CC6D9E" w:rsidRPr="00CC0387">
        <w:rPr>
          <w:rFonts w:cstheme="minorHAnsi"/>
          <w:sz w:val="24"/>
          <w:szCs w:val="24"/>
        </w:rPr>
        <w:t xml:space="preserve"> </w:t>
      </w:r>
      <w:r w:rsidRPr="00CC0387">
        <w:rPr>
          <w:rFonts w:cstheme="minorHAnsi"/>
          <w:sz w:val="24"/>
          <w:szCs w:val="24"/>
        </w:rPr>
        <w:t>wieder aufzuheben.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Der metaphysische Realismus steht vor einer weiteren</w:t>
      </w:r>
      <w:r w:rsidR="00CC6D9E" w:rsidRPr="00CC0387">
        <w:rPr>
          <w:rFonts w:cstheme="minorHAnsi"/>
          <w:sz w:val="24"/>
          <w:szCs w:val="24"/>
        </w:rPr>
        <w:t xml:space="preserve"> </w:t>
      </w:r>
      <w:r w:rsidRPr="00CC0387">
        <w:rPr>
          <w:rFonts w:cstheme="minorHAnsi"/>
          <w:sz w:val="24"/>
          <w:szCs w:val="24"/>
        </w:rPr>
        <w:t>Schwierigkeit, wenn er die Ähnlichkeit der Weltbilder verschiedener</w:t>
      </w:r>
      <w:r w:rsidR="00CC6D9E" w:rsidRPr="00CC0387">
        <w:rPr>
          <w:rFonts w:cstheme="minorHAnsi"/>
          <w:sz w:val="24"/>
          <w:szCs w:val="24"/>
        </w:rPr>
        <w:t xml:space="preserve"> </w:t>
      </w:r>
      <w:r w:rsidRPr="00CC0387">
        <w:rPr>
          <w:rFonts w:cstheme="minorHAnsi"/>
          <w:sz w:val="24"/>
          <w:szCs w:val="24"/>
        </w:rPr>
        <w:t>menschlicher Individuen erklären will. Er muß</w:t>
      </w:r>
      <w:r w:rsidR="00CC6D9E" w:rsidRPr="00CC0387">
        <w:rPr>
          <w:rFonts w:cstheme="minorHAnsi"/>
          <w:sz w:val="24"/>
          <w:szCs w:val="24"/>
        </w:rPr>
        <w:t xml:space="preserve"> </w:t>
      </w:r>
      <w:r w:rsidRPr="00CC0387">
        <w:rPr>
          <w:rFonts w:cstheme="minorHAnsi"/>
          <w:sz w:val="24"/>
          <w:szCs w:val="24"/>
        </w:rPr>
        <w:t>sich fragen: Wie kommt es, daß das Weltbild, das ich aus</w:t>
      </w:r>
      <w:r w:rsidR="00CC6D9E" w:rsidRPr="00CC0387">
        <w:rPr>
          <w:rFonts w:cstheme="minorHAnsi"/>
          <w:sz w:val="24"/>
          <w:szCs w:val="24"/>
        </w:rPr>
        <w:t xml:space="preserve"> </w:t>
      </w:r>
      <w:r w:rsidRPr="00CC0387">
        <w:rPr>
          <w:rFonts w:cstheme="minorHAnsi"/>
          <w:sz w:val="24"/>
          <w:szCs w:val="24"/>
        </w:rPr>
        <w:t>meiner subjektiv bestimmten Wahrnehmung und meinen</w:t>
      </w:r>
      <w:r w:rsidR="00CC6D9E" w:rsidRPr="00CC0387">
        <w:rPr>
          <w:rFonts w:cstheme="minorHAnsi"/>
          <w:sz w:val="24"/>
          <w:szCs w:val="24"/>
        </w:rPr>
        <w:t xml:space="preserve"> </w:t>
      </w:r>
      <w:r w:rsidRPr="00CC0387">
        <w:rPr>
          <w:rFonts w:cstheme="minorHAnsi"/>
          <w:sz w:val="24"/>
          <w:szCs w:val="24"/>
        </w:rPr>
        <w:t>Begriffen aufbaue, gleichkommt dem, das ein anderes</w:t>
      </w:r>
      <w:r w:rsidR="00CC6D9E" w:rsidRPr="00CC0387">
        <w:rPr>
          <w:rFonts w:cstheme="minorHAnsi"/>
          <w:sz w:val="24"/>
          <w:szCs w:val="24"/>
        </w:rPr>
        <w:t xml:space="preserve"> </w:t>
      </w:r>
      <w:r w:rsidRPr="00CC0387">
        <w:rPr>
          <w:rFonts w:cstheme="minorHAnsi"/>
          <w:sz w:val="24"/>
          <w:szCs w:val="24"/>
        </w:rPr>
        <w:t>menschliches Individuum aus denselben beiden subjektiven</w:t>
      </w:r>
      <w:r w:rsidR="00CC6D9E" w:rsidRPr="00CC0387">
        <w:rPr>
          <w:rFonts w:cstheme="minorHAnsi"/>
          <w:sz w:val="24"/>
          <w:szCs w:val="24"/>
        </w:rPr>
        <w:t xml:space="preserve"> </w:t>
      </w:r>
      <w:r w:rsidRPr="00CC0387">
        <w:rPr>
          <w:rFonts w:cstheme="minorHAnsi"/>
          <w:sz w:val="24"/>
          <w:szCs w:val="24"/>
        </w:rPr>
        <w:t>Faktoren aufbaut? Wie kann ich überhaupt aus meinem</w:t>
      </w:r>
      <w:r w:rsidR="00CC6D9E" w:rsidRPr="00CC0387">
        <w:rPr>
          <w:rFonts w:cstheme="minorHAnsi"/>
          <w:sz w:val="24"/>
          <w:szCs w:val="24"/>
        </w:rPr>
        <w:t xml:space="preserve"> </w:t>
      </w:r>
      <w:r w:rsidRPr="00CC0387">
        <w:rPr>
          <w:rFonts w:cstheme="minorHAnsi"/>
          <w:sz w:val="24"/>
          <w:szCs w:val="24"/>
        </w:rPr>
        <w:t>subjektiven Weltbilde auf das eines andern Menschen schließen?</w:t>
      </w:r>
      <w:r w:rsidR="00CC6D9E" w:rsidRPr="00CC0387">
        <w:rPr>
          <w:rFonts w:cstheme="minorHAnsi"/>
          <w:sz w:val="24"/>
          <w:szCs w:val="24"/>
        </w:rPr>
        <w:t xml:space="preserve"> </w:t>
      </w:r>
      <w:r w:rsidRPr="00CC0387">
        <w:rPr>
          <w:rFonts w:cstheme="minorHAnsi"/>
          <w:sz w:val="24"/>
          <w:szCs w:val="24"/>
        </w:rPr>
        <w:t>Daraus, daß die Menschen sich miteinander praktisch</w:t>
      </w:r>
      <w:r w:rsidR="00CC6D9E" w:rsidRPr="00CC0387">
        <w:rPr>
          <w:rFonts w:cstheme="minorHAnsi"/>
          <w:sz w:val="24"/>
          <w:szCs w:val="24"/>
        </w:rPr>
        <w:t xml:space="preserve"> </w:t>
      </w:r>
      <w:r w:rsidRPr="00CC0387">
        <w:rPr>
          <w:rFonts w:cstheme="minorHAnsi"/>
          <w:sz w:val="24"/>
          <w:szCs w:val="24"/>
        </w:rPr>
        <w:t>abfinden, glaubt der metaphysische Realist die Ähnlichkeit</w:t>
      </w:r>
      <w:r w:rsidR="00CC6D9E" w:rsidRPr="00CC0387">
        <w:rPr>
          <w:rFonts w:cstheme="minorHAnsi"/>
          <w:sz w:val="24"/>
          <w:szCs w:val="24"/>
        </w:rPr>
        <w:t xml:space="preserve"> </w:t>
      </w:r>
      <w:r w:rsidRPr="00CC0387">
        <w:rPr>
          <w:rFonts w:cstheme="minorHAnsi"/>
          <w:sz w:val="24"/>
          <w:szCs w:val="24"/>
        </w:rPr>
        <w:t>ihrer subjektiven Weltbilder erschließen zu können. Aus der</w:t>
      </w:r>
      <w:r w:rsidR="00CC6D9E" w:rsidRPr="00CC0387">
        <w:rPr>
          <w:rFonts w:cstheme="minorHAnsi"/>
          <w:sz w:val="24"/>
          <w:szCs w:val="24"/>
        </w:rPr>
        <w:t xml:space="preserve"> </w:t>
      </w:r>
      <w:r w:rsidRPr="00CC0387">
        <w:rPr>
          <w:rFonts w:cstheme="minorHAnsi"/>
          <w:sz w:val="24"/>
          <w:szCs w:val="24"/>
        </w:rPr>
        <w:t>Ähnlichkeit dieser Weltbilder schließt er dann weiter auf</w:t>
      </w:r>
      <w:r w:rsidR="00CC6D9E" w:rsidRPr="00CC0387">
        <w:rPr>
          <w:rFonts w:cstheme="minorHAnsi"/>
          <w:sz w:val="24"/>
          <w:szCs w:val="24"/>
        </w:rPr>
        <w:t xml:space="preserve"> </w:t>
      </w:r>
      <w:r w:rsidRPr="00CC0387">
        <w:rPr>
          <w:rFonts w:cstheme="minorHAnsi"/>
          <w:sz w:val="24"/>
          <w:szCs w:val="24"/>
        </w:rPr>
        <w:t>die Gleichheit der den einzelnen menschlichen Wahrnehmungssubjekten</w:t>
      </w:r>
      <w:r w:rsidR="00CC6D9E" w:rsidRPr="00CC0387">
        <w:rPr>
          <w:rFonts w:cstheme="minorHAnsi"/>
          <w:sz w:val="24"/>
          <w:szCs w:val="24"/>
        </w:rPr>
        <w:t xml:space="preserve"> </w:t>
      </w:r>
      <w:r w:rsidRPr="00CC0387">
        <w:rPr>
          <w:rFonts w:cstheme="minorHAnsi"/>
          <w:sz w:val="24"/>
          <w:szCs w:val="24"/>
        </w:rPr>
        <w:t>zugrunde liegenden Individualgeister oder</w:t>
      </w:r>
      <w:r w:rsidR="00CC6D9E" w:rsidRPr="00CC0387">
        <w:rPr>
          <w:rFonts w:cstheme="minorHAnsi"/>
          <w:sz w:val="24"/>
          <w:szCs w:val="24"/>
        </w:rPr>
        <w:t xml:space="preserve"> </w:t>
      </w:r>
      <w:r w:rsidRPr="00CC0387">
        <w:rPr>
          <w:rFonts w:cstheme="minorHAnsi"/>
          <w:sz w:val="24"/>
          <w:szCs w:val="24"/>
        </w:rPr>
        <w:t>der den Subjekten zugrunde liegenden «Ich an sich».</w:t>
      </w:r>
    </w:p>
    <w:p w:rsidR="00CC6D9E"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Dieser Schluß ist also ein solcher aus einer Summe von</w:t>
      </w:r>
      <w:r w:rsidR="00CC6D9E" w:rsidRPr="00CC0387">
        <w:rPr>
          <w:rFonts w:cstheme="minorHAnsi"/>
          <w:sz w:val="24"/>
          <w:szCs w:val="24"/>
        </w:rPr>
        <w:t xml:space="preserve"> </w:t>
      </w:r>
      <w:r w:rsidRPr="00CC0387">
        <w:rPr>
          <w:rFonts w:cstheme="minorHAnsi"/>
          <w:sz w:val="24"/>
          <w:szCs w:val="24"/>
        </w:rPr>
        <w:t>Wirkungen auf den Charakter der ihnen zugrunde liegenden</w:t>
      </w:r>
      <w:r w:rsidR="00CC6D9E" w:rsidRPr="00CC0387">
        <w:rPr>
          <w:rFonts w:cstheme="minorHAnsi"/>
          <w:sz w:val="24"/>
          <w:szCs w:val="24"/>
        </w:rPr>
        <w:t xml:space="preserve"> </w:t>
      </w:r>
      <w:r w:rsidRPr="00CC0387">
        <w:rPr>
          <w:rFonts w:cstheme="minorHAnsi"/>
          <w:sz w:val="24"/>
          <w:szCs w:val="24"/>
        </w:rPr>
        <w:t>Ursachen. Wir glauben aus einer hinreichend großen</w:t>
      </w:r>
      <w:r w:rsidR="00CC6D9E" w:rsidRPr="00CC0387">
        <w:rPr>
          <w:rFonts w:cstheme="minorHAnsi"/>
          <w:sz w:val="24"/>
          <w:szCs w:val="24"/>
        </w:rPr>
        <w:t xml:space="preserve"> </w:t>
      </w:r>
      <w:r w:rsidRPr="00CC0387">
        <w:rPr>
          <w:rFonts w:cstheme="minorHAnsi"/>
          <w:sz w:val="24"/>
          <w:szCs w:val="24"/>
        </w:rPr>
        <w:t>Anzahl von Fällen den Sachverhalt so zu erkennen, daß wir</w:t>
      </w:r>
      <w:r w:rsidR="00CC6D9E" w:rsidRPr="00CC0387">
        <w:rPr>
          <w:rFonts w:cstheme="minorHAnsi"/>
          <w:sz w:val="24"/>
          <w:szCs w:val="24"/>
        </w:rPr>
        <w:t xml:space="preserve"> </w:t>
      </w:r>
      <w:r w:rsidRPr="00CC0387">
        <w:rPr>
          <w:rFonts w:cstheme="minorHAnsi"/>
          <w:sz w:val="24"/>
          <w:szCs w:val="24"/>
        </w:rPr>
        <w:t>wissen, wie sich die erschlossenen Ursachen in andern Fällen</w:t>
      </w:r>
      <w:r w:rsidR="00CC6D9E" w:rsidRPr="00CC0387">
        <w:rPr>
          <w:rFonts w:cstheme="minorHAnsi"/>
          <w:sz w:val="24"/>
          <w:szCs w:val="24"/>
        </w:rPr>
        <w:t xml:space="preserve"> </w:t>
      </w:r>
      <w:r w:rsidRPr="00CC0387">
        <w:rPr>
          <w:rFonts w:cstheme="minorHAnsi"/>
          <w:sz w:val="24"/>
          <w:szCs w:val="24"/>
        </w:rPr>
        <w:t>verhalten werden. Einen solchen Schluß nennen wir einen</w:t>
      </w:r>
      <w:r w:rsidR="00CC6D9E" w:rsidRPr="00CC0387">
        <w:rPr>
          <w:rFonts w:cstheme="minorHAnsi"/>
          <w:sz w:val="24"/>
          <w:szCs w:val="24"/>
        </w:rPr>
        <w:t xml:space="preserve"> </w:t>
      </w:r>
      <w:r w:rsidRPr="00CC0387">
        <w:rPr>
          <w:rFonts w:cstheme="minorHAnsi"/>
          <w:sz w:val="24"/>
          <w:szCs w:val="24"/>
        </w:rPr>
        <w:t>Induktionsschluß. Wir werden uns genötigt sehen, die Resultate</w:t>
      </w:r>
      <w:r w:rsidR="00CC6D9E" w:rsidRPr="00CC0387">
        <w:rPr>
          <w:rFonts w:cstheme="minorHAnsi"/>
          <w:sz w:val="24"/>
          <w:szCs w:val="24"/>
        </w:rPr>
        <w:t xml:space="preserve"> </w:t>
      </w:r>
      <w:r w:rsidRPr="00CC0387">
        <w:rPr>
          <w:rFonts w:cstheme="minorHAnsi"/>
          <w:sz w:val="24"/>
          <w:szCs w:val="24"/>
        </w:rPr>
        <w:t>desselben zu modifizieren, wenn in einer weiter</w:t>
      </w:r>
      <w:r w:rsidR="0062735E" w:rsidRPr="00CC0387">
        <w:rPr>
          <w:rFonts w:cstheme="minorHAnsi"/>
          <w:sz w:val="24"/>
          <w:szCs w:val="24"/>
        </w:rPr>
        <w:t>e</w:t>
      </w:r>
      <w:r w:rsidRPr="00CC0387">
        <w:rPr>
          <w:rFonts w:cstheme="minorHAnsi"/>
          <w:sz w:val="24"/>
          <w:szCs w:val="24"/>
        </w:rPr>
        <w:t>n</w:t>
      </w:r>
      <w:r w:rsidR="00CC6D9E" w:rsidRPr="00CC0387">
        <w:rPr>
          <w:rFonts w:cstheme="minorHAnsi"/>
          <w:sz w:val="24"/>
          <w:szCs w:val="24"/>
        </w:rPr>
        <w:t xml:space="preserve"> </w:t>
      </w:r>
      <w:r w:rsidRPr="00CC0387">
        <w:rPr>
          <w:rFonts w:cstheme="minorHAnsi"/>
          <w:sz w:val="24"/>
          <w:szCs w:val="24"/>
        </w:rPr>
        <w:t>Beobachtung etwas Unerwartetes sich ergibt, weil der Charakter</w:t>
      </w:r>
      <w:r w:rsidR="00CC6D9E" w:rsidRPr="00CC0387">
        <w:rPr>
          <w:rFonts w:cstheme="minorHAnsi"/>
          <w:sz w:val="24"/>
          <w:szCs w:val="24"/>
        </w:rPr>
        <w:t xml:space="preserve"> </w:t>
      </w:r>
      <w:r w:rsidRPr="00CC0387">
        <w:rPr>
          <w:rFonts w:cstheme="minorHAnsi"/>
          <w:sz w:val="24"/>
          <w:szCs w:val="24"/>
        </w:rPr>
        <w:t>des Resultates doch nur durch die individuelle Gestalt</w:t>
      </w:r>
      <w:r w:rsidR="00CC6D9E" w:rsidRPr="00CC0387">
        <w:rPr>
          <w:rFonts w:cstheme="minorHAnsi"/>
          <w:sz w:val="24"/>
          <w:szCs w:val="24"/>
        </w:rPr>
        <w:t xml:space="preserve"> </w:t>
      </w:r>
      <w:r w:rsidRPr="00CC0387">
        <w:rPr>
          <w:rFonts w:cstheme="minorHAnsi"/>
          <w:sz w:val="24"/>
          <w:szCs w:val="24"/>
        </w:rPr>
        <w:t>der geschehenen Beobachtungen bestimmt ist. Diese bedingte</w:t>
      </w:r>
      <w:r w:rsidR="00CC6D9E" w:rsidRPr="00CC0387">
        <w:rPr>
          <w:rFonts w:cstheme="minorHAnsi"/>
          <w:sz w:val="24"/>
          <w:szCs w:val="24"/>
        </w:rPr>
        <w:t xml:space="preserve"> </w:t>
      </w:r>
      <w:r w:rsidRPr="00CC0387">
        <w:rPr>
          <w:rFonts w:cstheme="minorHAnsi"/>
          <w:sz w:val="24"/>
          <w:szCs w:val="24"/>
        </w:rPr>
        <w:t>Erkenntnis der Ursachen reiche aber für das praktische</w:t>
      </w:r>
      <w:r w:rsidR="00CC6D9E" w:rsidRPr="00CC0387">
        <w:rPr>
          <w:rFonts w:cstheme="minorHAnsi"/>
          <w:sz w:val="24"/>
          <w:szCs w:val="24"/>
        </w:rPr>
        <w:t xml:space="preserve"> </w:t>
      </w:r>
      <w:r w:rsidRPr="00CC0387">
        <w:rPr>
          <w:rFonts w:cstheme="minorHAnsi"/>
          <w:sz w:val="24"/>
          <w:szCs w:val="24"/>
        </w:rPr>
        <w:t>Leben vollständig aus, behauptet der metaphysische Realist.</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Der Induktionsschluß ist die methodische Grundlage des</w:t>
      </w:r>
      <w:r w:rsidR="00CC6D9E" w:rsidRPr="00CC0387">
        <w:rPr>
          <w:rFonts w:cstheme="minorHAnsi"/>
          <w:sz w:val="24"/>
          <w:szCs w:val="24"/>
        </w:rPr>
        <w:t xml:space="preserve"> </w:t>
      </w:r>
      <w:r w:rsidRPr="00CC0387">
        <w:rPr>
          <w:rFonts w:cstheme="minorHAnsi"/>
          <w:sz w:val="24"/>
          <w:szCs w:val="24"/>
        </w:rPr>
        <w:t>modernen metaphysischen Realismus. Es gab eine Zeit, in</w:t>
      </w:r>
      <w:r w:rsidR="00CC6D9E" w:rsidRPr="00CC0387">
        <w:rPr>
          <w:rFonts w:cstheme="minorHAnsi"/>
          <w:sz w:val="24"/>
          <w:szCs w:val="24"/>
        </w:rPr>
        <w:t xml:space="preserve"> </w:t>
      </w:r>
      <w:r w:rsidRPr="00CC0387">
        <w:rPr>
          <w:rFonts w:cstheme="minorHAnsi"/>
          <w:sz w:val="24"/>
          <w:szCs w:val="24"/>
        </w:rPr>
        <w:t>der man aus Begriffen glaubte etwas herauswickeln zu können,</w:t>
      </w:r>
      <w:r w:rsidR="00CC6D9E" w:rsidRPr="00CC0387">
        <w:rPr>
          <w:rFonts w:cstheme="minorHAnsi"/>
          <w:sz w:val="24"/>
          <w:szCs w:val="24"/>
        </w:rPr>
        <w:t xml:space="preserve"> </w:t>
      </w:r>
      <w:r w:rsidRPr="00CC0387">
        <w:rPr>
          <w:rFonts w:cstheme="minorHAnsi"/>
          <w:sz w:val="24"/>
          <w:szCs w:val="24"/>
        </w:rPr>
        <w:t>was nicht mehr Begriff ist. Man glaubte aus den Begriffen</w:t>
      </w:r>
      <w:r w:rsidR="00CC6D9E" w:rsidRPr="00CC0387">
        <w:rPr>
          <w:rFonts w:cstheme="minorHAnsi"/>
          <w:sz w:val="24"/>
          <w:szCs w:val="24"/>
        </w:rPr>
        <w:t xml:space="preserve"> </w:t>
      </w:r>
      <w:r w:rsidRPr="00CC0387">
        <w:rPr>
          <w:rFonts w:cstheme="minorHAnsi"/>
          <w:sz w:val="24"/>
          <w:szCs w:val="24"/>
        </w:rPr>
        <w:t>die metaphysischen Realwesen, deren der metaphysische</w:t>
      </w:r>
      <w:r w:rsidR="00CC6D9E" w:rsidRPr="00CC0387">
        <w:rPr>
          <w:rFonts w:cstheme="minorHAnsi"/>
          <w:sz w:val="24"/>
          <w:szCs w:val="24"/>
        </w:rPr>
        <w:t xml:space="preserve"> </w:t>
      </w:r>
      <w:r w:rsidRPr="00CC0387">
        <w:rPr>
          <w:rFonts w:cstheme="minorHAnsi"/>
          <w:sz w:val="24"/>
          <w:szCs w:val="24"/>
        </w:rPr>
        <w:t>Realismus einmal bedarf, erkennen zu können. Diese</w:t>
      </w:r>
      <w:r w:rsidR="00CC6D9E" w:rsidRPr="00CC0387">
        <w:rPr>
          <w:rFonts w:cstheme="minorHAnsi"/>
          <w:sz w:val="24"/>
          <w:szCs w:val="24"/>
        </w:rPr>
        <w:t xml:space="preserve"> </w:t>
      </w:r>
      <w:r w:rsidRPr="00CC0387">
        <w:rPr>
          <w:rFonts w:cstheme="minorHAnsi"/>
          <w:sz w:val="24"/>
          <w:szCs w:val="24"/>
        </w:rPr>
        <w:t>Art des Philosophierens gehört heute zu den überwundenen</w:t>
      </w:r>
      <w:r w:rsidR="00CC6D9E" w:rsidRPr="00CC0387">
        <w:rPr>
          <w:rFonts w:cstheme="minorHAnsi"/>
          <w:sz w:val="24"/>
          <w:szCs w:val="24"/>
        </w:rPr>
        <w:t xml:space="preserve"> </w:t>
      </w:r>
      <w:r w:rsidRPr="00CC0387">
        <w:rPr>
          <w:rFonts w:cstheme="minorHAnsi"/>
          <w:sz w:val="24"/>
          <w:szCs w:val="24"/>
        </w:rPr>
        <w:t>Dingen. Dafür aber glaubt man, aus einer genügend großen</w:t>
      </w:r>
      <w:r w:rsidR="00CC6D9E" w:rsidRPr="00CC0387">
        <w:rPr>
          <w:rFonts w:cstheme="minorHAnsi"/>
          <w:sz w:val="24"/>
          <w:szCs w:val="24"/>
        </w:rPr>
        <w:t xml:space="preserve"> </w:t>
      </w:r>
      <w:r w:rsidRPr="00CC0387">
        <w:rPr>
          <w:rFonts w:cstheme="minorHAnsi"/>
          <w:sz w:val="24"/>
          <w:szCs w:val="24"/>
        </w:rPr>
        <w:t>Anzahl von Wahrnehmungstatsachen auf den Charakter</w:t>
      </w:r>
      <w:r w:rsidR="00CC6D9E" w:rsidRPr="00CC0387">
        <w:rPr>
          <w:rFonts w:cstheme="minorHAnsi"/>
          <w:sz w:val="24"/>
          <w:szCs w:val="24"/>
        </w:rPr>
        <w:t xml:space="preserve"> </w:t>
      </w:r>
      <w:r w:rsidRPr="00CC0387">
        <w:rPr>
          <w:rFonts w:cstheme="minorHAnsi"/>
          <w:sz w:val="24"/>
          <w:szCs w:val="24"/>
        </w:rPr>
        <w:t>des Dinges an sich schließen zu können, das diesen Tatsachen</w:t>
      </w:r>
      <w:r w:rsidR="00CC6D9E" w:rsidRPr="00CC0387">
        <w:rPr>
          <w:rFonts w:cstheme="minorHAnsi"/>
          <w:sz w:val="24"/>
          <w:szCs w:val="24"/>
        </w:rPr>
        <w:t xml:space="preserve"> </w:t>
      </w:r>
      <w:r w:rsidRPr="00CC0387">
        <w:rPr>
          <w:rFonts w:cstheme="minorHAnsi"/>
          <w:sz w:val="24"/>
          <w:szCs w:val="24"/>
        </w:rPr>
        <w:t>zugrunde liegt. Wie früher aus dem Begriffe, so meint man</w:t>
      </w:r>
      <w:r w:rsidR="00CC6D9E" w:rsidRPr="00CC0387">
        <w:rPr>
          <w:rFonts w:cstheme="minorHAnsi"/>
          <w:sz w:val="24"/>
          <w:szCs w:val="24"/>
        </w:rPr>
        <w:t xml:space="preserve"> </w:t>
      </w:r>
      <w:r w:rsidRPr="00CC0387">
        <w:rPr>
          <w:rFonts w:cstheme="minorHAnsi"/>
          <w:sz w:val="24"/>
          <w:szCs w:val="24"/>
        </w:rPr>
        <w:t>heute das Metaphysische aus den Wahrnehmungen herauswickeln</w:t>
      </w:r>
      <w:r w:rsidR="00CC6D9E" w:rsidRPr="00CC0387">
        <w:rPr>
          <w:rFonts w:cstheme="minorHAnsi"/>
          <w:sz w:val="24"/>
          <w:szCs w:val="24"/>
        </w:rPr>
        <w:t xml:space="preserve"> </w:t>
      </w:r>
      <w:r w:rsidRPr="00CC0387">
        <w:rPr>
          <w:rFonts w:cstheme="minorHAnsi"/>
          <w:sz w:val="24"/>
          <w:szCs w:val="24"/>
        </w:rPr>
        <w:t>zu können. Da man die Begriffe in durchsichtiger</w:t>
      </w:r>
      <w:r w:rsidR="00CC6D9E" w:rsidRPr="00CC0387">
        <w:rPr>
          <w:rFonts w:cstheme="minorHAnsi"/>
          <w:sz w:val="24"/>
          <w:szCs w:val="24"/>
        </w:rPr>
        <w:t xml:space="preserve"> </w:t>
      </w:r>
      <w:r w:rsidRPr="00CC0387">
        <w:rPr>
          <w:rFonts w:cstheme="minorHAnsi"/>
          <w:sz w:val="24"/>
          <w:szCs w:val="24"/>
        </w:rPr>
        <w:t>Klarheit vor sich hat, so glaubte man aus ihnen auch das</w:t>
      </w:r>
      <w:r w:rsidR="00CC6D9E" w:rsidRPr="00CC0387">
        <w:rPr>
          <w:rFonts w:cstheme="minorHAnsi"/>
          <w:sz w:val="24"/>
          <w:szCs w:val="24"/>
        </w:rPr>
        <w:t xml:space="preserve"> </w:t>
      </w:r>
      <w:r w:rsidRPr="00CC0387">
        <w:rPr>
          <w:rFonts w:cstheme="minorHAnsi"/>
          <w:sz w:val="24"/>
          <w:szCs w:val="24"/>
        </w:rPr>
        <w:t>Metaphysische mit absoluter Sicherheit ableiten zu können.</w:t>
      </w:r>
      <w:r w:rsidR="00CC6D9E" w:rsidRPr="00CC0387">
        <w:rPr>
          <w:rFonts w:cstheme="minorHAnsi"/>
          <w:sz w:val="24"/>
          <w:szCs w:val="24"/>
        </w:rPr>
        <w:t xml:space="preserve"> </w:t>
      </w:r>
      <w:r w:rsidRPr="00CC0387">
        <w:rPr>
          <w:rFonts w:cstheme="minorHAnsi"/>
          <w:sz w:val="24"/>
          <w:szCs w:val="24"/>
        </w:rPr>
        <w:t>Die Wahrnehmungen liegen nicht mit gleich durchsichtiger</w:t>
      </w:r>
      <w:r w:rsidR="00CC6D9E" w:rsidRPr="00CC0387">
        <w:rPr>
          <w:rFonts w:cstheme="minorHAnsi"/>
          <w:sz w:val="24"/>
          <w:szCs w:val="24"/>
        </w:rPr>
        <w:t xml:space="preserve"> </w:t>
      </w:r>
      <w:r w:rsidRPr="00CC0387">
        <w:rPr>
          <w:rFonts w:cstheme="minorHAnsi"/>
          <w:sz w:val="24"/>
          <w:szCs w:val="24"/>
        </w:rPr>
        <w:t>Klarheit vor. Jede folgende stellt sich wieder etwas anders</w:t>
      </w:r>
      <w:r w:rsidR="00CC6D9E" w:rsidRPr="00CC0387">
        <w:rPr>
          <w:rFonts w:cstheme="minorHAnsi"/>
          <w:sz w:val="24"/>
          <w:szCs w:val="24"/>
        </w:rPr>
        <w:t xml:space="preserve"> </w:t>
      </w:r>
      <w:r w:rsidRPr="00CC0387">
        <w:rPr>
          <w:rFonts w:cstheme="minorHAnsi"/>
          <w:sz w:val="24"/>
          <w:szCs w:val="24"/>
        </w:rPr>
        <w:t>dar, als die gleichartigen vorhergehenden. Im Grunde wird</w:t>
      </w:r>
      <w:r w:rsidR="00CC6D9E" w:rsidRPr="00CC0387">
        <w:rPr>
          <w:rFonts w:cstheme="minorHAnsi"/>
          <w:sz w:val="24"/>
          <w:szCs w:val="24"/>
        </w:rPr>
        <w:t xml:space="preserve"> </w:t>
      </w:r>
      <w:r w:rsidRPr="00CC0387">
        <w:rPr>
          <w:rFonts w:cstheme="minorHAnsi"/>
          <w:sz w:val="24"/>
          <w:szCs w:val="24"/>
        </w:rPr>
        <w:t>daher das aus den vorhergehenden Erschlossene durch jede</w:t>
      </w:r>
      <w:r w:rsidR="00CC6D9E" w:rsidRPr="00CC0387">
        <w:rPr>
          <w:rFonts w:cstheme="minorHAnsi"/>
          <w:sz w:val="24"/>
          <w:szCs w:val="24"/>
        </w:rPr>
        <w:t xml:space="preserve"> </w:t>
      </w:r>
      <w:r w:rsidRPr="00CC0387">
        <w:rPr>
          <w:rFonts w:cstheme="minorHAnsi"/>
          <w:sz w:val="24"/>
          <w:szCs w:val="24"/>
        </w:rPr>
        <w:t>folgende etwas modifiziert. Die Gestalt, die man auf diese</w:t>
      </w:r>
      <w:r w:rsidR="00CC6D9E" w:rsidRPr="00CC0387">
        <w:rPr>
          <w:rFonts w:cstheme="minorHAnsi"/>
          <w:sz w:val="24"/>
          <w:szCs w:val="24"/>
        </w:rPr>
        <w:t xml:space="preserve"> </w:t>
      </w:r>
      <w:r w:rsidRPr="00CC0387">
        <w:rPr>
          <w:rFonts w:cstheme="minorHAnsi"/>
          <w:sz w:val="24"/>
          <w:szCs w:val="24"/>
        </w:rPr>
        <w:t>Weise für das Metaphysische gewinnt, ist also nur eine relativ</w:t>
      </w:r>
      <w:r w:rsidR="00CC6D9E" w:rsidRPr="00CC0387">
        <w:rPr>
          <w:rFonts w:cstheme="minorHAnsi"/>
          <w:sz w:val="24"/>
          <w:szCs w:val="24"/>
        </w:rPr>
        <w:t xml:space="preserve"> </w:t>
      </w:r>
      <w:r w:rsidRPr="00CC0387">
        <w:rPr>
          <w:rFonts w:cstheme="minorHAnsi"/>
          <w:sz w:val="24"/>
          <w:szCs w:val="24"/>
        </w:rPr>
        <w:t>richtige zu nennen; sie unterliegt der Korrektur durch</w:t>
      </w:r>
      <w:r w:rsidR="00CC6D9E" w:rsidRPr="00CC0387">
        <w:rPr>
          <w:rFonts w:cstheme="minorHAnsi"/>
          <w:sz w:val="24"/>
          <w:szCs w:val="24"/>
        </w:rPr>
        <w:t xml:space="preserve"> </w:t>
      </w:r>
      <w:r w:rsidRPr="00CC0387">
        <w:rPr>
          <w:rFonts w:cstheme="minorHAnsi"/>
          <w:sz w:val="24"/>
          <w:szCs w:val="24"/>
        </w:rPr>
        <w:t>künftige Fälle. Einen durch diesen methodischen Grundsatz</w:t>
      </w:r>
      <w:r w:rsidR="00CC6D9E" w:rsidRPr="00CC0387">
        <w:rPr>
          <w:rFonts w:cstheme="minorHAnsi"/>
          <w:sz w:val="24"/>
          <w:szCs w:val="24"/>
        </w:rPr>
        <w:t xml:space="preserve"> </w:t>
      </w:r>
      <w:r w:rsidRPr="00CC0387">
        <w:rPr>
          <w:rFonts w:cstheme="minorHAnsi"/>
          <w:sz w:val="24"/>
          <w:szCs w:val="24"/>
        </w:rPr>
        <w:t>bestimmten Charakter tragt die Metaphysik Eduard von</w:t>
      </w:r>
      <w:r w:rsidR="00CC6D9E" w:rsidRPr="00CC0387">
        <w:rPr>
          <w:rFonts w:cstheme="minorHAnsi"/>
          <w:sz w:val="24"/>
          <w:szCs w:val="24"/>
        </w:rPr>
        <w:t xml:space="preserve"> </w:t>
      </w:r>
      <w:r w:rsidRPr="00CC0387">
        <w:rPr>
          <w:rFonts w:cstheme="minorHAnsi"/>
          <w:sz w:val="24"/>
          <w:szCs w:val="24"/>
        </w:rPr>
        <w:t>Hartmanns, der als Motto auf das Titelblatt seines ersten</w:t>
      </w:r>
      <w:r w:rsidR="00CC6D9E" w:rsidRPr="00CC0387">
        <w:rPr>
          <w:rFonts w:cstheme="minorHAnsi"/>
          <w:sz w:val="24"/>
          <w:szCs w:val="24"/>
        </w:rPr>
        <w:t xml:space="preserve"> </w:t>
      </w:r>
      <w:r w:rsidRPr="00CC0387">
        <w:rPr>
          <w:rFonts w:cstheme="minorHAnsi"/>
          <w:sz w:val="24"/>
          <w:szCs w:val="24"/>
        </w:rPr>
        <w:t>Hauptwerkes gesetzt hat: «Spekulative Resultate nach induktiv</w:t>
      </w:r>
      <w:r w:rsidR="00CC6D9E" w:rsidRPr="00CC0387">
        <w:rPr>
          <w:rFonts w:cstheme="minorHAnsi"/>
          <w:sz w:val="24"/>
          <w:szCs w:val="24"/>
        </w:rPr>
        <w:t xml:space="preserve"> </w:t>
      </w:r>
      <w:r w:rsidRPr="00CC0387">
        <w:rPr>
          <w:rFonts w:cstheme="minorHAnsi"/>
          <w:sz w:val="24"/>
          <w:szCs w:val="24"/>
        </w:rPr>
        <w:t>naturwissenschaftlicher Methode.»</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Die Gestalt, die der metaphysische Realist gegenwärtig</w:t>
      </w:r>
      <w:r w:rsidR="00CC6D9E" w:rsidRPr="00CC0387">
        <w:rPr>
          <w:rFonts w:cstheme="minorHAnsi"/>
          <w:sz w:val="24"/>
          <w:szCs w:val="24"/>
        </w:rPr>
        <w:t xml:space="preserve"> </w:t>
      </w:r>
      <w:r w:rsidRPr="00CC0387">
        <w:rPr>
          <w:rFonts w:cstheme="minorHAnsi"/>
          <w:sz w:val="24"/>
          <w:szCs w:val="24"/>
        </w:rPr>
        <w:t>seinen Dingen an sich gibt, ist eine durch Induktionsschlüsse</w:t>
      </w:r>
      <w:r w:rsidR="00CC6D9E" w:rsidRPr="00CC0387">
        <w:rPr>
          <w:rFonts w:cstheme="minorHAnsi"/>
          <w:sz w:val="24"/>
          <w:szCs w:val="24"/>
        </w:rPr>
        <w:t xml:space="preserve"> </w:t>
      </w:r>
      <w:r w:rsidRPr="00CC0387">
        <w:rPr>
          <w:rFonts w:cstheme="minorHAnsi"/>
          <w:sz w:val="24"/>
          <w:szCs w:val="24"/>
        </w:rPr>
        <w:t>gewonnene. Von dem Vorhandensein eines objektiv-realen</w:t>
      </w:r>
      <w:r w:rsidR="00CC6D9E" w:rsidRPr="00CC0387">
        <w:rPr>
          <w:rFonts w:cstheme="minorHAnsi"/>
          <w:sz w:val="24"/>
          <w:szCs w:val="24"/>
        </w:rPr>
        <w:t xml:space="preserve"> </w:t>
      </w:r>
      <w:r w:rsidRPr="00CC0387">
        <w:rPr>
          <w:rFonts w:cstheme="minorHAnsi"/>
          <w:sz w:val="24"/>
          <w:szCs w:val="24"/>
        </w:rPr>
        <w:t>Zusammenhanges der Welt neben dem «subjektiven» durch</w:t>
      </w:r>
      <w:r w:rsidR="00CC6D9E" w:rsidRPr="00CC0387">
        <w:rPr>
          <w:rFonts w:cstheme="minorHAnsi"/>
          <w:sz w:val="24"/>
          <w:szCs w:val="24"/>
        </w:rPr>
        <w:t xml:space="preserve"> </w:t>
      </w:r>
      <w:r w:rsidRPr="00CC0387">
        <w:rPr>
          <w:rFonts w:cstheme="minorHAnsi"/>
          <w:sz w:val="24"/>
          <w:szCs w:val="24"/>
        </w:rPr>
        <w:t>Wahrnehmung und Begriff erkennbaren, ist er durch Erwägungen</w:t>
      </w:r>
      <w:r w:rsidR="00CC6D9E" w:rsidRPr="00CC0387">
        <w:rPr>
          <w:rFonts w:cstheme="minorHAnsi"/>
          <w:sz w:val="24"/>
          <w:szCs w:val="24"/>
        </w:rPr>
        <w:t xml:space="preserve"> </w:t>
      </w:r>
      <w:r w:rsidRPr="00CC0387">
        <w:rPr>
          <w:rFonts w:cstheme="minorHAnsi"/>
          <w:sz w:val="24"/>
          <w:szCs w:val="24"/>
        </w:rPr>
        <w:t>über den Erkenntnisprozeß überzeugt. Wie diese</w:t>
      </w:r>
      <w:r w:rsidR="00CC6D9E" w:rsidRPr="00CC0387">
        <w:rPr>
          <w:rFonts w:cstheme="minorHAnsi"/>
          <w:sz w:val="24"/>
          <w:szCs w:val="24"/>
        </w:rPr>
        <w:t xml:space="preserve"> </w:t>
      </w:r>
      <w:r w:rsidRPr="00CC0387">
        <w:rPr>
          <w:rFonts w:cstheme="minorHAnsi"/>
          <w:sz w:val="24"/>
          <w:szCs w:val="24"/>
        </w:rPr>
        <w:t>objektive Realität beschaffen ist, das glaubt er durch Induktionsschlüsse</w:t>
      </w:r>
      <w:r w:rsidR="00CC6D9E" w:rsidRPr="00CC0387">
        <w:rPr>
          <w:rFonts w:cstheme="minorHAnsi"/>
          <w:sz w:val="24"/>
          <w:szCs w:val="24"/>
        </w:rPr>
        <w:t xml:space="preserve"> </w:t>
      </w:r>
      <w:r w:rsidRPr="00CC0387">
        <w:rPr>
          <w:rFonts w:cstheme="minorHAnsi"/>
          <w:sz w:val="24"/>
          <w:szCs w:val="24"/>
        </w:rPr>
        <w:t>aus seinen Wahrnehmungen heraus bestimmen</w:t>
      </w:r>
      <w:r w:rsidR="00CC6D9E" w:rsidRPr="00CC0387">
        <w:rPr>
          <w:rFonts w:cstheme="minorHAnsi"/>
          <w:sz w:val="24"/>
          <w:szCs w:val="24"/>
        </w:rPr>
        <w:t xml:space="preserve"> </w:t>
      </w:r>
      <w:r w:rsidRPr="00CC0387">
        <w:rPr>
          <w:rFonts w:cstheme="minorHAnsi"/>
          <w:sz w:val="24"/>
          <w:szCs w:val="24"/>
        </w:rPr>
        <w:t>zu können.</w:t>
      </w:r>
    </w:p>
    <w:p w:rsidR="00425991" w:rsidRPr="00CC0387" w:rsidRDefault="000A70A1" w:rsidP="002A52DD">
      <w:pPr>
        <w:autoSpaceDE w:val="0"/>
        <w:autoSpaceDN w:val="0"/>
        <w:adjustRightInd w:val="0"/>
        <w:spacing w:after="60"/>
        <w:jc w:val="both"/>
        <w:rPr>
          <w:rFonts w:cstheme="minorHAnsi"/>
          <w:sz w:val="24"/>
          <w:szCs w:val="24"/>
        </w:rPr>
      </w:pPr>
      <w:r w:rsidRPr="00CC0387">
        <w:rPr>
          <w:rFonts w:cstheme="minorHAnsi"/>
          <w:i/>
          <w:iCs/>
          <w:sz w:val="24"/>
          <w:szCs w:val="24"/>
        </w:rPr>
        <w:t xml:space="preserve">Zusatz zur Neuauflage (1918). </w:t>
      </w:r>
      <w:r w:rsidRPr="00CC0387">
        <w:rPr>
          <w:rFonts w:cstheme="minorHAnsi"/>
          <w:sz w:val="24"/>
          <w:szCs w:val="24"/>
        </w:rPr>
        <w:t>Für die unbefangene Beobachtung</w:t>
      </w:r>
      <w:r w:rsidR="00CC6D9E" w:rsidRPr="00CC0387">
        <w:rPr>
          <w:rFonts w:cstheme="minorHAnsi"/>
          <w:sz w:val="24"/>
          <w:szCs w:val="24"/>
        </w:rPr>
        <w:t xml:space="preserve"> </w:t>
      </w:r>
      <w:r w:rsidRPr="00CC0387">
        <w:rPr>
          <w:rFonts w:cstheme="minorHAnsi"/>
          <w:sz w:val="24"/>
          <w:szCs w:val="24"/>
        </w:rPr>
        <w:t>des Erlebens in Wahrnehmung und Begriff, wie</w:t>
      </w:r>
      <w:r w:rsidR="00CC6D9E" w:rsidRPr="00CC0387">
        <w:rPr>
          <w:rFonts w:cstheme="minorHAnsi"/>
          <w:sz w:val="24"/>
          <w:szCs w:val="24"/>
        </w:rPr>
        <w:t xml:space="preserve"> </w:t>
      </w:r>
      <w:r w:rsidRPr="00CC0387">
        <w:rPr>
          <w:rFonts w:cstheme="minorHAnsi"/>
          <w:sz w:val="24"/>
          <w:szCs w:val="24"/>
        </w:rPr>
        <w:t>sie in den vorangehenden Ausführungen zu schildern versucht</w:t>
      </w:r>
      <w:r w:rsidR="00CC6D9E" w:rsidRPr="00CC0387">
        <w:rPr>
          <w:rFonts w:cstheme="minorHAnsi"/>
          <w:sz w:val="24"/>
          <w:szCs w:val="24"/>
        </w:rPr>
        <w:t xml:space="preserve"> </w:t>
      </w:r>
      <w:r w:rsidRPr="00CC0387">
        <w:rPr>
          <w:rFonts w:cstheme="minorHAnsi"/>
          <w:sz w:val="24"/>
          <w:szCs w:val="24"/>
        </w:rPr>
        <w:t xml:space="preserve">worden </w:t>
      </w:r>
      <w:r w:rsidRPr="00CC0387">
        <w:rPr>
          <w:rFonts w:cstheme="minorHAnsi"/>
          <w:sz w:val="24"/>
          <w:szCs w:val="24"/>
        </w:rPr>
        <w:lastRenderedPageBreak/>
        <w:t>ist, werden gewisse Vorstellungen immer wieder</w:t>
      </w:r>
      <w:r w:rsidR="00CC6D9E" w:rsidRPr="00CC0387">
        <w:rPr>
          <w:rFonts w:cstheme="minorHAnsi"/>
          <w:sz w:val="24"/>
          <w:szCs w:val="24"/>
        </w:rPr>
        <w:t xml:space="preserve"> </w:t>
      </w:r>
      <w:r w:rsidRPr="00CC0387">
        <w:rPr>
          <w:rFonts w:cstheme="minorHAnsi"/>
          <w:sz w:val="24"/>
          <w:szCs w:val="24"/>
        </w:rPr>
        <w:t>störend sein, die auf dem Boden der Naturbetrachtung</w:t>
      </w:r>
      <w:r w:rsidR="00CC6D9E" w:rsidRPr="00CC0387">
        <w:rPr>
          <w:rFonts w:cstheme="minorHAnsi"/>
          <w:sz w:val="24"/>
          <w:szCs w:val="24"/>
        </w:rPr>
        <w:t xml:space="preserve"> </w:t>
      </w:r>
      <w:r w:rsidRPr="00CC0387">
        <w:rPr>
          <w:rFonts w:cstheme="minorHAnsi"/>
          <w:sz w:val="24"/>
          <w:szCs w:val="24"/>
        </w:rPr>
        <w:t>entstehen. Man sagt sich, auf diesem Boden stehend, durch</w:t>
      </w:r>
      <w:r w:rsidR="00CC6D9E" w:rsidRPr="00CC0387">
        <w:rPr>
          <w:rFonts w:cstheme="minorHAnsi"/>
          <w:sz w:val="24"/>
          <w:szCs w:val="24"/>
        </w:rPr>
        <w:t xml:space="preserve"> </w:t>
      </w:r>
      <w:r w:rsidRPr="00CC0387">
        <w:rPr>
          <w:rFonts w:cstheme="minorHAnsi"/>
          <w:sz w:val="24"/>
          <w:szCs w:val="24"/>
        </w:rPr>
        <w:t>das Auge werden im Lichtspektrum Farben wahrgenommen</w:t>
      </w:r>
      <w:r w:rsidR="00CC6D9E" w:rsidRPr="00CC0387">
        <w:rPr>
          <w:rFonts w:cstheme="minorHAnsi"/>
          <w:sz w:val="24"/>
          <w:szCs w:val="24"/>
        </w:rPr>
        <w:t xml:space="preserve"> </w:t>
      </w:r>
      <w:r w:rsidRPr="00CC0387">
        <w:rPr>
          <w:rFonts w:cstheme="minorHAnsi"/>
          <w:sz w:val="24"/>
          <w:szCs w:val="24"/>
        </w:rPr>
        <w:t>vom Rot bis zum Violett. Aber über das Violett hinaus</w:t>
      </w:r>
      <w:r w:rsidR="00CC6D9E" w:rsidRPr="00CC0387">
        <w:rPr>
          <w:rFonts w:cstheme="minorHAnsi"/>
          <w:sz w:val="24"/>
          <w:szCs w:val="24"/>
        </w:rPr>
        <w:t xml:space="preserve"> </w:t>
      </w:r>
      <w:r w:rsidRPr="00CC0387">
        <w:rPr>
          <w:rFonts w:cstheme="minorHAnsi"/>
          <w:sz w:val="24"/>
          <w:szCs w:val="24"/>
        </w:rPr>
        <w:t>liegen im Strahlungsraum des Spektrums Kräfte, welchen</w:t>
      </w:r>
      <w:r w:rsidR="00CC6D9E" w:rsidRPr="00CC0387">
        <w:rPr>
          <w:rFonts w:cstheme="minorHAnsi"/>
          <w:sz w:val="24"/>
          <w:szCs w:val="24"/>
        </w:rPr>
        <w:t xml:space="preserve"> </w:t>
      </w:r>
      <w:r w:rsidRPr="00CC0387">
        <w:rPr>
          <w:rFonts w:cstheme="minorHAnsi"/>
          <w:sz w:val="24"/>
          <w:szCs w:val="24"/>
        </w:rPr>
        <w:t>keine Farbwahrnehmung des Auges, wohl aber eine chemische</w:t>
      </w:r>
      <w:r w:rsidR="00CC6D9E" w:rsidRPr="00CC0387">
        <w:rPr>
          <w:rFonts w:cstheme="minorHAnsi"/>
          <w:sz w:val="24"/>
          <w:szCs w:val="24"/>
        </w:rPr>
        <w:t xml:space="preserve"> </w:t>
      </w:r>
      <w:r w:rsidRPr="00CC0387">
        <w:rPr>
          <w:rFonts w:cstheme="minorHAnsi"/>
          <w:sz w:val="24"/>
          <w:szCs w:val="24"/>
        </w:rPr>
        <w:t>Wirkung entspricht; ebenso liegen über die Grenze der</w:t>
      </w:r>
      <w:r w:rsidR="00CC6D9E" w:rsidRPr="00CC0387">
        <w:rPr>
          <w:rFonts w:cstheme="minorHAnsi"/>
          <w:sz w:val="24"/>
          <w:szCs w:val="24"/>
        </w:rPr>
        <w:t xml:space="preserve"> </w:t>
      </w:r>
      <w:r w:rsidRPr="00CC0387">
        <w:rPr>
          <w:rFonts w:cstheme="minorHAnsi"/>
          <w:sz w:val="24"/>
          <w:szCs w:val="24"/>
        </w:rPr>
        <w:t>Rotwirksamkeit hinaus Strahlungen, die nur Wärmewirkungen</w:t>
      </w:r>
      <w:r w:rsidR="00CC6D9E" w:rsidRPr="00CC0387">
        <w:rPr>
          <w:rFonts w:cstheme="minorHAnsi"/>
          <w:sz w:val="24"/>
          <w:szCs w:val="24"/>
        </w:rPr>
        <w:t xml:space="preserve"> </w:t>
      </w:r>
      <w:r w:rsidRPr="00CC0387">
        <w:rPr>
          <w:rFonts w:cstheme="minorHAnsi"/>
          <w:sz w:val="24"/>
          <w:szCs w:val="24"/>
        </w:rPr>
        <w:t>haben. Man kommt durch Überlegungen, die auf</w:t>
      </w:r>
      <w:r w:rsidR="00CC6D9E" w:rsidRPr="00CC0387">
        <w:rPr>
          <w:rFonts w:cstheme="minorHAnsi"/>
          <w:sz w:val="24"/>
          <w:szCs w:val="24"/>
        </w:rPr>
        <w:t xml:space="preserve"> </w:t>
      </w:r>
      <w:r w:rsidRPr="00CC0387">
        <w:rPr>
          <w:rFonts w:cstheme="minorHAnsi"/>
          <w:sz w:val="24"/>
          <w:szCs w:val="24"/>
        </w:rPr>
        <w:t>solche und ähnliche Erscheinungen gerichtet sind, zu der Ansicht:</w:t>
      </w:r>
      <w:r w:rsidR="00CC6D9E" w:rsidRPr="00CC0387">
        <w:rPr>
          <w:rFonts w:cstheme="minorHAnsi"/>
          <w:sz w:val="24"/>
          <w:szCs w:val="24"/>
        </w:rPr>
        <w:t xml:space="preserve"> </w:t>
      </w:r>
      <w:r w:rsidRPr="00CC0387">
        <w:rPr>
          <w:rFonts w:cstheme="minorHAnsi"/>
          <w:sz w:val="24"/>
          <w:szCs w:val="24"/>
        </w:rPr>
        <w:t>der Umfang der menschlichen Wahrnehmungswelt ist</w:t>
      </w:r>
      <w:r w:rsidR="00CC6D9E" w:rsidRPr="00CC0387">
        <w:rPr>
          <w:rFonts w:cstheme="minorHAnsi"/>
          <w:sz w:val="24"/>
          <w:szCs w:val="24"/>
        </w:rPr>
        <w:t xml:space="preserve"> </w:t>
      </w:r>
      <w:r w:rsidRPr="00CC0387">
        <w:rPr>
          <w:rFonts w:cstheme="minorHAnsi"/>
          <w:sz w:val="24"/>
          <w:szCs w:val="24"/>
        </w:rPr>
        <w:t>durch den Umfang der Sinne des Menschen bestimmt, und</w:t>
      </w:r>
      <w:r w:rsidR="00CC6D9E" w:rsidRPr="00CC0387">
        <w:rPr>
          <w:rFonts w:cstheme="minorHAnsi"/>
          <w:sz w:val="24"/>
          <w:szCs w:val="24"/>
        </w:rPr>
        <w:t xml:space="preserve"> </w:t>
      </w:r>
      <w:r w:rsidRPr="00CC0387">
        <w:rPr>
          <w:rFonts w:cstheme="minorHAnsi"/>
          <w:sz w:val="24"/>
          <w:szCs w:val="24"/>
        </w:rPr>
        <w:t>dieser würde eine ganz andere Welt vor sich haben, wenn er</w:t>
      </w:r>
      <w:r w:rsidR="00CC6D9E" w:rsidRPr="00CC0387">
        <w:rPr>
          <w:rFonts w:cstheme="minorHAnsi"/>
          <w:sz w:val="24"/>
          <w:szCs w:val="24"/>
        </w:rPr>
        <w:t xml:space="preserve"> </w:t>
      </w:r>
      <w:r w:rsidRPr="00CC0387">
        <w:rPr>
          <w:rFonts w:cstheme="minorHAnsi"/>
          <w:sz w:val="24"/>
          <w:szCs w:val="24"/>
        </w:rPr>
        <w:t>zu den seinigen noch andere, oder wenn er überhaupt andere</w:t>
      </w:r>
      <w:r w:rsidR="00CC6D9E" w:rsidRPr="00CC0387">
        <w:rPr>
          <w:rFonts w:cstheme="minorHAnsi"/>
          <w:sz w:val="24"/>
          <w:szCs w:val="24"/>
        </w:rPr>
        <w:t xml:space="preserve"> </w:t>
      </w:r>
      <w:r w:rsidRPr="00CC0387">
        <w:rPr>
          <w:rFonts w:cstheme="minorHAnsi"/>
          <w:sz w:val="24"/>
          <w:szCs w:val="24"/>
        </w:rPr>
        <w:t>Sinne hätte. Wer sich ergehen mag in den ausschweifenden</w:t>
      </w:r>
      <w:r w:rsidR="00CC6D9E" w:rsidRPr="00CC0387">
        <w:rPr>
          <w:rFonts w:cstheme="minorHAnsi"/>
          <w:sz w:val="24"/>
          <w:szCs w:val="24"/>
        </w:rPr>
        <w:t xml:space="preserve"> </w:t>
      </w:r>
      <w:r w:rsidRPr="00CC0387">
        <w:rPr>
          <w:rFonts w:cstheme="minorHAnsi"/>
          <w:sz w:val="24"/>
          <w:szCs w:val="24"/>
        </w:rPr>
        <w:t>Phantasien, zu denen, nach dieser Richtung hin, namentlich</w:t>
      </w:r>
      <w:r w:rsidR="00CC6D9E" w:rsidRPr="00CC0387">
        <w:rPr>
          <w:rFonts w:cstheme="minorHAnsi"/>
          <w:sz w:val="24"/>
          <w:szCs w:val="24"/>
        </w:rPr>
        <w:t xml:space="preserve"> </w:t>
      </w:r>
      <w:r w:rsidRPr="00CC0387">
        <w:rPr>
          <w:rFonts w:cstheme="minorHAnsi"/>
          <w:sz w:val="24"/>
          <w:szCs w:val="24"/>
        </w:rPr>
        <w:t>die glänzenden Entdeckungen der neueren Naturforschung</w:t>
      </w:r>
      <w:r w:rsidR="00CC6D9E" w:rsidRPr="00CC0387">
        <w:rPr>
          <w:rFonts w:cstheme="minorHAnsi"/>
          <w:sz w:val="24"/>
          <w:szCs w:val="24"/>
        </w:rPr>
        <w:t xml:space="preserve"> </w:t>
      </w:r>
      <w:r w:rsidRPr="00CC0387">
        <w:rPr>
          <w:rFonts w:cstheme="minorHAnsi"/>
          <w:sz w:val="24"/>
          <w:szCs w:val="24"/>
        </w:rPr>
        <w:t>eine recht verführerische Veranlassung bieten, der kann</w:t>
      </w:r>
      <w:r w:rsidR="00CC6D9E" w:rsidRPr="00CC0387">
        <w:rPr>
          <w:rFonts w:cstheme="minorHAnsi"/>
          <w:sz w:val="24"/>
          <w:szCs w:val="24"/>
        </w:rPr>
        <w:t xml:space="preserve"> </w:t>
      </w:r>
      <w:r w:rsidRPr="00CC0387">
        <w:rPr>
          <w:rFonts w:cstheme="minorHAnsi"/>
          <w:sz w:val="24"/>
          <w:szCs w:val="24"/>
        </w:rPr>
        <w:t>wohl zu dem Bekenntnisse kommen: In des Menschen Beobachtungsfeld</w:t>
      </w:r>
      <w:r w:rsidR="00CC6D9E" w:rsidRPr="00CC0387">
        <w:rPr>
          <w:rFonts w:cstheme="minorHAnsi"/>
          <w:sz w:val="24"/>
          <w:szCs w:val="24"/>
        </w:rPr>
        <w:t xml:space="preserve"> </w:t>
      </w:r>
      <w:r w:rsidRPr="00CC0387">
        <w:rPr>
          <w:rFonts w:cstheme="minorHAnsi"/>
          <w:sz w:val="24"/>
          <w:szCs w:val="24"/>
        </w:rPr>
        <w:t>fällt doch nur dasjenige herein, was auf die aus</w:t>
      </w:r>
      <w:r w:rsidR="00CC6D9E" w:rsidRPr="00CC0387">
        <w:rPr>
          <w:rFonts w:cstheme="minorHAnsi"/>
          <w:sz w:val="24"/>
          <w:szCs w:val="24"/>
        </w:rPr>
        <w:t xml:space="preserve"> </w:t>
      </w:r>
      <w:r w:rsidRPr="00CC0387">
        <w:rPr>
          <w:rFonts w:cstheme="minorHAnsi"/>
          <w:sz w:val="24"/>
          <w:szCs w:val="24"/>
        </w:rPr>
        <w:t>seiner Organisation heraus gestalteten Sinne zu wirken vermag.</w:t>
      </w:r>
      <w:r w:rsidR="00CC6D9E" w:rsidRPr="00CC0387">
        <w:rPr>
          <w:rFonts w:cstheme="minorHAnsi"/>
          <w:sz w:val="24"/>
          <w:szCs w:val="24"/>
        </w:rPr>
        <w:t xml:space="preserve"> </w:t>
      </w:r>
      <w:r w:rsidRPr="00CC0387">
        <w:rPr>
          <w:rFonts w:cstheme="minorHAnsi"/>
          <w:sz w:val="24"/>
          <w:szCs w:val="24"/>
        </w:rPr>
        <w:t>Er hat kein Recht, dieses von ihm durch seine Organisation</w:t>
      </w:r>
      <w:r w:rsidR="00CC6D9E" w:rsidRPr="00CC0387">
        <w:rPr>
          <w:rFonts w:cstheme="minorHAnsi"/>
          <w:sz w:val="24"/>
          <w:szCs w:val="24"/>
        </w:rPr>
        <w:t xml:space="preserve"> </w:t>
      </w:r>
      <w:r w:rsidRPr="00CC0387">
        <w:rPr>
          <w:rFonts w:cstheme="minorHAnsi"/>
          <w:sz w:val="24"/>
          <w:szCs w:val="24"/>
        </w:rPr>
        <w:t>begrenzte Wahrgenommene als irgendwie maßgeblich</w:t>
      </w:r>
      <w:r w:rsidR="00CC6D9E" w:rsidRPr="00CC0387">
        <w:rPr>
          <w:rFonts w:cstheme="minorHAnsi"/>
          <w:sz w:val="24"/>
          <w:szCs w:val="24"/>
        </w:rPr>
        <w:t xml:space="preserve"> </w:t>
      </w:r>
      <w:r w:rsidRPr="00CC0387">
        <w:rPr>
          <w:rFonts w:cstheme="minorHAnsi"/>
          <w:sz w:val="24"/>
          <w:szCs w:val="24"/>
        </w:rPr>
        <w:t>für die Wirklichkeit anzusehen. Jeder neue Sinn müßte</w:t>
      </w:r>
      <w:r w:rsidR="00CC6D9E" w:rsidRPr="00CC0387">
        <w:rPr>
          <w:rFonts w:cstheme="minorHAnsi"/>
          <w:sz w:val="24"/>
          <w:szCs w:val="24"/>
        </w:rPr>
        <w:t xml:space="preserve"> </w:t>
      </w:r>
      <w:r w:rsidRPr="00CC0387">
        <w:rPr>
          <w:rFonts w:cstheme="minorHAnsi"/>
          <w:sz w:val="24"/>
          <w:szCs w:val="24"/>
        </w:rPr>
        <w:t xml:space="preserve">ihn vor ein anderes Bild der Wirklichkeit stellen. </w:t>
      </w:r>
      <w:r w:rsidR="00CC6D9E" w:rsidRPr="00CC0387">
        <w:rPr>
          <w:rFonts w:cstheme="minorHAnsi"/>
          <w:sz w:val="24"/>
          <w:szCs w:val="24"/>
        </w:rPr>
        <w:t>–</w:t>
      </w:r>
      <w:r w:rsidRPr="00CC0387">
        <w:rPr>
          <w:rFonts w:cstheme="minorHAnsi"/>
          <w:sz w:val="24"/>
          <w:szCs w:val="24"/>
        </w:rPr>
        <w:t xml:space="preserve"> Dies</w:t>
      </w:r>
      <w:r w:rsidR="00CC6D9E" w:rsidRPr="00CC0387">
        <w:rPr>
          <w:rFonts w:cstheme="minorHAnsi"/>
          <w:sz w:val="24"/>
          <w:szCs w:val="24"/>
        </w:rPr>
        <w:t xml:space="preserve"> </w:t>
      </w:r>
      <w:r w:rsidRPr="00CC0387">
        <w:rPr>
          <w:rFonts w:cstheme="minorHAnsi"/>
          <w:sz w:val="24"/>
          <w:szCs w:val="24"/>
        </w:rPr>
        <w:t>alles ist, in den entsprechenden Grenzen gedacht, eine durchaus</w:t>
      </w:r>
      <w:r w:rsidR="00CC6D9E" w:rsidRPr="00CC0387">
        <w:rPr>
          <w:rFonts w:cstheme="minorHAnsi"/>
          <w:sz w:val="24"/>
          <w:szCs w:val="24"/>
        </w:rPr>
        <w:t xml:space="preserve"> </w:t>
      </w:r>
      <w:r w:rsidRPr="00CC0387">
        <w:rPr>
          <w:rFonts w:cstheme="minorHAnsi"/>
          <w:sz w:val="24"/>
          <w:szCs w:val="24"/>
        </w:rPr>
        <w:t>berechtigte Meinung. Wenn aber jemand sich durch diese</w:t>
      </w:r>
      <w:r w:rsidR="00CC6D9E" w:rsidRPr="00CC0387">
        <w:rPr>
          <w:rFonts w:cstheme="minorHAnsi"/>
          <w:sz w:val="24"/>
          <w:szCs w:val="24"/>
        </w:rPr>
        <w:t xml:space="preserve"> </w:t>
      </w:r>
      <w:r w:rsidRPr="00CC0387">
        <w:rPr>
          <w:rFonts w:cstheme="minorHAnsi"/>
          <w:sz w:val="24"/>
          <w:szCs w:val="24"/>
        </w:rPr>
        <w:t>Meinung in der unbefangenen Beobachtung des in diesen</w:t>
      </w:r>
      <w:r w:rsidR="00CC6D9E" w:rsidRPr="00CC0387">
        <w:rPr>
          <w:rFonts w:cstheme="minorHAnsi"/>
          <w:sz w:val="24"/>
          <w:szCs w:val="24"/>
        </w:rPr>
        <w:t xml:space="preserve"> </w:t>
      </w:r>
      <w:r w:rsidRPr="00CC0387">
        <w:rPr>
          <w:rFonts w:cstheme="minorHAnsi"/>
          <w:sz w:val="24"/>
          <w:szCs w:val="24"/>
        </w:rPr>
        <w:t>Ausführungen geltend gemachten Verhältnisses von Wahrnehmung</w:t>
      </w:r>
      <w:r w:rsidR="00CC6D9E" w:rsidRPr="00CC0387">
        <w:rPr>
          <w:rFonts w:cstheme="minorHAnsi"/>
          <w:sz w:val="24"/>
          <w:szCs w:val="24"/>
        </w:rPr>
        <w:t xml:space="preserve"> </w:t>
      </w:r>
      <w:r w:rsidRPr="00CC0387">
        <w:rPr>
          <w:rFonts w:cstheme="minorHAnsi"/>
          <w:sz w:val="24"/>
          <w:szCs w:val="24"/>
        </w:rPr>
        <w:t>und Begriff beirren läßt, so verbaut er sich den</w:t>
      </w:r>
      <w:r w:rsidR="00CC6D9E" w:rsidRPr="00CC0387">
        <w:rPr>
          <w:rFonts w:cstheme="minorHAnsi"/>
          <w:sz w:val="24"/>
          <w:szCs w:val="24"/>
        </w:rPr>
        <w:t xml:space="preserve"> </w:t>
      </w:r>
      <w:r w:rsidRPr="00CC0387">
        <w:rPr>
          <w:rFonts w:cstheme="minorHAnsi"/>
          <w:sz w:val="24"/>
          <w:szCs w:val="24"/>
        </w:rPr>
        <w:t>Weg zu einer in der Wirklichkeit wurzelnden Welt- und</w:t>
      </w:r>
      <w:r w:rsidR="00CC6D9E" w:rsidRPr="00CC0387">
        <w:rPr>
          <w:rFonts w:cstheme="minorHAnsi"/>
          <w:sz w:val="24"/>
          <w:szCs w:val="24"/>
        </w:rPr>
        <w:t xml:space="preserve"> </w:t>
      </w:r>
      <w:r w:rsidRPr="00CC0387">
        <w:rPr>
          <w:rFonts w:cstheme="minorHAnsi"/>
          <w:sz w:val="24"/>
          <w:szCs w:val="24"/>
        </w:rPr>
        <w:t>Menschenerkenntnis. Das Erleben der Wesenheit des Denkens,</w:t>
      </w:r>
      <w:r w:rsidR="00CC6D9E" w:rsidRPr="00CC0387">
        <w:rPr>
          <w:rFonts w:cstheme="minorHAnsi"/>
          <w:sz w:val="24"/>
          <w:szCs w:val="24"/>
        </w:rPr>
        <w:t xml:space="preserve"> </w:t>
      </w:r>
      <w:r w:rsidRPr="00CC0387">
        <w:rPr>
          <w:rFonts w:cstheme="minorHAnsi"/>
          <w:sz w:val="24"/>
          <w:szCs w:val="24"/>
        </w:rPr>
        <w:t>also die tätige Erarbeitung der Begriffswelt ist etwas</w:t>
      </w:r>
      <w:r w:rsidR="00CC6D9E" w:rsidRPr="00CC0387">
        <w:rPr>
          <w:rFonts w:cstheme="minorHAnsi"/>
          <w:sz w:val="24"/>
          <w:szCs w:val="24"/>
        </w:rPr>
        <w:t xml:space="preserve"> </w:t>
      </w:r>
      <w:r w:rsidRPr="00CC0387">
        <w:rPr>
          <w:rFonts w:cstheme="minorHAnsi"/>
          <w:sz w:val="24"/>
          <w:szCs w:val="24"/>
        </w:rPr>
        <w:t>durchaus anderes als das Erleben eines Wahrnehmbaren</w:t>
      </w:r>
      <w:r w:rsidR="00CC6D9E" w:rsidRPr="00CC0387">
        <w:rPr>
          <w:rFonts w:cstheme="minorHAnsi"/>
          <w:sz w:val="24"/>
          <w:szCs w:val="24"/>
        </w:rPr>
        <w:t xml:space="preserve"> </w:t>
      </w:r>
      <w:r w:rsidRPr="00CC0387">
        <w:rPr>
          <w:rFonts w:cstheme="minorHAnsi"/>
          <w:sz w:val="24"/>
          <w:szCs w:val="24"/>
        </w:rPr>
        <w:t>durch die Sinne. Welche Sinne immer der Mensch noch haben</w:t>
      </w:r>
      <w:r w:rsidR="00CC6D9E" w:rsidRPr="00CC0387">
        <w:rPr>
          <w:rFonts w:cstheme="minorHAnsi"/>
          <w:sz w:val="24"/>
          <w:szCs w:val="24"/>
        </w:rPr>
        <w:t xml:space="preserve"> </w:t>
      </w:r>
      <w:r w:rsidRPr="00CC0387">
        <w:rPr>
          <w:rFonts w:cstheme="minorHAnsi"/>
          <w:sz w:val="24"/>
          <w:szCs w:val="24"/>
        </w:rPr>
        <w:t>könnte: keiner gäbe ihm eine Wirklichkeit, wenn er nicht</w:t>
      </w:r>
      <w:r w:rsidR="00CC6D9E" w:rsidRPr="00CC0387">
        <w:rPr>
          <w:rFonts w:cstheme="minorHAnsi"/>
          <w:sz w:val="24"/>
          <w:szCs w:val="24"/>
        </w:rPr>
        <w:t xml:space="preserve"> </w:t>
      </w:r>
      <w:r w:rsidRPr="00CC0387">
        <w:rPr>
          <w:rFonts w:cstheme="minorHAnsi"/>
          <w:sz w:val="24"/>
          <w:szCs w:val="24"/>
        </w:rPr>
        <w:t>das durch ihn vermittelte Wahrgenommene denkend mit</w:t>
      </w:r>
      <w:r w:rsidR="00CC6D9E" w:rsidRPr="00CC0387">
        <w:rPr>
          <w:rFonts w:cstheme="minorHAnsi"/>
          <w:sz w:val="24"/>
          <w:szCs w:val="24"/>
        </w:rPr>
        <w:t xml:space="preserve"> </w:t>
      </w:r>
      <w:r w:rsidRPr="00CC0387">
        <w:rPr>
          <w:rFonts w:cstheme="minorHAnsi"/>
          <w:sz w:val="24"/>
          <w:szCs w:val="24"/>
        </w:rPr>
        <w:t>Begriffen durchsetzte; und jeder wie immer geartete Sinn</w:t>
      </w:r>
      <w:r w:rsidR="00CC6D9E" w:rsidRPr="00CC0387">
        <w:rPr>
          <w:rFonts w:cstheme="minorHAnsi"/>
          <w:sz w:val="24"/>
          <w:szCs w:val="24"/>
        </w:rPr>
        <w:t xml:space="preserve"> </w:t>
      </w:r>
      <w:r w:rsidRPr="00CC0387">
        <w:rPr>
          <w:rFonts w:cstheme="minorHAnsi"/>
          <w:sz w:val="24"/>
          <w:szCs w:val="24"/>
        </w:rPr>
        <w:t>gibt, so durchsetzt, dem Menschen die Möglichkeit, in der</w:t>
      </w:r>
      <w:r w:rsidR="00CC6D9E" w:rsidRPr="00CC0387">
        <w:rPr>
          <w:rFonts w:cstheme="minorHAnsi"/>
          <w:sz w:val="24"/>
          <w:szCs w:val="24"/>
        </w:rPr>
        <w:t xml:space="preserve"> </w:t>
      </w:r>
      <w:r w:rsidRPr="00CC0387">
        <w:rPr>
          <w:rFonts w:cstheme="minorHAnsi"/>
          <w:sz w:val="24"/>
          <w:szCs w:val="24"/>
        </w:rPr>
        <w:t>Wirklichkeit drinnen zu leben. Mit der Frage: wie der</w:t>
      </w:r>
      <w:r w:rsidR="00CC6D9E" w:rsidRPr="00CC0387">
        <w:rPr>
          <w:rFonts w:cstheme="minorHAnsi"/>
          <w:sz w:val="24"/>
          <w:szCs w:val="24"/>
        </w:rPr>
        <w:t xml:space="preserve"> </w:t>
      </w:r>
      <w:r w:rsidRPr="00CC0387">
        <w:rPr>
          <w:rFonts w:cstheme="minorHAnsi"/>
          <w:sz w:val="24"/>
          <w:szCs w:val="24"/>
        </w:rPr>
        <w:t>Mensch in der wirklichen Welt steht, hat die Phantasie von</w:t>
      </w:r>
      <w:r w:rsidR="00CC6D9E" w:rsidRPr="00CC0387">
        <w:rPr>
          <w:rFonts w:cstheme="minorHAnsi"/>
          <w:sz w:val="24"/>
          <w:szCs w:val="24"/>
        </w:rPr>
        <w:t xml:space="preserve"> </w:t>
      </w:r>
      <w:r w:rsidRPr="00CC0387">
        <w:rPr>
          <w:rFonts w:cstheme="minorHAnsi"/>
          <w:sz w:val="24"/>
          <w:szCs w:val="24"/>
        </w:rPr>
        <w:t>dem möglichen ganz anderen Wahrnehmungsbild bei anderen</w:t>
      </w:r>
      <w:r w:rsidR="00CC6D9E" w:rsidRPr="00CC0387">
        <w:rPr>
          <w:rFonts w:cstheme="minorHAnsi"/>
          <w:sz w:val="24"/>
          <w:szCs w:val="24"/>
        </w:rPr>
        <w:t xml:space="preserve"> </w:t>
      </w:r>
      <w:r w:rsidRPr="00CC0387">
        <w:rPr>
          <w:rFonts w:cstheme="minorHAnsi"/>
          <w:sz w:val="24"/>
          <w:szCs w:val="24"/>
        </w:rPr>
        <w:t xml:space="preserve">Sinnen nichts zu tun. Man muß eben einsehen, daß </w:t>
      </w:r>
      <w:r w:rsidRPr="00CC0387">
        <w:rPr>
          <w:rFonts w:cstheme="minorHAnsi"/>
          <w:i/>
          <w:iCs/>
          <w:sz w:val="24"/>
          <w:szCs w:val="24"/>
        </w:rPr>
        <w:t>jedes</w:t>
      </w:r>
      <w:r w:rsidR="00CC6D9E" w:rsidRPr="00CC0387">
        <w:rPr>
          <w:rFonts w:cstheme="minorHAnsi"/>
          <w:sz w:val="24"/>
          <w:szCs w:val="24"/>
        </w:rPr>
        <w:t xml:space="preserve"> </w:t>
      </w:r>
      <w:r w:rsidRPr="00CC0387">
        <w:rPr>
          <w:rFonts w:cstheme="minorHAnsi"/>
          <w:sz w:val="24"/>
          <w:szCs w:val="24"/>
        </w:rPr>
        <w:t>Wahrnehmungsbild seine Gestalt erhält von der Organisation</w:t>
      </w:r>
      <w:r w:rsidR="00CC6D9E" w:rsidRPr="00CC0387">
        <w:rPr>
          <w:rFonts w:cstheme="minorHAnsi"/>
          <w:sz w:val="24"/>
          <w:szCs w:val="24"/>
        </w:rPr>
        <w:t xml:space="preserve"> </w:t>
      </w:r>
      <w:r w:rsidRPr="00CC0387">
        <w:rPr>
          <w:rFonts w:cstheme="minorHAnsi"/>
          <w:sz w:val="24"/>
          <w:szCs w:val="24"/>
        </w:rPr>
        <w:t>des wahrnehmenden Wesens, daß aber das von der erlebten</w:t>
      </w:r>
      <w:r w:rsidR="00CC6D9E" w:rsidRPr="00CC0387">
        <w:rPr>
          <w:rFonts w:cstheme="minorHAnsi"/>
          <w:sz w:val="24"/>
          <w:szCs w:val="24"/>
        </w:rPr>
        <w:t xml:space="preserve"> </w:t>
      </w:r>
      <w:r w:rsidRPr="00CC0387">
        <w:rPr>
          <w:rFonts w:cstheme="minorHAnsi"/>
          <w:sz w:val="24"/>
          <w:szCs w:val="24"/>
        </w:rPr>
        <w:t>denkenden Betrachtung durchsetzte Wahrnehmungsbild</w:t>
      </w:r>
      <w:r w:rsidR="00CC6D9E" w:rsidRPr="00CC0387">
        <w:rPr>
          <w:rFonts w:cstheme="minorHAnsi"/>
          <w:sz w:val="24"/>
          <w:szCs w:val="24"/>
        </w:rPr>
        <w:t xml:space="preserve"> </w:t>
      </w:r>
      <w:r w:rsidRPr="00CC0387">
        <w:rPr>
          <w:rFonts w:cstheme="minorHAnsi"/>
          <w:sz w:val="24"/>
          <w:szCs w:val="24"/>
        </w:rPr>
        <w:t>den Menschen in die Wirklichkeit führt. Nicht die phantastische</w:t>
      </w:r>
      <w:r w:rsidR="00CC6D9E" w:rsidRPr="00CC0387">
        <w:rPr>
          <w:rFonts w:cstheme="minorHAnsi"/>
          <w:sz w:val="24"/>
          <w:szCs w:val="24"/>
        </w:rPr>
        <w:t xml:space="preserve"> </w:t>
      </w:r>
      <w:r w:rsidRPr="00CC0387">
        <w:rPr>
          <w:rFonts w:cstheme="minorHAnsi"/>
          <w:sz w:val="24"/>
          <w:szCs w:val="24"/>
        </w:rPr>
        <w:t>Ausmalung, wie anders eine Welt für andere als</w:t>
      </w:r>
      <w:r w:rsidR="00CC6D9E" w:rsidRPr="00CC0387">
        <w:rPr>
          <w:rFonts w:cstheme="minorHAnsi"/>
          <w:sz w:val="24"/>
          <w:szCs w:val="24"/>
        </w:rPr>
        <w:t xml:space="preserve"> </w:t>
      </w:r>
      <w:r w:rsidRPr="00CC0387">
        <w:rPr>
          <w:rFonts w:cstheme="minorHAnsi"/>
          <w:sz w:val="24"/>
          <w:szCs w:val="24"/>
        </w:rPr>
        <w:t>die menschlichen Sinne aussehen müßte, kann den Menschen</w:t>
      </w:r>
      <w:r w:rsidR="00CC6D9E" w:rsidRPr="00CC0387">
        <w:rPr>
          <w:rFonts w:cstheme="minorHAnsi"/>
          <w:sz w:val="24"/>
          <w:szCs w:val="24"/>
        </w:rPr>
        <w:t xml:space="preserve"> </w:t>
      </w:r>
      <w:r w:rsidRPr="00CC0387">
        <w:rPr>
          <w:rFonts w:cstheme="minorHAnsi"/>
          <w:sz w:val="24"/>
          <w:szCs w:val="24"/>
        </w:rPr>
        <w:t>veranlassen, Erkenntnis zu suchen über sein Verhältnis zur</w:t>
      </w:r>
      <w:r w:rsidR="00CC6D9E" w:rsidRPr="00CC0387">
        <w:rPr>
          <w:rFonts w:cstheme="minorHAnsi"/>
          <w:sz w:val="24"/>
          <w:szCs w:val="24"/>
        </w:rPr>
        <w:t xml:space="preserve"> </w:t>
      </w:r>
      <w:r w:rsidRPr="00CC0387">
        <w:rPr>
          <w:rFonts w:cstheme="minorHAnsi"/>
          <w:sz w:val="24"/>
          <w:szCs w:val="24"/>
        </w:rPr>
        <w:t xml:space="preserve">Welt, sondern die Einsicht, daß </w:t>
      </w:r>
      <w:r w:rsidRPr="00CC0387">
        <w:rPr>
          <w:rFonts w:cstheme="minorHAnsi"/>
          <w:i/>
          <w:iCs/>
          <w:sz w:val="24"/>
          <w:szCs w:val="24"/>
        </w:rPr>
        <w:t xml:space="preserve">jede </w:t>
      </w:r>
      <w:r w:rsidRPr="00CC0387">
        <w:rPr>
          <w:rFonts w:cstheme="minorHAnsi"/>
          <w:sz w:val="24"/>
          <w:szCs w:val="24"/>
        </w:rPr>
        <w:t>Wahrnehmung nur</w:t>
      </w:r>
      <w:r w:rsidR="00CC6D9E" w:rsidRPr="00CC0387">
        <w:rPr>
          <w:rFonts w:cstheme="minorHAnsi"/>
          <w:sz w:val="24"/>
          <w:szCs w:val="24"/>
        </w:rPr>
        <w:t xml:space="preserve"> </w:t>
      </w:r>
      <w:r w:rsidRPr="00CC0387">
        <w:rPr>
          <w:rFonts w:cstheme="minorHAnsi"/>
          <w:sz w:val="24"/>
          <w:szCs w:val="24"/>
        </w:rPr>
        <w:t>einen Teil der in ihr steckenden Wirklichkeit gibt, daß sie</w:t>
      </w:r>
      <w:r w:rsidR="00CC6D9E" w:rsidRPr="00CC0387">
        <w:rPr>
          <w:rFonts w:cstheme="minorHAnsi"/>
          <w:sz w:val="24"/>
          <w:szCs w:val="24"/>
        </w:rPr>
        <w:t xml:space="preserve"> </w:t>
      </w:r>
      <w:r w:rsidRPr="00CC0387">
        <w:rPr>
          <w:rFonts w:cstheme="minorHAnsi"/>
          <w:sz w:val="24"/>
          <w:szCs w:val="24"/>
        </w:rPr>
        <w:t xml:space="preserve">also von ihrer </w:t>
      </w:r>
      <w:r w:rsidRPr="00CC0387">
        <w:rPr>
          <w:rFonts w:cstheme="minorHAnsi"/>
          <w:i/>
          <w:iCs/>
          <w:sz w:val="24"/>
          <w:szCs w:val="24"/>
        </w:rPr>
        <w:t xml:space="preserve">eigenen Wirklichkeit </w:t>
      </w:r>
      <w:r w:rsidRPr="00CC0387">
        <w:rPr>
          <w:rFonts w:cstheme="minorHAnsi"/>
          <w:sz w:val="24"/>
          <w:szCs w:val="24"/>
        </w:rPr>
        <w:t>hinwegführt. Dieser</w:t>
      </w:r>
      <w:r w:rsidR="00CC6D9E" w:rsidRPr="00CC0387">
        <w:rPr>
          <w:rFonts w:cstheme="minorHAnsi"/>
          <w:sz w:val="24"/>
          <w:szCs w:val="24"/>
        </w:rPr>
        <w:t xml:space="preserve"> </w:t>
      </w:r>
      <w:r w:rsidRPr="00CC0387">
        <w:rPr>
          <w:rFonts w:cstheme="minorHAnsi"/>
          <w:sz w:val="24"/>
          <w:szCs w:val="24"/>
        </w:rPr>
        <w:t>Einsicht tritt dann die andere zur Seite, daß das Denken in</w:t>
      </w:r>
      <w:r w:rsidR="00CC6D9E" w:rsidRPr="00CC0387">
        <w:rPr>
          <w:rFonts w:cstheme="minorHAnsi"/>
          <w:sz w:val="24"/>
          <w:szCs w:val="24"/>
        </w:rPr>
        <w:t xml:space="preserve"> </w:t>
      </w:r>
      <w:r w:rsidRPr="00CC0387">
        <w:rPr>
          <w:rFonts w:cstheme="minorHAnsi"/>
          <w:sz w:val="24"/>
          <w:szCs w:val="24"/>
        </w:rPr>
        <w:t>den durch die Wahrnehmung an ihr selbst verborgenen Teil</w:t>
      </w:r>
      <w:r w:rsidR="00CC6D9E" w:rsidRPr="00CC0387">
        <w:rPr>
          <w:rFonts w:cstheme="minorHAnsi"/>
          <w:sz w:val="24"/>
          <w:szCs w:val="24"/>
        </w:rPr>
        <w:t xml:space="preserve"> </w:t>
      </w:r>
      <w:r w:rsidRPr="00CC0387">
        <w:rPr>
          <w:rFonts w:cstheme="minorHAnsi"/>
          <w:sz w:val="24"/>
          <w:szCs w:val="24"/>
        </w:rPr>
        <w:t>der Wirklichkeit hineinführt. Störend für die unbefangene</w:t>
      </w:r>
      <w:r w:rsidR="00CC6D9E" w:rsidRPr="00CC0387">
        <w:rPr>
          <w:rFonts w:cstheme="minorHAnsi"/>
          <w:sz w:val="24"/>
          <w:szCs w:val="24"/>
        </w:rPr>
        <w:t xml:space="preserve"> </w:t>
      </w:r>
      <w:r w:rsidRPr="00CC0387">
        <w:rPr>
          <w:rFonts w:cstheme="minorHAnsi"/>
          <w:sz w:val="24"/>
          <w:szCs w:val="24"/>
        </w:rPr>
        <w:t>Beobachtung des hier dargestellten Verhältnisses zwischen</w:t>
      </w:r>
      <w:r w:rsidR="00CC6D9E" w:rsidRPr="00CC0387">
        <w:rPr>
          <w:rFonts w:cstheme="minorHAnsi"/>
          <w:sz w:val="24"/>
          <w:szCs w:val="24"/>
        </w:rPr>
        <w:t xml:space="preserve"> </w:t>
      </w:r>
      <w:r w:rsidRPr="00CC0387">
        <w:rPr>
          <w:rFonts w:cstheme="minorHAnsi"/>
          <w:sz w:val="24"/>
          <w:szCs w:val="24"/>
        </w:rPr>
        <w:t>Wahrnehmung und denkend erarbeitetem Begriff kann auch</w:t>
      </w:r>
      <w:r w:rsidR="00CC6D9E" w:rsidRPr="00CC0387">
        <w:rPr>
          <w:rFonts w:cstheme="minorHAnsi"/>
          <w:sz w:val="24"/>
          <w:szCs w:val="24"/>
        </w:rPr>
        <w:t xml:space="preserve"> </w:t>
      </w:r>
      <w:r w:rsidRPr="00CC0387">
        <w:rPr>
          <w:rFonts w:cstheme="minorHAnsi"/>
          <w:sz w:val="24"/>
          <w:szCs w:val="24"/>
        </w:rPr>
        <w:t>werden, wenn im Gebiete der physikalischen Erfahrung sich</w:t>
      </w:r>
      <w:r w:rsidR="00CC6D9E" w:rsidRPr="00CC0387">
        <w:rPr>
          <w:rFonts w:cstheme="minorHAnsi"/>
          <w:sz w:val="24"/>
          <w:szCs w:val="24"/>
        </w:rPr>
        <w:t xml:space="preserve"> </w:t>
      </w:r>
      <w:r w:rsidRPr="00CC0387">
        <w:rPr>
          <w:rFonts w:cstheme="minorHAnsi"/>
          <w:sz w:val="24"/>
          <w:szCs w:val="24"/>
        </w:rPr>
        <w:t>die Nötigung ergibt, gar nicht von unmittelbar anschaulich</w:t>
      </w:r>
      <w:r w:rsidR="00CC6D9E" w:rsidRPr="00CC0387">
        <w:rPr>
          <w:rFonts w:cstheme="minorHAnsi"/>
          <w:sz w:val="24"/>
          <w:szCs w:val="24"/>
        </w:rPr>
        <w:t xml:space="preserve"> </w:t>
      </w:r>
      <w:r w:rsidRPr="00CC0387">
        <w:rPr>
          <w:rFonts w:cstheme="minorHAnsi"/>
          <w:sz w:val="24"/>
          <w:szCs w:val="24"/>
        </w:rPr>
        <w:t>wahrnehmbaren</w:t>
      </w:r>
      <w:r w:rsidR="00CC6D9E" w:rsidRPr="00CC0387">
        <w:rPr>
          <w:rFonts w:cstheme="minorHAnsi"/>
          <w:sz w:val="24"/>
          <w:szCs w:val="24"/>
        </w:rPr>
        <w:t xml:space="preserve"> </w:t>
      </w:r>
      <w:r w:rsidRPr="00CC0387">
        <w:rPr>
          <w:rFonts w:cstheme="minorHAnsi"/>
          <w:sz w:val="24"/>
          <w:szCs w:val="24"/>
        </w:rPr>
        <w:t>Elementen, sondern von unanschaulichen</w:t>
      </w:r>
      <w:r w:rsidR="00CC6D9E" w:rsidRPr="00CC0387">
        <w:rPr>
          <w:rFonts w:cstheme="minorHAnsi"/>
          <w:sz w:val="24"/>
          <w:szCs w:val="24"/>
        </w:rPr>
        <w:t xml:space="preserve"> </w:t>
      </w:r>
      <w:r w:rsidRPr="00CC0387">
        <w:rPr>
          <w:rFonts w:cstheme="minorHAnsi"/>
          <w:sz w:val="24"/>
          <w:szCs w:val="24"/>
        </w:rPr>
        <w:t>Größen wie elektrischen oder magnetischen Kraftlinien und</w:t>
      </w:r>
      <w:r w:rsidR="00CC6D9E" w:rsidRPr="00CC0387">
        <w:rPr>
          <w:rFonts w:cstheme="minorHAnsi"/>
          <w:sz w:val="24"/>
          <w:szCs w:val="24"/>
        </w:rPr>
        <w:t xml:space="preserve"> </w:t>
      </w:r>
      <w:r w:rsidRPr="00CC0387">
        <w:rPr>
          <w:rFonts w:cstheme="minorHAnsi"/>
          <w:sz w:val="24"/>
          <w:szCs w:val="24"/>
        </w:rPr>
        <w:t xml:space="preserve">so weiter zu sprechen. Es kann </w:t>
      </w:r>
      <w:r w:rsidRPr="00CC0387">
        <w:rPr>
          <w:rFonts w:cstheme="minorHAnsi"/>
          <w:i/>
          <w:iCs/>
          <w:sz w:val="24"/>
          <w:szCs w:val="24"/>
        </w:rPr>
        <w:t xml:space="preserve">scheinen, </w:t>
      </w:r>
      <w:r w:rsidRPr="00CC0387">
        <w:rPr>
          <w:rFonts w:cstheme="minorHAnsi"/>
          <w:sz w:val="24"/>
          <w:szCs w:val="24"/>
        </w:rPr>
        <w:t>als ob die Wirklichkeitselemente,</w:t>
      </w:r>
      <w:r w:rsidR="00CC6D9E" w:rsidRPr="00CC0387">
        <w:rPr>
          <w:rFonts w:cstheme="minorHAnsi"/>
          <w:sz w:val="24"/>
          <w:szCs w:val="24"/>
        </w:rPr>
        <w:t xml:space="preserve"> </w:t>
      </w:r>
      <w:r w:rsidRPr="00CC0387">
        <w:rPr>
          <w:rFonts w:cstheme="minorHAnsi"/>
          <w:sz w:val="24"/>
          <w:szCs w:val="24"/>
        </w:rPr>
        <w:t>von denen die Physik spricht, weder mit</w:t>
      </w:r>
      <w:r w:rsidR="00CC6D9E" w:rsidRPr="00CC0387">
        <w:rPr>
          <w:rFonts w:cstheme="minorHAnsi"/>
          <w:sz w:val="24"/>
          <w:szCs w:val="24"/>
        </w:rPr>
        <w:t xml:space="preserve"> </w:t>
      </w:r>
      <w:r w:rsidRPr="00CC0387">
        <w:rPr>
          <w:rFonts w:cstheme="minorHAnsi"/>
          <w:sz w:val="24"/>
          <w:szCs w:val="24"/>
        </w:rPr>
        <w:t>dem Wahrnehmbaren, noch mit dem im tätigen Denken</w:t>
      </w:r>
      <w:r w:rsidR="00CC6D9E" w:rsidRPr="00CC0387">
        <w:rPr>
          <w:rFonts w:cstheme="minorHAnsi"/>
          <w:sz w:val="24"/>
          <w:szCs w:val="24"/>
        </w:rPr>
        <w:t xml:space="preserve"> </w:t>
      </w:r>
      <w:r w:rsidRPr="00CC0387">
        <w:rPr>
          <w:rFonts w:cstheme="minorHAnsi"/>
          <w:sz w:val="24"/>
          <w:szCs w:val="24"/>
        </w:rPr>
        <w:t>erarbeiteten Begriff etwas zu tun hätten. Doch beruhte eine</w:t>
      </w:r>
      <w:r w:rsidR="00CC6D9E" w:rsidRPr="00CC0387">
        <w:rPr>
          <w:rFonts w:cstheme="minorHAnsi"/>
          <w:sz w:val="24"/>
          <w:szCs w:val="24"/>
        </w:rPr>
        <w:t xml:space="preserve"> </w:t>
      </w:r>
      <w:r w:rsidRPr="00CC0387">
        <w:rPr>
          <w:rFonts w:cstheme="minorHAnsi"/>
          <w:sz w:val="24"/>
          <w:szCs w:val="24"/>
        </w:rPr>
        <w:t>solche Meinung auf einer Selbsttäuschung. Zunächst kommt</w:t>
      </w:r>
      <w:r w:rsidR="00CC6D9E" w:rsidRPr="00CC0387">
        <w:rPr>
          <w:rFonts w:cstheme="minorHAnsi"/>
          <w:sz w:val="24"/>
          <w:szCs w:val="24"/>
        </w:rPr>
        <w:t xml:space="preserve"> </w:t>
      </w:r>
      <w:r w:rsidRPr="00CC0387">
        <w:rPr>
          <w:rFonts w:cstheme="minorHAnsi"/>
          <w:sz w:val="24"/>
          <w:szCs w:val="24"/>
        </w:rPr>
        <w:t xml:space="preserve">es darauf an, daß </w:t>
      </w:r>
      <w:r w:rsidRPr="00CC0387">
        <w:rPr>
          <w:rFonts w:cstheme="minorHAnsi"/>
          <w:i/>
          <w:iCs/>
          <w:sz w:val="24"/>
          <w:szCs w:val="24"/>
        </w:rPr>
        <w:t xml:space="preserve">alles </w:t>
      </w:r>
      <w:r w:rsidRPr="00CC0387">
        <w:rPr>
          <w:rFonts w:cstheme="minorHAnsi"/>
          <w:sz w:val="24"/>
          <w:szCs w:val="24"/>
        </w:rPr>
        <w:t>in der Physik Erarbeitete, insofern</w:t>
      </w:r>
      <w:r w:rsidR="00CC6D9E" w:rsidRPr="00CC0387">
        <w:rPr>
          <w:rFonts w:cstheme="minorHAnsi"/>
          <w:sz w:val="24"/>
          <w:szCs w:val="24"/>
        </w:rPr>
        <w:t xml:space="preserve"> </w:t>
      </w:r>
      <w:r w:rsidRPr="00CC0387">
        <w:rPr>
          <w:rFonts w:cstheme="minorHAnsi"/>
          <w:sz w:val="24"/>
          <w:szCs w:val="24"/>
        </w:rPr>
        <w:t>es nicht unberechtigte Hypothesen darstellt, die ausgeschlossen</w:t>
      </w:r>
      <w:r w:rsidR="00CC6D9E" w:rsidRPr="00CC0387">
        <w:rPr>
          <w:rFonts w:cstheme="minorHAnsi"/>
          <w:sz w:val="24"/>
          <w:szCs w:val="24"/>
        </w:rPr>
        <w:t xml:space="preserve"> </w:t>
      </w:r>
      <w:r w:rsidRPr="00CC0387">
        <w:rPr>
          <w:rFonts w:cstheme="minorHAnsi"/>
          <w:sz w:val="24"/>
          <w:szCs w:val="24"/>
        </w:rPr>
        <w:t>bleiben sollten, durch Wahrnehmung und Begriff gewonnen</w:t>
      </w:r>
      <w:r w:rsidR="00CC6D9E" w:rsidRPr="00CC0387">
        <w:rPr>
          <w:rFonts w:cstheme="minorHAnsi"/>
          <w:sz w:val="24"/>
          <w:szCs w:val="24"/>
        </w:rPr>
        <w:t xml:space="preserve"> </w:t>
      </w:r>
      <w:r w:rsidRPr="00CC0387">
        <w:rPr>
          <w:rFonts w:cstheme="minorHAnsi"/>
          <w:sz w:val="24"/>
          <w:szCs w:val="24"/>
        </w:rPr>
        <w:t>ist. Was scheinbar unanschaulicher Inhalt ist, das</w:t>
      </w:r>
      <w:r w:rsidR="00CC6D9E" w:rsidRPr="00CC0387">
        <w:rPr>
          <w:rFonts w:cstheme="minorHAnsi"/>
          <w:sz w:val="24"/>
          <w:szCs w:val="24"/>
        </w:rPr>
        <w:t xml:space="preserve"> </w:t>
      </w:r>
      <w:r w:rsidRPr="00CC0387">
        <w:rPr>
          <w:rFonts w:cstheme="minorHAnsi"/>
          <w:sz w:val="24"/>
          <w:szCs w:val="24"/>
        </w:rPr>
        <w:t>wird aus einem richtigen Erkenntnisinstinkt des Physikers</w:t>
      </w:r>
      <w:r w:rsidR="00CC6D9E" w:rsidRPr="00CC0387">
        <w:rPr>
          <w:rFonts w:cstheme="minorHAnsi"/>
          <w:sz w:val="24"/>
          <w:szCs w:val="24"/>
        </w:rPr>
        <w:t xml:space="preserve"> </w:t>
      </w:r>
      <w:r w:rsidRPr="00CC0387">
        <w:rPr>
          <w:rFonts w:cstheme="minorHAnsi"/>
          <w:sz w:val="24"/>
          <w:szCs w:val="24"/>
        </w:rPr>
        <w:t>heraus durchaus in das Feld versetzt, auf dem die Wahrnehmungen</w:t>
      </w:r>
      <w:r w:rsidR="00CC6D9E" w:rsidRPr="00CC0387">
        <w:rPr>
          <w:rFonts w:cstheme="minorHAnsi"/>
          <w:sz w:val="24"/>
          <w:szCs w:val="24"/>
        </w:rPr>
        <w:t xml:space="preserve"> </w:t>
      </w:r>
      <w:r w:rsidRPr="00CC0387">
        <w:rPr>
          <w:rFonts w:cstheme="minorHAnsi"/>
          <w:sz w:val="24"/>
          <w:szCs w:val="24"/>
        </w:rPr>
        <w:t>liegen, und es wird in Begriffen gedacht, mit denen</w:t>
      </w:r>
      <w:r w:rsidR="00CC6D9E" w:rsidRPr="00CC0387">
        <w:rPr>
          <w:rFonts w:cstheme="minorHAnsi"/>
          <w:sz w:val="24"/>
          <w:szCs w:val="24"/>
        </w:rPr>
        <w:t xml:space="preserve"> </w:t>
      </w:r>
      <w:r w:rsidRPr="00CC0387">
        <w:rPr>
          <w:rFonts w:cstheme="minorHAnsi"/>
          <w:sz w:val="24"/>
          <w:szCs w:val="24"/>
        </w:rPr>
        <w:t>man sich auf diesem Felde betätigt. Die Kraftstärken im</w:t>
      </w:r>
      <w:r w:rsidR="00CC6D9E" w:rsidRPr="00CC0387">
        <w:rPr>
          <w:rFonts w:cstheme="minorHAnsi"/>
          <w:sz w:val="24"/>
          <w:szCs w:val="24"/>
        </w:rPr>
        <w:t xml:space="preserve"> </w:t>
      </w:r>
      <w:r w:rsidRPr="00CC0387">
        <w:rPr>
          <w:rFonts w:cstheme="minorHAnsi"/>
          <w:sz w:val="24"/>
          <w:szCs w:val="24"/>
        </w:rPr>
        <w:lastRenderedPageBreak/>
        <w:t>elektrischen und magnetischen Felde und so weiter werden,</w:t>
      </w:r>
      <w:r w:rsidR="00CC6D9E" w:rsidRPr="00CC0387">
        <w:rPr>
          <w:rFonts w:cstheme="minorHAnsi"/>
          <w:sz w:val="24"/>
          <w:szCs w:val="24"/>
        </w:rPr>
        <w:t xml:space="preserve"> </w:t>
      </w:r>
      <w:r w:rsidRPr="00CC0387">
        <w:rPr>
          <w:rFonts w:cstheme="minorHAnsi"/>
          <w:i/>
          <w:iCs/>
          <w:sz w:val="24"/>
          <w:szCs w:val="24"/>
        </w:rPr>
        <w:t xml:space="preserve">dem Wesen nach, </w:t>
      </w:r>
      <w:r w:rsidRPr="00CC0387">
        <w:rPr>
          <w:rFonts w:cstheme="minorHAnsi"/>
          <w:sz w:val="24"/>
          <w:szCs w:val="24"/>
        </w:rPr>
        <w:t>nicht durch einen andern Erkenntnisvorgang</w:t>
      </w:r>
      <w:r w:rsidR="00CC6D9E" w:rsidRPr="00CC0387">
        <w:rPr>
          <w:rFonts w:cstheme="minorHAnsi"/>
          <w:sz w:val="24"/>
          <w:szCs w:val="24"/>
        </w:rPr>
        <w:t xml:space="preserve"> </w:t>
      </w:r>
      <w:r w:rsidRPr="00CC0387">
        <w:rPr>
          <w:rFonts w:cstheme="minorHAnsi"/>
          <w:sz w:val="24"/>
          <w:szCs w:val="24"/>
        </w:rPr>
        <w:t>gewonnen als durch denjenigen, der sich zwischen</w:t>
      </w:r>
      <w:r w:rsidR="00CC6D9E" w:rsidRPr="00CC0387">
        <w:rPr>
          <w:rFonts w:cstheme="minorHAnsi"/>
          <w:sz w:val="24"/>
          <w:szCs w:val="24"/>
        </w:rPr>
        <w:t xml:space="preserve"> </w:t>
      </w:r>
      <w:r w:rsidRPr="00CC0387">
        <w:rPr>
          <w:rFonts w:cstheme="minorHAnsi"/>
          <w:sz w:val="24"/>
          <w:szCs w:val="24"/>
        </w:rPr>
        <w:t>Wahrnehmung und Begriff abspielt. - Eine Vermehrung</w:t>
      </w:r>
      <w:r w:rsidR="00CC6D9E" w:rsidRPr="00CC0387">
        <w:rPr>
          <w:rFonts w:cstheme="minorHAnsi"/>
          <w:sz w:val="24"/>
          <w:szCs w:val="24"/>
        </w:rPr>
        <w:t xml:space="preserve"> </w:t>
      </w:r>
      <w:r w:rsidRPr="00CC0387">
        <w:rPr>
          <w:rFonts w:cstheme="minorHAnsi"/>
          <w:sz w:val="24"/>
          <w:szCs w:val="24"/>
        </w:rPr>
        <w:t>oder Andersgestaltung der menschlichen Sinne würde ein</w:t>
      </w:r>
      <w:r w:rsidR="00CC6D9E" w:rsidRPr="00CC0387">
        <w:rPr>
          <w:rFonts w:cstheme="minorHAnsi"/>
          <w:sz w:val="24"/>
          <w:szCs w:val="24"/>
        </w:rPr>
        <w:t xml:space="preserve"> </w:t>
      </w:r>
      <w:r w:rsidRPr="00CC0387">
        <w:rPr>
          <w:rFonts w:cstheme="minorHAnsi"/>
          <w:sz w:val="24"/>
          <w:szCs w:val="24"/>
        </w:rPr>
        <w:t>anderes Wahrnehmungsbild ergeben, eine Bereicherung oder</w:t>
      </w:r>
      <w:r w:rsidR="00CC6D9E" w:rsidRPr="00CC0387">
        <w:rPr>
          <w:rFonts w:cstheme="minorHAnsi"/>
          <w:sz w:val="24"/>
          <w:szCs w:val="24"/>
        </w:rPr>
        <w:t xml:space="preserve"> </w:t>
      </w:r>
      <w:r w:rsidRPr="00CC0387">
        <w:rPr>
          <w:rFonts w:cstheme="minorHAnsi"/>
          <w:sz w:val="24"/>
          <w:szCs w:val="24"/>
        </w:rPr>
        <w:t>Andersgestaltung der menschlichen Erfahrung; aber eine</w:t>
      </w:r>
      <w:r w:rsidR="00CC6D9E" w:rsidRPr="00CC0387">
        <w:rPr>
          <w:rFonts w:cstheme="minorHAnsi"/>
          <w:sz w:val="24"/>
          <w:szCs w:val="24"/>
        </w:rPr>
        <w:t xml:space="preserve"> </w:t>
      </w:r>
      <w:r w:rsidRPr="00CC0387">
        <w:rPr>
          <w:rFonts w:cstheme="minorHAnsi"/>
          <w:sz w:val="24"/>
          <w:szCs w:val="24"/>
        </w:rPr>
        <w:t xml:space="preserve">wirkliche Erkenntnis müßte auch </w:t>
      </w:r>
      <w:r w:rsidRPr="00CC0387">
        <w:rPr>
          <w:rFonts w:cstheme="minorHAnsi"/>
          <w:i/>
          <w:iCs/>
          <w:sz w:val="24"/>
          <w:szCs w:val="24"/>
        </w:rPr>
        <w:t xml:space="preserve">dieser </w:t>
      </w:r>
      <w:r w:rsidRPr="00CC0387">
        <w:rPr>
          <w:rFonts w:cstheme="minorHAnsi"/>
          <w:sz w:val="24"/>
          <w:szCs w:val="24"/>
        </w:rPr>
        <w:t>Erfahrung gegenüber</w:t>
      </w:r>
      <w:r w:rsidR="00CC6D9E" w:rsidRPr="00CC0387">
        <w:rPr>
          <w:rFonts w:cstheme="minorHAnsi"/>
          <w:sz w:val="24"/>
          <w:szCs w:val="24"/>
        </w:rPr>
        <w:t xml:space="preserve"> </w:t>
      </w:r>
      <w:r w:rsidRPr="00CC0387">
        <w:rPr>
          <w:rFonts w:cstheme="minorHAnsi"/>
          <w:sz w:val="24"/>
          <w:szCs w:val="24"/>
        </w:rPr>
        <w:t>durch die Wechselwirkung von Begriff und Wahrnehmung</w:t>
      </w:r>
      <w:r w:rsidR="00CC6D9E" w:rsidRPr="00CC0387">
        <w:rPr>
          <w:rFonts w:cstheme="minorHAnsi"/>
          <w:sz w:val="24"/>
          <w:szCs w:val="24"/>
        </w:rPr>
        <w:t xml:space="preserve"> </w:t>
      </w:r>
      <w:r w:rsidRPr="00CC0387">
        <w:rPr>
          <w:rFonts w:cstheme="minorHAnsi"/>
          <w:sz w:val="24"/>
          <w:szCs w:val="24"/>
        </w:rPr>
        <w:t xml:space="preserve">gewonnen werden. Die </w:t>
      </w:r>
      <w:r w:rsidRPr="00CC0387">
        <w:rPr>
          <w:rFonts w:cstheme="minorHAnsi"/>
          <w:i/>
          <w:iCs/>
          <w:sz w:val="24"/>
          <w:szCs w:val="24"/>
        </w:rPr>
        <w:t xml:space="preserve">Vertiefung </w:t>
      </w:r>
      <w:r w:rsidRPr="00CC0387">
        <w:rPr>
          <w:rFonts w:cstheme="minorHAnsi"/>
          <w:sz w:val="24"/>
          <w:szCs w:val="24"/>
        </w:rPr>
        <w:t>der Erkenntnis</w:t>
      </w:r>
      <w:r w:rsidR="00CC6D9E" w:rsidRPr="00CC0387">
        <w:rPr>
          <w:rFonts w:cstheme="minorHAnsi"/>
          <w:sz w:val="24"/>
          <w:szCs w:val="24"/>
        </w:rPr>
        <w:t xml:space="preserve"> </w:t>
      </w:r>
      <w:r w:rsidRPr="00CC0387">
        <w:rPr>
          <w:rFonts w:cstheme="minorHAnsi"/>
          <w:sz w:val="24"/>
          <w:szCs w:val="24"/>
        </w:rPr>
        <w:t>hängt von den im Denken sich auslebenden Kräften der Intuition (vergleiche Seite 95) ab. Diese Intuition kann in</w:t>
      </w:r>
      <w:r w:rsidR="00CC6D9E" w:rsidRPr="00CC0387">
        <w:rPr>
          <w:rFonts w:cstheme="minorHAnsi"/>
          <w:sz w:val="24"/>
          <w:szCs w:val="24"/>
        </w:rPr>
        <w:t xml:space="preserve"> </w:t>
      </w:r>
      <w:r w:rsidRPr="00CC0387">
        <w:rPr>
          <w:rFonts w:cstheme="minorHAnsi"/>
          <w:sz w:val="24"/>
          <w:szCs w:val="24"/>
        </w:rPr>
        <w:t xml:space="preserve">demjenigen </w:t>
      </w:r>
      <w:r w:rsidRPr="00CC0387">
        <w:rPr>
          <w:rFonts w:cstheme="minorHAnsi"/>
          <w:i/>
          <w:iCs/>
          <w:sz w:val="24"/>
          <w:szCs w:val="24"/>
        </w:rPr>
        <w:t xml:space="preserve">Erleben, </w:t>
      </w:r>
      <w:r w:rsidRPr="00CC0387">
        <w:rPr>
          <w:rFonts w:cstheme="minorHAnsi"/>
          <w:sz w:val="24"/>
          <w:szCs w:val="24"/>
        </w:rPr>
        <w:t>das im Denken sich ausgestaltet, in</w:t>
      </w:r>
      <w:r w:rsidR="00CC6D9E" w:rsidRPr="00CC0387">
        <w:rPr>
          <w:rFonts w:cstheme="minorHAnsi"/>
          <w:sz w:val="24"/>
          <w:szCs w:val="24"/>
        </w:rPr>
        <w:t xml:space="preserve"> </w:t>
      </w:r>
      <w:r w:rsidRPr="00CC0387">
        <w:rPr>
          <w:rFonts w:cstheme="minorHAnsi"/>
          <w:sz w:val="24"/>
          <w:szCs w:val="24"/>
        </w:rPr>
        <w:t>tiefere oder weniger tiefe Untergründe der Wirklichkeit</w:t>
      </w:r>
      <w:r w:rsidR="00CC6D9E" w:rsidRPr="00CC0387">
        <w:rPr>
          <w:rFonts w:cstheme="minorHAnsi"/>
          <w:sz w:val="24"/>
          <w:szCs w:val="24"/>
        </w:rPr>
        <w:t xml:space="preserve"> </w:t>
      </w:r>
      <w:r w:rsidRPr="00CC0387">
        <w:rPr>
          <w:rFonts w:cstheme="minorHAnsi"/>
          <w:sz w:val="24"/>
          <w:szCs w:val="24"/>
        </w:rPr>
        <w:t>tauchen. Durch die Erweiterung des Wahrnehmungsbildes</w:t>
      </w:r>
      <w:r w:rsidR="00CC6D9E" w:rsidRPr="00CC0387">
        <w:rPr>
          <w:rFonts w:cstheme="minorHAnsi"/>
          <w:sz w:val="24"/>
          <w:szCs w:val="24"/>
        </w:rPr>
        <w:t xml:space="preserve"> </w:t>
      </w:r>
      <w:r w:rsidRPr="00CC0387">
        <w:rPr>
          <w:rFonts w:cstheme="minorHAnsi"/>
          <w:sz w:val="24"/>
          <w:szCs w:val="24"/>
        </w:rPr>
        <w:t>kann dieses Untertauchen Anregungen empfangen und auf</w:t>
      </w:r>
      <w:r w:rsidR="00CC6D9E" w:rsidRPr="00CC0387">
        <w:rPr>
          <w:rFonts w:cstheme="minorHAnsi"/>
          <w:sz w:val="24"/>
          <w:szCs w:val="24"/>
        </w:rPr>
        <w:t xml:space="preserve"> </w:t>
      </w:r>
      <w:r w:rsidRPr="00CC0387">
        <w:rPr>
          <w:rFonts w:cstheme="minorHAnsi"/>
          <w:sz w:val="24"/>
          <w:szCs w:val="24"/>
        </w:rPr>
        <w:t xml:space="preserve">diese Art mittelbar gefördert werden. Allein </w:t>
      </w:r>
      <w:r w:rsidRPr="00CC0387">
        <w:rPr>
          <w:rFonts w:cstheme="minorHAnsi"/>
          <w:i/>
          <w:iCs/>
          <w:sz w:val="24"/>
          <w:szCs w:val="24"/>
        </w:rPr>
        <w:t xml:space="preserve">niemals </w:t>
      </w:r>
      <w:r w:rsidRPr="00CC0387">
        <w:rPr>
          <w:rFonts w:cstheme="minorHAnsi"/>
          <w:sz w:val="24"/>
          <w:szCs w:val="24"/>
        </w:rPr>
        <w:t>sollte</w:t>
      </w:r>
      <w:r w:rsidR="00CC6D9E" w:rsidRPr="00CC0387">
        <w:rPr>
          <w:rFonts w:cstheme="minorHAnsi"/>
          <w:sz w:val="24"/>
          <w:szCs w:val="24"/>
        </w:rPr>
        <w:t xml:space="preserve"> </w:t>
      </w:r>
      <w:r w:rsidRPr="00CC0387">
        <w:rPr>
          <w:rFonts w:cstheme="minorHAnsi"/>
          <w:sz w:val="24"/>
          <w:szCs w:val="24"/>
        </w:rPr>
        <w:t>das Tauchen in die Tiefe, als das Erreichen der Wirklichkeit,</w:t>
      </w:r>
      <w:r w:rsidR="00CC6D9E" w:rsidRPr="00CC0387">
        <w:rPr>
          <w:rFonts w:cstheme="minorHAnsi"/>
          <w:sz w:val="24"/>
          <w:szCs w:val="24"/>
        </w:rPr>
        <w:t xml:space="preserve"> </w:t>
      </w:r>
      <w:r w:rsidRPr="00CC0387">
        <w:rPr>
          <w:rFonts w:cstheme="minorHAnsi"/>
          <w:sz w:val="24"/>
          <w:szCs w:val="24"/>
        </w:rPr>
        <w:t>verwechselt werden mit dem Gegenüberstehen von weiterem</w:t>
      </w:r>
      <w:r w:rsidR="00CC6D9E" w:rsidRPr="00CC0387">
        <w:rPr>
          <w:rFonts w:cstheme="minorHAnsi"/>
          <w:sz w:val="24"/>
          <w:szCs w:val="24"/>
        </w:rPr>
        <w:t xml:space="preserve"> </w:t>
      </w:r>
      <w:r w:rsidRPr="00CC0387">
        <w:rPr>
          <w:rFonts w:cstheme="minorHAnsi"/>
          <w:sz w:val="24"/>
          <w:szCs w:val="24"/>
        </w:rPr>
        <w:t xml:space="preserve">oder engerem Wahrnehmungsbild, in dem </w:t>
      </w:r>
      <w:r w:rsidRPr="00CC0387">
        <w:rPr>
          <w:rFonts w:cstheme="minorHAnsi"/>
          <w:i/>
          <w:iCs/>
          <w:sz w:val="24"/>
          <w:szCs w:val="24"/>
        </w:rPr>
        <w:t xml:space="preserve">stets </w:t>
      </w:r>
      <w:r w:rsidRPr="00CC0387">
        <w:rPr>
          <w:rFonts w:cstheme="minorHAnsi"/>
          <w:sz w:val="24"/>
          <w:szCs w:val="24"/>
        </w:rPr>
        <w:t>nur eine</w:t>
      </w:r>
      <w:r w:rsidR="00CC6D9E" w:rsidRPr="00CC0387">
        <w:rPr>
          <w:rFonts w:cstheme="minorHAnsi"/>
          <w:sz w:val="24"/>
          <w:szCs w:val="24"/>
        </w:rPr>
        <w:t xml:space="preserve"> </w:t>
      </w:r>
      <w:r w:rsidRPr="00CC0387">
        <w:rPr>
          <w:rFonts w:cstheme="minorHAnsi"/>
          <w:sz w:val="24"/>
          <w:szCs w:val="24"/>
        </w:rPr>
        <w:t>halbe Wirklichkeit, wie sie von der erkennenden Organisation</w:t>
      </w:r>
      <w:r w:rsidR="00CC6D9E" w:rsidRPr="00CC0387">
        <w:rPr>
          <w:rFonts w:cstheme="minorHAnsi"/>
          <w:sz w:val="24"/>
          <w:szCs w:val="24"/>
        </w:rPr>
        <w:t xml:space="preserve"> </w:t>
      </w:r>
      <w:r w:rsidRPr="00CC0387">
        <w:rPr>
          <w:rFonts w:cstheme="minorHAnsi"/>
          <w:sz w:val="24"/>
          <w:szCs w:val="24"/>
        </w:rPr>
        <w:t xml:space="preserve">bedingt wird, vorliegt. Wer nicht in </w:t>
      </w:r>
      <w:r w:rsidRPr="00CC0387">
        <w:rPr>
          <w:rFonts w:cstheme="minorHAnsi"/>
          <w:i/>
          <w:iCs/>
          <w:sz w:val="24"/>
          <w:szCs w:val="24"/>
        </w:rPr>
        <w:t xml:space="preserve">Abstraktionen </w:t>
      </w:r>
      <w:r w:rsidRPr="00CC0387">
        <w:rPr>
          <w:rFonts w:cstheme="minorHAnsi"/>
          <w:sz w:val="24"/>
          <w:szCs w:val="24"/>
        </w:rPr>
        <w:t>sich</w:t>
      </w:r>
      <w:r w:rsidR="00CC6D9E" w:rsidRPr="00CC0387">
        <w:rPr>
          <w:rFonts w:cstheme="minorHAnsi"/>
          <w:sz w:val="24"/>
          <w:szCs w:val="24"/>
        </w:rPr>
        <w:t xml:space="preserve"> </w:t>
      </w:r>
      <w:r w:rsidRPr="00CC0387">
        <w:rPr>
          <w:rFonts w:cstheme="minorHAnsi"/>
          <w:sz w:val="24"/>
          <w:szCs w:val="24"/>
        </w:rPr>
        <w:t>verliert, der wird einsehen, wie auch die Tatsache für die</w:t>
      </w:r>
      <w:r w:rsidR="00CC6D9E" w:rsidRPr="00CC0387">
        <w:rPr>
          <w:rFonts w:cstheme="minorHAnsi"/>
          <w:sz w:val="24"/>
          <w:szCs w:val="24"/>
        </w:rPr>
        <w:t xml:space="preserve"> </w:t>
      </w:r>
      <w:r w:rsidRPr="00CC0387">
        <w:rPr>
          <w:rFonts w:cstheme="minorHAnsi"/>
          <w:sz w:val="24"/>
          <w:szCs w:val="24"/>
        </w:rPr>
        <w:t>Erkenntnis des Menschenwesens in Betracht kommt, daß</w:t>
      </w:r>
      <w:r w:rsidR="00CC6D9E" w:rsidRPr="00CC0387">
        <w:rPr>
          <w:rFonts w:cstheme="minorHAnsi"/>
          <w:sz w:val="24"/>
          <w:szCs w:val="24"/>
        </w:rPr>
        <w:t xml:space="preserve"> </w:t>
      </w:r>
      <w:r w:rsidRPr="00CC0387">
        <w:rPr>
          <w:rFonts w:cstheme="minorHAnsi"/>
          <w:sz w:val="24"/>
          <w:szCs w:val="24"/>
        </w:rPr>
        <w:t xml:space="preserve">für die Physik im Wahrnehmungsfelde Elemente </w:t>
      </w:r>
      <w:r w:rsidRPr="00CC0387">
        <w:rPr>
          <w:rFonts w:cstheme="minorHAnsi"/>
          <w:i/>
          <w:iCs/>
          <w:sz w:val="24"/>
          <w:szCs w:val="24"/>
        </w:rPr>
        <w:t>erschlossen</w:t>
      </w:r>
      <w:r w:rsidR="00CC6D9E" w:rsidRPr="00CC0387">
        <w:rPr>
          <w:rFonts w:cstheme="minorHAnsi"/>
          <w:sz w:val="24"/>
          <w:szCs w:val="24"/>
        </w:rPr>
        <w:t xml:space="preserve"> </w:t>
      </w:r>
      <w:r w:rsidRPr="00CC0387">
        <w:rPr>
          <w:rFonts w:cstheme="minorHAnsi"/>
          <w:sz w:val="24"/>
          <w:szCs w:val="24"/>
        </w:rPr>
        <w:t>werden müssen, für welche nicht ein Sinn wie für Farbe</w:t>
      </w:r>
      <w:r w:rsidR="00CC6D9E" w:rsidRPr="00CC0387">
        <w:rPr>
          <w:rFonts w:cstheme="minorHAnsi"/>
          <w:sz w:val="24"/>
          <w:szCs w:val="24"/>
        </w:rPr>
        <w:t xml:space="preserve"> </w:t>
      </w:r>
      <w:r w:rsidRPr="00CC0387">
        <w:rPr>
          <w:rFonts w:cstheme="minorHAnsi"/>
          <w:sz w:val="24"/>
          <w:szCs w:val="24"/>
        </w:rPr>
        <w:t xml:space="preserve">oder Ton unmittelbar abgestimmt ist. Das </w:t>
      </w:r>
      <w:r w:rsidRPr="00CC0387">
        <w:rPr>
          <w:rFonts w:cstheme="minorHAnsi"/>
          <w:i/>
          <w:iCs/>
          <w:sz w:val="24"/>
          <w:szCs w:val="24"/>
        </w:rPr>
        <w:t xml:space="preserve">konkrete </w:t>
      </w:r>
      <w:r w:rsidRPr="00CC0387">
        <w:rPr>
          <w:rFonts w:cstheme="minorHAnsi"/>
          <w:sz w:val="24"/>
          <w:szCs w:val="24"/>
        </w:rPr>
        <w:t>Wesen</w:t>
      </w:r>
      <w:r w:rsidR="00CC6D9E" w:rsidRPr="00CC0387">
        <w:rPr>
          <w:rFonts w:cstheme="minorHAnsi"/>
          <w:sz w:val="24"/>
          <w:szCs w:val="24"/>
        </w:rPr>
        <w:t xml:space="preserve"> </w:t>
      </w:r>
      <w:r w:rsidRPr="00CC0387">
        <w:rPr>
          <w:rFonts w:cstheme="minorHAnsi"/>
          <w:sz w:val="24"/>
          <w:szCs w:val="24"/>
        </w:rPr>
        <w:t>des Menschen ist nicht nur durch dasjenige bestimmt, was er</w:t>
      </w:r>
      <w:r w:rsidR="00CC6D9E" w:rsidRPr="00CC0387">
        <w:rPr>
          <w:rFonts w:cstheme="minorHAnsi"/>
          <w:sz w:val="24"/>
          <w:szCs w:val="24"/>
        </w:rPr>
        <w:t xml:space="preserve"> </w:t>
      </w:r>
      <w:r w:rsidRPr="00CC0387">
        <w:rPr>
          <w:rFonts w:cstheme="minorHAnsi"/>
          <w:sz w:val="24"/>
          <w:szCs w:val="24"/>
        </w:rPr>
        <w:t>durch seine Organisation sich als unmittelbare Wahrnehmung</w:t>
      </w:r>
      <w:r w:rsidR="005A375F" w:rsidRPr="00CC0387">
        <w:rPr>
          <w:rFonts w:cstheme="minorHAnsi"/>
          <w:sz w:val="24"/>
          <w:szCs w:val="24"/>
        </w:rPr>
        <w:t xml:space="preserve"> </w:t>
      </w:r>
      <w:r w:rsidRPr="00CC0387">
        <w:rPr>
          <w:rFonts w:cstheme="minorHAnsi"/>
          <w:sz w:val="24"/>
          <w:szCs w:val="24"/>
        </w:rPr>
        <w:t>gegenüberstellt, sondern auch dadurch, daß er anderes</w:t>
      </w:r>
      <w:r w:rsidR="005A375F" w:rsidRPr="00CC0387">
        <w:rPr>
          <w:rFonts w:cstheme="minorHAnsi"/>
          <w:sz w:val="24"/>
          <w:szCs w:val="24"/>
        </w:rPr>
        <w:t xml:space="preserve"> </w:t>
      </w:r>
      <w:r w:rsidRPr="00CC0387">
        <w:rPr>
          <w:rFonts w:cstheme="minorHAnsi"/>
          <w:sz w:val="24"/>
          <w:szCs w:val="24"/>
        </w:rPr>
        <w:t>von dieser unmittelbaren Wahrnehmung ausschließt. Wie</w:t>
      </w:r>
      <w:r w:rsidR="005A375F" w:rsidRPr="00CC0387">
        <w:rPr>
          <w:rFonts w:cstheme="minorHAnsi"/>
          <w:sz w:val="24"/>
          <w:szCs w:val="24"/>
        </w:rPr>
        <w:t xml:space="preserve"> </w:t>
      </w:r>
      <w:r w:rsidRPr="00CC0387">
        <w:rPr>
          <w:rFonts w:cstheme="minorHAnsi"/>
          <w:sz w:val="24"/>
          <w:szCs w:val="24"/>
        </w:rPr>
        <w:t>dem Leben neben dem bewußten Wachzustande der unbewußte</w:t>
      </w:r>
      <w:r w:rsidR="005A375F" w:rsidRPr="00CC0387">
        <w:rPr>
          <w:rFonts w:cstheme="minorHAnsi"/>
          <w:sz w:val="24"/>
          <w:szCs w:val="24"/>
        </w:rPr>
        <w:t xml:space="preserve"> </w:t>
      </w:r>
      <w:r w:rsidRPr="00CC0387">
        <w:rPr>
          <w:rFonts w:cstheme="minorHAnsi"/>
          <w:sz w:val="24"/>
          <w:szCs w:val="24"/>
        </w:rPr>
        <w:t>Schlafzustand notwendig ist, so ist dem Sich-Erleben</w:t>
      </w:r>
      <w:r w:rsidR="005A375F" w:rsidRPr="00CC0387">
        <w:rPr>
          <w:rFonts w:cstheme="minorHAnsi"/>
          <w:sz w:val="24"/>
          <w:szCs w:val="24"/>
        </w:rPr>
        <w:t xml:space="preserve"> </w:t>
      </w:r>
      <w:r w:rsidRPr="00CC0387">
        <w:rPr>
          <w:rFonts w:cstheme="minorHAnsi"/>
          <w:sz w:val="24"/>
          <w:szCs w:val="24"/>
        </w:rPr>
        <w:t>des Menschen neben dem Umkreis seiner Sinneswahrnehmung</w:t>
      </w:r>
      <w:r w:rsidR="005A375F" w:rsidRPr="00CC0387">
        <w:rPr>
          <w:rFonts w:cstheme="minorHAnsi"/>
          <w:sz w:val="24"/>
          <w:szCs w:val="24"/>
        </w:rPr>
        <w:t xml:space="preserve"> </w:t>
      </w:r>
      <w:r w:rsidRPr="00CC0387">
        <w:rPr>
          <w:rFonts w:cstheme="minorHAnsi"/>
          <w:sz w:val="24"/>
          <w:szCs w:val="24"/>
        </w:rPr>
        <w:t>notwendig ein - viel größerer sogar - Umkreis von</w:t>
      </w:r>
      <w:r w:rsidR="005A375F" w:rsidRPr="00CC0387">
        <w:rPr>
          <w:rFonts w:cstheme="minorHAnsi"/>
          <w:sz w:val="24"/>
          <w:szCs w:val="24"/>
        </w:rPr>
        <w:t xml:space="preserve"> </w:t>
      </w:r>
      <w:r w:rsidRPr="00CC0387">
        <w:rPr>
          <w:rFonts w:cstheme="minorHAnsi"/>
          <w:sz w:val="24"/>
          <w:szCs w:val="24"/>
        </w:rPr>
        <w:t>nicht sinnlich wahrnehmbaren Elementen in dem Felde, aus</w:t>
      </w:r>
      <w:r w:rsidR="005A375F" w:rsidRPr="00CC0387">
        <w:rPr>
          <w:rFonts w:cstheme="minorHAnsi"/>
          <w:sz w:val="24"/>
          <w:szCs w:val="24"/>
        </w:rPr>
        <w:t xml:space="preserve"> </w:t>
      </w:r>
      <w:r w:rsidRPr="00CC0387">
        <w:rPr>
          <w:rFonts w:cstheme="minorHAnsi"/>
          <w:sz w:val="24"/>
          <w:szCs w:val="24"/>
        </w:rPr>
        <w:t>dem die Sinneswahrnehmungen stammen. Dies alles ist</w:t>
      </w:r>
      <w:r w:rsidR="005A375F" w:rsidRPr="00CC0387">
        <w:rPr>
          <w:rFonts w:cstheme="minorHAnsi"/>
          <w:sz w:val="24"/>
          <w:szCs w:val="24"/>
        </w:rPr>
        <w:t xml:space="preserve"> </w:t>
      </w:r>
      <w:r w:rsidRPr="00CC0387">
        <w:rPr>
          <w:rFonts w:cstheme="minorHAnsi"/>
          <w:sz w:val="24"/>
          <w:szCs w:val="24"/>
        </w:rPr>
        <w:t>mittelbar schon ausgesprochen in der ursprünglichen Darstellung</w:t>
      </w:r>
      <w:r w:rsidR="005A375F" w:rsidRPr="00CC0387">
        <w:rPr>
          <w:rFonts w:cstheme="minorHAnsi"/>
          <w:sz w:val="24"/>
          <w:szCs w:val="24"/>
        </w:rPr>
        <w:t xml:space="preserve"> </w:t>
      </w:r>
      <w:r w:rsidRPr="00CC0387">
        <w:rPr>
          <w:rFonts w:cstheme="minorHAnsi"/>
          <w:sz w:val="24"/>
          <w:szCs w:val="24"/>
        </w:rPr>
        <w:t>dieser Schrift. Deren Verfasser fügt hier diese Erweiterung</w:t>
      </w:r>
      <w:r w:rsidR="005A375F" w:rsidRPr="00CC0387">
        <w:rPr>
          <w:rFonts w:cstheme="minorHAnsi"/>
          <w:sz w:val="24"/>
          <w:szCs w:val="24"/>
        </w:rPr>
        <w:t xml:space="preserve"> </w:t>
      </w:r>
      <w:r w:rsidRPr="00CC0387">
        <w:rPr>
          <w:rFonts w:cstheme="minorHAnsi"/>
          <w:sz w:val="24"/>
          <w:szCs w:val="24"/>
        </w:rPr>
        <w:t>des Inhaltes an, weil er die Erfahrung gemacht</w:t>
      </w:r>
      <w:r w:rsidR="005A375F" w:rsidRPr="00CC0387">
        <w:rPr>
          <w:rFonts w:cstheme="minorHAnsi"/>
          <w:sz w:val="24"/>
          <w:szCs w:val="24"/>
        </w:rPr>
        <w:t xml:space="preserve"> </w:t>
      </w:r>
      <w:r w:rsidRPr="00CC0387">
        <w:rPr>
          <w:rFonts w:cstheme="minorHAnsi"/>
          <w:sz w:val="24"/>
          <w:szCs w:val="24"/>
        </w:rPr>
        <w:t>hat, daß mancher Leser nicht genau genug gelesen hat. -</w:t>
      </w:r>
      <w:r w:rsidR="005A375F" w:rsidRPr="00CC0387">
        <w:rPr>
          <w:rFonts w:cstheme="minorHAnsi"/>
          <w:sz w:val="24"/>
          <w:szCs w:val="24"/>
        </w:rPr>
        <w:t xml:space="preserve"> </w:t>
      </w:r>
      <w:r w:rsidRPr="00CC0387">
        <w:rPr>
          <w:rFonts w:cstheme="minorHAnsi"/>
          <w:sz w:val="24"/>
          <w:szCs w:val="24"/>
        </w:rPr>
        <w:t xml:space="preserve">Bedacht sollte auch werden, daß die Idee von der </w:t>
      </w:r>
      <w:r w:rsidRPr="00CC0387">
        <w:rPr>
          <w:rFonts w:cstheme="minorHAnsi"/>
          <w:i/>
          <w:iCs/>
          <w:sz w:val="24"/>
          <w:szCs w:val="24"/>
        </w:rPr>
        <w:t>Wahrnehmung</w:t>
      </w:r>
      <w:r w:rsidR="005A375F" w:rsidRPr="00CC0387">
        <w:rPr>
          <w:rFonts w:cstheme="minorHAnsi"/>
          <w:i/>
          <w:iCs/>
          <w:sz w:val="24"/>
          <w:szCs w:val="24"/>
        </w:rPr>
        <w:t>,</w:t>
      </w:r>
      <w:r w:rsidRPr="00CC0387">
        <w:rPr>
          <w:rFonts w:cstheme="minorHAnsi"/>
          <w:i/>
          <w:iCs/>
          <w:sz w:val="24"/>
          <w:szCs w:val="24"/>
        </w:rPr>
        <w:t xml:space="preserve"> </w:t>
      </w:r>
      <w:r w:rsidRPr="00CC0387">
        <w:rPr>
          <w:rFonts w:cstheme="minorHAnsi"/>
          <w:sz w:val="24"/>
          <w:szCs w:val="24"/>
        </w:rPr>
        <w:t>wie sie in dieser Schrift entwickelt wird, nicht</w:t>
      </w:r>
      <w:r w:rsidR="005A375F" w:rsidRPr="00CC0387">
        <w:rPr>
          <w:rFonts w:cstheme="minorHAnsi"/>
          <w:sz w:val="24"/>
          <w:szCs w:val="24"/>
        </w:rPr>
        <w:t xml:space="preserve"> </w:t>
      </w:r>
      <w:r w:rsidRPr="00CC0387">
        <w:rPr>
          <w:rFonts w:cstheme="minorHAnsi"/>
          <w:sz w:val="24"/>
          <w:szCs w:val="24"/>
        </w:rPr>
        <w:t>verwechselt werden darf mit derjenigen von äußerer Sinneswahrnehmung,</w:t>
      </w:r>
      <w:r w:rsidR="005A375F" w:rsidRPr="00CC0387">
        <w:rPr>
          <w:rFonts w:cstheme="minorHAnsi"/>
          <w:sz w:val="24"/>
          <w:szCs w:val="24"/>
        </w:rPr>
        <w:t xml:space="preserve"> </w:t>
      </w:r>
      <w:r w:rsidRPr="00CC0387">
        <w:rPr>
          <w:rFonts w:cstheme="minorHAnsi"/>
          <w:sz w:val="24"/>
          <w:szCs w:val="24"/>
        </w:rPr>
        <w:t>die nur ein Spezialfall von ihr ist. Man wird</w:t>
      </w:r>
      <w:r w:rsidR="005A375F" w:rsidRPr="00CC0387">
        <w:rPr>
          <w:rFonts w:cstheme="minorHAnsi"/>
          <w:sz w:val="24"/>
          <w:szCs w:val="24"/>
        </w:rPr>
        <w:t xml:space="preserve"> </w:t>
      </w:r>
      <w:r w:rsidRPr="00CC0387">
        <w:rPr>
          <w:rFonts w:cstheme="minorHAnsi"/>
          <w:sz w:val="24"/>
          <w:szCs w:val="24"/>
        </w:rPr>
        <w:t>aus dem schon Vorangehenden, aber noch mehr aus dem</w:t>
      </w:r>
      <w:r w:rsidR="005A375F" w:rsidRPr="00CC0387">
        <w:rPr>
          <w:rFonts w:cstheme="minorHAnsi"/>
          <w:sz w:val="24"/>
          <w:szCs w:val="24"/>
        </w:rPr>
        <w:t xml:space="preserve"> </w:t>
      </w:r>
      <w:r w:rsidRPr="00CC0387">
        <w:rPr>
          <w:rFonts w:cstheme="minorHAnsi"/>
          <w:sz w:val="24"/>
          <w:szCs w:val="24"/>
        </w:rPr>
        <w:t xml:space="preserve">später Ausgeführten ersehen, daß hier alles sinnlich </w:t>
      </w:r>
      <w:r w:rsidRPr="00CC0387">
        <w:rPr>
          <w:rFonts w:cstheme="minorHAnsi"/>
          <w:i/>
          <w:iCs/>
          <w:sz w:val="24"/>
          <w:szCs w:val="24"/>
        </w:rPr>
        <w:t>und</w:t>
      </w:r>
      <w:r w:rsidR="005A375F" w:rsidRPr="00CC0387">
        <w:rPr>
          <w:rFonts w:cstheme="minorHAnsi"/>
          <w:sz w:val="24"/>
          <w:szCs w:val="24"/>
        </w:rPr>
        <w:t xml:space="preserve"> </w:t>
      </w:r>
      <w:r w:rsidRPr="00CC0387">
        <w:rPr>
          <w:rFonts w:cstheme="minorHAnsi"/>
          <w:i/>
          <w:iCs/>
          <w:sz w:val="24"/>
          <w:szCs w:val="24"/>
        </w:rPr>
        <w:t xml:space="preserve">geistig </w:t>
      </w:r>
      <w:r w:rsidRPr="00CC0387">
        <w:rPr>
          <w:rFonts w:cstheme="minorHAnsi"/>
          <w:sz w:val="24"/>
          <w:szCs w:val="24"/>
        </w:rPr>
        <w:t>an den Menschen Herantretende als Wahrnehmung</w:t>
      </w:r>
      <w:r w:rsidR="005A375F" w:rsidRPr="00CC0387">
        <w:rPr>
          <w:rFonts w:cstheme="minorHAnsi"/>
          <w:sz w:val="24"/>
          <w:szCs w:val="24"/>
        </w:rPr>
        <w:t xml:space="preserve"> </w:t>
      </w:r>
      <w:r w:rsidRPr="00CC0387">
        <w:rPr>
          <w:rFonts w:cstheme="minorHAnsi"/>
          <w:sz w:val="24"/>
          <w:szCs w:val="24"/>
        </w:rPr>
        <w:t>aufgefaßt wird, bevor es von dem tätig erarbeiteten Begriff</w:t>
      </w:r>
      <w:r w:rsidR="005A375F" w:rsidRPr="00CC0387">
        <w:rPr>
          <w:rFonts w:cstheme="minorHAnsi"/>
          <w:sz w:val="24"/>
          <w:szCs w:val="24"/>
        </w:rPr>
        <w:t xml:space="preserve"> </w:t>
      </w:r>
      <w:r w:rsidRPr="00CC0387">
        <w:rPr>
          <w:rFonts w:cstheme="minorHAnsi"/>
          <w:sz w:val="24"/>
          <w:szCs w:val="24"/>
        </w:rPr>
        <w:t>erfaßt ist. Um Wahrnehmungen seelischer oder geistiger Art</w:t>
      </w:r>
      <w:r w:rsidR="005A375F" w:rsidRPr="00CC0387">
        <w:rPr>
          <w:rFonts w:cstheme="minorHAnsi"/>
          <w:sz w:val="24"/>
          <w:szCs w:val="24"/>
        </w:rPr>
        <w:t xml:space="preserve"> </w:t>
      </w:r>
      <w:r w:rsidRPr="00CC0387">
        <w:rPr>
          <w:rFonts w:cstheme="minorHAnsi"/>
          <w:sz w:val="24"/>
          <w:szCs w:val="24"/>
        </w:rPr>
        <w:t>zu haben, sind nicht Sinne von gewöhnlich gemeinter Art</w:t>
      </w:r>
      <w:r w:rsidR="005A375F" w:rsidRPr="00CC0387">
        <w:rPr>
          <w:rFonts w:cstheme="minorHAnsi"/>
          <w:sz w:val="24"/>
          <w:szCs w:val="24"/>
        </w:rPr>
        <w:t xml:space="preserve"> </w:t>
      </w:r>
      <w:r w:rsidRPr="00CC0387">
        <w:rPr>
          <w:rFonts w:cstheme="minorHAnsi"/>
          <w:sz w:val="24"/>
          <w:szCs w:val="24"/>
        </w:rPr>
        <w:t>nötig. Man konnte sagen, solche Erweiterung des üblichen</w:t>
      </w:r>
      <w:r w:rsidR="005A375F" w:rsidRPr="00CC0387">
        <w:rPr>
          <w:rFonts w:cstheme="minorHAnsi"/>
          <w:sz w:val="24"/>
          <w:szCs w:val="24"/>
        </w:rPr>
        <w:t xml:space="preserve"> </w:t>
      </w:r>
      <w:r w:rsidRPr="00CC0387">
        <w:rPr>
          <w:rFonts w:cstheme="minorHAnsi"/>
          <w:sz w:val="24"/>
          <w:szCs w:val="24"/>
        </w:rPr>
        <w:t xml:space="preserve">Sprachgebrauches sei unstatthaft. Allein sie ist </w:t>
      </w:r>
      <w:r w:rsidRPr="00CC0387">
        <w:rPr>
          <w:rFonts w:cstheme="minorHAnsi"/>
          <w:i/>
          <w:iCs/>
          <w:sz w:val="24"/>
          <w:szCs w:val="24"/>
        </w:rPr>
        <w:t>unbedingt</w:t>
      </w:r>
      <w:r w:rsidR="005A375F" w:rsidRPr="00CC0387">
        <w:rPr>
          <w:rFonts w:cstheme="minorHAnsi"/>
          <w:sz w:val="24"/>
          <w:szCs w:val="24"/>
        </w:rPr>
        <w:t xml:space="preserve"> </w:t>
      </w:r>
      <w:r w:rsidRPr="00CC0387">
        <w:rPr>
          <w:rFonts w:cstheme="minorHAnsi"/>
          <w:i/>
          <w:iCs/>
          <w:sz w:val="24"/>
          <w:szCs w:val="24"/>
        </w:rPr>
        <w:t xml:space="preserve">notwendig, </w:t>
      </w:r>
      <w:r w:rsidRPr="00CC0387">
        <w:rPr>
          <w:rFonts w:cstheme="minorHAnsi"/>
          <w:sz w:val="24"/>
          <w:szCs w:val="24"/>
        </w:rPr>
        <w:t>wenn man sich nicht auf gewissen Gebieten eben</w:t>
      </w:r>
      <w:r w:rsidR="005A375F" w:rsidRPr="00CC0387">
        <w:rPr>
          <w:rFonts w:cstheme="minorHAnsi"/>
          <w:sz w:val="24"/>
          <w:szCs w:val="24"/>
        </w:rPr>
        <w:t xml:space="preserve"> </w:t>
      </w:r>
      <w:r w:rsidRPr="00CC0387">
        <w:rPr>
          <w:rFonts w:cstheme="minorHAnsi"/>
          <w:sz w:val="24"/>
          <w:szCs w:val="24"/>
        </w:rPr>
        <w:t>durch den Sprachgebrauch in der Erkenntniserweiterung</w:t>
      </w:r>
      <w:r w:rsidR="005A375F" w:rsidRPr="00CC0387">
        <w:rPr>
          <w:rFonts w:cstheme="minorHAnsi"/>
          <w:sz w:val="24"/>
          <w:szCs w:val="24"/>
        </w:rPr>
        <w:t xml:space="preserve"> </w:t>
      </w:r>
      <w:r w:rsidRPr="00CC0387">
        <w:rPr>
          <w:rFonts w:cstheme="minorHAnsi"/>
          <w:sz w:val="24"/>
          <w:szCs w:val="24"/>
        </w:rPr>
        <w:t xml:space="preserve">fesseln lassen will. Wer von Wahrnehmung </w:t>
      </w:r>
      <w:r w:rsidRPr="00CC0387">
        <w:rPr>
          <w:rFonts w:cstheme="minorHAnsi"/>
          <w:i/>
          <w:iCs/>
          <w:sz w:val="24"/>
          <w:szCs w:val="24"/>
        </w:rPr>
        <w:t xml:space="preserve">nur </w:t>
      </w:r>
      <w:r w:rsidRPr="00CC0387">
        <w:rPr>
          <w:rFonts w:cstheme="minorHAnsi"/>
          <w:sz w:val="24"/>
          <w:szCs w:val="24"/>
        </w:rPr>
        <w:t>im Sinne</w:t>
      </w:r>
      <w:r w:rsidR="005A375F" w:rsidRPr="00CC0387">
        <w:rPr>
          <w:rFonts w:cstheme="minorHAnsi"/>
          <w:sz w:val="24"/>
          <w:szCs w:val="24"/>
        </w:rPr>
        <w:t xml:space="preserve"> </w:t>
      </w:r>
      <w:r w:rsidRPr="00CC0387">
        <w:rPr>
          <w:rFonts w:cstheme="minorHAnsi"/>
          <w:sz w:val="24"/>
          <w:szCs w:val="24"/>
        </w:rPr>
        <w:t>von sinnlicher Wahrnehmung spricht, der kommt auch über</w:t>
      </w:r>
      <w:r w:rsidR="005A375F" w:rsidRPr="00CC0387">
        <w:rPr>
          <w:rFonts w:cstheme="minorHAnsi"/>
          <w:sz w:val="24"/>
          <w:szCs w:val="24"/>
        </w:rPr>
        <w:t xml:space="preserve"> </w:t>
      </w:r>
      <w:r w:rsidRPr="00CC0387">
        <w:rPr>
          <w:rFonts w:cstheme="minorHAnsi"/>
          <w:i/>
          <w:iCs/>
          <w:sz w:val="24"/>
          <w:szCs w:val="24"/>
        </w:rPr>
        <w:t xml:space="preserve">diese </w:t>
      </w:r>
      <w:r w:rsidRPr="00CC0387">
        <w:rPr>
          <w:rFonts w:cstheme="minorHAnsi"/>
          <w:sz w:val="24"/>
          <w:szCs w:val="24"/>
        </w:rPr>
        <w:t>sinnliche Wahrnehmung nicht zu einem für die Erkenntnis</w:t>
      </w:r>
      <w:r w:rsidR="005A375F" w:rsidRPr="00CC0387">
        <w:rPr>
          <w:rFonts w:cstheme="minorHAnsi"/>
          <w:sz w:val="24"/>
          <w:szCs w:val="24"/>
        </w:rPr>
        <w:t xml:space="preserve"> </w:t>
      </w:r>
      <w:r w:rsidRPr="00CC0387">
        <w:rPr>
          <w:rFonts w:cstheme="minorHAnsi"/>
          <w:sz w:val="24"/>
          <w:szCs w:val="24"/>
        </w:rPr>
        <w:t xml:space="preserve">brauchbaren Begriff. Man </w:t>
      </w:r>
      <w:r w:rsidRPr="00CC0387">
        <w:rPr>
          <w:rFonts w:cstheme="minorHAnsi"/>
          <w:i/>
          <w:iCs/>
          <w:sz w:val="24"/>
          <w:szCs w:val="24"/>
        </w:rPr>
        <w:t xml:space="preserve">muß </w:t>
      </w:r>
      <w:r w:rsidRPr="00CC0387">
        <w:rPr>
          <w:rFonts w:cstheme="minorHAnsi"/>
          <w:sz w:val="24"/>
          <w:szCs w:val="24"/>
        </w:rPr>
        <w:t>manchmal einen</w:t>
      </w:r>
      <w:r w:rsidR="005A375F" w:rsidRPr="00CC0387">
        <w:rPr>
          <w:rFonts w:cstheme="minorHAnsi"/>
          <w:sz w:val="24"/>
          <w:szCs w:val="24"/>
        </w:rPr>
        <w:t xml:space="preserve"> </w:t>
      </w:r>
      <w:r w:rsidRPr="00CC0387">
        <w:rPr>
          <w:rFonts w:cstheme="minorHAnsi"/>
          <w:sz w:val="24"/>
          <w:szCs w:val="24"/>
        </w:rPr>
        <w:t>Begriff erweitern, damit er auf einem engeren Gebiete seinen</w:t>
      </w:r>
      <w:r w:rsidR="005A375F" w:rsidRPr="00CC0387">
        <w:rPr>
          <w:rFonts w:cstheme="minorHAnsi"/>
          <w:sz w:val="24"/>
          <w:szCs w:val="24"/>
        </w:rPr>
        <w:t xml:space="preserve"> </w:t>
      </w:r>
      <w:r w:rsidRPr="00CC0387">
        <w:rPr>
          <w:rFonts w:cstheme="minorHAnsi"/>
          <w:sz w:val="24"/>
          <w:szCs w:val="24"/>
        </w:rPr>
        <w:t>ihm angemessenen Sinn erhält. Man muß auch zuweilen</w:t>
      </w:r>
      <w:r w:rsidR="005A375F" w:rsidRPr="00CC0387">
        <w:rPr>
          <w:rFonts w:cstheme="minorHAnsi"/>
          <w:sz w:val="24"/>
          <w:szCs w:val="24"/>
        </w:rPr>
        <w:t xml:space="preserve"> </w:t>
      </w:r>
      <w:r w:rsidRPr="00CC0387">
        <w:rPr>
          <w:rFonts w:cstheme="minorHAnsi"/>
          <w:sz w:val="24"/>
          <w:szCs w:val="24"/>
        </w:rPr>
        <w:t>zu dem, was in einem Begriffe zunächst gedacht wird, anderes</w:t>
      </w:r>
      <w:r w:rsidR="005A375F" w:rsidRPr="00CC0387">
        <w:rPr>
          <w:rFonts w:cstheme="minorHAnsi"/>
          <w:sz w:val="24"/>
          <w:szCs w:val="24"/>
        </w:rPr>
        <w:t xml:space="preserve"> </w:t>
      </w:r>
      <w:r w:rsidRPr="00CC0387">
        <w:rPr>
          <w:rFonts w:cstheme="minorHAnsi"/>
          <w:sz w:val="24"/>
          <w:szCs w:val="24"/>
        </w:rPr>
        <w:t>hinzufügen, damit das so Gedachte seine Rechtfertigung</w:t>
      </w:r>
      <w:r w:rsidR="005A375F" w:rsidRPr="00CC0387">
        <w:rPr>
          <w:rFonts w:cstheme="minorHAnsi"/>
          <w:sz w:val="24"/>
          <w:szCs w:val="24"/>
        </w:rPr>
        <w:t xml:space="preserve"> </w:t>
      </w:r>
      <w:r w:rsidRPr="00CC0387">
        <w:rPr>
          <w:rFonts w:cstheme="minorHAnsi"/>
          <w:sz w:val="24"/>
          <w:szCs w:val="24"/>
        </w:rPr>
        <w:t>oder auch Zurechtrückung findet. So findet man auf Seite 107</w:t>
      </w:r>
      <w:r w:rsidR="005A375F" w:rsidRPr="00CC0387">
        <w:rPr>
          <w:rFonts w:cstheme="minorHAnsi"/>
          <w:sz w:val="24"/>
          <w:szCs w:val="24"/>
        </w:rPr>
        <w:t xml:space="preserve"> </w:t>
      </w:r>
      <w:r w:rsidRPr="00CC0387">
        <w:rPr>
          <w:rFonts w:cstheme="minorHAnsi"/>
          <w:sz w:val="24"/>
          <w:szCs w:val="24"/>
        </w:rPr>
        <w:t>dieses Buches gesagt: «Die Vorstellung ist also ein individualisierter</w:t>
      </w:r>
      <w:r w:rsidR="005A375F" w:rsidRPr="00CC0387">
        <w:rPr>
          <w:rFonts w:cstheme="minorHAnsi"/>
          <w:sz w:val="24"/>
          <w:szCs w:val="24"/>
        </w:rPr>
        <w:t xml:space="preserve"> </w:t>
      </w:r>
      <w:r w:rsidRPr="00CC0387">
        <w:rPr>
          <w:rFonts w:cstheme="minorHAnsi"/>
          <w:sz w:val="24"/>
          <w:szCs w:val="24"/>
        </w:rPr>
        <w:t>Begriff.» Demgegenüber wurde mir eingewendet,</w:t>
      </w:r>
      <w:r w:rsidR="005A375F" w:rsidRPr="00CC0387">
        <w:rPr>
          <w:rFonts w:cstheme="minorHAnsi"/>
          <w:sz w:val="24"/>
          <w:szCs w:val="24"/>
        </w:rPr>
        <w:t xml:space="preserve"> </w:t>
      </w:r>
      <w:r w:rsidRPr="00CC0387">
        <w:rPr>
          <w:rFonts w:cstheme="minorHAnsi"/>
          <w:sz w:val="24"/>
          <w:szCs w:val="24"/>
        </w:rPr>
        <w:t>das sei ein ungewöhnlicher Wortgebrauch. Aber dieser</w:t>
      </w:r>
      <w:r w:rsidR="005A375F" w:rsidRPr="00CC0387">
        <w:rPr>
          <w:rFonts w:cstheme="minorHAnsi"/>
          <w:sz w:val="24"/>
          <w:szCs w:val="24"/>
        </w:rPr>
        <w:t xml:space="preserve"> </w:t>
      </w:r>
      <w:r w:rsidRPr="00CC0387">
        <w:rPr>
          <w:rFonts w:cstheme="minorHAnsi"/>
          <w:sz w:val="24"/>
          <w:szCs w:val="24"/>
        </w:rPr>
        <w:t>Wortgebrauch ist notwendig, wenn man dahinterkommen</w:t>
      </w:r>
      <w:r w:rsidR="005A375F" w:rsidRPr="00CC0387">
        <w:rPr>
          <w:rFonts w:cstheme="minorHAnsi"/>
          <w:sz w:val="24"/>
          <w:szCs w:val="24"/>
        </w:rPr>
        <w:t xml:space="preserve"> </w:t>
      </w:r>
      <w:r w:rsidRPr="00CC0387">
        <w:rPr>
          <w:rFonts w:cstheme="minorHAnsi"/>
          <w:sz w:val="24"/>
          <w:szCs w:val="24"/>
        </w:rPr>
        <w:t>will, was Vorstellung eigentlich ist. Was sollte aus dem</w:t>
      </w:r>
      <w:r w:rsidR="005A375F" w:rsidRPr="00CC0387">
        <w:rPr>
          <w:rFonts w:cstheme="minorHAnsi"/>
          <w:sz w:val="24"/>
          <w:szCs w:val="24"/>
        </w:rPr>
        <w:t xml:space="preserve"> </w:t>
      </w:r>
      <w:r w:rsidRPr="00CC0387">
        <w:rPr>
          <w:rFonts w:cstheme="minorHAnsi"/>
          <w:sz w:val="24"/>
          <w:szCs w:val="24"/>
        </w:rPr>
        <w:t>Fortgang der Erkenntnis werden, wenn man jedem, der in</w:t>
      </w:r>
      <w:r w:rsidR="005A375F" w:rsidRPr="00CC0387">
        <w:rPr>
          <w:rFonts w:cstheme="minorHAnsi"/>
          <w:sz w:val="24"/>
          <w:szCs w:val="24"/>
        </w:rPr>
        <w:t xml:space="preserve"> </w:t>
      </w:r>
      <w:r w:rsidRPr="00CC0387">
        <w:rPr>
          <w:rFonts w:cstheme="minorHAnsi"/>
          <w:sz w:val="24"/>
          <w:szCs w:val="24"/>
        </w:rPr>
        <w:t>die Notwendigkeit versetzt ist, Begriffe zurechtzurücken,</w:t>
      </w:r>
      <w:r w:rsidR="005A375F" w:rsidRPr="00CC0387">
        <w:rPr>
          <w:rFonts w:cstheme="minorHAnsi"/>
          <w:sz w:val="24"/>
          <w:szCs w:val="24"/>
        </w:rPr>
        <w:t xml:space="preserve"> </w:t>
      </w:r>
      <w:r w:rsidRPr="00CC0387">
        <w:rPr>
          <w:rFonts w:cstheme="minorHAnsi"/>
          <w:sz w:val="24"/>
          <w:szCs w:val="24"/>
        </w:rPr>
        <w:t>den Einwand machte: «Das ist ein ungewöhnlicher Wortgebrauch.»</w:t>
      </w:r>
    </w:p>
    <w:p w:rsidR="002A52DD" w:rsidRDefault="002A52DD" w:rsidP="002A52DD">
      <w:pPr>
        <w:autoSpaceDE w:val="0"/>
        <w:autoSpaceDN w:val="0"/>
        <w:adjustRightInd w:val="0"/>
        <w:spacing w:after="60"/>
        <w:jc w:val="both"/>
        <w:rPr>
          <w:rFonts w:cstheme="minorHAnsi"/>
          <w:b/>
          <w:bCs/>
          <w:sz w:val="24"/>
          <w:szCs w:val="24"/>
        </w:rPr>
      </w:pPr>
    </w:p>
    <w:p w:rsidR="00CC0387" w:rsidRPr="00CC0387" w:rsidRDefault="00CC0387" w:rsidP="002A52DD">
      <w:pPr>
        <w:autoSpaceDE w:val="0"/>
        <w:autoSpaceDN w:val="0"/>
        <w:adjustRightInd w:val="0"/>
        <w:spacing w:after="60"/>
        <w:jc w:val="both"/>
        <w:rPr>
          <w:rFonts w:cstheme="minorHAnsi"/>
          <w:b/>
          <w:bCs/>
          <w:sz w:val="24"/>
          <w:szCs w:val="24"/>
        </w:rPr>
      </w:pPr>
    </w:p>
    <w:p w:rsidR="000A70A1" w:rsidRPr="00CC0387" w:rsidRDefault="000A70A1" w:rsidP="00A81706">
      <w:pPr>
        <w:autoSpaceDE w:val="0"/>
        <w:autoSpaceDN w:val="0"/>
        <w:adjustRightInd w:val="0"/>
        <w:spacing w:after="60"/>
        <w:jc w:val="both"/>
        <w:rPr>
          <w:rFonts w:cstheme="minorHAnsi"/>
          <w:b/>
          <w:bCs/>
          <w:sz w:val="24"/>
          <w:szCs w:val="24"/>
        </w:rPr>
      </w:pPr>
      <w:r w:rsidRPr="00CC0387">
        <w:rPr>
          <w:rFonts w:cstheme="minorHAnsi"/>
          <w:b/>
          <w:bCs/>
          <w:sz w:val="24"/>
          <w:szCs w:val="24"/>
        </w:rPr>
        <w:lastRenderedPageBreak/>
        <w:t>DIE WIRKLICHKEIT DER FREIHEIT</w:t>
      </w:r>
    </w:p>
    <w:p w:rsidR="005A375F" w:rsidRPr="00CC0387" w:rsidRDefault="005A375F" w:rsidP="00A81706">
      <w:pPr>
        <w:autoSpaceDE w:val="0"/>
        <w:autoSpaceDN w:val="0"/>
        <w:adjustRightInd w:val="0"/>
        <w:spacing w:after="60"/>
        <w:jc w:val="both"/>
        <w:rPr>
          <w:rFonts w:cstheme="minorHAnsi"/>
          <w:b/>
          <w:bCs/>
          <w:sz w:val="24"/>
          <w:szCs w:val="24"/>
        </w:rPr>
      </w:pPr>
    </w:p>
    <w:p w:rsidR="000A70A1" w:rsidRPr="00CC0387" w:rsidRDefault="000A70A1" w:rsidP="00A81706">
      <w:pPr>
        <w:autoSpaceDE w:val="0"/>
        <w:autoSpaceDN w:val="0"/>
        <w:adjustRightInd w:val="0"/>
        <w:spacing w:after="60"/>
        <w:jc w:val="both"/>
        <w:rPr>
          <w:rFonts w:cstheme="minorHAnsi"/>
          <w:b/>
          <w:sz w:val="24"/>
          <w:szCs w:val="24"/>
        </w:rPr>
      </w:pPr>
      <w:r w:rsidRPr="00CC0387">
        <w:rPr>
          <w:rFonts w:cstheme="minorHAnsi"/>
          <w:b/>
          <w:sz w:val="24"/>
          <w:szCs w:val="24"/>
        </w:rPr>
        <w:t>VIII</w:t>
      </w:r>
      <w:r w:rsidR="005A375F" w:rsidRPr="00CC0387">
        <w:rPr>
          <w:rFonts w:cstheme="minorHAnsi"/>
          <w:b/>
          <w:sz w:val="24"/>
          <w:szCs w:val="24"/>
        </w:rPr>
        <w:t xml:space="preserve"> </w:t>
      </w:r>
      <w:r w:rsidRPr="00CC0387">
        <w:rPr>
          <w:rFonts w:cstheme="minorHAnsi"/>
          <w:b/>
          <w:sz w:val="24"/>
          <w:szCs w:val="24"/>
        </w:rPr>
        <w:t>DIE FAKTOREN DES LEBENS</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Rekapitulieren wir das in den vorangehenden Kapiteln Gewonnene.</w:t>
      </w:r>
      <w:r w:rsidR="00425991" w:rsidRPr="00CC0387">
        <w:rPr>
          <w:rFonts w:cstheme="minorHAnsi"/>
          <w:sz w:val="24"/>
          <w:szCs w:val="24"/>
        </w:rPr>
        <w:t xml:space="preserve"> </w:t>
      </w:r>
      <w:r w:rsidRPr="00CC0387">
        <w:rPr>
          <w:rFonts w:cstheme="minorHAnsi"/>
          <w:sz w:val="24"/>
          <w:szCs w:val="24"/>
        </w:rPr>
        <w:t>Die Welt tritt dem Menschen als eine Vielheit</w:t>
      </w:r>
      <w:r w:rsidR="00425991" w:rsidRPr="00CC0387">
        <w:rPr>
          <w:rFonts w:cstheme="minorHAnsi"/>
          <w:sz w:val="24"/>
          <w:szCs w:val="24"/>
        </w:rPr>
        <w:t xml:space="preserve"> </w:t>
      </w:r>
      <w:r w:rsidRPr="00CC0387">
        <w:rPr>
          <w:rFonts w:cstheme="minorHAnsi"/>
          <w:sz w:val="24"/>
          <w:szCs w:val="24"/>
        </w:rPr>
        <w:t>gegenüber, als eine Summe von Einzelheiten. Eine von diesen</w:t>
      </w:r>
      <w:r w:rsidR="00425991" w:rsidRPr="00CC0387">
        <w:rPr>
          <w:rFonts w:cstheme="minorHAnsi"/>
          <w:sz w:val="24"/>
          <w:szCs w:val="24"/>
        </w:rPr>
        <w:t xml:space="preserve"> </w:t>
      </w:r>
      <w:r w:rsidRPr="00CC0387">
        <w:rPr>
          <w:rFonts w:cstheme="minorHAnsi"/>
          <w:sz w:val="24"/>
          <w:szCs w:val="24"/>
        </w:rPr>
        <w:t>Einzelheiten, ein Wesen unter Wesen, ist er selbst. Diese</w:t>
      </w:r>
      <w:r w:rsidR="00425991" w:rsidRPr="00CC0387">
        <w:rPr>
          <w:rFonts w:cstheme="minorHAnsi"/>
          <w:sz w:val="24"/>
          <w:szCs w:val="24"/>
        </w:rPr>
        <w:t xml:space="preserve"> </w:t>
      </w:r>
      <w:r w:rsidRPr="00CC0387">
        <w:rPr>
          <w:rFonts w:cstheme="minorHAnsi"/>
          <w:sz w:val="24"/>
          <w:szCs w:val="24"/>
        </w:rPr>
        <w:t xml:space="preserve">Gestalt der Welt bezeichnen wir schlechthin als </w:t>
      </w:r>
      <w:r w:rsidRPr="00CC0387">
        <w:rPr>
          <w:rFonts w:cstheme="minorHAnsi"/>
          <w:i/>
          <w:iCs/>
          <w:sz w:val="24"/>
          <w:szCs w:val="24"/>
        </w:rPr>
        <w:t>gegeben,</w:t>
      </w:r>
      <w:r w:rsidR="00425991" w:rsidRPr="00CC0387">
        <w:rPr>
          <w:rFonts w:cstheme="minorHAnsi"/>
          <w:sz w:val="24"/>
          <w:szCs w:val="24"/>
        </w:rPr>
        <w:t xml:space="preserve"> </w:t>
      </w:r>
      <w:r w:rsidRPr="00CC0387">
        <w:rPr>
          <w:rFonts w:cstheme="minorHAnsi"/>
          <w:sz w:val="24"/>
          <w:szCs w:val="24"/>
        </w:rPr>
        <w:t>und insofern wir sie nicht durch bewußte Tätigkeit entwickeln,</w:t>
      </w:r>
      <w:r w:rsidR="00425991" w:rsidRPr="00CC0387">
        <w:rPr>
          <w:rFonts w:cstheme="minorHAnsi"/>
          <w:sz w:val="24"/>
          <w:szCs w:val="24"/>
        </w:rPr>
        <w:t xml:space="preserve"> </w:t>
      </w:r>
      <w:r w:rsidRPr="00CC0387">
        <w:rPr>
          <w:rFonts w:cstheme="minorHAnsi"/>
          <w:sz w:val="24"/>
          <w:szCs w:val="24"/>
        </w:rPr>
        <w:t xml:space="preserve">sondern vorfinden, als </w:t>
      </w:r>
      <w:r w:rsidRPr="00CC0387">
        <w:rPr>
          <w:rFonts w:cstheme="minorHAnsi"/>
          <w:i/>
          <w:iCs/>
          <w:sz w:val="24"/>
          <w:szCs w:val="24"/>
        </w:rPr>
        <w:t xml:space="preserve">Wahrnehmung. </w:t>
      </w:r>
      <w:r w:rsidRPr="00CC0387">
        <w:rPr>
          <w:rFonts w:cstheme="minorHAnsi"/>
          <w:sz w:val="24"/>
          <w:szCs w:val="24"/>
        </w:rPr>
        <w:t>Innerhalb</w:t>
      </w:r>
      <w:r w:rsidR="00425991" w:rsidRPr="00CC0387">
        <w:rPr>
          <w:rFonts w:cstheme="minorHAnsi"/>
          <w:sz w:val="24"/>
          <w:szCs w:val="24"/>
        </w:rPr>
        <w:t xml:space="preserve"> </w:t>
      </w:r>
      <w:r w:rsidRPr="00CC0387">
        <w:rPr>
          <w:rFonts w:cstheme="minorHAnsi"/>
          <w:sz w:val="24"/>
          <w:szCs w:val="24"/>
        </w:rPr>
        <w:t>der Welt der Wahrnehmungen nehmen wir uns selbst wahr.</w:t>
      </w:r>
      <w:r w:rsidR="00425991" w:rsidRPr="00CC0387">
        <w:rPr>
          <w:rFonts w:cstheme="minorHAnsi"/>
          <w:sz w:val="24"/>
          <w:szCs w:val="24"/>
        </w:rPr>
        <w:t xml:space="preserve"> </w:t>
      </w:r>
      <w:r w:rsidRPr="00CC0387">
        <w:rPr>
          <w:rFonts w:cstheme="minorHAnsi"/>
          <w:sz w:val="24"/>
          <w:szCs w:val="24"/>
        </w:rPr>
        <w:t>Diese Selbstwahrnehmung bliebe einfach als eine unter den</w:t>
      </w:r>
      <w:r w:rsidR="00425991" w:rsidRPr="00CC0387">
        <w:rPr>
          <w:rFonts w:cstheme="minorHAnsi"/>
          <w:sz w:val="24"/>
          <w:szCs w:val="24"/>
        </w:rPr>
        <w:t xml:space="preserve"> </w:t>
      </w:r>
      <w:r w:rsidRPr="00CC0387">
        <w:rPr>
          <w:rFonts w:cstheme="minorHAnsi"/>
          <w:sz w:val="24"/>
          <w:szCs w:val="24"/>
        </w:rPr>
        <w:t>vielen anderen Wahrnehmungen stehen, wenn nicht aus der</w:t>
      </w:r>
      <w:r w:rsidR="00425991" w:rsidRPr="00CC0387">
        <w:rPr>
          <w:rFonts w:cstheme="minorHAnsi"/>
          <w:sz w:val="24"/>
          <w:szCs w:val="24"/>
        </w:rPr>
        <w:t xml:space="preserve"> </w:t>
      </w:r>
      <w:r w:rsidRPr="00CC0387">
        <w:rPr>
          <w:rFonts w:cstheme="minorHAnsi"/>
          <w:sz w:val="24"/>
          <w:szCs w:val="24"/>
        </w:rPr>
        <w:t>Mitte dieser Selbstwahrnehmung etwas auftauchte, das sich</w:t>
      </w:r>
      <w:r w:rsidR="00425991" w:rsidRPr="00CC0387">
        <w:rPr>
          <w:rFonts w:cstheme="minorHAnsi"/>
          <w:sz w:val="24"/>
          <w:szCs w:val="24"/>
        </w:rPr>
        <w:t xml:space="preserve"> </w:t>
      </w:r>
      <w:r w:rsidRPr="00CC0387">
        <w:rPr>
          <w:rFonts w:cstheme="minorHAnsi"/>
          <w:sz w:val="24"/>
          <w:szCs w:val="24"/>
        </w:rPr>
        <w:t>geeignet erweist, die Wahrnehmungen überhaupt, also auch</w:t>
      </w:r>
      <w:r w:rsidR="00425991" w:rsidRPr="00CC0387">
        <w:rPr>
          <w:rFonts w:cstheme="minorHAnsi"/>
          <w:sz w:val="24"/>
          <w:szCs w:val="24"/>
        </w:rPr>
        <w:t xml:space="preserve"> </w:t>
      </w:r>
      <w:r w:rsidRPr="00CC0387">
        <w:rPr>
          <w:rFonts w:cstheme="minorHAnsi"/>
          <w:sz w:val="24"/>
          <w:szCs w:val="24"/>
        </w:rPr>
        <w:t>die Summe aller anderen Wahrnehmungen mit der unseres</w:t>
      </w:r>
      <w:r w:rsidR="00425991" w:rsidRPr="00CC0387">
        <w:rPr>
          <w:rFonts w:cstheme="minorHAnsi"/>
          <w:sz w:val="24"/>
          <w:szCs w:val="24"/>
        </w:rPr>
        <w:t xml:space="preserve"> </w:t>
      </w:r>
      <w:r w:rsidRPr="00CC0387">
        <w:rPr>
          <w:rFonts w:cstheme="minorHAnsi"/>
          <w:sz w:val="24"/>
          <w:szCs w:val="24"/>
        </w:rPr>
        <w:t>Selbst zu verbinden. Dieses auftauchende Etwas ist nicht</w:t>
      </w:r>
      <w:r w:rsidR="00425991" w:rsidRPr="00CC0387">
        <w:rPr>
          <w:rFonts w:cstheme="minorHAnsi"/>
          <w:sz w:val="24"/>
          <w:szCs w:val="24"/>
        </w:rPr>
        <w:t xml:space="preserve"> </w:t>
      </w:r>
      <w:r w:rsidRPr="00CC0387">
        <w:rPr>
          <w:rFonts w:cstheme="minorHAnsi"/>
          <w:sz w:val="24"/>
          <w:szCs w:val="24"/>
        </w:rPr>
        <w:t>mehr bloße Wahrnehmung; es wird auch nicht gleich den</w:t>
      </w:r>
      <w:r w:rsidR="00425991" w:rsidRPr="00CC0387">
        <w:rPr>
          <w:rFonts w:cstheme="minorHAnsi"/>
          <w:sz w:val="24"/>
          <w:szCs w:val="24"/>
        </w:rPr>
        <w:t xml:space="preserve"> </w:t>
      </w:r>
      <w:r w:rsidRPr="00CC0387">
        <w:rPr>
          <w:rFonts w:cstheme="minorHAnsi"/>
          <w:sz w:val="24"/>
          <w:szCs w:val="24"/>
        </w:rPr>
        <w:t>Wahrnehmungen einfach vorgefunden. Es wird durch Tätigkeit</w:t>
      </w:r>
      <w:r w:rsidR="00425991" w:rsidRPr="00CC0387">
        <w:rPr>
          <w:rFonts w:cstheme="minorHAnsi"/>
          <w:sz w:val="24"/>
          <w:szCs w:val="24"/>
        </w:rPr>
        <w:t xml:space="preserve"> </w:t>
      </w:r>
      <w:r w:rsidRPr="00CC0387">
        <w:rPr>
          <w:rFonts w:cstheme="minorHAnsi"/>
          <w:sz w:val="24"/>
          <w:szCs w:val="24"/>
        </w:rPr>
        <w:t>hervorgebracht. Es erscheint zunächst an das gebunden,</w:t>
      </w:r>
      <w:r w:rsidR="00425991" w:rsidRPr="00CC0387">
        <w:rPr>
          <w:rFonts w:cstheme="minorHAnsi"/>
          <w:sz w:val="24"/>
          <w:szCs w:val="24"/>
        </w:rPr>
        <w:t xml:space="preserve"> </w:t>
      </w:r>
      <w:r w:rsidRPr="00CC0387">
        <w:rPr>
          <w:rFonts w:cstheme="minorHAnsi"/>
          <w:sz w:val="24"/>
          <w:szCs w:val="24"/>
        </w:rPr>
        <w:t>was wir als unser Selbst wahrnehmen. Seiner inneren Bedeutung</w:t>
      </w:r>
      <w:r w:rsidR="00425991" w:rsidRPr="00CC0387">
        <w:rPr>
          <w:rFonts w:cstheme="minorHAnsi"/>
          <w:sz w:val="24"/>
          <w:szCs w:val="24"/>
        </w:rPr>
        <w:t xml:space="preserve"> </w:t>
      </w:r>
      <w:r w:rsidRPr="00CC0387">
        <w:rPr>
          <w:rFonts w:cstheme="minorHAnsi"/>
          <w:sz w:val="24"/>
          <w:szCs w:val="24"/>
        </w:rPr>
        <w:t>nach greift es aber über das Selbst hinaus. Es fügt</w:t>
      </w:r>
      <w:r w:rsidR="00425991" w:rsidRPr="00CC0387">
        <w:rPr>
          <w:rFonts w:cstheme="minorHAnsi"/>
          <w:sz w:val="24"/>
          <w:szCs w:val="24"/>
        </w:rPr>
        <w:t xml:space="preserve"> </w:t>
      </w:r>
      <w:r w:rsidRPr="00CC0387">
        <w:rPr>
          <w:rFonts w:cstheme="minorHAnsi"/>
          <w:sz w:val="24"/>
          <w:szCs w:val="24"/>
        </w:rPr>
        <w:t>den einzelnen Wahrnehmungen ideelle Bestimmtheiten bei,</w:t>
      </w:r>
      <w:r w:rsidR="00425991" w:rsidRPr="00CC0387">
        <w:rPr>
          <w:rFonts w:cstheme="minorHAnsi"/>
          <w:sz w:val="24"/>
          <w:szCs w:val="24"/>
        </w:rPr>
        <w:t xml:space="preserve"> </w:t>
      </w:r>
      <w:r w:rsidRPr="00CC0387">
        <w:rPr>
          <w:rFonts w:cstheme="minorHAnsi"/>
          <w:sz w:val="24"/>
          <w:szCs w:val="24"/>
        </w:rPr>
        <w:t>die sich aber aufeinander beziehen, die in einem Ganzen</w:t>
      </w:r>
      <w:r w:rsidR="00425991" w:rsidRPr="00CC0387">
        <w:rPr>
          <w:rFonts w:cstheme="minorHAnsi"/>
          <w:sz w:val="24"/>
          <w:szCs w:val="24"/>
        </w:rPr>
        <w:t xml:space="preserve"> </w:t>
      </w:r>
      <w:r w:rsidRPr="00CC0387">
        <w:rPr>
          <w:rFonts w:cstheme="minorHAnsi"/>
          <w:sz w:val="24"/>
          <w:szCs w:val="24"/>
        </w:rPr>
        <w:t>gegründet sind. Das durch Selbstwahrnehmung Gewonnene</w:t>
      </w:r>
      <w:r w:rsidR="00425991" w:rsidRPr="00CC0387">
        <w:rPr>
          <w:rFonts w:cstheme="minorHAnsi"/>
          <w:sz w:val="24"/>
          <w:szCs w:val="24"/>
        </w:rPr>
        <w:t xml:space="preserve"> </w:t>
      </w:r>
      <w:r w:rsidRPr="00CC0387">
        <w:rPr>
          <w:rFonts w:cstheme="minorHAnsi"/>
          <w:sz w:val="24"/>
          <w:szCs w:val="24"/>
        </w:rPr>
        <w:t>bestimmt es auf gleiche Weise ideell wie alle andern Wahrnehmungen</w:t>
      </w:r>
      <w:r w:rsidR="00425991" w:rsidRPr="00CC0387">
        <w:rPr>
          <w:rFonts w:cstheme="minorHAnsi"/>
          <w:sz w:val="24"/>
          <w:szCs w:val="24"/>
        </w:rPr>
        <w:t xml:space="preserve"> </w:t>
      </w:r>
      <w:r w:rsidRPr="00CC0387">
        <w:rPr>
          <w:rFonts w:cstheme="minorHAnsi"/>
          <w:sz w:val="24"/>
          <w:szCs w:val="24"/>
        </w:rPr>
        <w:t>und stellt es als Subjekt oder «Ich» den Objekten</w:t>
      </w:r>
      <w:r w:rsidR="00425991" w:rsidRPr="00CC0387">
        <w:rPr>
          <w:rFonts w:cstheme="minorHAnsi"/>
          <w:sz w:val="24"/>
          <w:szCs w:val="24"/>
        </w:rPr>
        <w:t xml:space="preserve"> </w:t>
      </w:r>
      <w:r w:rsidRPr="00CC0387">
        <w:rPr>
          <w:rFonts w:cstheme="minorHAnsi"/>
          <w:sz w:val="24"/>
          <w:szCs w:val="24"/>
        </w:rPr>
        <w:t>gegenüber. Dieses Etwas ist das Denken, und die ideellen</w:t>
      </w:r>
      <w:r w:rsidR="00425991" w:rsidRPr="00CC0387">
        <w:rPr>
          <w:rFonts w:cstheme="minorHAnsi"/>
          <w:sz w:val="24"/>
          <w:szCs w:val="24"/>
        </w:rPr>
        <w:t xml:space="preserve"> </w:t>
      </w:r>
      <w:r w:rsidRPr="00CC0387">
        <w:rPr>
          <w:rFonts w:cstheme="minorHAnsi"/>
          <w:sz w:val="24"/>
          <w:szCs w:val="24"/>
        </w:rPr>
        <w:t>Bestimmtheiten sind die Begriffe und Ideen. Das Denken</w:t>
      </w:r>
      <w:r w:rsidR="00425991" w:rsidRPr="00CC0387">
        <w:rPr>
          <w:rFonts w:cstheme="minorHAnsi"/>
          <w:sz w:val="24"/>
          <w:szCs w:val="24"/>
        </w:rPr>
        <w:t xml:space="preserve"> </w:t>
      </w:r>
      <w:r w:rsidRPr="00CC0387">
        <w:rPr>
          <w:rFonts w:cstheme="minorHAnsi"/>
          <w:sz w:val="24"/>
          <w:szCs w:val="24"/>
        </w:rPr>
        <w:t>äußert sich daher zunächst an der Wahrnehmung des Selbst;</w:t>
      </w:r>
      <w:r w:rsidR="00425991" w:rsidRPr="00CC0387">
        <w:rPr>
          <w:rFonts w:cstheme="minorHAnsi"/>
          <w:sz w:val="24"/>
          <w:szCs w:val="24"/>
        </w:rPr>
        <w:t xml:space="preserve"> </w:t>
      </w:r>
      <w:r w:rsidRPr="00CC0387">
        <w:rPr>
          <w:rFonts w:cstheme="minorHAnsi"/>
          <w:sz w:val="24"/>
          <w:szCs w:val="24"/>
        </w:rPr>
        <w:t>ist aber nicht bloß subjektiv; denn das Selbst bezeichnet sich</w:t>
      </w:r>
      <w:r w:rsidR="00425991" w:rsidRPr="00CC0387">
        <w:rPr>
          <w:rFonts w:cstheme="minorHAnsi"/>
          <w:sz w:val="24"/>
          <w:szCs w:val="24"/>
        </w:rPr>
        <w:t xml:space="preserve"> </w:t>
      </w:r>
      <w:r w:rsidRPr="00CC0387">
        <w:rPr>
          <w:rFonts w:cstheme="minorHAnsi"/>
          <w:sz w:val="24"/>
          <w:szCs w:val="24"/>
        </w:rPr>
        <w:t>erst mit Hilfe des Denkens als Subjekt. Diese gedankliche</w:t>
      </w:r>
      <w:r w:rsidR="00425991" w:rsidRPr="00CC0387">
        <w:rPr>
          <w:rFonts w:cstheme="minorHAnsi"/>
          <w:sz w:val="24"/>
          <w:szCs w:val="24"/>
        </w:rPr>
        <w:t xml:space="preserve"> </w:t>
      </w:r>
      <w:r w:rsidRPr="00CC0387">
        <w:rPr>
          <w:rFonts w:cstheme="minorHAnsi"/>
          <w:sz w:val="24"/>
          <w:szCs w:val="24"/>
        </w:rPr>
        <w:t>Beziehung auf sich selbst ist eine Lebensbestimmung unserer</w:t>
      </w:r>
      <w:r w:rsidR="00425991" w:rsidRPr="00CC0387">
        <w:rPr>
          <w:rFonts w:cstheme="minorHAnsi"/>
          <w:sz w:val="24"/>
          <w:szCs w:val="24"/>
        </w:rPr>
        <w:t xml:space="preserve"> </w:t>
      </w:r>
      <w:r w:rsidRPr="00CC0387">
        <w:rPr>
          <w:rFonts w:cstheme="minorHAnsi"/>
          <w:sz w:val="24"/>
          <w:szCs w:val="24"/>
        </w:rPr>
        <w:t>Persönlichkeit. Durch sie führen wir ein rein ideelles Dasein.</w:t>
      </w:r>
      <w:r w:rsidR="00425991" w:rsidRPr="00CC0387">
        <w:rPr>
          <w:rFonts w:cstheme="minorHAnsi"/>
          <w:sz w:val="24"/>
          <w:szCs w:val="24"/>
        </w:rPr>
        <w:t xml:space="preserve"> </w:t>
      </w:r>
      <w:r w:rsidRPr="00CC0387">
        <w:rPr>
          <w:rFonts w:cstheme="minorHAnsi"/>
          <w:sz w:val="24"/>
          <w:szCs w:val="24"/>
        </w:rPr>
        <w:t>Wir fühlen uns durch sie als denkende Wesen. Diese Lebensbestimmung</w:t>
      </w:r>
      <w:r w:rsidR="00425991" w:rsidRPr="00CC0387">
        <w:rPr>
          <w:rFonts w:cstheme="minorHAnsi"/>
          <w:sz w:val="24"/>
          <w:szCs w:val="24"/>
        </w:rPr>
        <w:t xml:space="preserve"> </w:t>
      </w:r>
      <w:r w:rsidRPr="00CC0387">
        <w:rPr>
          <w:rFonts w:cstheme="minorHAnsi"/>
          <w:sz w:val="24"/>
          <w:szCs w:val="24"/>
        </w:rPr>
        <w:t>bliebe eine rein begriffliche (logische), wenn</w:t>
      </w:r>
      <w:r w:rsidR="00425991" w:rsidRPr="00CC0387">
        <w:rPr>
          <w:rFonts w:cstheme="minorHAnsi"/>
          <w:sz w:val="24"/>
          <w:szCs w:val="24"/>
        </w:rPr>
        <w:t xml:space="preserve"> </w:t>
      </w:r>
      <w:r w:rsidRPr="00CC0387">
        <w:rPr>
          <w:rFonts w:cstheme="minorHAnsi"/>
          <w:sz w:val="24"/>
          <w:szCs w:val="24"/>
        </w:rPr>
        <w:t>keine anderen Bestimmungen unseres Selbst hinzuträten.</w:t>
      </w:r>
      <w:r w:rsidR="00425991" w:rsidRPr="00CC0387">
        <w:rPr>
          <w:rFonts w:cstheme="minorHAnsi"/>
          <w:sz w:val="24"/>
          <w:szCs w:val="24"/>
        </w:rPr>
        <w:t xml:space="preserve"> </w:t>
      </w:r>
      <w:r w:rsidRPr="00CC0387">
        <w:rPr>
          <w:rFonts w:cstheme="minorHAnsi"/>
          <w:sz w:val="24"/>
          <w:szCs w:val="24"/>
        </w:rPr>
        <w:t>Wir wären dann Wesen, deren Leben sich in der Herstellung</w:t>
      </w:r>
      <w:r w:rsidR="00425991" w:rsidRPr="00CC0387">
        <w:rPr>
          <w:rFonts w:cstheme="minorHAnsi"/>
          <w:sz w:val="24"/>
          <w:szCs w:val="24"/>
        </w:rPr>
        <w:t xml:space="preserve"> </w:t>
      </w:r>
      <w:r w:rsidRPr="00CC0387">
        <w:rPr>
          <w:rFonts w:cstheme="minorHAnsi"/>
          <w:sz w:val="24"/>
          <w:szCs w:val="24"/>
        </w:rPr>
        <w:t>rein ideeller Beziehungen zwischen den Wahrnehmungen</w:t>
      </w:r>
      <w:r w:rsidR="00425991" w:rsidRPr="00CC0387">
        <w:rPr>
          <w:rFonts w:cstheme="minorHAnsi"/>
          <w:sz w:val="24"/>
          <w:szCs w:val="24"/>
        </w:rPr>
        <w:t xml:space="preserve"> </w:t>
      </w:r>
      <w:r w:rsidRPr="00CC0387">
        <w:rPr>
          <w:rFonts w:cstheme="minorHAnsi"/>
          <w:sz w:val="24"/>
          <w:szCs w:val="24"/>
        </w:rPr>
        <w:t>untereinander und den letzter</w:t>
      </w:r>
      <w:r w:rsidR="00425991" w:rsidRPr="00CC0387">
        <w:rPr>
          <w:rFonts w:cstheme="minorHAnsi"/>
          <w:sz w:val="24"/>
          <w:szCs w:val="24"/>
        </w:rPr>
        <w:t>e</w:t>
      </w:r>
      <w:r w:rsidRPr="00CC0387">
        <w:rPr>
          <w:rFonts w:cstheme="minorHAnsi"/>
          <w:sz w:val="24"/>
          <w:szCs w:val="24"/>
        </w:rPr>
        <w:t>n und uns selbst erschöpfte.</w:t>
      </w:r>
      <w:r w:rsidR="00425991" w:rsidRPr="00CC0387">
        <w:rPr>
          <w:rFonts w:cstheme="minorHAnsi"/>
          <w:sz w:val="24"/>
          <w:szCs w:val="24"/>
        </w:rPr>
        <w:t xml:space="preserve"> </w:t>
      </w:r>
      <w:r w:rsidRPr="00CC0387">
        <w:rPr>
          <w:rFonts w:cstheme="minorHAnsi"/>
          <w:sz w:val="24"/>
          <w:szCs w:val="24"/>
        </w:rPr>
        <w:t>Nennt man die Herstellung eines solchen gedanklichen Verhältnisses</w:t>
      </w:r>
      <w:r w:rsidR="00425991" w:rsidRPr="00CC0387">
        <w:rPr>
          <w:rFonts w:cstheme="minorHAnsi"/>
          <w:sz w:val="24"/>
          <w:szCs w:val="24"/>
        </w:rPr>
        <w:t xml:space="preserve"> </w:t>
      </w:r>
      <w:r w:rsidRPr="00CC0387">
        <w:rPr>
          <w:rFonts w:cstheme="minorHAnsi"/>
          <w:sz w:val="24"/>
          <w:szCs w:val="24"/>
        </w:rPr>
        <w:t>ein Erkennen, und den durch dieselbe gewonnenen</w:t>
      </w:r>
      <w:r w:rsidR="00425991" w:rsidRPr="00CC0387">
        <w:rPr>
          <w:rFonts w:cstheme="minorHAnsi"/>
          <w:sz w:val="24"/>
          <w:szCs w:val="24"/>
        </w:rPr>
        <w:t xml:space="preserve"> </w:t>
      </w:r>
      <w:r w:rsidRPr="00CC0387">
        <w:rPr>
          <w:rFonts w:cstheme="minorHAnsi"/>
          <w:sz w:val="24"/>
          <w:szCs w:val="24"/>
        </w:rPr>
        <w:t>Zustand unseres Selbst Wissen, so müßten wir uns beim Eintreffen</w:t>
      </w:r>
      <w:r w:rsidR="00425991" w:rsidRPr="00CC0387">
        <w:rPr>
          <w:rFonts w:cstheme="minorHAnsi"/>
          <w:sz w:val="24"/>
          <w:szCs w:val="24"/>
        </w:rPr>
        <w:t xml:space="preserve"> </w:t>
      </w:r>
      <w:r w:rsidRPr="00CC0387">
        <w:rPr>
          <w:rFonts w:cstheme="minorHAnsi"/>
          <w:sz w:val="24"/>
          <w:szCs w:val="24"/>
        </w:rPr>
        <w:t>der obigen Voraussetzung als bloß erkennende oder</w:t>
      </w:r>
      <w:r w:rsidR="00425991" w:rsidRPr="00CC0387">
        <w:rPr>
          <w:rFonts w:cstheme="minorHAnsi"/>
          <w:sz w:val="24"/>
          <w:szCs w:val="24"/>
        </w:rPr>
        <w:t xml:space="preserve"> </w:t>
      </w:r>
      <w:r w:rsidRPr="00CC0387">
        <w:rPr>
          <w:rFonts w:cstheme="minorHAnsi"/>
          <w:sz w:val="24"/>
          <w:szCs w:val="24"/>
        </w:rPr>
        <w:t>wissende Wesen ansehen.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Die Voraussetzung trifft aber nicht zu. Wir beziehen die</w:t>
      </w:r>
      <w:r w:rsidR="00425991" w:rsidRPr="00CC0387">
        <w:rPr>
          <w:rFonts w:cstheme="minorHAnsi"/>
          <w:sz w:val="24"/>
          <w:szCs w:val="24"/>
        </w:rPr>
        <w:t xml:space="preserve"> </w:t>
      </w:r>
      <w:r w:rsidRPr="00CC0387">
        <w:rPr>
          <w:rFonts w:cstheme="minorHAnsi"/>
          <w:sz w:val="24"/>
          <w:szCs w:val="24"/>
        </w:rPr>
        <w:t>Wahrnehmungen nicht bloß ideell auf uns, durch den Begriff,</w:t>
      </w:r>
      <w:r w:rsidR="00425991" w:rsidRPr="00CC0387">
        <w:rPr>
          <w:rFonts w:cstheme="minorHAnsi"/>
          <w:sz w:val="24"/>
          <w:szCs w:val="24"/>
        </w:rPr>
        <w:t xml:space="preserve"> </w:t>
      </w:r>
      <w:r w:rsidRPr="00CC0387">
        <w:rPr>
          <w:rFonts w:cstheme="minorHAnsi"/>
          <w:sz w:val="24"/>
          <w:szCs w:val="24"/>
        </w:rPr>
        <w:t>sondern auch noch durch das Gefühl, wie wir gesehen</w:t>
      </w:r>
      <w:r w:rsidR="00425991" w:rsidRPr="00CC0387">
        <w:rPr>
          <w:rFonts w:cstheme="minorHAnsi"/>
          <w:sz w:val="24"/>
          <w:szCs w:val="24"/>
        </w:rPr>
        <w:t xml:space="preserve"> </w:t>
      </w:r>
      <w:r w:rsidRPr="00CC0387">
        <w:rPr>
          <w:rFonts w:cstheme="minorHAnsi"/>
          <w:sz w:val="24"/>
          <w:szCs w:val="24"/>
        </w:rPr>
        <w:t>haben. Wir sind also nicht Wesen mit bloß begrifflichem</w:t>
      </w:r>
      <w:r w:rsidR="00425991" w:rsidRPr="00CC0387">
        <w:rPr>
          <w:rFonts w:cstheme="minorHAnsi"/>
          <w:sz w:val="24"/>
          <w:szCs w:val="24"/>
        </w:rPr>
        <w:t xml:space="preserve"> </w:t>
      </w:r>
      <w:r w:rsidRPr="00CC0387">
        <w:rPr>
          <w:rFonts w:cstheme="minorHAnsi"/>
          <w:sz w:val="24"/>
          <w:szCs w:val="24"/>
        </w:rPr>
        <w:t xml:space="preserve">Lebensinhalt. Der naive Realist sieht sogar </w:t>
      </w:r>
      <w:r w:rsidRPr="00CC0387">
        <w:rPr>
          <w:rFonts w:cstheme="minorHAnsi"/>
          <w:i/>
          <w:iCs/>
          <w:sz w:val="24"/>
          <w:szCs w:val="24"/>
        </w:rPr>
        <w:t xml:space="preserve">in </w:t>
      </w:r>
      <w:r w:rsidRPr="00CC0387">
        <w:rPr>
          <w:rFonts w:cstheme="minorHAnsi"/>
          <w:sz w:val="24"/>
          <w:szCs w:val="24"/>
        </w:rPr>
        <w:t>dem Gefühlsleben</w:t>
      </w:r>
      <w:r w:rsidR="00425991" w:rsidRPr="00CC0387">
        <w:rPr>
          <w:rFonts w:cstheme="minorHAnsi"/>
          <w:sz w:val="24"/>
          <w:szCs w:val="24"/>
        </w:rPr>
        <w:t xml:space="preserve"> </w:t>
      </w:r>
      <w:r w:rsidRPr="00CC0387">
        <w:rPr>
          <w:rFonts w:cstheme="minorHAnsi"/>
          <w:sz w:val="24"/>
          <w:szCs w:val="24"/>
        </w:rPr>
        <w:t>ein wirklicheres Leben der Persönlichkeit als in dem</w:t>
      </w:r>
      <w:r w:rsidR="00425991" w:rsidRPr="00CC0387">
        <w:rPr>
          <w:rFonts w:cstheme="minorHAnsi"/>
          <w:sz w:val="24"/>
          <w:szCs w:val="24"/>
        </w:rPr>
        <w:t xml:space="preserve"> </w:t>
      </w:r>
      <w:r w:rsidRPr="00CC0387">
        <w:rPr>
          <w:rFonts w:cstheme="minorHAnsi"/>
          <w:sz w:val="24"/>
          <w:szCs w:val="24"/>
        </w:rPr>
        <w:t>rein ideellen Element des Wissens. Und er hat von seinem</w:t>
      </w:r>
      <w:r w:rsidR="00425991" w:rsidRPr="00CC0387">
        <w:rPr>
          <w:rFonts w:cstheme="minorHAnsi"/>
          <w:sz w:val="24"/>
          <w:szCs w:val="24"/>
        </w:rPr>
        <w:t xml:space="preserve"> </w:t>
      </w:r>
      <w:r w:rsidRPr="00CC0387">
        <w:rPr>
          <w:rFonts w:cstheme="minorHAnsi"/>
          <w:sz w:val="24"/>
          <w:szCs w:val="24"/>
        </w:rPr>
        <w:t>Standpunkte aus ganz recht, wenn er in dieser Weise sich</w:t>
      </w:r>
      <w:r w:rsidR="00425991" w:rsidRPr="00CC0387">
        <w:rPr>
          <w:rFonts w:cstheme="minorHAnsi"/>
          <w:sz w:val="24"/>
          <w:szCs w:val="24"/>
        </w:rPr>
        <w:t xml:space="preserve"> </w:t>
      </w:r>
      <w:r w:rsidRPr="00CC0387">
        <w:rPr>
          <w:rFonts w:cstheme="minorHAnsi"/>
          <w:sz w:val="24"/>
          <w:szCs w:val="24"/>
        </w:rPr>
        <w:t>die Sache zurechtlegt. Das Gefühl ist auf subjektiver Seite</w:t>
      </w:r>
      <w:r w:rsidR="00425991" w:rsidRPr="00CC0387">
        <w:rPr>
          <w:rFonts w:cstheme="minorHAnsi"/>
          <w:sz w:val="24"/>
          <w:szCs w:val="24"/>
        </w:rPr>
        <w:t xml:space="preserve"> </w:t>
      </w:r>
      <w:r w:rsidRPr="00CC0387">
        <w:rPr>
          <w:rFonts w:cstheme="minorHAnsi"/>
          <w:sz w:val="24"/>
          <w:szCs w:val="24"/>
        </w:rPr>
        <w:t>zunächst genau dasselbe, was die Wahrnehmung auf objektiver</w:t>
      </w:r>
      <w:r w:rsidR="00425991" w:rsidRPr="00CC0387">
        <w:rPr>
          <w:rFonts w:cstheme="minorHAnsi"/>
          <w:sz w:val="24"/>
          <w:szCs w:val="24"/>
        </w:rPr>
        <w:t xml:space="preserve"> </w:t>
      </w:r>
      <w:r w:rsidRPr="00CC0387">
        <w:rPr>
          <w:rFonts w:cstheme="minorHAnsi"/>
          <w:sz w:val="24"/>
          <w:szCs w:val="24"/>
        </w:rPr>
        <w:t>Seite ist. Nach dem Grundsatz des naiven Realismus:</w:t>
      </w:r>
      <w:r w:rsidR="00425991" w:rsidRPr="00CC0387">
        <w:rPr>
          <w:rFonts w:cstheme="minorHAnsi"/>
          <w:sz w:val="24"/>
          <w:szCs w:val="24"/>
        </w:rPr>
        <w:t xml:space="preserve"> </w:t>
      </w:r>
      <w:r w:rsidRPr="00CC0387">
        <w:rPr>
          <w:rFonts w:cstheme="minorHAnsi"/>
          <w:sz w:val="24"/>
          <w:szCs w:val="24"/>
        </w:rPr>
        <w:t>Alles ist wirklich, was wahrgenommen werden kann, ist</w:t>
      </w:r>
      <w:r w:rsidR="00425991" w:rsidRPr="00CC0387">
        <w:rPr>
          <w:rFonts w:cstheme="minorHAnsi"/>
          <w:sz w:val="24"/>
          <w:szCs w:val="24"/>
        </w:rPr>
        <w:t xml:space="preserve"> </w:t>
      </w:r>
      <w:r w:rsidRPr="00CC0387">
        <w:rPr>
          <w:rFonts w:cstheme="minorHAnsi"/>
          <w:sz w:val="24"/>
          <w:szCs w:val="24"/>
        </w:rPr>
        <w:t>daher das Gefühl die Bürgschaft der Realität der eigenen</w:t>
      </w:r>
      <w:r w:rsidR="00425991" w:rsidRPr="00CC0387">
        <w:rPr>
          <w:rFonts w:cstheme="minorHAnsi"/>
          <w:sz w:val="24"/>
          <w:szCs w:val="24"/>
        </w:rPr>
        <w:t xml:space="preserve"> </w:t>
      </w:r>
      <w:r w:rsidRPr="00CC0387">
        <w:rPr>
          <w:rFonts w:cstheme="minorHAnsi"/>
          <w:sz w:val="24"/>
          <w:szCs w:val="24"/>
        </w:rPr>
        <w:t>Persönlichkeit. Der hier gemeinte Monismus muß aber dem</w:t>
      </w:r>
      <w:r w:rsidR="00425991" w:rsidRPr="00CC0387">
        <w:rPr>
          <w:rFonts w:cstheme="minorHAnsi"/>
          <w:sz w:val="24"/>
          <w:szCs w:val="24"/>
        </w:rPr>
        <w:t xml:space="preserve"> </w:t>
      </w:r>
      <w:r w:rsidRPr="00CC0387">
        <w:rPr>
          <w:rFonts w:cstheme="minorHAnsi"/>
          <w:sz w:val="24"/>
          <w:szCs w:val="24"/>
        </w:rPr>
        <w:t>Gefühle die gleiche Ergänzung angedeihen lassen, die er für</w:t>
      </w:r>
      <w:r w:rsidR="00425991" w:rsidRPr="00CC0387">
        <w:rPr>
          <w:rFonts w:cstheme="minorHAnsi"/>
          <w:sz w:val="24"/>
          <w:szCs w:val="24"/>
        </w:rPr>
        <w:t xml:space="preserve"> </w:t>
      </w:r>
      <w:r w:rsidRPr="00CC0387">
        <w:rPr>
          <w:rFonts w:cstheme="minorHAnsi"/>
          <w:sz w:val="24"/>
          <w:szCs w:val="24"/>
        </w:rPr>
        <w:t>die Wahrnehmung notwendig erachtet, wenn sie als vollkommene</w:t>
      </w:r>
      <w:r w:rsidR="00425991" w:rsidRPr="00CC0387">
        <w:rPr>
          <w:rFonts w:cstheme="minorHAnsi"/>
          <w:sz w:val="24"/>
          <w:szCs w:val="24"/>
        </w:rPr>
        <w:t xml:space="preserve"> </w:t>
      </w:r>
      <w:r w:rsidRPr="00CC0387">
        <w:rPr>
          <w:rFonts w:cstheme="minorHAnsi"/>
          <w:sz w:val="24"/>
          <w:szCs w:val="24"/>
        </w:rPr>
        <w:t>Wirklichkeit sich darstellen soll. Für diesen Monismus ist das Gefühl ein unvollständiges Wirkliches, das in</w:t>
      </w:r>
      <w:r w:rsidR="00425991" w:rsidRPr="00CC0387">
        <w:rPr>
          <w:rFonts w:cstheme="minorHAnsi"/>
          <w:sz w:val="24"/>
          <w:szCs w:val="24"/>
        </w:rPr>
        <w:t xml:space="preserve"> </w:t>
      </w:r>
      <w:r w:rsidRPr="00CC0387">
        <w:rPr>
          <w:rFonts w:cstheme="minorHAnsi"/>
          <w:sz w:val="24"/>
          <w:szCs w:val="24"/>
        </w:rPr>
        <w:t>der ersten Form, in der es uns gegeben ist, seinen zweiten</w:t>
      </w:r>
      <w:r w:rsidR="00425991" w:rsidRPr="00CC0387">
        <w:rPr>
          <w:rFonts w:cstheme="minorHAnsi"/>
          <w:sz w:val="24"/>
          <w:szCs w:val="24"/>
        </w:rPr>
        <w:t xml:space="preserve"> </w:t>
      </w:r>
      <w:r w:rsidRPr="00CC0387">
        <w:rPr>
          <w:rFonts w:cstheme="minorHAnsi"/>
          <w:sz w:val="24"/>
          <w:szCs w:val="24"/>
        </w:rPr>
        <w:t>Faktor, den Begriff oder die Idee, noch nicht mitenthält.</w:t>
      </w:r>
      <w:r w:rsidR="00425991" w:rsidRPr="00CC0387">
        <w:rPr>
          <w:rFonts w:cstheme="minorHAnsi"/>
          <w:sz w:val="24"/>
          <w:szCs w:val="24"/>
        </w:rPr>
        <w:t xml:space="preserve"> </w:t>
      </w:r>
      <w:r w:rsidRPr="00CC0387">
        <w:rPr>
          <w:rFonts w:cstheme="minorHAnsi"/>
          <w:sz w:val="24"/>
          <w:szCs w:val="24"/>
        </w:rPr>
        <w:t>Deshalb tritt im Leben auch überall das Fühlen gleichwie</w:t>
      </w:r>
      <w:r w:rsidR="00425991" w:rsidRPr="00CC0387">
        <w:rPr>
          <w:rFonts w:cstheme="minorHAnsi"/>
          <w:sz w:val="24"/>
          <w:szCs w:val="24"/>
        </w:rPr>
        <w:t xml:space="preserve"> </w:t>
      </w:r>
      <w:r w:rsidRPr="00CC0387">
        <w:rPr>
          <w:rFonts w:cstheme="minorHAnsi"/>
          <w:sz w:val="24"/>
          <w:szCs w:val="24"/>
        </w:rPr>
        <w:t xml:space="preserve">das Wahrnehmen </w:t>
      </w:r>
      <w:r w:rsidRPr="00CC0387">
        <w:rPr>
          <w:rFonts w:cstheme="minorHAnsi"/>
          <w:i/>
          <w:iCs/>
          <w:sz w:val="24"/>
          <w:szCs w:val="24"/>
        </w:rPr>
        <w:t xml:space="preserve">vor </w:t>
      </w:r>
      <w:r w:rsidRPr="00CC0387">
        <w:rPr>
          <w:rFonts w:cstheme="minorHAnsi"/>
          <w:sz w:val="24"/>
          <w:szCs w:val="24"/>
        </w:rPr>
        <w:t>dem Erkennen auf. Wir fühlen uns</w:t>
      </w:r>
      <w:r w:rsidR="00425991" w:rsidRPr="00CC0387">
        <w:rPr>
          <w:rFonts w:cstheme="minorHAnsi"/>
          <w:sz w:val="24"/>
          <w:szCs w:val="24"/>
        </w:rPr>
        <w:t xml:space="preserve"> </w:t>
      </w:r>
      <w:r w:rsidRPr="00CC0387">
        <w:rPr>
          <w:rFonts w:cstheme="minorHAnsi"/>
          <w:sz w:val="24"/>
          <w:szCs w:val="24"/>
        </w:rPr>
        <w:t>zuerst als Daseiende; und im Laufe der allmählichen Entwicklung</w:t>
      </w:r>
      <w:r w:rsidR="00425991" w:rsidRPr="00CC0387">
        <w:rPr>
          <w:rFonts w:cstheme="minorHAnsi"/>
          <w:sz w:val="24"/>
          <w:szCs w:val="24"/>
        </w:rPr>
        <w:t xml:space="preserve"> </w:t>
      </w:r>
      <w:r w:rsidRPr="00CC0387">
        <w:rPr>
          <w:rFonts w:cstheme="minorHAnsi"/>
          <w:sz w:val="24"/>
          <w:szCs w:val="24"/>
        </w:rPr>
        <w:t>ringen wir uns erst zu dem Punkte durch, wo uns</w:t>
      </w:r>
      <w:r w:rsidR="00425991" w:rsidRPr="00CC0387">
        <w:rPr>
          <w:rFonts w:cstheme="minorHAnsi"/>
          <w:sz w:val="24"/>
          <w:szCs w:val="24"/>
        </w:rPr>
        <w:t xml:space="preserve"> </w:t>
      </w:r>
      <w:r w:rsidRPr="00CC0387">
        <w:rPr>
          <w:rFonts w:cstheme="minorHAnsi"/>
          <w:sz w:val="24"/>
          <w:szCs w:val="24"/>
        </w:rPr>
        <w:t>in dem dumpf gefühlten eigenen Dasein der Begriff unseres</w:t>
      </w:r>
      <w:r w:rsidR="00425991" w:rsidRPr="00CC0387">
        <w:rPr>
          <w:rFonts w:cstheme="minorHAnsi"/>
          <w:sz w:val="24"/>
          <w:szCs w:val="24"/>
        </w:rPr>
        <w:t xml:space="preserve"> </w:t>
      </w:r>
      <w:r w:rsidRPr="00CC0387">
        <w:rPr>
          <w:rFonts w:cstheme="minorHAnsi"/>
          <w:sz w:val="24"/>
          <w:szCs w:val="24"/>
        </w:rPr>
        <w:t xml:space="preserve">Selbst aufgeht. Was </w:t>
      </w:r>
      <w:r w:rsidRPr="00CC0387">
        <w:rPr>
          <w:rFonts w:cstheme="minorHAnsi"/>
          <w:i/>
          <w:iCs/>
          <w:sz w:val="24"/>
          <w:szCs w:val="24"/>
        </w:rPr>
        <w:t xml:space="preserve">für uns </w:t>
      </w:r>
      <w:r w:rsidRPr="00CC0387">
        <w:rPr>
          <w:rFonts w:cstheme="minorHAnsi"/>
          <w:sz w:val="24"/>
          <w:szCs w:val="24"/>
        </w:rPr>
        <w:t>erst später hervortritt, ist aber</w:t>
      </w:r>
      <w:r w:rsidR="00425991" w:rsidRPr="00CC0387">
        <w:rPr>
          <w:rFonts w:cstheme="minorHAnsi"/>
          <w:sz w:val="24"/>
          <w:szCs w:val="24"/>
        </w:rPr>
        <w:t xml:space="preserve"> </w:t>
      </w:r>
      <w:r w:rsidRPr="00CC0387">
        <w:rPr>
          <w:rFonts w:cstheme="minorHAnsi"/>
          <w:sz w:val="24"/>
          <w:szCs w:val="24"/>
        </w:rPr>
        <w:t>ursprünglich mit dem Gefühle unzertrennlich verbunden.</w:t>
      </w:r>
      <w:r w:rsidR="00425991" w:rsidRPr="00CC0387">
        <w:rPr>
          <w:rFonts w:cstheme="minorHAnsi"/>
          <w:sz w:val="24"/>
          <w:szCs w:val="24"/>
        </w:rPr>
        <w:t xml:space="preserve"> </w:t>
      </w:r>
      <w:r w:rsidRPr="00CC0387">
        <w:rPr>
          <w:rFonts w:cstheme="minorHAnsi"/>
          <w:sz w:val="24"/>
          <w:szCs w:val="24"/>
        </w:rPr>
        <w:t xml:space="preserve">Der naive </w:t>
      </w:r>
      <w:r w:rsidRPr="00CC0387">
        <w:rPr>
          <w:rFonts w:cstheme="minorHAnsi"/>
          <w:sz w:val="24"/>
          <w:szCs w:val="24"/>
        </w:rPr>
        <w:lastRenderedPageBreak/>
        <w:t>Mensch gerät durch diesen Umstand auf den</w:t>
      </w:r>
      <w:r w:rsidR="00425991" w:rsidRPr="00CC0387">
        <w:rPr>
          <w:rFonts w:cstheme="minorHAnsi"/>
          <w:sz w:val="24"/>
          <w:szCs w:val="24"/>
        </w:rPr>
        <w:t xml:space="preserve"> </w:t>
      </w:r>
      <w:r w:rsidRPr="00CC0387">
        <w:rPr>
          <w:rFonts w:cstheme="minorHAnsi"/>
          <w:sz w:val="24"/>
          <w:szCs w:val="24"/>
        </w:rPr>
        <w:t>Glauben: in dem Fühlen stelle sich ihm das Dasein unmittelbar,</w:t>
      </w:r>
      <w:r w:rsidR="00425991" w:rsidRPr="00CC0387">
        <w:rPr>
          <w:rFonts w:cstheme="minorHAnsi"/>
          <w:sz w:val="24"/>
          <w:szCs w:val="24"/>
        </w:rPr>
        <w:t xml:space="preserve"> </w:t>
      </w:r>
      <w:r w:rsidRPr="00CC0387">
        <w:rPr>
          <w:rFonts w:cstheme="minorHAnsi"/>
          <w:sz w:val="24"/>
          <w:szCs w:val="24"/>
        </w:rPr>
        <w:t>in dem Wissen nur mittelbar dar. Die Ausbildung des</w:t>
      </w:r>
      <w:r w:rsidR="00425991" w:rsidRPr="00CC0387">
        <w:rPr>
          <w:rFonts w:cstheme="minorHAnsi"/>
          <w:sz w:val="24"/>
          <w:szCs w:val="24"/>
        </w:rPr>
        <w:t xml:space="preserve"> </w:t>
      </w:r>
      <w:r w:rsidRPr="00CC0387">
        <w:rPr>
          <w:rFonts w:cstheme="minorHAnsi"/>
          <w:sz w:val="24"/>
          <w:szCs w:val="24"/>
        </w:rPr>
        <w:t>Gefühlslebens wird ihm daher vor allen andern Dingen</w:t>
      </w:r>
      <w:r w:rsidR="00425991" w:rsidRPr="00CC0387">
        <w:rPr>
          <w:rFonts w:cstheme="minorHAnsi"/>
          <w:sz w:val="24"/>
          <w:szCs w:val="24"/>
        </w:rPr>
        <w:t xml:space="preserve"> </w:t>
      </w:r>
      <w:r w:rsidRPr="00CC0387">
        <w:rPr>
          <w:rFonts w:cstheme="minorHAnsi"/>
          <w:sz w:val="24"/>
          <w:szCs w:val="24"/>
        </w:rPr>
        <w:t>wichtig erscheinen. Er wird den Zusammenhang der Welt</w:t>
      </w:r>
      <w:r w:rsidR="00425991" w:rsidRPr="00CC0387">
        <w:rPr>
          <w:rFonts w:cstheme="minorHAnsi"/>
          <w:sz w:val="24"/>
          <w:szCs w:val="24"/>
        </w:rPr>
        <w:t xml:space="preserve"> </w:t>
      </w:r>
      <w:r w:rsidRPr="00CC0387">
        <w:rPr>
          <w:rFonts w:cstheme="minorHAnsi"/>
          <w:sz w:val="24"/>
          <w:szCs w:val="24"/>
        </w:rPr>
        <w:t>erst erfaßt zu haben glauben, wenn er ihn in sein Fühlen aufgenommen</w:t>
      </w:r>
      <w:r w:rsidR="00425991" w:rsidRPr="00CC0387">
        <w:rPr>
          <w:rFonts w:cstheme="minorHAnsi"/>
          <w:sz w:val="24"/>
          <w:szCs w:val="24"/>
        </w:rPr>
        <w:t xml:space="preserve"> </w:t>
      </w:r>
      <w:r w:rsidRPr="00CC0387">
        <w:rPr>
          <w:rFonts w:cstheme="minorHAnsi"/>
          <w:sz w:val="24"/>
          <w:szCs w:val="24"/>
        </w:rPr>
        <w:t>hat. Er sucht nicht das Wissen, sondern das Fühlen</w:t>
      </w:r>
      <w:r w:rsidR="00425991" w:rsidRPr="00CC0387">
        <w:rPr>
          <w:rFonts w:cstheme="minorHAnsi"/>
          <w:sz w:val="24"/>
          <w:szCs w:val="24"/>
        </w:rPr>
        <w:t xml:space="preserve"> </w:t>
      </w:r>
      <w:r w:rsidRPr="00CC0387">
        <w:rPr>
          <w:rFonts w:cstheme="minorHAnsi"/>
          <w:sz w:val="24"/>
          <w:szCs w:val="24"/>
        </w:rPr>
        <w:t>zum Mittel der Erkenntnis zu machen. Da das Gefühl etwas</w:t>
      </w:r>
      <w:r w:rsidR="00425991" w:rsidRPr="00CC0387">
        <w:rPr>
          <w:rFonts w:cstheme="minorHAnsi"/>
          <w:sz w:val="24"/>
          <w:szCs w:val="24"/>
        </w:rPr>
        <w:t xml:space="preserve"> </w:t>
      </w:r>
      <w:r w:rsidRPr="00CC0387">
        <w:rPr>
          <w:rFonts w:cstheme="minorHAnsi"/>
          <w:sz w:val="24"/>
          <w:szCs w:val="24"/>
        </w:rPr>
        <w:t>ganz Individuelles ist, etwas der Wahrnehmung Gleichkommendes,</w:t>
      </w:r>
      <w:r w:rsidR="00425991" w:rsidRPr="00CC0387">
        <w:rPr>
          <w:rFonts w:cstheme="minorHAnsi"/>
          <w:sz w:val="24"/>
          <w:szCs w:val="24"/>
        </w:rPr>
        <w:t xml:space="preserve"> </w:t>
      </w:r>
      <w:r w:rsidRPr="00CC0387">
        <w:rPr>
          <w:rFonts w:cstheme="minorHAnsi"/>
          <w:sz w:val="24"/>
          <w:szCs w:val="24"/>
        </w:rPr>
        <w:t>so macht der Gefühlsphilosoph ein Prinzip, das</w:t>
      </w:r>
      <w:r w:rsidR="00425991" w:rsidRPr="00CC0387">
        <w:rPr>
          <w:rFonts w:cstheme="minorHAnsi"/>
          <w:sz w:val="24"/>
          <w:szCs w:val="24"/>
        </w:rPr>
        <w:t xml:space="preserve"> </w:t>
      </w:r>
      <w:r w:rsidRPr="00CC0387">
        <w:rPr>
          <w:rFonts w:cstheme="minorHAnsi"/>
          <w:sz w:val="24"/>
          <w:szCs w:val="24"/>
        </w:rPr>
        <w:t>nur innerhalb seiner Persönlichkeit eine Bedeutung hat,</w:t>
      </w:r>
      <w:r w:rsidR="00425991" w:rsidRPr="00CC0387">
        <w:rPr>
          <w:rFonts w:cstheme="minorHAnsi"/>
          <w:sz w:val="24"/>
          <w:szCs w:val="24"/>
        </w:rPr>
        <w:t xml:space="preserve"> </w:t>
      </w:r>
      <w:r w:rsidRPr="00CC0387">
        <w:rPr>
          <w:rFonts w:cstheme="minorHAnsi"/>
          <w:sz w:val="24"/>
          <w:szCs w:val="24"/>
        </w:rPr>
        <w:t>zum Weltprinzipe. Er sucht die ganze Welt mit seinem</w:t>
      </w:r>
      <w:r w:rsidR="00425991" w:rsidRPr="00CC0387">
        <w:rPr>
          <w:rFonts w:cstheme="minorHAnsi"/>
          <w:sz w:val="24"/>
          <w:szCs w:val="24"/>
        </w:rPr>
        <w:t xml:space="preserve"> </w:t>
      </w:r>
      <w:r w:rsidRPr="00CC0387">
        <w:rPr>
          <w:rFonts w:cstheme="minorHAnsi"/>
          <w:sz w:val="24"/>
          <w:szCs w:val="24"/>
        </w:rPr>
        <w:t>eigenen Selbst zu durchdringen. Was der hier gemeinte</w:t>
      </w:r>
      <w:r w:rsidR="00425991" w:rsidRPr="00CC0387">
        <w:rPr>
          <w:rFonts w:cstheme="minorHAnsi"/>
          <w:sz w:val="24"/>
          <w:szCs w:val="24"/>
        </w:rPr>
        <w:t xml:space="preserve"> </w:t>
      </w:r>
      <w:r w:rsidRPr="00CC0387">
        <w:rPr>
          <w:rFonts w:cstheme="minorHAnsi"/>
          <w:sz w:val="24"/>
          <w:szCs w:val="24"/>
        </w:rPr>
        <w:t>Monismus im Begriffe zu erfassen strebt, das sucht der Gefühlsphilosoph</w:t>
      </w:r>
      <w:r w:rsidR="00425991" w:rsidRPr="00CC0387">
        <w:rPr>
          <w:rFonts w:cstheme="minorHAnsi"/>
          <w:sz w:val="24"/>
          <w:szCs w:val="24"/>
        </w:rPr>
        <w:t xml:space="preserve"> </w:t>
      </w:r>
      <w:r w:rsidRPr="00CC0387">
        <w:rPr>
          <w:rFonts w:cstheme="minorHAnsi"/>
          <w:sz w:val="24"/>
          <w:szCs w:val="24"/>
        </w:rPr>
        <w:t>mit dem Gefühle zu erreichen, und sieht</w:t>
      </w:r>
      <w:r w:rsidR="00425991" w:rsidRPr="00CC0387">
        <w:rPr>
          <w:rFonts w:cstheme="minorHAnsi"/>
          <w:sz w:val="24"/>
          <w:szCs w:val="24"/>
        </w:rPr>
        <w:t xml:space="preserve"> </w:t>
      </w:r>
      <w:r w:rsidRPr="00CC0387">
        <w:rPr>
          <w:rFonts w:cstheme="minorHAnsi"/>
          <w:sz w:val="24"/>
          <w:szCs w:val="24"/>
        </w:rPr>
        <w:t>dieses sein Zusammensein mit den Objekten als das unmittelbarere</w:t>
      </w:r>
      <w:r w:rsidR="00425991" w:rsidRPr="00CC0387">
        <w:rPr>
          <w:rFonts w:cstheme="minorHAnsi"/>
          <w:sz w:val="24"/>
          <w:szCs w:val="24"/>
        </w:rPr>
        <w:t xml:space="preserve"> </w:t>
      </w:r>
      <w:r w:rsidRPr="00CC0387">
        <w:rPr>
          <w:rFonts w:cstheme="minorHAnsi"/>
          <w:sz w:val="24"/>
          <w:szCs w:val="24"/>
        </w:rPr>
        <w:t>an.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Die hiermit gekennzeichnete Richtung, die Philosophie</w:t>
      </w:r>
      <w:r w:rsidR="00425991" w:rsidRPr="00CC0387">
        <w:rPr>
          <w:rFonts w:cstheme="minorHAnsi"/>
          <w:sz w:val="24"/>
          <w:szCs w:val="24"/>
        </w:rPr>
        <w:t xml:space="preserve"> </w:t>
      </w:r>
      <w:r w:rsidRPr="00CC0387">
        <w:rPr>
          <w:rFonts w:cstheme="minorHAnsi"/>
          <w:sz w:val="24"/>
          <w:szCs w:val="24"/>
        </w:rPr>
        <w:t xml:space="preserve">des Gefühls, wird oft als </w:t>
      </w:r>
      <w:r w:rsidRPr="00CC0387">
        <w:rPr>
          <w:rFonts w:cstheme="minorHAnsi"/>
          <w:i/>
          <w:iCs/>
          <w:sz w:val="24"/>
          <w:szCs w:val="24"/>
        </w:rPr>
        <w:t xml:space="preserve">Mystik </w:t>
      </w:r>
      <w:r w:rsidRPr="00CC0387">
        <w:rPr>
          <w:rFonts w:cstheme="minorHAnsi"/>
          <w:sz w:val="24"/>
          <w:szCs w:val="24"/>
        </w:rPr>
        <w:t>bezeichnet. Der Irrtum</w:t>
      </w:r>
      <w:r w:rsidR="00425991" w:rsidRPr="00CC0387">
        <w:rPr>
          <w:rFonts w:cstheme="minorHAnsi"/>
          <w:sz w:val="24"/>
          <w:szCs w:val="24"/>
        </w:rPr>
        <w:t xml:space="preserve"> </w:t>
      </w:r>
      <w:r w:rsidRPr="00CC0387">
        <w:rPr>
          <w:rFonts w:cstheme="minorHAnsi"/>
          <w:sz w:val="24"/>
          <w:szCs w:val="24"/>
        </w:rPr>
        <w:t>einer bloß auf das Gefühl gebauten mystischen Anschauungsweise</w:t>
      </w:r>
      <w:r w:rsidR="00425991" w:rsidRPr="00CC0387">
        <w:rPr>
          <w:rFonts w:cstheme="minorHAnsi"/>
          <w:sz w:val="24"/>
          <w:szCs w:val="24"/>
        </w:rPr>
        <w:t xml:space="preserve"> </w:t>
      </w:r>
      <w:r w:rsidRPr="00CC0387">
        <w:rPr>
          <w:rFonts w:cstheme="minorHAnsi"/>
          <w:sz w:val="24"/>
          <w:szCs w:val="24"/>
        </w:rPr>
        <w:t xml:space="preserve">besteht darinnen, daß sie </w:t>
      </w:r>
      <w:r w:rsidRPr="00CC0387">
        <w:rPr>
          <w:rFonts w:cstheme="minorHAnsi"/>
          <w:i/>
          <w:iCs/>
          <w:sz w:val="24"/>
          <w:szCs w:val="24"/>
        </w:rPr>
        <w:t xml:space="preserve">erleben </w:t>
      </w:r>
      <w:r w:rsidRPr="00CC0387">
        <w:rPr>
          <w:rFonts w:cstheme="minorHAnsi"/>
          <w:sz w:val="24"/>
          <w:szCs w:val="24"/>
        </w:rPr>
        <w:t>will, was sie</w:t>
      </w:r>
      <w:r w:rsidR="00425991" w:rsidRPr="00CC0387">
        <w:rPr>
          <w:rFonts w:cstheme="minorHAnsi"/>
          <w:sz w:val="24"/>
          <w:szCs w:val="24"/>
        </w:rPr>
        <w:t xml:space="preserve"> </w:t>
      </w:r>
      <w:r w:rsidRPr="00CC0387">
        <w:rPr>
          <w:rFonts w:cstheme="minorHAnsi"/>
          <w:sz w:val="24"/>
          <w:szCs w:val="24"/>
        </w:rPr>
        <w:t>wissen soll, daß sie ein Individuelles, das Gefühl, zu einem</w:t>
      </w:r>
      <w:r w:rsidR="00425991" w:rsidRPr="00CC0387">
        <w:rPr>
          <w:rFonts w:cstheme="minorHAnsi"/>
          <w:sz w:val="24"/>
          <w:szCs w:val="24"/>
        </w:rPr>
        <w:t xml:space="preserve"> </w:t>
      </w:r>
      <w:r w:rsidRPr="00CC0387">
        <w:rPr>
          <w:rFonts w:cstheme="minorHAnsi"/>
          <w:sz w:val="24"/>
          <w:szCs w:val="24"/>
        </w:rPr>
        <w:t>Universellen erziehen will.</w:t>
      </w:r>
    </w:p>
    <w:p w:rsidR="0042599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Das Fühlen ist ein rein individueller Akt, die Beziehung</w:t>
      </w:r>
      <w:r w:rsidR="00425991" w:rsidRPr="00CC0387">
        <w:rPr>
          <w:rFonts w:cstheme="minorHAnsi"/>
          <w:sz w:val="24"/>
          <w:szCs w:val="24"/>
        </w:rPr>
        <w:t xml:space="preserve"> </w:t>
      </w:r>
      <w:r w:rsidRPr="00CC0387">
        <w:rPr>
          <w:rFonts w:cstheme="minorHAnsi"/>
          <w:sz w:val="24"/>
          <w:szCs w:val="24"/>
        </w:rPr>
        <w:t>der Außenwelt auf unser Subjekt, insofern diese Beziehung</w:t>
      </w:r>
      <w:r w:rsidR="00425991" w:rsidRPr="00CC0387">
        <w:rPr>
          <w:rFonts w:cstheme="minorHAnsi"/>
          <w:sz w:val="24"/>
          <w:szCs w:val="24"/>
        </w:rPr>
        <w:t xml:space="preserve"> </w:t>
      </w:r>
      <w:r w:rsidRPr="00CC0387">
        <w:rPr>
          <w:rFonts w:cstheme="minorHAnsi"/>
          <w:sz w:val="24"/>
          <w:szCs w:val="24"/>
        </w:rPr>
        <w:t>ihren Ausdruck findet in einem bloß subjektiven Erleben.</w:t>
      </w:r>
      <w:r w:rsidR="00425991" w:rsidRPr="00CC0387">
        <w:rPr>
          <w:rFonts w:cstheme="minorHAnsi"/>
          <w:sz w:val="24"/>
          <w:szCs w:val="24"/>
        </w:rPr>
        <w:t xml:space="preserve"> </w:t>
      </w:r>
      <w:r w:rsidRPr="00CC0387">
        <w:rPr>
          <w:rFonts w:cstheme="minorHAnsi"/>
          <w:sz w:val="24"/>
          <w:szCs w:val="24"/>
        </w:rPr>
        <w:t>Es gibt noch eine andere Äußerung der menschlichen Persönlichkeit.</w:t>
      </w:r>
      <w:r w:rsidR="00425991" w:rsidRPr="00CC0387">
        <w:rPr>
          <w:rFonts w:cstheme="minorHAnsi"/>
          <w:sz w:val="24"/>
          <w:szCs w:val="24"/>
        </w:rPr>
        <w:t xml:space="preserve"> </w:t>
      </w:r>
      <w:r w:rsidRPr="00CC0387">
        <w:rPr>
          <w:rFonts w:cstheme="minorHAnsi"/>
          <w:sz w:val="24"/>
          <w:szCs w:val="24"/>
        </w:rPr>
        <w:t>Das Ich lebt durch sein Denken das allgemeine</w:t>
      </w:r>
      <w:r w:rsidR="00425991" w:rsidRPr="00CC0387">
        <w:rPr>
          <w:rFonts w:cstheme="minorHAnsi"/>
          <w:sz w:val="24"/>
          <w:szCs w:val="24"/>
        </w:rPr>
        <w:t xml:space="preserve"> </w:t>
      </w:r>
      <w:r w:rsidRPr="00CC0387">
        <w:rPr>
          <w:rFonts w:cstheme="minorHAnsi"/>
          <w:sz w:val="24"/>
          <w:szCs w:val="24"/>
        </w:rPr>
        <w:t>Weltleben mit; es bezieht durch dasselbe rein ideell (begrifflich)</w:t>
      </w:r>
      <w:r w:rsidR="00425991" w:rsidRPr="00CC0387">
        <w:rPr>
          <w:rFonts w:cstheme="minorHAnsi"/>
          <w:sz w:val="24"/>
          <w:szCs w:val="24"/>
        </w:rPr>
        <w:t xml:space="preserve"> </w:t>
      </w:r>
      <w:r w:rsidRPr="00CC0387">
        <w:rPr>
          <w:rFonts w:cstheme="minorHAnsi"/>
          <w:sz w:val="24"/>
          <w:szCs w:val="24"/>
        </w:rPr>
        <w:t>die Wahrnehmungen auf sich, sich auf die Wahrnehmungen.</w:t>
      </w:r>
      <w:r w:rsidR="00425991" w:rsidRPr="00CC0387">
        <w:rPr>
          <w:rFonts w:cstheme="minorHAnsi"/>
          <w:sz w:val="24"/>
          <w:szCs w:val="24"/>
        </w:rPr>
        <w:t xml:space="preserve"> </w:t>
      </w:r>
      <w:r w:rsidRPr="00CC0387">
        <w:rPr>
          <w:rFonts w:cstheme="minorHAnsi"/>
          <w:sz w:val="24"/>
          <w:szCs w:val="24"/>
        </w:rPr>
        <w:t>Im Gefühl erlebt es</w:t>
      </w:r>
      <w:r w:rsidR="00FD3B0F" w:rsidRPr="00CC0387">
        <w:rPr>
          <w:rFonts w:cstheme="minorHAnsi"/>
          <w:sz w:val="24"/>
          <w:szCs w:val="24"/>
        </w:rPr>
        <w:t xml:space="preserve"> [das Ich]</w:t>
      </w:r>
      <w:r w:rsidRPr="00CC0387">
        <w:rPr>
          <w:rFonts w:cstheme="minorHAnsi"/>
          <w:sz w:val="24"/>
          <w:szCs w:val="24"/>
        </w:rPr>
        <w:t xml:space="preserve"> einen Bezug der Objekte auf</w:t>
      </w:r>
      <w:r w:rsidR="00425991" w:rsidRPr="00CC0387">
        <w:rPr>
          <w:rFonts w:cstheme="minorHAnsi"/>
          <w:sz w:val="24"/>
          <w:szCs w:val="24"/>
        </w:rPr>
        <w:t xml:space="preserve"> </w:t>
      </w:r>
      <w:r w:rsidRPr="00CC0387">
        <w:rPr>
          <w:rFonts w:cstheme="minorHAnsi"/>
          <w:sz w:val="24"/>
          <w:szCs w:val="24"/>
        </w:rPr>
        <w:t xml:space="preserve">sein Subjekt; im </w:t>
      </w:r>
      <w:r w:rsidRPr="00CC0387">
        <w:rPr>
          <w:rFonts w:cstheme="minorHAnsi"/>
          <w:i/>
          <w:iCs/>
          <w:sz w:val="24"/>
          <w:szCs w:val="24"/>
        </w:rPr>
        <w:t xml:space="preserve">Willen </w:t>
      </w:r>
      <w:r w:rsidRPr="00CC0387">
        <w:rPr>
          <w:rFonts w:cstheme="minorHAnsi"/>
          <w:sz w:val="24"/>
          <w:szCs w:val="24"/>
        </w:rPr>
        <w:t>ist das Umgekehrte der Fall. Im</w:t>
      </w:r>
      <w:r w:rsidR="00425991" w:rsidRPr="00CC0387">
        <w:rPr>
          <w:rFonts w:cstheme="minorHAnsi"/>
          <w:sz w:val="24"/>
          <w:szCs w:val="24"/>
        </w:rPr>
        <w:t xml:space="preserve"> </w:t>
      </w:r>
      <w:r w:rsidRPr="00CC0387">
        <w:rPr>
          <w:rFonts w:cstheme="minorHAnsi"/>
          <w:sz w:val="24"/>
          <w:szCs w:val="24"/>
        </w:rPr>
        <w:t>Wollen haben wir ebenfalls eine Wahrnehmung vor uns,</w:t>
      </w:r>
      <w:r w:rsidR="00425991" w:rsidRPr="00CC0387">
        <w:rPr>
          <w:rFonts w:cstheme="minorHAnsi"/>
          <w:sz w:val="24"/>
          <w:szCs w:val="24"/>
        </w:rPr>
        <w:t xml:space="preserve"> </w:t>
      </w:r>
      <w:r w:rsidRPr="00CC0387">
        <w:rPr>
          <w:rFonts w:cstheme="minorHAnsi"/>
          <w:sz w:val="24"/>
          <w:szCs w:val="24"/>
        </w:rPr>
        <w:t>nämlich die des individuellen Bezugs unseres Selbstes auf</w:t>
      </w:r>
      <w:r w:rsidR="00425991" w:rsidRPr="00CC0387">
        <w:rPr>
          <w:rFonts w:cstheme="minorHAnsi"/>
          <w:sz w:val="24"/>
          <w:szCs w:val="24"/>
        </w:rPr>
        <w:t xml:space="preserve"> </w:t>
      </w:r>
      <w:r w:rsidRPr="00CC0387">
        <w:rPr>
          <w:rFonts w:cstheme="minorHAnsi"/>
          <w:sz w:val="24"/>
          <w:szCs w:val="24"/>
        </w:rPr>
        <w:t>das Objektive. Was am Wollen nicht rein ideeller Faktor ist,</w:t>
      </w:r>
      <w:r w:rsidR="00425991" w:rsidRPr="00CC0387">
        <w:rPr>
          <w:rFonts w:cstheme="minorHAnsi"/>
          <w:sz w:val="24"/>
          <w:szCs w:val="24"/>
        </w:rPr>
        <w:t xml:space="preserve"> </w:t>
      </w:r>
      <w:r w:rsidRPr="00CC0387">
        <w:rPr>
          <w:rFonts w:cstheme="minorHAnsi"/>
          <w:sz w:val="24"/>
          <w:szCs w:val="24"/>
        </w:rPr>
        <w:t>das ist ebenso bloß Gegenstand des Wahrnehmens wie das</w:t>
      </w:r>
      <w:r w:rsidR="00425991" w:rsidRPr="00CC0387">
        <w:rPr>
          <w:rFonts w:cstheme="minorHAnsi"/>
          <w:sz w:val="24"/>
          <w:szCs w:val="24"/>
        </w:rPr>
        <w:t xml:space="preserve"> </w:t>
      </w:r>
      <w:r w:rsidRPr="00CC0387">
        <w:rPr>
          <w:rFonts w:cstheme="minorHAnsi"/>
          <w:sz w:val="24"/>
          <w:szCs w:val="24"/>
        </w:rPr>
        <w:t>bei irgendeinem Dinge der Außenwelt der Fall ist.</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Dennoch wird der naive Realismus auch hier wieder ein</w:t>
      </w:r>
      <w:r w:rsidR="00077220" w:rsidRPr="00CC0387">
        <w:rPr>
          <w:rFonts w:cstheme="minorHAnsi"/>
          <w:sz w:val="24"/>
          <w:szCs w:val="24"/>
        </w:rPr>
        <w:t xml:space="preserve"> </w:t>
      </w:r>
      <w:r w:rsidRPr="00CC0387">
        <w:rPr>
          <w:rFonts w:cstheme="minorHAnsi"/>
          <w:sz w:val="24"/>
          <w:szCs w:val="24"/>
        </w:rPr>
        <w:t>weit wirklicheres Sein vor sich zu haben glauben, als durch</w:t>
      </w:r>
      <w:r w:rsidR="00077220" w:rsidRPr="00CC0387">
        <w:rPr>
          <w:rFonts w:cstheme="minorHAnsi"/>
          <w:sz w:val="24"/>
          <w:szCs w:val="24"/>
        </w:rPr>
        <w:t xml:space="preserve"> </w:t>
      </w:r>
      <w:r w:rsidRPr="00CC0387">
        <w:rPr>
          <w:rFonts w:cstheme="minorHAnsi"/>
          <w:sz w:val="24"/>
          <w:szCs w:val="24"/>
        </w:rPr>
        <w:t>das Denken erlangt werden kann. Er wird in dem Willen</w:t>
      </w:r>
      <w:r w:rsidR="00077220" w:rsidRPr="00CC0387">
        <w:rPr>
          <w:rFonts w:cstheme="minorHAnsi"/>
          <w:sz w:val="24"/>
          <w:szCs w:val="24"/>
        </w:rPr>
        <w:t xml:space="preserve"> </w:t>
      </w:r>
      <w:r w:rsidRPr="00CC0387">
        <w:rPr>
          <w:rFonts w:cstheme="minorHAnsi"/>
          <w:sz w:val="24"/>
          <w:szCs w:val="24"/>
        </w:rPr>
        <w:t>ein Element erblicken, in dem er ein Geschehen, ein Verursachen</w:t>
      </w:r>
      <w:r w:rsidR="00077220" w:rsidRPr="00CC0387">
        <w:rPr>
          <w:rFonts w:cstheme="minorHAnsi"/>
          <w:sz w:val="24"/>
          <w:szCs w:val="24"/>
        </w:rPr>
        <w:t xml:space="preserve"> </w:t>
      </w:r>
      <w:r w:rsidRPr="00CC0387">
        <w:rPr>
          <w:rFonts w:cstheme="minorHAnsi"/>
          <w:i/>
          <w:iCs/>
          <w:sz w:val="24"/>
          <w:szCs w:val="24"/>
        </w:rPr>
        <w:t xml:space="preserve">unmittelbar </w:t>
      </w:r>
      <w:r w:rsidRPr="00CC0387">
        <w:rPr>
          <w:rFonts w:cstheme="minorHAnsi"/>
          <w:sz w:val="24"/>
          <w:szCs w:val="24"/>
        </w:rPr>
        <w:t>gewahr wird, im Gegensatz zum Denken,</w:t>
      </w:r>
      <w:r w:rsidR="00077220" w:rsidRPr="00CC0387">
        <w:rPr>
          <w:rFonts w:cstheme="minorHAnsi"/>
          <w:sz w:val="24"/>
          <w:szCs w:val="24"/>
        </w:rPr>
        <w:t xml:space="preserve"> </w:t>
      </w:r>
      <w:r w:rsidRPr="00CC0387">
        <w:rPr>
          <w:rFonts w:cstheme="minorHAnsi"/>
          <w:sz w:val="24"/>
          <w:szCs w:val="24"/>
        </w:rPr>
        <w:t>das das Geschehen erst in Begriffe faßt. Was das Ich</w:t>
      </w:r>
      <w:r w:rsidR="00077220" w:rsidRPr="00CC0387">
        <w:rPr>
          <w:rFonts w:cstheme="minorHAnsi"/>
          <w:sz w:val="24"/>
          <w:szCs w:val="24"/>
        </w:rPr>
        <w:t xml:space="preserve"> </w:t>
      </w:r>
      <w:r w:rsidRPr="00CC0387">
        <w:rPr>
          <w:rFonts w:cstheme="minorHAnsi"/>
          <w:sz w:val="24"/>
          <w:szCs w:val="24"/>
        </w:rPr>
        <w:t>durch seinen Willen vollbringt, stellt für eine solche Anschauungsweise</w:t>
      </w:r>
      <w:r w:rsidR="00077220" w:rsidRPr="00CC0387">
        <w:rPr>
          <w:rFonts w:cstheme="minorHAnsi"/>
          <w:sz w:val="24"/>
          <w:szCs w:val="24"/>
        </w:rPr>
        <w:t xml:space="preserve"> </w:t>
      </w:r>
      <w:r w:rsidRPr="00CC0387">
        <w:rPr>
          <w:rFonts w:cstheme="minorHAnsi"/>
          <w:sz w:val="24"/>
          <w:szCs w:val="24"/>
        </w:rPr>
        <w:t>einen Prozeß dar, der unmittelbar erlebt</w:t>
      </w:r>
      <w:r w:rsidR="00077220" w:rsidRPr="00CC0387">
        <w:rPr>
          <w:rFonts w:cstheme="minorHAnsi"/>
          <w:sz w:val="24"/>
          <w:szCs w:val="24"/>
        </w:rPr>
        <w:t xml:space="preserve"> </w:t>
      </w:r>
      <w:r w:rsidRPr="00CC0387">
        <w:rPr>
          <w:rFonts w:cstheme="minorHAnsi"/>
          <w:sz w:val="24"/>
          <w:szCs w:val="24"/>
        </w:rPr>
        <w:t>wird. In dem Wollen glaubt der Bekenner dieser Philosophie</w:t>
      </w:r>
      <w:r w:rsidR="00077220" w:rsidRPr="00CC0387">
        <w:rPr>
          <w:rFonts w:cstheme="minorHAnsi"/>
          <w:sz w:val="24"/>
          <w:szCs w:val="24"/>
        </w:rPr>
        <w:t xml:space="preserve"> </w:t>
      </w:r>
      <w:r w:rsidRPr="00CC0387">
        <w:rPr>
          <w:rFonts w:cstheme="minorHAnsi"/>
          <w:sz w:val="24"/>
          <w:szCs w:val="24"/>
        </w:rPr>
        <w:t>das Weltgeschehen wirklich an einem Zipfel erfaßt</w:t>
      </w:r>
      <w:r w:rsidR="00077220" w:rsidRPr="00CC0387">
        <w:rPr>
          <w:rFonts w:cstheme="minorHAnsi"/>
          <w:sz w:val="24"/>
          <w:szCs w:val="24"/>
        </w:rPr>
        <w:t xml:space="preserve"> </w:t>
      </w:r>
      <w:r w:rsidRPr="00CC0387">
        <w:rPr>
          <w:rFonts w:cstheme="minorHAnsi"/>
          <w:sz w:val="24"/>
          <w:szCs w:val="24"/>
        </w:rPr>
        <w:t>zu haben. Während er die anderen Geschehnisse nur durch</w:t>
      </w:r>
      <w:r w:rsidR="00077220" w:rsidRPr="00CC0387">
        <w:rPr>
          <w:rFonts w:cstheme="minorHAnsi"/>
          <w:sz w:val="24"/>
          <w:szCs w:val="24"/>
        </w:rPr>
        <w:t xml:space="preserve"> </w:t>
      </w:r>
      <w:r w:rsidRPr="00CC0387">
        <w:rPr>
          <w:rFonts w:cstheme="minorHAnsi"/>
          <w:sz w:val="24"/>
          <w:szCs w:val="24"/>
        </w:rPr>
        <w:t>Wahrnehmen von außen verfolgen kann, glaubt er in seinem</w:t>
      </w:r>
      <w:r w:rsidR="00077220" w:rsidRPr="00CC0387">
        <w:rPr>
          <w:rFonts w:cstheme="minorHAnsi"/>
          <w:sz w:val="24"/>
          <w:szCs w:val="24"/>
        </w:rPr>
        <w:t xml:space="preserve"> </w:t>
      </w:r>
      <w:r w:rsidRPr="00CC0387">
        <w:rPr>
          <w:rFonts w:cstheme="minorHAnsi"/>
          <w:sz w:val="24"/>
          <w:szCs w:val="24"/>
        </w:rPr>
        <w:t>Wollen ein reales Geschehen ganz unmittelbar zu erleben.</w:t>
      </w:r>
      <w:r w:rsidR="00077220" w:rsidRPr="00CC0387">
        <w:rPr>
          <w:rFonts w:cstheme="minorHAnsi"/>
          <w:sz w:val="24"/>
          <w:szCs w:val="24"/>
        </w:rPr>
        <w:t xml:space="preserve"> </w:t>
      </w:r>
      <w:r w:rsidRPr="00CC0387">
        <w:rPr>
          <w:rFonts w:cstheme="minorHAnsi"/>
          <w:sz w:val="24"/>
          <w:szCs w:val="24"/>
        </w:rPr>
        <w:t>Die Seinsform, in der ihm der Wille innerhalb des</w:t>
      </w:r>
      <w:r w:rsidR="00077220" w:rsidRPr="00CC0387">
        <w:rPr>
          <w:rFonts w:cstheme="minorHAnsi"/>
          <w:sz w:val="24"/>
          <w:szCs w:val="24"/>
        </w:rPr>
        <w:t xml:space="preserve"> </w:t>
      </w:r>
      <w:r w:rsidRPr="00CC0387">
        <w:rPr>
          <w:rFonts w:cstheme="minorHAnsi"/>
          <w:sz w:val="24"/>
          <w:szCs w:val="24"/>
        </w:rPr>
        <w:t>Selbst erscheint, wird für ihn zu einem Realprinzip der</w:t>
      </w:r>
      <w:r w:rsidR="00077220" w:rsidRPr="00CC0387">
        <w:rPr>
          <w:rFonts w:cstheme="minorHAnsi"/>
          <w:sz w:val="24"/>
          <w:szCs w:val="24"/>
        </w:rPr>
        <w:t xml:space="preserve"> </w:t>
      </w:r>
      <w:r w:rsidRPr="00CC0387">
        <w:rPr>
          <w:rFonts w:cstheme="minorHAnsi"/>
          <w:sz w:val="24"/>
          <w:szCs w:val="24"/>
        </w:rPr>
        <w:t>Wirklichkeit. Sein eigenes Wollen erscheint ihm als Spezialfall</w:t>
      </w:r>
      <w:r w:rsidR="00077220" w:rsidRPr="00CC0387">
        <w:rPr>
          <w:rFonts w:cstheme="minorHAnsi"/>
          <w:sz w:val="24"/>
          <w:szCs w:val="24"/>
        </w:rPr>
        <w:t xml:space="preserve"> </w:t>
      </w:r>
      <w:r w:rsidRPr="00CC0387">
        <w:rPr>
          <w:rFonts w:cstheme="minorHAnsi"/>
          <w:sz w:val="24"/>
          <w:szCs w:val="24"/>
        </w:rPr>
        <w:t>des allgemeinen Weltgeschehens; dieses letztere somit</w:t>
      </w:r>
      <w:r w:rsidR="00077220" w:rsidRPr="00CC0387">
        <w:rPr>
          <w:rFonts w:cstheme="minorHAnsi"/>
          <w:sz w:val="24"/>
          <w:szCs w:val="24"/>
        </w:rPr>
        <w:t xml:space="preserve"> </w:t>
      </w:r>
      <w:r w:rsidRPr="00CC0387">
        <w:rPr>
          <w:rFonts w:cstheme="minorHAnsi"/>
          <w:sz w:val="24"/>
          <w:szCs w:val="24"/>
        </w:rPr>
        <w:t>als allgemeines Wollen. Der Wille wird zum Weltprinzip</w:t>
      </w:r>
      <w:r w:rsidR="00077220" w:rsidRPr="00CC0387">
        <w:rPr>
          <w:rFonts w:cstheme="minorHAnsi"/>
          <w:sz w:val="24"/>
          <w:szCs w:val="24"/>
        </w:rPr>
        <w:t xml:space="preserve"> </w:t>
      </w:r>
      <w:r w:rsidRPr="00CC0387">
        <w:rPr>
          <w:rFonts w:cstheme="minorHAnsi"/>
          <w:sz w:val="24"/>
          <w:szCs w:val="24"/>
        </w:rPr>
        <w:t>wie in der Gefühlsmystik das Gefühl zum Erkenntnisprinzip.</w:t>
      </w:r>
      <w:r w:rsidR="00077220" w:rsidRPr="00CC0387">
        <w:rPr>
          <w:rFonts w:cstheme="minorHAnsi"/>
          <w:sz w:val="24"/>
          <w:szCs w:val="24"/>
        </w:rPr>
        <w:t xml:space="preserve"> </w:t>
      </w:r>
      <w:r w:rsidRPr="00CC0387">
        <w:rPr>
          <w:rFonts w:cstheme="minorHAnsi"/>
          <w:sz w:val="24"/>
          <w:szCs w:val="24"/>
        </w:rPr>
        <w:t xml:space="preserve">Diese Anschauungsweise ist </w:t>
      </w:r>
      <w:r w:rsidRPr="00CC0387">
        <w:rPr>
          <w:rFonts w:cstheme="minorHAnsi"/>
          <w:i/>
          <w:iCs/>
          <w:sz w:val="24"/>
          <w:szCs w:val="24"/>
        </w:rPr>
        <w:t xml:space="preserve">Willensphilosophie </w:t>
      </w:r>
      <w:r w:rsidRPr="00CC0387">
        <w:rPr>
          <w:rFonts w:cstheme="minorHAnsi"/>
          <w:sz w:val="24"/>
          <w:szCs w:val="24"/>
        </w:rPr>
        <w:t>(The</w:t>
      </w:r>
      <w:r w:rsidR="00077220" w:rsidRPr="00CC0387">
        <w:rPr>
          <w:rFonts w:cstheme="minorHAnsi"/>
          <w:sz w:val="24"/>
          <w:szCs w:val="24"/>
        </w:rPr>
        <w:t>li</w:t>
      </w:r>
      <w:r w:rsidRPr="00CC0387">
        <w:rPr>
          <w:rFonts w:cstheme="minorHAnsi"/>
          <w:sz w:val="24"/>
          <w:szCs w:val="24"/>
        </w:rPr>
        <w:t>smus).</w:t>
      </w:r>
      <w:r w:rsidR="00077220" w:rsidRPr="00CC0387">
        <w:rPr>
          <w:rFonts w:cstheme="minorHAnsi"/>
          <w:sz w:val="24"/>
          <w:szCs w:val="24"/>
        </w:rPr>
        <w:t xml:space="preserve"> </w:t>
      </w:r>
      <w:r w:rsidRPr="00CC0387">
        <w:rPr>
          <w:rFonts w:cstheme="minorHAnsi"/>
          <w:sz w:val="24"/>
          <w:szCs w:val="24"/>
        </w:rPr>
        <w:t>Was sich nur individuell erleben läßt, das wird durch</w:t>
      </w:r>
      <w:r w:rsidR="00077220" w:rsidRPr="00CC0387">
        <w:rPr>
          <w:rFonts w:cstheme="minorHAnsi"/>
          <w:sz w:val="24"/>
          <w:szCs w:val="24"/>
        </w:rPr>
        <w:t xml:space="preserve"> </w:t>
      </w:r>
      <w:r w:rsidRPr="00CC0387">
        <w:rPr>
          <w:rFonts w:cstheme="minorHAnsi"/>
          <w:sz w:val="24"/>
          <w:szCs w:val="24"/>
        </w:rPr>
        <w:t>sie zum konstituierenden Faktor der Welt gemacht.</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So wenig die Gefühlsmystik Wissenschaft genannt werden</w:t>
      </w:r>
      <w:r w:rsidR="00077220" w:rsidRPr="00CC0387">
        <w:rPr>
          <w:rFonts w:cstheme="minorHAnsi"/>
          <w:sz w:val="24"/>
          <w:szCs w:val="24"/>
        </w:rPr>
        <w:t xml:space="preserve"> </w:t>
      </w:r>
      <w:r w:rsidRPr="00CC0387">
        <w:rPr>
          <w:rFonts w:cstheme="minorHAnsi"/>
          <w:sz w:val="24"/>
          <w:szCs w:val="24"/>
        </w:rPr>
        <w:t>kann, so wenig kann es die Willensphilosophie. Denn</w:t>
      </w:r>
      <w:r w:rsidR="00077220" w:rsidRPr="00CC0387">
        <w:rPr>
          <w:rFonts w:cstheme="minorHAnsi"/>
          <w:sz w:val="24"/>
          <w:szCs w:val="24"/>
        </w:rPr>
        <w:t xml:space="preserve"> </w:t>
      </w:r>
      <w:r w:rsidRPr="00CC0387">
        <w:rPr>
          <w:rFonts w:cstheme="minorHAnsi"/>
          <w:sz w:val="24"/>
          <w:szCs w:val="24"/>
        </w:rPr>
        <w:t>beide behaupten mit dem begrifflichen Durchdringen der</w:t>
      </w:r>
      <w:r w:rsidR="00077220" w:rsidRPr="00CC0387">
        <w:rPr>
          <w:rFonts w:cstheme="minorHAnsi"/>
          <w:sz w:val="24"/>
          <w:szCs w:val="24"/>
        </w:rPr>
        <w:t xml:space="preserve"> </w:t>
      </w:r>
      <w:r w:rsidRPr="00CC0387">
        <w:rPr>
          <w:rFonts w:cstheme="minorHAnsi"/>
          <w:sz w:val="24"/>
          <w:szCs w:val="24"/>
        </w:rPr>
        <w:t>Welt nicht auskommen zu können. Beide fordern neben dem</w:t>
      </w:r>
      <w:r w:rsidR="00077220" w:rsidRPr="00CC0387">
        <w:rPr>
          <w:rFonts w:cstheme="minorHAnsi"/>
          <w:sz w:val="24"/>
          <w:szCs w:val="24"/>
        </w:rPr>
        <w:t xml:space="preserve"> </w:t>
      </w:r>
      <w:r w:rsidRPr="00CC0387">
        <w:rPr>
          <w:rFonts w:cstheme="minorHAnsi"/>
          <w:sz w:val="24"/>
          <w:szCs w:val="24"/>
        </w:rPr>
        <w:t>Idealprinzip des Seins noch ein Realprinzip. Das mit einem</w:t>
      </w:r>
      <w:r w:rsidR="00077220" w:rsidRPr="00CC0387">
        <w:rPr>
          <w:rFonts w:cstheme="minorHAnsi"/>
          <w:sz w:val="24"/>
          <w:szCs w:val="24"/>
        </w:rPr>
        <w:t xml:space="preserve"> </w:t>
      </w:r>
      <w:r w:rsidRPr="00CC0387">
        <w:rPr>
          <w:rFonts w:cstheme="minorHAnsi"/>
          <w:sz w:val="24"/>
          <w:szCs w:val="24"/>
        </w:rPr>
        <w:t>gewissen Recht. Da wir aber für diese sogenannten Realprinzipien</w:t>
      </w:r>
      <w:r w:rsidR="00077220" w:rsidRPr="00CC0387">
        <w:rPr>
          <w:rFonts w:cstheme="minorHAnsi"/>
          <w:sz w:val="24"/>
          <w:szCs w:val="24"/>
        </w:rPr>
        <w:t xml:space="preserve"> </w:t>
      </w:r>
      <w:r w:rsidRPr="00CC0387">
        <w:rPr>
          <w:rFonts w:cstheme="minorHAnsi"/>
          <w:sz w:val="24"/>
          <w:szCs w:val="24"/>
        </w:rPr>
        <w:t>nur das Wahrnehmen als Auffassungsmittel</w:t>
      </w:r>
      <w:r w:rsidR="00077220" w:rsidRPr="00CC0387">
        <w:rPr>
          <w:rFonts w:cstheme="minorHAnsi"/>
          <w:sz w:val="24"/>
          <w:szCs w:val="24"/>
        </w:rPr>
        <w:t xml:space="preserve"> </w:t>
      </w:r>
      <w:r w:rsidRPr="00CC0387">
        <w:rPr>
          <w:rFonts w:cstheme="minorHAnsi"/>
          <w:sz w:val="24"/>
          <w:szCs w:val="24"/>
        </w:rPr>
        <w:t>haben, so ist die Behauptung der Gefühlsmystik und der</w:t>
      </w:r>
      <w:r w:rsidR="00077220" w:rsidRPr="00CC0387">
        <w:rPr>
          <w:rFonts w:cstheme="minorHAnsi"/>
          <w:sz w:val="24"/>
          <w:szCs w:val="24"/>
        </w:rPr>
        <w:t xml:space="preserve"> </w:t>
      </w:r>
      <w:r w:rsidRPr="00CC0387">
        <w:rPr>
          <w:rFonts w:cstheme="minorHAnsi"/>
          <w:sz w:val="24"/>
          <w:szCs w:val="24"/>
        </w:rPr>
        <w:t>Willensphilosophie identisch mit der Ansicht: Wir haben</w:t>
      </w:r>
      <w:r w:rsidR="00077220" w:rsidRPr="00CC0387">
        <w:rPr>
          <w:rFonts w:cstheme="minorHAnsi"/>
          <w:sz w:val="24"/>
          <w:szCs w:val="24"/>
        </w:rPr>
        <w:t xml:space="preserve"> </w:t>
      </w:r>
      <w:r w:rsidRPr="00CC0387">
        <w:rPr>
          <w:rFonts w:cstheme="minorHAnsi"/>
          <w:sz w:val="24"/>
          <w:szCs w:val="24"/>
        </w:rPr>
        <w:t>zwei Quellen der Erkenntnis: die des Denkens und die des</w:t>
      </w:r>
      <w:r w:rsidR="00077220" w:rsidRPr="00CC0387">
        <w:rPr>
          <w:rFonts w:cstheme="minorHAnsi"/>
          <w:sz w:val="24"/>
          <w:szCs w:val="24"/>
        </w:rPr>
        <w:t xml:space="preserve"> </w:t>
      </w:r>
      <w:r w:rsidRPr="00CC0387">
        <w:rPr>
          <w:rFonts w:cstheme="minorHAnsi"/>
          <w:sz w:val="24"/>
          <w:szCs w:val="24"/>
        </w:rPr>
        <w:t>Wahrnehmens, welches letztere sich im Gefühl und Willen</w:t>
      </w:r>
      <w:r w:rsidR="00077220" w:rsidRPr="00CC0387">
        <w:rPr>
          <w:rFonts w:cstheme="minorHAnsi"/>
          <w:sz w:val="24"/>
          <w:szCs w:val="24"/>
        </w:rPr>
        <w:t xml:space="preserve"> </w:t>
      </w:r>
      <w:r w:rsidRPr="00CC0387">
        <w:rPr>
          <w:rFonts w:cstheme="minorHAnsi"/>
          <w:sz w:val="24"/>
          <w:szCs w:val="24"/>
        </w:rPr>
        <w:t>als individuelles Erleben darstellt. Da die Ausflüsse der</w:t>
      </w:r>
      <w:r w:rsidR="00077220" w:rsidRPr="00CC0387">
        <w:rPr>
          <w:rFonts w:cstheme="minorHAnsi"/>
          <w:sz w:val="24"/>
          <w:szCs w:val="24"/>
        </w:rPr>
        <w:t xml:space="preserve"> </w:t>
      </w:r>
      <w:r w:rsidRPr="00CC0387">
        <w:rPr>
          <w:rFonts w:cstheme="minorHAnsi"/>
          <w:sz w:val="24"/>
          <w:szCs w:val="24"/>
        </w:rPr>
        <w:t>einen Quelle, die Erlebnisse, von diesen Weltanschauungen</w:t>
      </w:r>
      <w:r w:rsidR="00077220" w:rsidRPr="00CC0387">
        <w:rPr>
          <w:rFonts w:cstheme="minorHAnsi"/>
          <w:sz w:val="24"/>
          <w:szCs w:val="24"/>
        </w:rPr>
        <w:t xml:space="preserve"> </w:t>
      </w:r>
      <w:r w:rsidRPr="00CC0387">
        <w:rPr>
          <w:rFonts w:cstheme="minorHAnsi"/>
          <w:sz w:val="24"/>
          <w:szCs w:val="24"/>
        </w:rPr>
        <w:t>nicht direkt in die der andern, des Denkens, aufgenommen</w:t>
      </w:r>
      <w:r w:rsidR="00077220" w:rsidRPr="00CC0387">
        <w:rPr>
          <w:rFonts w:cstheme="minorHAnsi"/>
          <w:sz w:val="24"/>
          <w:szCs w:val="24"/>
        </w:rPr>
        <w:t xml:space="preserve"> </w:t>
      </w:r>
      <w:r w:rsidRPr="00CC0387">
        <w:rPr>
          <w:rFonts w:cstheme="minorHAnsi"/>
          <w:sz w:val="24"/>
          <w:szCs w:val="24"/>
        </w:rPr>
        <w:t>werden können, so bleiben die beiden Erkenntnisweisen,</w:t>
      </w:r>
      <w:r w:rsidR="00077220" w:rsidRPr="00CC0387">
        <w:rPr>
          <w:rFonts w:cstheme="minorHAnsi"/>
          <w:sz w:val="24"/>
          <w:szCs w:val="24"/>
        </w:rPr>
        <w:t xml:space="preserve"> </w:t>
      </w:r>
      <w:r w:rsidRPr="00CC0387">
        <w:rPr>
          <w:rFonts w:cstheme="minorHAnsi"/>
          <w:sz w:val="24"/>
          <w:szCs w:val="24"/>
        </w:rPr>
        <w:t xml:space="preserve">Wahrnehmen und Denken ohne höhere Vermittlung </w:t>
      </w:r>
      <w:r w:rsidRPr="00CC0387">
        <w:rPr>
          <w:rFonts w:cstheme="minorHAnsi"/>
          <w:sz w:val="24"/>
          <w:szCs w:val="24"/>
        </w:rPr>
        <w:lastRenderedPageBreak/>
        <w:t>nebeneinander</w:t>
      </w:r>
      <w:r w:rsidR="00077220" w:rsidRPr="00CC0387">
        <w:rPr>
          <w:rFonts w:cstheme="minorHAnsi"/>
          <w:sz w:val="24"/>
          <w:szCs w:val="24"/>
        </w:rPr>
        <w:t xml:space="preserve"> </w:t>
      </w:r>
      <w:r w:rsidRPr="00CC0387">
        <w:rPr>
          <w:rFonts w:cstheme="minorHAnsi"/>
          <w:sz w:val="24"/>
          <w:szCs w:val="24"/>
        </w:rPr>
        <w:t>bestehen. Neben dem durch das Wissen erreichbaren</w:t>
      </w:r>
      <w:r w:rsidR="00077220" w:rsidRPr="00CC0387">
        <w:rPr>
          <w:rFonts w:cstheme="minorHAnsi"/>
          <w:sz w:val="24"/>
          <w:szCs w:val="24"/>
        </w:rPr>
        <w:t xml:space="preserve"> </w:t>
      </w:r>
      <w:r w:rsidRPr="00CC0387">
        <w:rPr>
          <w:rFonts w:cstheme="minorHAnsi"/>
          <w:sz w:val="24"/>
          <w:szCs w:val="24"/>
        </w:rPr>
        <w:t>Idealprinzip soll es noch ein zu erlebendes nicht im</w:t>
      </w:r>
      <w:r w:rsidR="00077220" w:rsidRPr="00CC0387">
        <w:rPr>
          <w:rFonts w:cstheme="minorHAnsi"/>
          <w:sz w:val="24"/>
          <w:szCs w:val="24"/>
        </w:rPr>
        <w:t xml:space="preserve"> </w:t>
      </w:r>
      <w:r w:rsidRPr="00CC0387">
        <w:rPr>
          <w:rFonts w:cstheme="minorHAnsi"/>
          <w:sz w:val="24"/>
          <w:szCs w:val="24"/>
        </w:rPr>
        <w:t>Denken erfaßbares Realprinzip der Welt geben. Mit andern</w:t>
      </w:r>
      <w:r w:rsidR="00077220" w:rsidRPr="00CC0387">
        <w:rPr>
          <w:rFonts w:cstheme="minorHAnsi"/>
          <w:sz w:val="24"/>
          <w:szCs w:val="24"/>
        </w:rPr>
        <w:t xml:space="preserve"> </w:t>
      </w:r>
      <w:r w:rsidRPr="00CC0387">
        <w:rPr>
          <w:rFonts w:cstheme="minorHAnsi"/>
          <w:sz w:val="24"/>
          <w:szCs w:val="24"/>
        </w:rPr>
        <w:t xml:space="preserve">Worten: </w:t>
      </w:r>
      <w:r w:rsidRPr="00CC0387">
        <w:rPr>
          <w:rFonts w:cstheme="minorHAnsi"/>
          <w:i/>
          <w:iCs/>
          <w:sz w:val="24"/>
          <w:szCs w:val="24"/>
        </w:rPr>
        <w:t xml:space="preserve">die </w:t>
      </w:r>
      <w:r w:rsidRPr="00CC0387">
        <w:rPr>
          <w:rFonts w:cstheme="minorHAnsi"/>
          <w:sz w:val="24"/>
          <w:szCs w:val="24"/>
        </w:rPr>
        <w:t>Gefühlsmystik und Willensphilosophie sind</w:t>
      </w:r>
      <w:r w:rsidR="00077220" w:rsidRPr="00CC0387">
        <w:rPr>
          <w:rFonts w:cstheme="minorHAnsi"/>
          <w:sz w:val="24"/>
          <w:szCs w:val="24"/>
        </w:rPr>
        <w:t xml:space="preserve"> </w:t>
      </w:r>
      <w:r w:rsidRPr="00CC0387">
        <w:rPr>
          <w:rFonts w:cstheme="minorHAnsi"/>
          <w:sz w:val="24"/>
          <w:szCs w:val="24"/>
        </w:rPr>
        <w:t>naiver Realismus, weil sie dem Satz huldigen: Das unmittelbar</w:t>
      </w:r>
      <w:r w:rsidR="00077220" w:rsidRPr="00CC0387">
        <w:rPr>
          <w:rFonts w:cstheme="minorHAnsi"/>
          <w:sz w:val="24"/>
          <w:szCs w:val="24"/>
        </w:rPr>
        <w:t xml:space="preserve"> </w:t>
      </w:r>
      <w:r w:rsidRPr="00CC0387">
        <w:rPr>
          <w:rFonts w:cstheme="minorHAnsi"/>
          <w:sz w:val="24"/>
          <w:szCs w:val="24"/>
        </w:rPr>
        <w:t>Wahrgenommene ist wirklich. Sie begehen dem ursprünglichen</w:t>
      </w:r>
      <w:r w:rsidR="00077220" w:rsidRPr="00CC0387">
        <w:rPr>
          <w:rFonts w:cstheme="minorHAnsi"/>
          <w:sz w:val="24"/>
          <w:szCs w:val="24"/>
        </w:rPr>
        <w:t xml:space="preserve"> </w:t>
      </w:r>
      <w:r w:rsidRPr="00CC0387">
        <w:rPr>
          <w:rFonts w:cstheme="minorHAnsi"/>
          <w:sz w:val="24"/>
          <w:szCs w:val="24"/>
        </w:rPr>
        <w:t>naiven Realismus gegenüber nur noch die Inkonsequenz,</w:t>
      </w:r>
      <w:r w:rsidR="00077220" w:rsidRPr="00CC0387">
        <w:rPr>
          <w:rFonts w:cstheme="minorHAnsi"/>
          <w:sz w:val="24"/>
          <w:szCs w:val="24"/>
        </w:rPr>
        <w:t xml:space="preserve"> </w:t>
      </w:r>
      <w:r w:rsidRPr="00CC0387">
        <w:rPr>
          <w:rFonts w:cstheme="minorHAnsi"/>
          <w:sz w:val="24"/>
          <w:szCs w:val="24"/>
        </w:rPr>
        <w:t>daß sie eine bestimmte Form des Wahrnehmens</w:t>
      </w:r>
      <w:r w:rsidR="00077220" w:rsidRPr="00CC0387">
        <w:rPr>
          <w:rFonts w:cstheme="minorHAnsi"/>
          <w:sz w:val="24"/>
          <w:szCs w:val="24"/>
        </w:rPr>
        <w:t xml:space="preserve"> </w:t>
      </w:r>
      <w:r w:rsidRPr="00CC0387">
        <w:rPr>
          <w:rFonts w:cstheme="minorHAnsi"/>
          <w:sz w:val="24"/>
          <w:szCs w:val="24"/>
        </w:rPr>
        <w:t>(das Fühlen, beziehungsweise Wollen) zum alleinigen Erkenntnismittel</w:t>
      </w:r>
      <w:r w:rsidR="00077220" w:rsidRPr="00CC0387">
        <w:rPr>
          <w:rFonts w:cstheme="minorHAnsi"/>
          <w:sz w:val="24"/>
          <w:szCs w:val="24"/>
        </w:rPr>
        <w:t xml:space="preserve"> </w:t>
      </w:r>
      <w:r w:rsidRPr="00CC0387">
        <w:rPr>
          <w:rFonts w:cstheme="minorHAnsi"/>
          <w:sz w:val="24"/>
          <w:szCs w:val="24"/>
        </w:rPr>
        <w:t>des Seins machen, während sie das doch nur</w:t>
      </w:r>
      <w:r w:rsidR="00077220" w:rsidRPr="00CC0387">
        <w:rPr>
          <w:rFonts w:cstheme="minorHAnsi"/>
          <w:sz w:val="24"/>
          <w:szCs w:val="24"/>
        </w:rPr>
        <w:t xml:space="preserve"> </w:t>
      </w:r>
      <w:r w:rsidRPr="00CC0387">
        <w:rPr>
          <w:rFonts w:cstheme="minorHAnsi"/>
          <w:sz w:val="24"/>
          <w:szCs w:val="24"/>
        </w:rPr>
        <w:t>können, wenn sie im allgemeinen dem Grundsatz huldigen:</w:t>
      </w:r>
      <w:r w:rsidR="00077220" w:rsidRPr="00CC0387">
        <w:rPr>
          <w:rFonts w:cstheme="minorHAnsi"/>
          <w:sz w:val="24"/>
          <w:szCs w:val="24"/>
        </w:rPr>
        <w:t xml:space="preserve"> </w:t>
      </w:r>
      <w:r w:rsidRPr="00CC0387">
        <w:rPr>
          <w:rFonts w:cstheme="minorHAnsi"/>
          <w:sz w:val="24"/>
          <w:szCs w:val="24"/>
        </w:rPr>
        <w:t>Das Wahrgenommene ist wirklich. Sie müßten somit auch</w:t>
      </w:r>
      <w:r w:rsidR="00077220" w:rsidRPr="00CC0387">
        <w:rPr>
          <w:rFonts w:cstheme="minorHAnsi"/>
          <w:sz w:val="24"/>
          <w:szCs w:val="24"/>
        </w:rPr>
        <w:t xml:space="preserve"> </w:t>
      </w:r>
      <w:r w:rsidRPr="00CC0387">
        <w:rPr>
          <w:rFonts w:cstheme="minorHAnsi"/>
          <w:sz w:val="24"/>
          <w:szCs w:val="24"/>
        </w:rPr>
        <w:t>dem äußeren Wahrnehmen einen gleichen Erkenntniswert</w:t>
      </w:r>
      <w:r w:rsidR="00077220" w:rsidRPr="00CC0387">
        <w:rPr>
          <w:rFonts w:cstheme="minorHAnsi"/>
          <w:sz w:val="24"/>
          <w:szCs w:val="24"/>
        </w:rPr>
        <w:t xml:space="preserve"> </w:t>
      </w:r>
      <w:r w:rsidRPr="00CC0387">
        <w:rPr>
          <w:rFonts w:cstheme="minorHAnsi"/>
          <w:sz w:val="24"/>
          <w:szCs w:val="24"/>
        </w:rPr>
        <w:t>zuschreiben.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Die Willensphilosophie wird zum metaphysischen Realismus,</w:t>
      </w:r>
      <w:r w:rsidR="00077220" w:rsidRPr="00CC0387">
        <w:rPr>
          <w:rFonts w:cstheme="minorHAnsi"/>
          <w:sz w:val="24"/>
          <w:szCs w:val="24"/>
        </w:rPr>
        <w:t xml:space="preserve"> </w:t>
      </w:r>
      <w:r w:rsidRPr="00CC0387">
        <w:rPr>
          <w:rFonts w:cstheme="minorHAnsi"/>
          <w:sz w:val="24"/>
          <w:szCs w:val="24"/>
        </w:rPr>
        <w:t xml:space="preserve">wenn sie den Willen auch in </w:t>
      </w:r>
      <w:r w:rsidRPr="00CC0387">
        <w:rPr>
          <w:rFonts w:cstheme="minorHAnsi"/>
          <w:i/>
          <w:iCs/>
          <w:sz w:val="24"/>
          <w:szCs w:val="24"/>
        </w:rPr>
        <w:t xml:space="preserve">die </w:t>
      </w:r>
      <w:r w:rsidRPr="00CC0387">
        <w:rPr>
          <w:rFonts w:cstheme="minorHAnsi"/>
          <w:sz w:val="24"/>
          <w:szCs w:val="24"/>
        </w:rPr>
        <w:t>Daseinssphären verlegt,</w:t>
      </w:r>
      <w:r w:rsidR="00077220" w:rsidRPr="00CC0387">
        <w:rPr>
          <w:rFonts w:cstheme="minorHAnsi"/>
          <w:sz w:val="24"/>
          <w:szCs w:val="24"/>
        </w:rPr>
        <w:t xml:space="preserve"> </w:t>
      </w:r>
      <w:r w:rsidRPr="00CC0387">
        <w:rPr>
          <w:rFonts w:cstheme="minorHAnsi"/>
          <w:sz w:val="24"/>
          <w:szCs w:val="24"/>
        </w:rPr>
        <w:t>in denen ein unmittelbares Erleben desselben nicht wie</w:t>
      </w:r>
      <w:r w:rsidR="00077220" w:rsidRPr="00CC0387">
        <w:rPr>
          <w:rFonts w:cstheme="minorHAnsi"/>
          <w:sz w:val="24"/>
          <w:szCs w:val="24"/>
        </w:rPr>
        <w:t xml:space="preserve"> </w:t>
      </w:r>
      <w:r w:rsidRPr="00CC0387">
        <w:rPr>
          <w:rFonts w:cstheme="minorHAnsi"/>
          <w:sz w:val="24"/>
          <w:szCs w:val="24"/>
        </w:rPr>
        <w:t>in dem eigenen Subjekt möglich ist. Sie nimmt ein Prinzip</w:t>
      </w:r>
      <w:r w:rsidR="00077220" w:rsidRPr="00CC0387">
        <w:rPr>
          <w:rFonts w:cstheme="minorHAnsi"/>
          <w:sz w:val="24"/>
          <w:szCs w:val="24"/>
        </w:rPr>
        <w:t xml:space="preserve"> </w:t>
      </w:r>
      <w:r w:rsidRPr="00CC0387">
        <w:rPr>
          <w:rFonts w:cstheme="minorHAnsi"/>
          <w:sz w:val="24"/>
          <w:szCs w:val="24"/>
        </w:rPr>
        <w:t>außer dem Subjekt hypothetisch an, für das das subjektive</w:t>
      </w:r>
      <w:r w:rsidR="00077220" w:rsidRPr="00CC0387">
        <w:rPr>
          <w:rFonts w:cstheme="minorHAnsi"/>
          <w:sz w:val="24"/>
          <w:szCs w:val="24"/>
        </w:rPr>
        <w:t xml:space="preserve"> </w:t>
      </w:r>
      <w:r w:rsidRPr="00CC0387">
        <w:rPr>
          <w:rFonts w:cstheme="minorHAnsi"/>
          <w:sz w:val="24"/>
          <w:szCs w:val="24"/>
        </w:rPr>
        <w:t>Erleben das einzige Wirk</w:t>
      </w:r>
      <w:r w:rsidR="00077220" w:rsidRPr="00CC0387">
        <w:rPr>
          <w:rFonts w:cstheme="minorHAnsi"/>
          <w:sz w:val="24"/>
          <w:szCs w:val="24"/>
        </w:rPr>
        <w:t>li</w:t>
      </w:r>
      <w:r w:rsidRPr="00CC0387">
        <w:rPr>
          <w:rFonts w:cstheme="minorHAnsi"/>
          <w:sz w:val="24"/>
          <w:szCs w:val="24"/>
        </w:rPr>
        <w:t>chkeitskriterium ist. Als metaphysischer</w:t>
      </w:r>
      <w:r w:rsidR="00077220" w:rsidRPr="00CC0387">
        <w:rPr>
          <w:rFonts w:cstheme="minorHAnsi"/>
          <w:sz w:val="24"/>
          <w:szCs w:val="24"/>
        </w:rPr>
        <w:t xml:space="preserve"> </w:t>
      </w:r>
      <w:r w:rsidRPr="00CC0387">
        <w:rPr>
          <w:rFonts w:cstheme="minorHAnsi"/>
          <w:sz w:val="24"/>
          <w:szCs w:val="24"/>
        </w:rPr>
        <w:t>Realismus verfällt die Willensphilosophie der im</w:t>
      </w:r>
      <w:r w:rsidR="00077220" w:rsidRPr="00CC0387">
        <w:rPr>
          <w:rFonts w:cstheme="minorHAnsi"/>
          <w:sz w:val="24"/>
          <w:szCs w:val="24"/>
        </w:rPr>
        <w:t xml:space="preserve"> </w:t>
      </w:r>
      <w:r w:rsidRPr="00CC0387">
        <w:rPr>
          <w:rFonts w:cstheme="minorHAnsi"/>
          <w:sz w:val="24"/>
          <w:szCs w:val="24"/>
        </w:rPr>
        <w:t>vorhergehenden Kapitel angegebenen Kritik, welche das</w:t>
      </w:r>
      <w:r w:rsidR="00077220" w:rsidRPr="00CC0387">
        <w:rPr>
          <w:rFonts w:cstheme="minorHAnsi"/>
          <w:sz w:val="24"/>
          <w:szCs w:val="24"/>
        </w:rPr>
        <w:t xml:space="preserve"> </w:t>
      </w:r>
      <w:r w:rsidRPr="00CC0387">
        <w:rPr>
          <w:rFonts w:cstheme="minorHAnsi"/>
          <w:sz w:val="24"/>
          <w:szCs w:val="24"/>
        </w:rPr>
        <w:t>widerspruchsvolle Moment jedes metaphysischen Realismus</w:t>
      </w:r>
      <w:r w:rsidR="00077220" w:rsidRPr="00CC0387">
        <w:rPr>
          <w:rFonts w:cstheme="minorHAnsi"/>
          <w:sz w:val="24"/>
          <w:szCs w:val="24"/>
        </w:rPr>
        <w:t xml:space="preserve"> </w:t>
      </w:r>
      <w:r w:rsidRPr="00CC0387">
        <w:rPr>
          <w:rFonts w:cstheme="minorHAnsi"/>
          <w:sz w:val="24"/>
          <w:szCs w:val="24"/>
        </w:rPr>
        <w:t>überwinden und anerkennen muß, daß der Wille nur insofern</w:t>
      </w:r>
      <w:r w:rsidR="00077220" w:rsidRPr="00CC0387">
        <w:rPr>
          <w:rFonts w:cstheme="minorHAnsi"/>
          <w:sz w:val="24"/>
          <w:szCs w:val="24"/>
        </w:rPr>
        <w:t xml:space="preserve"> </w:t>
      </w:r>
      <w:r w:rsidRPr="00CC0387">
        <w:rPr>
          <w:rFonts w:cstheme="minorHAnsi"/>
          <w:sz w:val="24"/>
          <w:szCs w:val="24"/>
        </w:rPr>
        <w:t>ein allgemeines Weltgeschehen ist, als er sich ideell</w:t>
      </w:r>
      <w:r w:rsidR="00077220" w:rsidRPr="00CC0387">
        <w:rPr>
          <w:rFonts w:cstheme="minorHAnsi"/>
          <w:sz w:val="24"/>
          <w:szCs w:val="24"/>
        </w:rPr>
        <w:t xml:space="preserve"> </w:t>
      </w:r>
      <w:r w:rsidRPr="00CC0387">
        <w:rPr>
          <w:rFonts w:cstheme="minorHAnsi"/>
          <w:sz w:val="24"/>
          <w:szCs w:val="24"/>
        </w:rPr>
        <w:t>auf die übrige Welt bezieht.</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i/>
          <w:iCs/>
          <w:sz w:val="24"/>
          <w:szCs w:val="24"/>
        </w:rPr>
        <w:t xml:space="preserve">Zusatz zur Neuauflage (1918). </w:t>
      </w:r>
      <w:r w:rsidRPr="00CC0387">
        <w:rPr>
          <w:rFonts w:cstheme="minorHAnsi"/>
          <w:sz w:val="24"/>
          <w:szCs w:val="24"/>
        </w:rPr>
        <w:t>Die Schwierigkeit, das</w:t>
      </w:r>
      <w:r w:rsidR="00077220" w:rsidRPr="00CC0387">
        <w:rPr>
          <w:rFonts w:cstheme="minorHAnsi"/>
          <w:sz w:val="24"/>
          <w:szCs w:val="24"/>
        </w:rPr>
        <w:t xml:space="preserve"> </w:t>
      </w:r>
      <w:r w:rsidRPr="00CC0387">
        <w:rPr>
          <w:rFonts w:cstheme="minorHAnsi"/>
          <w:sz w:val="24"/>
          <w:szCs w:val="24"/>
        </w:rPr>
        <w:t>Denken in seinem Wesen beobachtend zu erfassen, liegt</w:t>
      </w:r>
      <w:r w:rsidR="00077220" w:rsidRPr="00CC0387">
        <w:rPr>
          <w:rFonts w:cstheme="minorHAnsi"/>
          <w:sz w:val="24"/>
          <w:szCs w:val="24"/>
        </w:rPr>
        <w:t xml:space="preserve"> </w:t>
      </w:r>
      <w:r w:rsidRPr="00CC0387">
        <w:rPr>
          <w:rFonts w:cstheme="minorHAnsi"/>
          <w:sz w:val="24"/>
          <w:szCs w:val="24"/>
        </w:rPr>
        <w:t>darin, daß dieses Wesen der betrachtenden Seele nur allzu</w:t>
      </w:r>
      <w:r w:rsidR="00077220" w:rsidRPr="00CC0387">
        <w:rPr>
          <w:rFonts w:cstheme="minorHAnsi"/>
          <w:sz w:val="24"/>
          <w:szCs w:val="24"/>
        </w:rPr>
        <w:t xml:space="preserve"> </w:t>
      </w:r>
      <w:r w:rsidRPr="00CC0387">
        <w:rPr>
          <w:rFonts w:cstheme="minorHAnsi"/>
          <w:sz w:val="24"/>
          <w:szCs w:val="24"/>
        </w:rPr>
        <w:t>leicht schon entschlüpft ist, wenn diese es in die Richtung</w:t>
      </w:r>
      <w:r w:rsidR="00077220" w:rsidRPr="00CC0387">
        <w:rPr>
          <w:rFonts w:cstheme="minorHAnsi"/>
          <w:sz w:val="24"/>
          <w:szCs w:val="24"/>
        </w:rPr>
        <w:t xml:space="preserve"> </w:t>
      </w:r>
      <w:r w:rsidRPr="00CC0387">
        <w:rPr>
          <w:rFonts w:cstheme="minorHAnsi"/>
          <w:sz w:val="24"/>
          <w:szCs w:val="24"/>
        </w:rPr>
        <w:t>ihrer Aufmerksamkeit bringen will. Dann bleibt ihr nur</w:t>
      </w:r>
      <w:r w:rsidR="00077220" w:rsidRPr="00CC0387">
        <w:rPr>
          <w:rFonts w:cstheme="minorHAnsi"/>
          <w:sz w:val="24"/>
          <w:szCs w:val="24"/>
        </w:rPr>
        <w:t xml:space="preserve"> </w:t>
      </w:r>
      <w:r w:rsidRPr="00CC0387">
        <w:rPr>
          <w:rFonts w:cstheme="minorHAnsi"/>
          <w:sz w:val="24"/>
          <w:szCs w:val="24"/>
        </w:rPr>
        <w:t>das tote Abstrakte, die Leichname des lebendigen Denkens.</w:t>
      </w:r>
      <w:r w:rsidR="00077220" w:rsidRPr="00CC0387">
        <w:rPr>
          <w:rFonts w:cstheme="minorHAnsi"/>
          <w:sz w:val="24"/>
          <w:szCs w:val="24"/>
        </w:rPr>
        <w:t xml:space="preserve"> </w:t>
      </w:r>
      <w:r w:rsidRPr="00CC0387">
        <w:rPr>
          <w:rFonts w:cstheme="minorHAnsi"/>
          <w:sz w:val="24"/>
          <w:szCs w:val="24"/>
        </w:rPr>
        <w:t>Sieht man nur auf dieses Abstrakte, so wird man leicht ihm</w:t>
      </w:r>
      <w:r w:rsidR="00077220" w:rsidRPr="00CC0387">
        <w:rPr>
          <w:rFonts w:cstheme="minorHAnsi"/>
          <w:sz w:val="24"/>
          <w:szCs w:val="24"/>
        </w:rPr>
        <w:t xml:space="preserve"> </w:t>
      </w:r>
      <w:r w:rsidRPr="00CC0387">
        <w:rPr>
          <w:rFonts w:cstheme="minorHAnsi"/>
          <w:sz w:val="24"/>
          <w:szCs w:val="24"/>
        </w:rPr>
        <w:t>gegenüber sich gedrängt finden, in das «lebensvolle» Element</w:t>
      </w:r>
      <w:r w:rsidR="00077220" w:rsidRPr="00CC0387">
        <w:rPr>
          <w:rFonts w:cstheme="minorHAnsi"/>
          <w:sz w:val="24"/>
          <w:szCs w:val="24"/>
        </w:rPr>
        <w:t xml:space="preserve"> </w:t>
      </w:r>
      <w:r w:rsidRPr="00CC0387">
        <w:rPr>
          <w:rFonts w:cstheme="minorHAnsi"/>
          <w:sz w:val="24"/>
          <w:szCs w:val="24"/>
        </w:rPr>
        <w:t>der Gefühlsmystik, oder auch der Willensmetaphysik</w:t>
      </w:r>
      <w:r w:rsidR="00077220" w:rsidRPr="00CC0387">
        <w:rPr>
          <w:rFonts w:cstheme="minorHAnsi"/>
          <w:sz w:val="24"/>
          <w:szCs w:val="24"/>
        </w:rPr>
        <w:t xml:space="preserve"> </w:t>
      </w:r>
      <w:r w:rsidRPr="00CC0387">
        <w:rPr>
          <w:rFonts w:cstheme="minorHAnsi"/>
          <w:sz w:val="24"/>
          <w:szCs w:val="24"/>
        </w:rPr>
        <w:t>einzutreten. Man wird es absonderlich finden, wenn jemand</w:t>
      </w:r>
      <w:r w:rsidR="00077220" w:rsidRPr="00CC0387">
        <w:rPr>
          <w:rFonts w:cstheme="minorHAnsi"/>
          <w:sz w:val="24"/>
          <w:szCs w:val="24"/>
        </w:rPr>
        <w:t xml:space="preserve"> </w:t>
      </w:r>
      <w:r w:rsidRPr="00CC0387">
        <w:rPr>
          <w:rFonts w:cstheme="minorHAnsi"/>
          <w:sz w:val="24"/>
          <w:szCs w:val="24"/>
        </w:rPr>
        <w:t>in «bloßen Gedanken» das Wesen der Wirklichkeit ergreifen</w:t>
      </w:r>
      <w:r w:rsidR="00077220" w:rsidRPr="00CC0387">
        <w:rPr>
          <w:rFonts w:cstheme="minorHAnsi"/>
          <w:sz w:val="24"/>
          <w:szCs w:val="24"/>
        </w:rPr>
        <w:t xml:space="preserve"> </w:t>
      </w:r>
      <w:r w:rsidRPr="00CC0387">
        <w:rPr>
          <w:rFonts w:cstheme="minorHAnsi"/>
          <w:sz w:val="24"/>
          <w:szCs w:val="24"/>
        </w:rPr>
        <w:t xml:space="preserve">will. Aber wer sich dazu bringt, das </w:t>
      </w:r>
      <w:r w:rsidRPr="00CC0387">
        <w:rPr>
          <w:rFonts w:cstheme="minorHAnsi"/>
          <w:i/>
          <w:iCs/>
          <w:sz w:val="24"/>
          <w:szCs w:val="24"/>
        </w:rPr>
        <w:t>Leben im Denken</w:t>
      </w:r>
      <w:r w:rsidR="00077220" w:rsidRPr="00CC0387">
        <w:rPr>
          <w:rFonts w:cstheme="minorHAnsi"/>
          <w:sz w:val="24"/>
          <w:szCs w:val="24"/>
        </w:rPr>
        <w:t xml:space="preserve"> </w:t>
      </w:r>
      <w:r w:rsidRPr="00CC0387">
        <w:rPr>
          <w:rFonts w:cstheme="minorHAnsi"/>
          <w:sz w:val="24"/>
          <w:szCs w:val="24"/>
        </w:rPr>
        <w:t>wahrhaft zu haben, der gelangt zur Einsicht, daß dem inneren Reichtum und der in sich ruhenden, aber zugleich in sich</w:t>
      </w:r>
      <w:r w:rsidR="00077220" w:rsidRPr="00CC0387">
        <w:rPr>
          <w:rFonts w:cstheme="minorHAnsi"/>
          <w:sz w:val="24"/>
          <w:szCs w:val="24"/>
        </w:rPr>
        <w:t xml:space="preserve"> </w:t>
      </w:r>
      <w:r w:rsidRPr="00CC0387">
        <w:rPr>
          <w:rFonts w:cstheme="minorHAnsi"/>
          <w:sz w:val="24"/>
          <w:szCs w:val="24"/>
        </w:rPr>
        <w:t xml:space="preserve">bewegten </w:t>
      </w:r>
      <w:r w:rsidRPr="00CC0387">
        <w:rPr>
          <w:rFonts w:cstheme="minorHAnsi"/>
          <w:i/>
          <w:iCs/>
          <w:sz w:val="24"/>
          <w:szCs w:val="24"/>
        </w:rPr>
        <w:t xml:space="preserve">Erfahrung </w:t>
      </w:r>
      <w:r w:rsidRPr="00CC0387">
        <w:rPr>
          <w:rFonts w:cstheme="minorHAnsi"/>
          <w:sz w:val="24"/>
          <w:szCs w:val="24"/>
        </w:rPr>
        <w:t>innerhalb dieses Lebens das Weben in</w:t>
      </w:r>
      <w:r w:rsidR="00077220" w:rsidRPr="00CC0387">
        <w:rPr>
          <w:rFonts w:cstheme="minorHAnsi"/>
          <w:sz w:val="24"/>
          <w:szCs w:val="24"/>
        </w:rPr>
        <w:t xml:space="preserve"> </w:t>
      </w:r>
      <w:r w:rsidRPr="00CC0387">
        <w:rPr>
          <w:rFonts w:cstheme="minorHAnsi"/>
          <w:sz w:val="24"/>
          <w:szCs w:val="24"/>
        </w:rPr>
        <w:t>bloßen Gefühlen oder das Anschauen des Willenselementes</w:t>
      </w:r>
      <w:r w:rsidR="00077220" w:rsidRPr="00CC0387">
        <w:rPr>
          <w:rFonts w:cstheme="minorHAnsi"/>
          <w:sz w:val="24"/>
          <w:szCs w:val="24"/>
        </w:rPr>
        <w:t xml:space="preserve"> </w:t>
      </w:r>
      <w:r w:rsidRPr="00CC0387">
        <w:rPr>
          <w:rFonts w:cstheme="minorHAnsi"/>
          <w:sz w:val="24"/>
          <w:szCs w:val="24"/>
        </w:rPr>
        <w:t>nicht einmal verglichen werden kann, geschweige denn, daß</w:t>
      </w:r>
      <w:r w:rsidR="00077220" w:rsidRPr="00CC0387">
        <w:rPr>
          <w:rFonts w:cstheme="minorHAnsi"/>
          <w:sz w:val="24"/>
          <w:szCs w:val="24"/>
        </w:rPr>
        <w:t xml:space="preserve"> </w:t>
      </w:r>
      <w:r w:rsidRPr="00CC0387">
        <w:rPr>
          <w:rFonts w:cstheme="minorHAnsi"/>
          <w:sz w:val="24"/>
          <w:szCs w:val="24"/>
        </w:rPr>
        <w:t>diese über jenes gesetzt werden dürften. Gerade von diesem</w:t>
      </w:r>
      <w:r w:rsidR="00077220" w:rsidRPr="00CC0387">
        <w:rPr>
          <w:rFonts w:cstheme="minorHAnsi"/>
          <w:sz w:val="24"/>
          <w:szCs w:val="24"/>
        </w:rPr>
        <w:t xml:space="preserve"> </w:t>
      </w:r>
      <w:r w:rsidRPr="00CC0387">
        <w:rPr>
          <w:rFonts w:cstheme="minorHAnsi"/>
          <w:sz w:val="24"/>
          <w:szCs w:val="24"/>
        </w:rPr>
        <w:t>Reichtum, von dieser inneren Fülle des Erlebens rührt es</w:t>
      </w:r>
      <w:r w:rsidR="00077220" w:rsidRPr="00CC0387">
        <w:rPr>
          <w:rFonts w:cstheme="minorHAnsi"/>
          <w:sz w:val="24"/>
          <w:szCs w:val="24"/>
        </w:rPr>
        <w:t xml:space="preserve"> </w:t>
      </w:r>
      <w:r w:rsidRPr="00CC0387">
        <w:rPr>
          <w:rFonts w:cstheme="minorHAnsi"/>
          <w:sz w:val="24"/>
          <w:szCs w:val="24"/>
        </w:rPr>
        <w:t>her, daß sein Gegenbild in der gewöhnlichen Seeleneinstellung</w:t>
      </w:r>
      <w:r w:rsidR="00077220" w:rsidRPr="00CC0387">
        <w:rPr>
          <w:rFonts w:cstheme="minorHAnsi"/>
          <w:sz w:val="24"/>
          <w:szCs w:val="24"/>
        </w:rPr>
        <w:t xml:space="preserve"> </w:t>
      </w:r>
      <w:r w:rsidRPr="00CC0387">
        <w:rPr>
          <w:rFonts w:cstheme="minorHAnsi"/>
          <w:sz w:val="24"/>
          <w:szCs w:val="24"/>
        </w:rPr>
        <w:t>tot, abstrakt aussieht. Keine andere menschliche Seelenbetätigung</w:t>
      </w:r>
      <w:r w:rsidR="00077220" w:rsidRPr="00CC0387">
        <w:rPr>
          <w:rFonts w:cstheme="minorHAnsi"/>
          <w:sz w:val="24"/>
          <w:szCs w:val="24"/>
        </w:rPr>
        <w:t xml:space="preserve"> </w:t>
      </w:r>
      <w:r w:rsidRPr="00CC0387">
        <w:rPr>
          <w:rFonts w:cstheme="minorHAnsi"/>
          <w:sz w:val="24"/>
          <w:szCs w:val="24"/>
        </w:rPr>
        <w:t>wird so leicht zu verkennen sein wie das Denken.</w:t>
      </w:r>
      <w:r w:rsidR="00077220" w:rsidRPr="00CC0387">
        <w:rPr>
          <w:rFonts w:cstheme="minorHAnsi"/>
          <w:sz w:val="24"/>
          <w:szCs w:val="24"/>
        </w:rPr>
        <w:t xml:space="preserve"> </w:t>
      </w:r>
      <w:r w:rsidRPr="00CC0387">
        <w:rPr>
          <w:rFonts w:cstheme="minorHAnsi"/>
          <w:sz w:val="24"/>
          <w:szCs w:val="24"/>
        </w:rPr>
        <w:t>Das Wollen, das Fühlen, sie erw</w:t>
      </w:r>
      <w:r w:rsidR="00077220" w:rsidRPr="00CC0387">
        <w:rPr>
          <w:rFonts w:cstheme="minorHAnsi"/>
          <w:sz w:val="24"/>
          <w:szCs w:val="24"/>
        </w:rPr>
        <w:t>ä</w:t>
      </w:r>
      <w:r w:rsidRPr="00CC0387">
        <w:rPr>
          <w:rFonts w:cstheme="minorHAnsi"/>
          <w:sz w:val="24"/>
          <w:szCs w:val="24"/>
        </w:rPr>
        <w:t>rmen die Menschenseele</w:t>
      </w:r>
      <w:r w:rsidR="00077220" w:rsidRPr="00CC0387">
        <w:rPr>
          <w:rFonts w:cstheme="minorHAnsi"/>
          <w:sz w:val="24"/>
          <w:szCs w:val="24"/>
        </w:rPr>
        <w:t xml:space="preserve"> </w:t>
      </w:r>
      <w:r w:rsidRPr="00CC0387">
        <w:rPr>
          <w:rFonts w:cstheme="minorHAnsi"/>
          <w:sz w:val="24"/>
          <w:szCs w:val="24"/>
        </w:rPr>
        <w:t>auch noch im Nacherleben ihres Ursprungszustandes. Das</w:t>
      </w:r>
      <w:r w:rsidR="00077220" w:rsidRPr="00CC0387">
        <w:rPr>
          <w:rFonts w:cstheme="minorHAnsi"/>
          <w:sz w:val="24"/>
          <w:szCs w:val="24"/>
        </w:rPr>
        <w:t xml:space="preserve"> </w:t>
      </w:r>
      <w:r w:rsidRPr="00CC0387">
        <w:rPr>
          <w:rFonts w:cstheme="minorHAnsi"/>
          <w:sz w:val="24"/>
          <w:szCs w:val="24"/>
        </w:rPr>
        <w:t xml:space="preserve">Denken läßt nur </w:t>
      </w:r>
      <w:r w:rsidR="00077220" w:rsidRPr="00CC0387">
        <w:rPr>
          <w:rFonts w:cstheme="minorHAnsi"/>
          <w:sz w:val="24"/>
          <w:szCs w:val="24"/>
        </w:rPr>
        <w:t>allzu leicht</w:t>
      </w:r>
      <w:r w:rsidRPr="00CC0387">
        <w:rPr>
          <w:rFonts w:cstheme="minorHAnsi"/>
          <w:sz w:val="24"/>
          <w:szCs w:val="24"/>
        </w:rPr>
        <w:t xml:space="preserve"> in diesem Nacherleben kalt; es</w:t>
      </w:r>
      <w:r w:rsidR="00077220" w:rsidRPr="00CC0387">
        <w:rPr>
          <w:rFonts w:cstheme="minorHAnsi"/>
          <w:sz w:val="24"/>
          <w:szCs w:val="24"/>
        </w:rPr>
        <w:t xml:space="preserve"> </w:t>
      </w:r>
      <w:r w:rsidRPr="00CC0387">
        <w:rPr>
          <w:rFonts w:cstheme="minorHAnsi"/>
          <w:sz w:val="24"/>
          <w:szCs w:val="24"/>
        </w:rPr>
        <w:t>scheint das Seelenleben auszutrocknen. Doch dies ist eben</w:t>
      </w:r>
      <w:r w:rsidR="00077220" w:rsidRPr="00CC0387">
        <w:rPr>
          <w:rFonts w:cstheme="minorHAnsi"/>
          <w:sz w:val="24"/>
          <w:szCs w:val="24"/>
        </w:rPr>
        <w:t xml:space="preserve"> </w:t>
      </w:r>
      <w:r w:rsidRPr="00CC0387">
        <w:rPr>
          <w:rFonts w:cstheme="minorHAnsi"/>
          <w:sz w:val="24"/>
          <w:szCs w:val="24"/>
        </w:rPr>
        <w:t xml:space="preserve">nur der stark sich geltend machende Schatten seiner </w:t>
      </w:r>
      <w:r w:rsidR="00077220" w:rsidRPr="00CC0387">
        <w:rPr>
          <w:rFonts w:cstheme="minorHAnsi"/>
          <w:sz w:val="24"/>
          <w:szCs w:val="24"/>
        </w:rPr>
        <w:t>Licht durchwobenen</w:t>
      </w:r>
      <w:r w:rsidRPr="00CC0387">
        <w:rPr>
          <w:rFonts w:cstheme="minorHAnsi"/>
          <w:sz w:val="24"/>
          <w:szCs w:val="24"/>
        </w:rPr>
        <w:t>,</w:t>
      </w:r>
      <w:r w:rsidR="00077220" w:rsidRPr="00CC0387">
        <w:rPr>
          <w:rFonts w:cstheme="minorHAnsi"/>
          <w:sz w:val="24"/>
          <w:szCs w:val="24"/>
        </w:rPr>
        <w:t xml:space="preserve"> </w:t>
      </w:r>
      <w:r w:rsidRPr="00CC0387">
        <w:rPr>
          <w:rFonts w:cstheme="minorHAnsi"/>
          <w:sz w:val="24"/>
          <w:szCs w:val="24"/>
        </w:rPr>
        <w:t>warm in die Welterscheinungen untertauchenden</w:t>
      </w:r>
      <w:r w:rsidR="00077220" w:rsidRPr="00CC0387">
        <w:rPr>
          <w:rFonts w:cstheme="minorHAnsi"/>
          <w:sz w:val="24"/>
          <w:szCs w:val="24"/>
        </w:rPr>
        <w:t xml:space="preserve"> </w:t>
      </w:r>
      <w:r w:rsidRPr="00CC0387">
        <w:rPr>
          <w:rFonts w:cstheme="minorHAnsi"/>
          <w:sz w:val="24"/>
          <w:szCs w:val="24"/>
        </w:rPr>
        <w:t>Wirklichkeit. Dieses Untertauchen geschieht mit</w:t>
      </w:r>
      <w:r w:rsidR="00077220" w:rsidRPr="00CC0387">
        <w:rPr>
          <w:rFonts w:cstheme="minorHAnsi"/>
          <w:sz w:val="24"/>
          <w:szCs w:val="24"/>
        </w:rPr>
        <w:t xml:space="preserve"> </w:t>
      </w:r>
      <w:r w:rsidRPr="00CC0387">
        <w:rPr>
          <w:rFonts w:cstheme="minorHAnsi"/>
          <w:sz w:val="24"/>
          <w:szCs w:val="24"/>
        </w:rPr>
        <w:t>einer in der Denkbetätigung selbst dahinfließenden Kraft,</w:t>
      </w:r>
      <w:r w:rsidR="00077220" w:rsidRPr="00CC0387">
        <w:rPr>
          <w:rFonts w:cstheme="minorHAnsi"/>
          <w:sz w:val="24"/>
          <w:szCs w:val="24"/>
        </w:rPr>
        <w:t xml:space="preserve"> </w:t>
      </w:r>
      <w:r w:rsidRPr="00CC0387">
        <w:rPr>
          <w:rFonts w:cstheme="minorHAnsi"/>
          <w:sz w:val="24"/>
          <w:szCs w:val="24"/>
        </w:rPr>
        <w:t>welche Kraft der Liebe in geistiger Art ist. Man darf nicht</w:t>
      </w:r>
      <w:r w:rsidR="00077220" w:rsidRPr="00CC0387">
        <w:rPr>
          <w:rFonts w:cstheme="minorHAnsi"/>
          <w:sz w:val="24"/>
          <w:szCs w:val="24"/>
        </w:rPr>
        <w:t xml:space="preserve"> </w:t>
      </w:r>
      <w:r w:rsidRPr="00CC0387">
        <w:rPr>
          <w:rFonts w:cstheme="minorHAnsi"/>
          <w:sz w:val="24"/>
          <w:szCs w:val="24"/>
        </w:rPr>
        <w:t>einwendend sagen, wer so Liebe im tätigen Denken sieht,</w:t>
      </w:r>
      <w:r w:rsidR="00077220" w:rsidRPr="00CC0387">
        <w:rPr>
          <w:rFonts w:cstheme="minorHAnsi"/>
          <w:sz w:val="24"/>
          <w:szCs w:val="24"/>
        </w:rPr>
        <w:t xml:space="preserve"> </w:t>
      </w:r>
      <w:r w:rsidRPr="00CC0387">
        <w:rPr>
          <w:rFonts w:cstheme="minorHAnsi"/>
          <w:sz w:val="24"/>
          <w:szCs w:val="24"/>
        </w:rPr>
        <w:t>der verlegt ein Gefühl, die Liebe, in dasselbe. Denn dieser</w:t>
      </w:r>
      <w:r w:rsidR="00077220" w:rsidRPr="00CC0387">
        <w:rPr>
          <w:rFonts w:cstheme="minorHAnsi"/>
          <w:sz w:val="24"/>
          <w:szCs w:val="24"/>
        </w:rPr>
        <w:t xml:space="preserve"> </w:t>
      </w:r>
      <w:r w:rsidRPr="00CC0387">
        <w:rPr>
          <w:rFonts w:cstheme="minorHAnsi"/>
          <w:sz w:val="24"/>
          <w:szCs w:val="24"/>
        </w:rPr>
        <w:t>Einwand ist in Wahrheit eine Bestätigung des hier geltend</w:t>
      </w:r>
      <w:r w:rsidR="00077220" w:rsidRPr="00CC0387">
        <w:rPr>
          <w:rFonts w:cstheme="minorHAnsi"/>
          <w:sz w:val="24"/>
          <w:szCs w:val="24"/>
        </w:rPr>
        <w:t xml:space="preserve"> </w:t>
      </w:r>
      <w:r w:rsidRPr="00CC0387">
        <w:rPr>
          <w:rFonts w:cstheme="minorHAnsi"/>
          <w:sz w:val="24"/>
          <w:szCs w:val="24"/>
        </w:rPr>
        <w:t xml:space="preserve">Gemachten. Wer nämlich zum </w:t>
      </w:r>
      <w:r w:rsidRPr="00CC0387">
        <w:rPr>
          <w:rFonts w:cstheme="minorHAnsi"/>
          <w:i/>
          <w:iCs/>
          <w:sz w:val="24"/>
          <w:szCs w:val="24"/>
        </w:rPr>
        <w:t xml:space="preserve">wesenhaften </w:t>
      </w:r>
      <w:r w:rsidRPr="00CC0387">
        <w:rPr>
          <w:rFonts w:cstheme="minorHAnsi"/>
          <w:sz w:val="24"/>
          <w:szCs w:val="24"/>
        </w:rPr>
        <w:t xml:space="preserve">Denken </w:t>
      </w:r>
      <w:r w:rsidRPr="00CC0387">
        <w:rPr>
          <w:rFonts w:cstheme="minorHAnsi"/>
          <w:iCs/>
          <w:sz w:val="24"/>
          <w:szCs w:val="24"/>
        </w:rPr>
        <w:t>s</w:t>
      </w:r>
      <w:r w:rsidR="0010237C" w:rsidRPr="00CC0387">
        <w:rPr>
          <w:rFonts w:cstheme="minorHAnsi"/>
          <w:iCs/>
          <w:sz w:val="24"/>
          <w:szCs w:val="24"/>
        </w:rPr>
        <w:t>i</w:t>
      </w:r>
      <w:r w:rsidRPr="00CC0387">
        <w:rPr>
          <w:rFonts w:cstheme="minorHAnsi"/>
          <w:iCs/>
          <w:sz w:val="24"/>
          <w:szCs w:val="24"/>
        </w:rPr>
        <w:t>ch</w:t>
      </w:r>
      <w:r w:rsidR="0010237C" w:rsidRPr="00CC0387">
        <w:rPr>
          <w:rFonts w:cstheme="minorHAnsi"/>
          <w:i/>
          <w:iCs/>
          <w:sz w:val="24"/>
          <w:szCs w:val="24"/>
        </w:rPr>
        <w:t xml:space="preserve"> </w:t>
      </w:r>
      <w:r w:rsidRPr="00CC0387">
        <w:rPr>
          <w:rFonts w:cstheme="minorHAnsi"/>
          <w:i/>
          <w:iCs/>
          <w:sz w:val="24"/>
          <w:szCs w:val="24"/>
        </w:rPr>
        <w:t>hin</w:t>
      </w:r>
      <w:r w:rsidRPr="00CC0387">
        <w:rPr>
          <w:rFonts w:cstheme="minorHAnsi"/>
          <w:sz w:val="24"/>
          <w:szCs w:val="24"/>
        </w:rPr>
        <w:t>wendet,</w:t>
      </w:r>
      <w:r w:rsidR="0010237C" w:rsidRPr="00CC0387">
        <w:rPr>
          <w:rFonts w:cstheme="minorHAnsi"/>
          <w:sz w:val="24"/>
          <w:szCs w:val="24"/>
        </w:rPr>
        <w:t xml:space="preserve"> </w:t>
      </w:r>
      <w:r w:rsidRPr="00CC0387">
        <w:rPr>
          <w:rFonts w:cstheme="minorHAnsi"/>
          <w:sz w:val="24"/>
          <w:szCs w:val="24"/>
        </w:rPr>
        <w:t>der findet in demselben sowohl Gefühl wie Willen,</w:t>
      </w:r>
      <w:r w:rsidR="0010237C" w:rsidRPr="00CC0387">
        <w:rPr>
          <w:rFonts w:cstheme="minorHAnsi"/>
          <w:sz w:val="24"/>
          <w:szCs w:val="24"/>
        </w:rPr>
        <w:t xml:space="preserve"> </w:t>
      </w:r>
      <w:r w:rsidRPr="00CC0387">
        <w:rPr>
          <w:rFonts w:cstheme="minorHAnsi"/>
          <w:sz w:val="24"/>
          <w:szCs w:val="24"/>
        </w:rPr>
        <w:t>die letzter</w:t>
      </w:r>
      <w:r w:rsidR="0010237C" w:rsidRPr="00CC0387">
        <w:rPr>
          <w:rFonts w:cstheme="minorHAnsi"/>
          <w:sz w:val="24"/>
          <w:szCs w:val="24"/>
        </w:rPr>
        <w:t>e</w:t>
      </w:r>
      <w:r w:rsidRPr="00CC0387">
        <w:rPr>
          <w:rFonts w:cstheme="minorHAnsi"/>
          <w:sz w:val="24"/>
          <w:szCs w:val="24"/>
        </w:rPr>
        <w:t>n auch in den Tiefen ihrer Wirklichkeit; wer von</w:t>
      </w:r>
      <w:r w:rsidR="0010237C" w:rsidRPr="00CC0387">
        <w:rPr>
          <w:rFonts w:cstheme="minorHAnsi"/>
          <w:sz w:val="24"/>
          <w:szCs w:val="24"/>
        </w:rPr>
        <w:t xml:space="preserve"> </w:t>
      </w:r>
      <w:r w:rsidRPr="00CC0387">
        <w:rPr>
          <w:rFonts w:cstheme="minorHAnsi"/>
          <w:sz w:val="24"/>
          <w:szCs w:val="24"/>
        </w:rPr>
        <w:t>dem Denken sich ab- und nur dem «bloßen» Fühlen und</w:t>
      </w:r>
      <w:r w:rsidR="0010237C" w:rsidRPr="00CC0387">
        <w:rPr>
          <w:rFonts w:cstheme="minorHAnsi"/>
          <w:sz w:val="24"/>
          <w:szCs w:val="24"/>
        </w:rPr>
        <w:t xml:space="preserve"> </w:t>
      </w:r>
      <w:r w:rsidRPr="00CC0387">
        <w:rPr>
          <w:rFonts w:cstheme="minorHAnsi"/>
          <w:sz w:val="24"/>
          <w:szCs w:val="24"/>
        </w:rPr>
        <w:t>Wollen zuwendet, der verliert aus diesen die wahre Wirklichkeit.</w:t>
      </w:r>
      <w:r w:rsidR="0010237C" w:rsidRPr="00CC0387">
        <w:rPr>
          <w:rFonts w:cstheme="minorHAnsi"/>
          <w:sz w:val="24"/>
          <w:szCs w:val="24"/>
        </w:rPr>
        <w:t xml:space="preserve"> </w:t>
      </w:r>
      <w:r w:rsidRPr="00CC0387">
        <w:rPr>
          <w:rFonts w:cstheme="minorHAnsi"/>
          <w:sz w:val="24"/>
          <w:szCs w:val="24"/>
        </w:rPr>
        <w:t xml:space="preserve">Wer im Denken </w:t>
      </w:r>
      <w:r w:rsidRPr="00CC0387">
        <w:rPr>
          <w:rFonts w:cstheme="minorHAnsi"/>
          <w:i/>
          <w:iCs/>
          <w:sz w:val="24"/>
          <w:szCs w:val="24"/>
        </w:rPr>
        <w:t xml:space="preserve">Intuitiv erleben </w:t>
      </w:r>
      <w:r w:rsidRPr="00CC0387">
        <w:rPr>
          <w:rFonts w:cstheme="minorHAnsi"/>
          <w:sz w:val="24"/>
          <w:szCs w:val="24"/>
        </w:rPr>
        <w:t>will, der wird auch</w:t>
      </w:r>
      <w:r w:rsidR="0010237C" w:rsidRPr="00CC0387">
        <w:rPr>
          <w:rFonts w:cstheme="minorHAnsi"/>
          <w:sz w:val="24"/>
          <w:szCs w:val="24"/>
        </w:rPr>
        <w:t xml:space="preserve"> </w:t>
      </w:r>
      <w:r w:rsidRPr="00CC0387">
        <w:rPr>
          <w:rFonts w:cstheme="minorHAnsi"/>
          <w:sz w:val="24"/>
          <w:szCs w:val="24"/>
        </w:rPr>
        <w:t>dem gefühlsmäßigen und willensartigen Erleben gerecht;</w:t>
      </w:r>
      <w:r w:rsidR="0010237C" w:rsidRPr="00CC0387">
        <w:rPr>
          <w:rFonts w:cstheme="minorHAnsi"/>
          <w:sz w:val="24"/>
          <w:szCs w:val="24"/>
        </w:rPr>
        <w:t xml:space="preserve"> </w:t>
      </w:r>
      <w:r w:rsidRPr="00CC0387">
        <w:rPr>
          <w:rFonts w:cstheme="minorHAnsi"/>
          <w:sz w:val="24"/>
          <w:szCs w:val="24"/>
        </w:rPr>
        <w:t>nicht aber kann gerecht sein gegen die intuitiv-denkerische</w:t>
      </w:r>
      <w:r w:rsidR="0010237C" w:rsidRPr="00CC0387">
        <w:rPr>
          <w:rFonts w:cstheme="minorHAnsi"/>
          <w:sz w:val="24"/>
          <w:szCs w:val="24"/>
        </w:rPr>
        <w:t xml:space="preserve"> </w:t>
      </w:r>
      <w:r w:rsidRPr="00CC0387">
        <w:rPr>
          <w:rFonts w:cstheme="minorHAnsi"/>
          <w:sz w:val="24"/>
          <w:szCs w:val="24"/>
        </w:rPr>
        <w:t>Durchdringung des Daseins die Gefühlsmystik und die Willensmetaphysik.</w:t>
      </w:r>
      <w:r w:rsidR="0010237C" w:rsidRPr="00CC0387">
        <w:rPr>
          <w:rFonts w:cstheme="minorHAnsi"/>
          <w:sz w:val="24"/>
          <w:szCs w:val="24"/>
        </w:rPr>
        <w:t xml:space="preserve"> </w:t>
      </w:r>
      <w:r w:rsidRPr="00CC0387">
        <w:rPr>
          <w:rFonts w:cstheme="minorHAnsi"/>
          <w:sz w:val="24"/>
          <w:szCs w:val="24"/>
        </w:rPr>
        <w:t>Die letzter</w:t>
      </w:r>
      <w:r w:rsidR="0010237C" w:rsidRPr="00CC0387">
        <w:rPr>
          <w:rFonts w:cstheme="minorHAnsi"/>
          <w:sz w:val="24"/>
          <w:szCs w:val="24"/>
        </w:rPr>
        <w:t>e</w:t>
      </w:r>
      <w:r w:rsidRPr="00CC0387">
        <w:rPr>
          <w:rFonts w:cstheme="minorHAnsi"/>
          <w:sz w:val="24"/>
          <w:szCs w:val="24"/>
        </w:rPr>
        <w:t xml:space="preserve">n werden nur </w:t>
      </w:r>
      <w:r w:rsidR="0010237C" w:rsidRPr="00CC0387">
        <w:rPr>
          <w:rFonts w:cstheme="minorHAnsi"/>
          <w:sz w:val="24"/>
          <w:szCs w:val="24"/>
        </w:rPr>
        <w:t>allzu leicht</w:t>
      </w:r>
      <w:r w:rsidRPr="00CC0387">
        <w:rPr>
          <w:rFonts w:cstheme="minorHAnsi"/>
          <w:sz w:val="24"/>
          <w:szCs w:val="24"/>
        </w:rPr>
        <w:t xml:space="preserve"> zu dem</w:t>
      </w:r>
      <w:r w:rsidR="0010237C" w:rsidRPr="00CC0387">
        <w:rPr>
          <w:rFonts w:cstheme="minorHAnsi"/>
          <w:sz w:val="24"/>
          <w:szCs w:val="24"/>
        </w:rPr>
        <w:t xml:space="preserve"> </w:t>
      </w:r>
      <w:r w:rsidRPr="00CC0387">
        <w:rPr>
          <w:rFonts w:cstheme="minorHAnsi"/>
          <w:sz w:val="24"/>
          <w:szCs w:val="24"/>
        </w:rPr>
        <w:t xml:space="preserve">Urteil kommen, daß </w:t>
      </w:r>
      <w:r w:rsidRPr="00CC0387">
        <w:rPr>
          <w:rFonts w:cstheme="minorHAnsi"/>
          <w:i/>
          <w:iCs/>
          <w:sz w:val="24"/>
          <w:szCs w:val="24"/>
        </w:rPr>
        <w:t xml:space="preserve">sie </w:t>
      </w:r>
      <w:r w:rsidRPr="00CC0387">
        <w:rPr>
          <w:rFonts w:cstheme="minorHAnsi"/>
          <w:sz w:val="24"/>
          <w:szCs w:val="24"/>
        </w:rPr>
        <w:t>im Wirklichen stehen; der intuitiv</w:t>
      </w:r>
      <w:r w:rsidR="0010237C" w:rsidRPr="00CC0387">
        <w:rPr>
          <w:rFonts w:cstheme="minorHAnsi"/>
          <w:sz w:val="24"/>
          <w:szCs w:val="24"/>
        </w:rPr>
        <w:t xml:space="preserve"> </w:t>
      </w:r>
      <w:r w:rsidRPr="00CC0387">
        <w:rPr>
          <w:rFonts w:cstheme="minorHAnsi"/>
          <w:sz w:val="24"/>
          <w:szCs w:val="24"/>
        </w:rPr>
        <w:t>Denkende aber gefühllos und wirklichkeitsfremd in «abstrakten</w:t>
      </w:r>
      <w:r w:rsidR="0010237C" w:rsidRPr="00CC0387">
        <w:rPr>
          <w:rFonts w:cstheme="minorHAnsi"/>
          <w:sz w:val="24"/>
          <w:szCs w:val="24"/>
        </w:rPr>
        <w:t xml:space="preserve"> </w:t>
      </w:r>
      <w:r w:rsidRPr="00CC0387">
        <w:rPr>
          <w:rFonts w:cstheme="minorHAnsi"/>
          <w:sz w:val="24"/>
          <w:szCs w:val="24"/>
        </w:rPr>
        <w:t>Gedanken» ein schattenhaftes, kaltes Weltbild</w:t>
      </w:r>
      <w:r w:rsidR="0010237C" w:rsidRPr="00CC0387">
        <w:rPr>
          <w:rFonts w:cstheme="minorHAnsi"/>
          <w:sz w:val="24"/>
          <w:szCs w:val="24"/>
        </w:rPr>
        <w:t xml:space="preserve"> </w:t>
      </w:r>
      <w:r w:rsidRPr="00CC0387">
        <w:rPr>
          <w:rFonts w:cstheme="minorHAnsi"/>
          <w:sz w:val="24"/>
          <w:szCs w:val="24"/>
        </w:rPr>
        <w:t>formt.</w:t>
      </w:r>
    </w:p>
    <w:p w:rsidR="0010237C" w:rsidRPr="00CC0387" w:rsidRDefault="0010237C">
      <w:pPr>
        <w:rPr>
          <w:rFonts w:cstheme="minorHAnsi"/>
          <w:sz w:val="24"/>
          <w:szCs w:val="24"/>
        </w:rPr>
      </w:pPr>
      <w:r w:rsidRPr="00CC0387">
        <w:rPr>
          <w:rFonts w:cstheme="minorHAnsi"/>
          <w:sz w:val="24"/>
          <w:szCs w:val="24"/>
        </w:rPr>
        <w:br w:type="page"/>
      </w:r>
    </w:p>
    <w:p w:rsidR="000A70A1" w:rsidRPr="00CC0387" w:rsidRDefault="000A70A1" w:rsidP="00A81706">
      <w:pPr>
        <w:autoSpaceDE w:val="0"/>
        <w:autoSpaceDN w:val="0"/>
        <w:adjustRightInd w:val="0"/>
        <w:spacing w:after="60"/>
        <w:jc w:val="both"/>
        <w:rPr>
          <w:rFonts w:cstheme="minorHAnsi"/>
          <w:b/>
          <w:bCs/>
          <w:sz w:val="24"/>
          <w:szCs w:val="24"/>
        </w:rPr>
      </w:pPr>
      <w:r w:rsidRPr="00CC0387">
        <w:rPr>
          <w:rFonts w:cstheme="minorHAnsi"/>
          <w:b/>
          <w:bCs/>
          <w:sz w:val="24"/>
          <w:szCs w:val="24"/>
        </w:rPr>
        <w:lastRenderedPageBreak/>
        <w:t>IX</w:t>
      </w:r>
      <w:r w:rsidR="0010237C" w:rsidRPr="00CC0387">
        <w:rPr>
          <w:rFonts w:cstheme="minorHAnsi"/>
          <w:b/>
          <w:bCs/>
          <w:sz w:val="24"/>
          <w:szCs w:val="24"/>
        </w:rPr>
        <w:t xml:space="preserve"> </w:t>
      </w:r>
      <w:r w:rsidRPr="00CC0387">
        <w:rPr>
          <w:rFonts w:cstheme="minorHAnsi"/>
          <w:b/>
          <w:bCs/>
          <w:sz w:val="24"/>
          <w:szCs w:val="24"/>
        </w:rPr>
        <w:t>DIE IDEE DER FREIHEIT</w:t>
      </w:r>
    </w:p>
    <w:p w:rsidR="00001B5A"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Der Begriff des Baumes ist für das Erkennen durch die</w:t>
      </w:r>
      <w:r w:rsidR="00001B5A" w:rsidRPr="00CC0387">
        <w:rPr>
          <w:rFonts w:cstheme="minorHAnsi"/>
          <w:sz w:val="24"/>
          <w:szCs w:val="24"/>
        </w:rPr>
        <w:t xml:space="preserve"> </w:t>
      </w:r>
      <w:r w:rsidRPr="00CC0387">
        <w:rPr>
          <w:rFonts w:cstheme="minorHAnsi"/>
          <w:sz w:val="24"/>
          <w:szCs w:val="24"/>
        </w:rPr>
        <w:t>Wahrnehmung des Baumes bedingt. Ich kann der bestimmten</w:t>
      </w:r>
      <w:r w:rsidR="00001B5A" w:rsidRPr="00CC0387">
        <w:rPr>
          <w:rFonts w:cstheme="minorHAnsi"/>
          <w:sz w:val="24"/>
          <w:szCs w:val="24"/>
        </w:rPr>
        <w:t xml:space="preserve"> </w:t>
      </w:r>
      <w:r w:rsidRPr="00CC0387">
        <w:rPr>
          <w:rFonts w:cstheme="minorHAnsi"/>
          <w:sz w:val="24"/>
          <w:szCs w:val="24"/>
        </w:rPr>
        <w:t>Wahrnehmung gegenüber nur einen ganz bestimmten Begriff</w:t>
      </w:r>
      <w:r w:rsidR="00001B5A" w:rsidRPr="00CC0387">
        <w:rPr>
          <w:rFonts w:cstheme="minorHAnsi"/>
          <w:sz w:val="24"/>
          <w:szCs w:val="24"/>
        </w:rPr>
        <w:t xml:space="preserve"> </w:t>
      </w:r>
      <w:r w:rsidRPr="00CC0387">
        <w:rPr>
          <w:rFonts w:cstheme="minorHAnsi"/>
          <w:sz w:val="24"/>
          <w:szCs w:val="24"/>
        </w:rPr>
        <w:t>aus dem allgemeinen Begriffssystem herausheben. Der Zusammenhang</w:t>
      </w:r>
      <w:r w:rsidR="00001B5A" w:rsidRPr="00CC0387">
        <w:rPr>
          <w:rFonts w:cstheme="minorHAnsi"/>
          <w:sz w:val="24"/>
          <w:szCs w:val="24"/>
        </w:rPr>
        <w:t xml:space="preserve"> </w:t>
      </w:r>
      <w:r w:rsidRPr="00CC0387">
        <w:rPr>
          <w:rFonts w:cstheme="minorHAnsi"/>
          <w:sz w:val="24"/>
          <w:szCs w:val="24"/>
        </w:rPr>
        <w:t>von Begriff und Wahrnehmung wird durch das</w:t>
      </w:r>
      <w:r w:rsidR="00001B5A" w:rsidRPr="00CC0387">
        <w:rPr>
          <w:rFonts w:cstheme="minorHAnsi"/>
          <w:sz w:val="24"/>
          <w:szCs w:val="24"/>
        </w:rPr>
        <w:t xml:space="preserve"> </w:t>
      </w:r>
      <w:r w:rsidRPr="00CC0387">
        <w:rPr>
          <w:rFonts w:cstheme="minorHAnsi"/>
          <w:sz w:val="24"/>
          <w:szCs w:val="24"/>
        </w:rPr>
        <w:t>Denken an der Wahrnehmung mittelbar und objektiv bestimmt.</w:t>
      </w:r>
      <w:r w:rsidR="00001B5A" w:rsidRPr="00CC0387">
        <w:rPr>
          <w:rFonts w:cstheme="minorHAnsi"/>
          <w:sz w:val="24"/>
          <w:szCs w:val="24"/>
        </w:rPr>
        <w:t xml:space="preserve"> </w:t>
      </w:r>
      <w:r w:rsidRPr="00CC0387">
        <w:rPr>
          <w:rFonts w:cstheme="minorHAnsi"/>
          <w:sz w:val="24"/>
          <w:szCs w:val="24"/>
        </w:rPr>
        <w:t>Die Verbindung der Wahrnehmung mit ihrem Begriffe</w:t>
      </w:r>
      <w:r w:rsidR="00001B5A" w:rsidRPr="00CC0387">
        <w:rPr>
          <w:rFonts w:cstheme="minorHAnsi"/>
          <w:sz w:val="24"/>
          <w:szCs w:val="24"/>
        </w:rPr>
        <w:t xml:space="preserve"> </w:t>
      </w:r>
      <w:r w:rsidRPr="00CC0387">
        <w:rPr>
          <w:rFonts w:cstheme="minorHAnsi"/>
          <w:sz w:val="24"/>
          <w:szCs w:val="24"/>
        </w:rPr>
        <w:t>wird nach dem Wahrnehmungsakte erkannt; die Zusammengehörigkeit</w:t>
      </w:r>
      <w:r w:rsidR="00001B5A" w:rsidRPr="00CC0387">
        <w:rPr>
          <w:rFonts w:cstheme="minorHAnsi"/>
          <w:sz w:val="24"/>
          <w:szCs w:val="24"/>
        </w:rPr>
        <w:t xml:space="preserve"> </w:t>
      </w:r>
      <w:r w:rsidRPr="00CC0387">
        <w:rPr>
          <w:rFonts w:cstheme="minorHAnsi"/>
          <w:sz w:val="24"/>
          <w:szCs w:val="24"/>
        </w:rPr>
        <w:t>ist aber in der Sache selbst bestimmt.</w:t>
      </w:r>
    </w:p>
    <w:p w:rsidR="00001B5A"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Anders stellt sich der Vorgang dar, wenn die Erkenntnis,</w:t>
      </w:r>
      <w:r w:rsidR="00001B5A" w:rsidRPr="00CC0387">
        <w:rPr>
          <w:rFonts w:cstheme="minorHAnsi"/>
          <w:sz w:val="24"/>
          <w:szCs w:val="24"/>
        </w:rPr>
        <w:t xml:space="preserve"> </w:t>
      </w:r>
      <w:r w:rsidRPr="00CC0387">
        <w:rPr>
          <w:rFonts w:cstheme="minorHAnsi"/>
          <w:sz w:val="24"/>
          <w:szCs w:val="24"/>
        </w:rPr>
        <w:t>wenn das in ihr auftretende Verhältnis des Menschen zur</w:t>
      </w:r>
      <w:r w:rsidR="00001B5A" w:rsidRPr="00CC0387">
        <w:rPr>
          <w:rFonts w:cstheme="minorHAnsi"/>
          <w:sz w:val="24"/>
          <w:szCs w:val="24"/>
        </w:rPr>
        <w:t xml:space="preserve"> </w:t>
      </w:r>
      <w:r w:rsidRPr="00CC0387">
        <w:rPr>
          <w:rFonts w:cstheme="minorHAnsi"/>
          <w:sz w:val="24"/>
          <w:szCs w:val="24"/>
        </w:rPr>
        <w:t>Welt betrachtet wird. In den vorangehenden Ausführungen</w:t>
      </w:r>
      <w:r w:rsidR="00001B5A" w:rsidRPr="00CC0387">
        <w:rPr>
          <w:rFonts w:cstheme="minorHAnsi"/>
          <w:sz w:val="24"/>
          <w:szCs w:val="24"/>
        </w:rPr>
        <w:t xml:space="preserve"> </w:t>
      </w:r>
      <w:r w:rsidRPr="00CC0387">
        <w:rPr>
          <w:rFonts w:cstheme="minorHAnsi"/>
          <w:sz w:val="24"/>
          <w:szCs w:val="24"/>
        </w:rPr>
        <w:t>ist der Versuch gemacht worden, zu zeigen, daß die Aufhellung</w:t>
      </w:r>
      <w:r w:rsidR="00001B5A" w:rsidRPr="00CC0387">
        <w:rPr>
          <w:rFonts w:cstheme="minorHAnsi"/>
          <w:sz w:val="24"/>
          <w:szCs w:val="24"/>
        </w:rPr>
        <w:t xml:space="preserve"> </w:t>
      </w:r>
      <w:r w:rsidRPr="00CC0387">
        <w:rPr>
          <w:rFonts w:cstheme="minorHAnsi"/>
          <w:sz w:val="24"/>
          <w:szCs w:val="24"/>
        </w:rPr>
        <w:t>dieses Verhältnisses durch eine auf dasselbe gehende</w:t>
      </w:r>
      <w:r w:rsidR="00001B5A" w:rsidRPr="00CC0387">
        <w:rPr>
          <w:rFonts w:cstheme="minorHAnsi"/>
          <w:sz w:val="24"/>
          <w:szCs w:val="24"/>
        </w:rPr>
        <w:t xml:space="preserve"> </w:t>
      </w:r>
      <w:r w:rsidRPr="00CC0387">
        <w:rPr>
          <w:rFonts w:cstheme="minorHAnsi"/>
          <w:sz w:val="24"/>
          <w:szCs w:val="24"/>
        </w:rPr>
        <w:t>unbefangene Beobachtung möglich ist. Ein richtiges Verständnis</w:t>
      </w:r>
      <w:r w:rsidR="00001B5A" w:rsidRPr="00CC0387">
        <w:rPr>
          <w:rFonts w:cstheme="minorHAnsi"/>
          <w:sz w:val="24"/>
          <w:szCs w:val="24"/>
        </w:rPr>
        <w:t xml:space="preserve"> </w:t>
      </w:r>
      <w:r w:rsidRPr="00CC0387">
        <w:rPr>
          <w:rFonts w:cstheme="minorHAnsi"/>
          <w:sz w:val="24"/>
          <w:szCs w:val="24"/>
        </w:rPr>
        <w:t>dieser Beobachtung kommt zu der Einsicht, daß das</w:t>
      </w:r>
      <w:r w:rsidR="00001B5A" w:rsidRPr="00CC0387">
        <w:rPr>
          <w:rFonts w:cstheme="minorHAnsi"/>
          <w:sz w:val="24"/>
          <w:szCs w:val="24"/>
        </w:rPr>
        <w:t xml:space="preserve"> </w:t>
      </w:r>
      <w:r w:rsidRPr="00CC0387">
        <w:rPr>
          <w:rFonts w:cstheme="minorHAnsi"/>
          <w:sz w:val="24"/>
          <w:szCs w:val="24"/>
        </w:rPr>
        <w:t>Denken als eine in sich beschlossene Wesenheit unmittelbar</w:t>
      </w:r>
      <w:r w:rsidR="00001B5A" w:rsidRPr="00CC0387">
        <w:rPr>
          <w:rFonts w:cstheme="minorHAnsi"/>
          <w:sz w:val="24"/>
          <w:szCs w:val="24"/>
        </w:rPr>
        <w:t xml:space="preserve"> </w:t>
      </w:r>
      <w:r w:rsidRPr="00CC0387">
        <w:rPr>
          <w:rFonts w:cstheme="minorHAnsi"/>
          <w:sz w:val="24"/>
          <w:szCs w:val="24"/>
        </w:rPr>
        <w:t>angeschaut werden kann.</w:t>
      </w:r>
      <w:r w:rsidR="00EF4E33">
        <w:rPr>
          <w:rFonts w:cstheme="minorHAnsi"/>
          <w:sz w:val="24"/>
          <w:szCs w:val="24"/>
        </w:rPr>
        <w:t xml:space="preserve"> </w:t>
      </w:r>
      <w:r w:rsidRPr="00CC0387">
        <w:rPr>
          <w:rFonts w:cstheme="minorHAnsi"/>
          <w:sz w:val="24"/>
          <w:szCs w:val="24"/>
        </w:rPr>
        <w:t>Wer nötig findet, zur Erklärung</w:t>
      </w:r>
      <w:r w:rsidR="00001B5A" w:rsidRPr="00CC0387">
        <w:rPr>
          <w:rFonts w:cstheme="minorHAnsi"/>
          <w:sz w:val="24"/>
          <w:szCs w:val="24"/>
        </w:rPr>
        <w:t xml:space="preserve"> </w:t>
      </w:r>
      <w:r w:rsidRPr="00CC0387">
        <w:rPr>
          <w:rFonts w:cstheme="minorHAnsi"/>
          <w:sz w:val="24"/>
          <w:szCs w:val="24"/>
        </w:rPr>
        <w:t>des Denkens als solchem etwas anderes herbeizuziehen, wie</w:t>
      </w:r>
      <w:r w:rsidR="00001B5A" w:rsidRPr="00CC0387">
        <w:rPr>
          <w:rFonts w:cstheme="minorHAnsi"/>
          <w:sz w:val="24"/>
          <w:szCs w:val="24"/>
        </w:rPr>
        <w:t xml:space="preserve"> </w:t>
      </w:r>
      <w:r w:rsidRPr="00CC0387">
        <w:rPr>
          <w:rFonts w:cstheme="minorHAnsi"/>
          <w:sz w:val="24"/>
          <w:szCs w:val="24"/>
        </w:rPr>
        <w:t>etwa physische Gehirnvorgänge, oder hinter dem beobachteten</w:t>
      </w:r>
      <w:r w:rsidR="00001B5A" w:rsidRPr="00CC0387">
        <w:rPr>
          <w:rFonts w:cstheme="minorHAnsi"/>
          <w:sz w:val="24"/>
          <w:szCs w:val="24"/>
        </w:rPr>
        <w:t xml:space="preserve"> </w:t>
      </w:r>
      <w:r w:rsidRPr="00CC0387">
        <w:rPr>
          <w:rFonts w:cstheme="minorHAnsi"/>
          <w:sz w:val="24"/>
          <w:szCs w:val="24"/>
        </w:rPr>
        <w:t>bewußten Denken liegende unbewußte geistige Vorgänge,</w:t>
      </w:r>
      <w:r w:rsidR="00001B5A" w:rsidRPr="00CC0387">
        <w:rPr>
          <w:rFonts w:cstheme="minorHAnsi"/>
          <w:sz w:val="24"/>
          <w:szCs w:val="24"/>
        </w:rPr>
        <w:t xml:space="preserve"> </w:t>
      </w:r>
      <w:r w:rsidRPr="00CC0387">
        <w:rPr>
          <w:rFonts w:cstheme="minorHAnsi"/>
          <w:sz w:val="24"/>
          <w:szCs w:val="24"/>
        </w:rPr>
        <w:t>der verkennt, was ihm die unbefangene Beobachtung</w:t>
      </w:r>
      <w:r w:rsidR="00001B5A" w:rsidRPr="00CC0387">
        <w:rPr>
          <w:rFonts w:cstheme="minorHAnsi"/>
          <w:sz w:val="24"/>
          <w:szCs w:val="24"/>
        </w:rPr>
        <w:t xml:space="preserve"> </w:t>
      </w:r>
      <w:r w:rsidRPr="00CC0387">
        <w:rPr>
          <w:rFonts w:cstheme="minorHAnsi"/>
          <w:sz w:val="24"/>
          <w:szCs w:val="24"/>
        </w:rPr>
        <w:t>des Denkens gibt. Wer das Denken beobachtet, lebt während</w:t>
      </w:r>
      <w:r w:rsidR="00001B5A" w:rsidRPr="00CC0387">
        <w:rPr>
          <w:rFonts w:cstheme="minorHAnsi"/>
          <w:sz w:val="24"/>
          <w:szCs w:val="24"/>
        </w:rPr>
        <w:t xml:space="preserve"> </w:t>
      </w:r>
      <w:r w:rsidRPr="00CC0387">
        <w:rPr>
          <w:rFonts w:cstheme="minorHAnsi"/>
          <w:sz w:val="24"/>
          <w:szCs w:val="24"/>
        </w:rPr>
        <w:t>der Beobachtung unmittelbar in einem geistigen, sich</w:t>
      </w:r>
      <w:r w:rsidR="00001B5A" w:rsidRPr="00CC0387">
        <w:rPr>
          <w:rFonts w:cstheme="minorHAnsi"/>
          <w:sz w:val="24"/>
          <w:szCs w:val="24"/>
        </w:rPr>
        <w:t xml:space="preserve"> </w:t>
      </w:r>
      <w:r w:rsidRPr="00CC0387">
        <w:rPr>
          <w:rFonts w:cstheme="minorHAnsi"/>
          <w:sz w:val="24"/>
          <w:szCs w:val="24"/>
        </w:rPr>
        <w:t>selbst tragenden Wesensweben darinnen. Ja, man kann</w:t>
      </w:r>
      <w:r w:rsidR="00001B5A" w:rsidRPr="00CC0387">
        <w:rPr>
          <w:rFonts w:cstheme="minorHAnsi"/>
          <w:sz w:val="24"/>
          <w:szCs w:val="24"/>
        </w:rPr>
        <w:t xml:space="preserve"> </w:t>
      </w:r>
      <w:r w:rsidRPr="00CC0387">
        <w:rPr>
          <w:rFonts w:cstheme="minorHAnsi"/>
          <w:sz w:val="24"/>
          <w:szCs w:val="24"/>
        </w:rPr>
        <w:t>sagen, wer die Wesenheit des Geistigen in der Gestalt, in</w:t>
      </w:r>
      <w:r w:rsidR="00001B5A" w:rsidRPr="00CC0387">
        <w:rPr>
          <w:rFonts w:cstheme="minorHAnsi"/>
          <w:sz w:val="24"/>
          <w:szCs w:val="24"/>
        </w:rPr>
        <w:t xml:space="preserve"> </w:t>
      </w:r>
      <w:r w:rsidRPr="00CC0387">
        <w:rPr>
          <w:rFonts w:cstheme="minorHAnsi"/>
          <w:sz w:val="24"/>
          <w:szCs w:val="24"/>
        </w:rPr>
        <w:t xml:space="preserve">der sie sich dem Menschen </w:t>
      </w:r>
      <w:r w:rsidRPr="00CC0387">
        <w:rPr>
          <w:rFonts w:cstheme="minorHAnsi"/>
          <w:i/>
          <w:iCs/>
          <w:sz w:val="24"/>
          <w:szCs w:val="24"/>
        </w:rPr>
        <w:t xml:space="preserve">zunächst </w:t>
      </w:r>
      <w:r w:rsidRPr="00CC0387">
        <w:rPr>
          <w:rFonts w:cstheme="minorHAnsi"/>
          <w:sz w:val="24"/>
          <w:szCs w:val="24"/>
        </w:rPr>
        <w:t>darbietet, erfassen will,</w:t>
      </w:r>
      <w:r w:rsidR="00001B5A" w:rsidRPr="00CC0387">
        <w:rPr>
          <w:rFonts w:cstheme="minorHAnsi"/>
          <w:sz w:val="24"/>
          <w:szCs w:val="24"/>
        </w:rPr>
        <w:t xml:space="preserve"> </w:t>
      </w:r>
      <w:r w:rsidRPr="00CC0387">
        <w:rPr>
          <w:rFonts w:cstheme="minorHAnsi"/>
          <w:sz w:val="24"/>
          <w:szCs w:val="24"/>
        </w:rPr>
        <w:t>kann dies in dem auf sich selbst beruhenden Denken.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Im Betrachten des Denkens selbst fallen in eines zusammen,</w:t>
      </w:r>
      <w:r w:rsidR="00001B5A" w:rsidRPr="00CC0387">
        <w:rPr>
          <w:rFonts w:cstheme="minorHAnsi"/>
          <w:sz w:val="24"/>
          <w:szCs w:val="24"/>
        </w:rPr>
        <w:t xml:space="preserve"> </w:t>
      </w:r>
      <w:r w:rsidRPr="00CC0387">
        <w:rPr>
          <w:rFonts w:cstheme="minorHAnsi"/>
          <w:sz w:val="24"/>
          <w:szCs w:val="24"/>
        </w:rPr>
        <w:t xml:space="preserve">was sonst immer getrennt auftreten </w:t>
      </w:r>
      <w:r w:rsidRPr="00CC0387">
        <w:rPr>
          <w:rFonts w:cstheme="minorHAnsi"/>
          <w:i/>
          <w:iCs/>
          <w:sz w:val="24"/>
          <w:szCs w:val="24"/>
        </w:rPr>
        <w:t xml:space="preserve">muß: </w:t>
      </w:r>
      <w:r w:rsidRPr="00CC0387">
        <w:rPr>
          <w:rFonts w:cstheme="minorHAnsi"/>
          <w:sz w:val="24"/>
          <w:szCs w:val="24"/>
        </w:rPr>
        <w:t>Begriff und</w:t>
      </w:r>
      <w:r w:rsidR="00001B5A" w:rsidRPr="00CC0387">
        <w:rPr>
          <w:rFonts w:cstheme="minorHAnsi"/>
          <w:sz w:val="24"/>
          <w:szCs w:val="24"/>
        </w:rPr>
        <w:t xml:space="preserve"> </w:t>
      </w:r>
      <w:r w:rsidRPr="00CC0387">
        <w:rPr>
          <w:rFonts w:cstheme="minorHAnsi"/>
          <w:sz w:val="24"/>
          <w:szCs w:val="24"/>
        </w:rPr>
        <w:t>Wahrnehmung. Wer dies nicht durchschaut, der wird in an</w:t>
      </w:r>
      <w:r w:rsidR="00001B5A" w:rsidRPr="00CC0387">
        <w:rPr>
          <w:rFonts w:cstheme="minorHAnsi"/>
          <w:sz w:val="24"/>
          <w:szCs w:val="24"/>
        </w:rPr>
        <w:t xml:space="preserve"> </w:t>
      </w:r>
      <w:r w:rsidRPr="00CC0387">
        <w:rPr>
          <w:rFonts w:cstheme="minorHAnsi"/>
          <w:sz w:val="24"/>
          <w:szCs w:val="24"/>
        </w:rPr>
        <w:t>Wahrnehmungen erarbeiteten Begriffen, nur schattenhafte</w:t>
      </w:r>
      <w:r w:rsidR="00001B5A" w:rsidRPr="00CC0387">
        <w:rPr>
          <w:rFonts w:cstheme="minorHAnsi"/>
          <w:sz w:val="24"/>
          <w:szCs w:val="24"/>
        </w:rPr>
        <w:t xml:space="preserve"> </w:t>
      </w:r>
      <w:r w:rsidRPr="00CC0387">
        <w:rPr>
          <w:rFonts w:cstheme="minorHAnsi"/>
          <w:sz w:val="24"/>
          <w:szCs w:val="24"/>
        </w:rPr>
        <w:t>Nachbildungen dieser Wahrnehmungen sehen können, und</w:t>
      </w:r>
      <w:r w:rsidR="00001B5A" w:rsidRPr="00CC0387">
        <w:rPr>
          <w:rFonts w:cstheme="minorHAnsi"/>
          <w:sz w:val="24"/>
          <w:szCs w:val="24"/>
        </w:rPr>
        <w:t xml:space="preserve"> </w:t>
      </w:r>
      <w:r w:rsidRPr="00CC0387">
        <w:rPr>
          <w:rFonts w:cstheme="minorHAnsi"/>
          <w:sz w:val="24"/>
          <w:szCs w:val="24"/>
        </w:rPr>
        <w:t>die Wahrnehmungen werden ihm die wahre Wirklichkeit</w:t>
      </w:r>
      <w:r w:rsidR="00001B5A" w:rsidRPr="00CC0387">
        <w:rPr>
          <w:rFonts w:cstheme="minorHAnsi"/>
          <w:sz w:val="24"/>
          <w:szCs w:val="24"/>
        </w:rPr>
        <w:t xml:space="preserve"> </w:t>
      </w:r>
      <w:r w:rsidRPr="00CC0387">
        <w:rPr>
          <w:rFonts w:cstheme="minorHAnsi"/>
          <w:sz w:val="24"/>
          <w:szCs w:val="24"/>
        </w:rPr>
        <w:t>vergegenwärtigen. Er wird auch eine metaphysische Welt</w:t>
      </w:r>
      <w:r w:rsidR="00001B5A" w:rsidRPr="00CC0387">
        <w:rPr>
          <w:rFonts w:cstheme="minorHAnsi"/>
          <w:sz w:val="24"/>
          <w:szCs w:val="24"/>
        </w:rPr>
        <w:t xml:space="preserve"> </w:t>
      </w:r>
      <w:r w:rsidRPr="00CC0387">
        <w:rPr>
          <w:rFonts w:cstheme="minorHAnsi"/>
          <w:sz w:val="24"/>
          <w:szCs w:val="24"/>
        </w:rPr>
        <w:t>nach dem Muster der wahrgenommenen Welt sich au</w:t>
      </w:r>
      <w:r w:rsidR="00001B5A" w:rsidRPr="00CC0387">
        <w:rPr>
          <w:rFonts w:cstheme="minorHAnsi"/>
          <w:sz w:val="24"/>
          <w:szCs w:val="24"/>
        </w:rPr>
        <w:t>f</w:t>
      </w:r>
      <w:r w:rsidRPr="00CC0387">
        <w:rPr>
          <w:rFonts w:cstheme="minorHAnsi"/>
          <w:sz w:val="24"/>
          <w:szCs w:val="24"/>
        </w:rPr>
        <w:t>erbauen;</w:t>
      </w:r>
      <w:r w:rsidR="00001B5A" w:rsidRPr="00CC0387">
        <w:rPr>
          <w:rFonts w:cstheme="minorHAnsi"/>
          <w:sz w:val="24"/>
          <w:szCs w:val="24"/>
        </w:rPr>
        <w:t xml:space="preserve"> </w:t>
      </w:r>
      <w:r w:rsidRPr="00CC0387">
        <w:rPr>
          <w:rFonts w:cstheme="minorHAnsi"/>
          <w:sz w:val="24"/>
          <w:szCs w:val="24"/>
        </w:rPr>
        <w:t>er wird diese Welt Atomenwelt, Willenswelt, unbewußte</w:t>
      </w:r>
      <w:r w:rsidR="00001B5A" w:rsidRPr="00CC0387">
        <w:rPr>
          <w:rFonts w:cstheme="minorHAnsi"/>
          <w:sz w:val="24"/>
          <w:szCs w:val="24"/>
        </w:rPr>
        <w:t xml:space="preserve"> </w:t>
      </w:r>
      <w:r w:rsidRPr="00CC0387">
        <w:rPr>
          <w:rFonts w:cstheme="minorHAnsi"/>
          <w:sz w:val="24"/>
          <w:szCs w:val="24"/>
        </w:rPr>
        <w:t>Geistwelt und so weiter nennen, je nach seiner</w:t>
      </w:r>
      <w:r w:rsidR="00001B5A" w:rsidRPr="00CC0387">
        <w:rPr>
          <w:rFonts w:cstheme="minorHAnsi"/>
          <w:sz w:val="24"/>
          <w:szCs w:val="24"/>
        </w:rPr>
        <w:t xml:space="preserve"> </w:t>
      </w:r>
      <w:r w:rsidRPr="00CC0387">
        <w:rPr>
          <w:rFonts w:cstheme="minorHAnsi"/>
          <w:sz w:val="24"/>
          <w:szCs w:val="24"/>
        </w:rPr>
        <w:t>Vorstellungsart. Und es wird ihm entgehen, daß er sich mit</w:t>
      </w:r>
      <w:r w:rsidR="00001B5A" w:rsidRPr="00CC0387">
        <w:rPr>
          <w:rFonts w:cstheme="minorHAnsi"/>
          <w:sz w:val="24"/>
          <w:szCs w:val="24"/>
        </w:rPr>
        <w:t xml:space="preserve"> </w:t>
      </w:r>
      <w:r w:rsidRPr="00CC0387">
        <w:rPr>
          <w:rFonts w:cstheme="minorHAnsi"/>
          <w:sz w:val="24"/>
          <w:szCs w:val="24"/>
        </w:rPr>
        <w:t>alledem nur eine metaphysische Welt hypothetisch nach dem</w:t>
      </w:r>
      <w:r w:rsidR="00001B5A" w:rsidRPr="00CC0387">
        <w:rPr>
          <w:rFonts w:cstheme="minorHAnsi"/>
          <w:sz w:val="24"/>
          <w:szCs w:val="24"/>
        </w:rPr>
        <w:t xml:space="preserve"> </w:t>
      </w:r>
      <w:r w:rsidRPr="00CC0387">
        <w:rPr>
          <w:rFonts w:cstheme="minorHAnsi"/>
          <w:sz w:val="24"/>
          <w:szCs w:val="24"/>
        </w:rPr>
        <w:t xml:space="preserve">Muster </w:t>
      </w:r>
      <w:r w:rsidRPr="00CC0387">
        <w:rPr>
          <w:rFonts w:cstheme="minorHAnsi"/>
          <w:i/>
          <w:iCs/>
          <w:sz w:val="24"/>
          <w:szCs w:val="24"/>
        </w:rPr>
        <w:t xml:space="preserve">seiner </w:t>
      </w:r>
      <w:r w:rsidRPr="00CC0387">
        <w:rPr>
          <w:rFonts w:cstheme="minorHAnsi"/>
          <w:sz w:val="24"/>
          <w:szCs w:val="24"/>
        </w:rPr>
        <w:t>Wahrnehmungswelt auf erbaut hat. Wer aber</w:t>
      </w:r>
      <w:r w:rsidR="00001B5A" w:rsidRPr="00CC0387">
        <w:rPr>
          <w:rFonts w:cstheme="minorHAnsi"/>
          <w:sz w:val="24"/>
          <w:szCs w:val="24"/>
        </w:rPr>
        <w:t xml:space="preserve"> </w:t>
      </w:r>
      <w:r w:rsidRPr="00CC0387">
        <w:rPr>
          <w:rFonts w:cstheme="minorHAnsi"/>
          <w:sz w:val="24"/>
          <w:szCs w:val="24"/>
        </w:rPr>
        <w:t>durchschaut, was bezüglich des Denkens vorliegt, der wird</w:t>
      </w:r>
      <w:r w:rsidR="00001B5A" w:rsidRPr="00CC0387">
        <w:rPr>
          <w:rFonts w:cstheme="minorHAnsi"/>
          <w:sz w:val="24"/>
          <w:szCs w:val="24"/>
        </w:rPr>
        <w:t xml:space="preserve"> </w:t>
      </w:r>
      <w:r w:rsidRPr="00CC0387">
        <w:rPr>
          <w:rFonts w:cstheme="minorHAnsi"/>
          <w:sz w:val="24"/>
          <w:szCs w:val="24"/>
        </w:rPr>
        <w:t xml:space="preserve">erkennen, daß in der </w:t>
      </w:r>
      <w:r w:rsidR="001A365F" w:rsidRPr="00CC0387">
        <w:rPr>
          <w:rFonts w:cstheme="minorHAnsi"/>
          <w:sz w:val="24"/>
          <w:szCs w:val="24"/>
        </w:rPr>
        <w:t>[1]</w:t>
      </w:r>
      <w:r w:rsidRPr="00CC0387">
        <w:rPr>
          <w:rFonts w:cstheme="minorHAnsi"/>
          <w:sz w:val="24"/>
          <w:szCs w:val="24"/>
        </w:rPr>
        <w:t>Wahrnehmung nur ein Teil der Wirklichkeit</w:t>
      </w:r>
      <w:r w:rsidR="00001B5A" w:rsidRPr="00CC0387">
        <w:rPr>
          <w:rFonts w:cstheme="minorHAnsi"/>
          <w:sz w:val="24"/>
          <w:szCs w:val="24"/>
        </w:rPr>
        <w:t xml:space="preserve"> </w:t>
      </w:r>
      <w:r w:rsidRPr="00CC0387">
        <w:rPr>
          <w:rFonts w:cstheme="minorHAnsi"/>
          <w:sz w:val="24"/>
          <w:szCs w:val="24"/>
        </w:rPr>
        <w:t>vorliegt und daß der andere zu ihr gehörige Teil,</w:t>
      </w:r>
      <w:r w:rsidR="00001B5A" w:rsidRPr="00CC0387">
        <w:rPr>
          <w:rFonts w:cstheme="minorHAnsi"/>
          <w:sz w:val="24"/>
          <w:szCs w:val="24"/>
        </w:rPr>
        <w:t xml:space="preserve"> </w:t>
      </w:r>
      <w:r w:rsidRPr="00CC0387">
        <w:rPr>
          <w:rFonts w:cstheme="minorHAnsi"/>
          <w:sz w:val="24"/>
          <w:szCs w:val="24"/>
        </w:rPr>
        <w:t xml:space="preserve">der sie erst als volle Wirklichkeit erscheinen läßt, in der </w:t>
      </w:r>
      <w:r w:rsidR="001A365F" w:rsidRPr="00CC0387">
        <w:rPr>
          <w:rFonts w:cstheme="minorHAnsi"/>
          <w:sz w:val="24"/>
          <w:szCs w:val="24"/>
        </w:rPr>
        <w:t>[2]</w:t>
      </w:r>
      <w:r w:rsidRPr="00CC0387">
        <w:rPr>
          <w:rFonts w:cstheme="minorHAnsi"/>
          <w:sz w:val="24"/>
          <w:szCs w:val="24"/>
        </w:rPr>
        <w:t>denkenden</w:t>
      </w:r>
      <w:r w:rsidR="00001B5A" w:rsidRPr="00CC0387">
        <w:rPr>
          <w:rFonts w:cstheme="minorHAnsi"/>
          <w:sz w:val="24"/>
          <w:szCs w:val="24"/>
        </w:rPr>
        <w:t xml:space="preserve"> </w:t>
      </w:r>
      <w:r w:rsidRPr="00CC0387">
        <w:rPr>
          <w:rFonts w:cstheme="minorHAnsi"/>
          <w:sz w:val="24"/>
          <w:szCs w:val="24"/>
        </w:rPr>
        <w:t xml:space="preserve">Durchsetzung der Wahrnehmung </w:t>
      </w:r>
      <w:r w:rsidRPr="00CC0387">
        <w:rPr>
          <w:rFonts w:cstheme="minorHAnsi"/>
          <w:i/>
          <w:iCs/>
          <w:sz w:val="24"/>
          <w:szCs w:val="24"/>
        </w:rPr>
        <w:t xml:space="preserve">erlebt </w:t>
      </w:r>
      <w:r w:rsidRPr="00CC0387">
        <w:rPr>
          <w:rFonts w:cstheme="minorHAnsi"/>
          <w:sz w:val="24"/>
          <w:szCs w:val="24"/>
        </w:rPr>
        <w:t>wird. Er</w:t>
      </w:r>
      <w:r w:rsidR="00001B5A" w:rsidRPr="00CC0387">
        <w:rPr>
          <w:rFonts w:cstheme="minorHAnsi"/>
          <w:sz w:val="24"/>
          <w:szCs w:val="24"/>
        </w:rPr>
        <w:t xml:space="preserve"> </w:t>
      </w:r>
      <w:r w:rsidRPr="00CC0387">
        <w:rPr>
          <w:rFonts w:cstheme="minorHAnsi"/>
          <w:sz w:val="24"/>
          <w:szCs w:val="24"/>
        </w:rPr>
        <w:t>wird in demjenigen, das als Denken im Bewußtsein auftritt,</w:t>
      </w:r>
      <w:r w:rsidR="00001B5A" w:rsidRPr="00CC0387">
        <w:rPr>
          <w:rFonts w:cstheme="minorHAnsi"/>
          <w:sz w:val="24"/>
          <w:szCs w:val="24"/>
        </w:rPr>
        <w:t xml:space="preserve"> </w:t>
      </w:r>
      <w:r w:rsidRPr="00CC0387">
        <w:rPr>
          <w:rFonts w:cstheme="minorHAnsi"/>
          <w:sz w:val="24"/>
          <w:szCs w:val="24"/>
        </w:rPr>
        <w:t>nicht ein schattenhaftes Nachbild einer Wirklichkeit sehen,</w:t>
      </w:r>
      <w:r w:rsidR="00001B5A" w:rsidRPr="00CC0387">
        <w:rPr>
          <w:rFonts w:cstheme="minorHAnsi"/>
          <w:sz w:val="24"/>
          <w:szCs w:val="24"/>
        </w:rPr>
        <w:t xml:space="preserve"> </w:t>
      </w:r>
      <w:r w:rsidRPr="00CC0387">
        <w:rPr>
          <w:rFonts w:cstheme="minorHAnsi"/>
          <w:sz w:val="24"/>
          <w:szCs w:val="24"/>
        </w:rPr>
        <w:t>sondern eine auf sich ruhende geistige Wesenhaftigke</w:t>
      </w:r>
      <w:r w:rsidR="00001B5A" w:rsidRPr="00CC0387">
        <w:rPr>
          <w:rFonts w:cstheme="minorHAnsi"/>
          <w:sz w:val="24"/>
          <w:szCs w:val="24"/>
        </w:rPr>
        <w:t>it</w:t>
      </w:r>
      <w:r w:rsidRPr="00CC0387">
        <w:rPr>
          <w:rFonts w:cstheme="minorHAnsi"/>
          <w:sz w:val="24"/>
          <w:szCs w:val="24"/>
        </w:rPr>
        <w:t>. Und</w:t>
      </w:r>
      <w:r w:rsidR="00001B5A" w:rsidRPr="00CC0387">
        <w:rPr>
          <w:rFonts w:cstheme="minorHAnsi"/>
          <w:sz w:val="24"/>
          <w:szCs w:val="24"/>
        </w:rPr>
        <w:t xml:space="preserve"> </w:t>
      </w:r>
      <w:r w:rsidRPr="00CC0387">
        <w:rPr>
          <w:rFonts w:cstheme="minorHAnsi"/>
          <w:sz w:val="24"/>
          <w:szCs w:val="24"/>
        </w:rPr>
        <w:t xml:space="preserve">von dieser kann er sagen, daß sie ihm durch </w:t>
      </w:r>
      <w:r w:rsidRPr="00CC0387">
        <w:rPr>
          <w:rFonts w:cstheme="minorHAnsi"/>
          <w:i/>
          <w:iCs/>
          <w:sz w:val="24"/>
          <w:szCs w:val="24"/>
        </w:rPr>
        <w:t xml:space="preserve">Intuition </w:t>
      </w:r>
      <w:r w:rsidRPr="00CC0387">
        <w:rPr>
          <w:rFonts w:cstheme="minorHAnsi"/>
          <w:sz w:val="24"/>
          <w:szCs w:val="24"/>
        </w:rPr>
        <w:t xml:space="preserve">im </w:t>
      </w:r>
      <w:r w:rsidR="00001B5A" w:rsidRPr="00CC0387">
        <w:rPr>
          <w:rFonts w:cstheme="minorHAnsi"/>
          <w:sz w:val="24"/>
          <w:szCs w:val="24"/>
        </w:rPr>
        <w:t xml:space="preserve">Bewusstsein </w:t>
      </w:r>
      <w:r w:rsidRPr="00CC0387">
        <w:rPr>
          <w:rFonts w:cstheme="minorHAnsi"/>
          <w:sz w:val="24"/>
          <w:szCs w:val="24"/>
        </w:rPr>
        <w:t xml:space="preserve">gegenwärtig wird. </w:t>
      </w:r>
      <w:r w:rsidRPr="00CC0387">
        <w:rPr>
          <w:rFonts w:cstheme="minorHAnsi"/>
          <w:i/>
          <w:iCs/>
          <w:sz w:val="24"/>
          <w:szCs w:val="24"/>
        </w:rPr>
        <w:t xml:space="preserve">Intuition </w:t>
      </w:r>
      <w:r w:rsidRPr="00CC0387">
        <w:rPr>
          <w:rFonts w:cstheme="minorHAnsi"/>
          <w:sz w:val="24"/>
          <w:szCs w:val="24"/>
        </w:rPr>
        <w:t>ist das im rein Geistigen</w:t>
      </w:r>
      <w:r w:rsidR="00001B5A" w:rsidRPr="00CC0387">
        <w:rPr>
          <w:rFonts w:cstheme="minorHAnsi"/>
          <w:sz w:val="24"/>
          <w:szCs w:val="24"/>
        </w:rPr>
        <w:t xml:space="preserve"> </w:t>
      </w:r>
      <w:r w:rsidRPr="00CC0387">
        <w:rPr>
          <w:rFonts w:cstheme="minorHAnsi"/>
          <w:sz w:val="24"/>
          <w:szCs w:val="24"/>
        </w:rPr>
        <w:t>verlaufende bewußte Erleben eines rein geistigen Inhaltes.</w:t>
      </w:r>
      <w:r w:rsidR="00001B5A" w:rsidRPr="00CC0387">
        <w:rPr>
          <w:rFonts w:cstheme="minorHAnsi"/>
          <w:sz w:val="24"/>
          <w:szCs w:val="24"/>
        </w:rPr>
        <w:t xml:space="preserve"> </w:t>
      </w:r>
      <w:r w:rsidRPr="00CC0387">
        <w:rPr>
          <w:rFonts w:cstheme="minorHAnsi"/>
          <w:sz w:val="24"/>
          <w:szCs w:val="24"/>
        </w:rPr>
        <w:t>Nur durch eine Intuition kann die Wesenheit des</w:t>
      </w:r>
      <w:r w:rsidR="00001B5A" w:rsidRPr="00CC0387">
        <w:rPr>
          <w:rFonts w:cstheme="minorHAnsi"/>
          <w:sz w:val="24"/>
          <w:szCs w:val="24"/>
        </w:rPr>
        <w:t xml:space="preserve"> </w:t>
      </w:r>
      <w:r w:rsidRPr="00CC0387">
        <w:rPr>
          <w:rFonts w:cstheme="minorHAnsi"/>
          <w:sz w:val="24"/>
          <w:szCs w:val="24"/>
        </w:rPr>
        <w:t>Denkens erfaßt werden.</w:t>
      </w:r>
    </w:p>
    <w:p w:rsidR="006F7717" w:rsidRPr="00CC0387" w:rsidRDefault="006F7717" w:rsidP="006F7717">
      <w:pPr>
        <w:autoSpaceDE w:val="0"/>
        <w:autoSpaceDN w:val="0"/>
        <w:adjustRightInd w:val="0"/>
        <w:spacing w:after="60"/>
        <w:ind w:left="284" w:right="283"/>
        <w:jc w:val="both"/>
        <w:rPr>
          <w:rFonts w:cstheme="minorHAnsi"/>
          <w:sz w:val="20"/>
          <w:szCs w:val="20"/>
        </w:rPr>
      </w:pPr>
      <w:r w:rsidRPr="00CC0387">
        <w:rPr>
          <w:rFonts w:cstheme="minorHAnsi"/>
          <w:sz w:val="20"/>
          <w:szCs w:val="20"/>
        </w:rPr>
        <w:t>[Fußnote Seite 172</w:t>
      </w:r>
      <w:r w:rsidR="00610FE8" w:rsidRPr="00CC0387">
        <w:rPr>
          <w:rFonts w:cstheme="minorHAnsi"/>
          <w:sz w:val="20"/>
          <w:szCs w:val="20"/>
        </w:rPr>
        <w:t>/173</w:t>
      </w:r>
      <w:r w:rsidRPr="00CC0387">
        <w:rPr>
          <w:rFonts w:cstheme="minorHAnsi"/>
          <w:sz w:val="20"/>
          <w:szCs w:val="20"/>
        </w:rPr>
        <w:t xml:space="preserve"> meiner Buchausgabe</w:t>
      </w:r>
      <w:r w:rsidR="00610FE8" w:rsidRPr="00CC0387">
        <w:rPr>
          <w:rFonts w:cstheme="minorHAnsi"/>
          <w:sz w:val="20"/>
          <w:szCs w:val="20"/>
        </w:rPr>
        <w:t>:</w:t>
      </w:r>
    </w:p>
    <w:p w:rsidR="006F7717" w:rsidRPr="00CC0387" w:rsidRDefault="006F7717" w:rsidP="00610FE8">
      <w:pPr>
        <w:autoSpaceDE w:val="0"/>
        <w:autoSpaceDN w:val="0"/>
        <w:adjustRightInd w:val="0"/>
        <w:ind w:left="284" w:right="283"/>
        <w:jc w:val="both"/>
        <w:rPr>
          <w:rFonts w:cstheme="minorHAnsi"/>
          <w:sz w:val="20"/>
          <w:szCs w:val="20"/>
        </w:rPr>
      </w:pPr>
      <w:r w:rsidRPr="00CC0387">
        <w:rPr>
          <w:rFonts w:cstheme="minorHAnsi"/>
          <w:sz w:val="20"/>
          <w:szCs w:val="20"/>
        </w:rPr>
        <w:t>Der Inhalt des Begriffs für eine am Horizont unserer Erfahr</w:t>
      </w:r>
      <w:r w:rsidR="00610FE8" w:rsidRPr="00CC0387">
        <w:rPr>
          <w:rFonts w:cstheme="minorHAnsi"/>
          <w:sz w:val="20"/>
          <w:szCs w:val="20"/>
        </w:rPr>
        <w:t>ung</w:t>
      </w:r>
      <w:r w:rsidRPr="00CC0387">
        <w:rPr>
          <w:rFonts w:cstheme="minorHAnsi"/>
          <w:sz w:val="20"/>
          <w:szCs w:val="20"/>
        </w:rPr>
        <w:t xml:space="preserve"> auftretende äußere Wahrnehmung wird durch lntuition gegeben. Die lntuition ist die Quelle für den </w:t>
      </w:r>
      <w:r w:rsidR="00610FE8" w:rsidRPr="00CC0387">
        <w:rPr>
          <w:rFonts w:cstheme="minorHAnsi"/>
          <w:sz w:val="20"/>
          <w:szCs w:val="20"/>
        </w:rPr>
        <w:t>Inhalt</w:t>
      </w:r>
      <w:r w:rsidRPr="00CC0387">
        <w:rPr>
          <w:rFonts w:cstheme="minorHAnsi"/>
          <w:sz w:val="20"/>
          <w:szCs w:val="20"/>
        </w:rPr>
        <w:t xml:space="preserve"> unseres ganzen Begriffssystems. Die Wahrnehmung zeigt mir nur, welchen Begriff ich aus der Summe meiner lntuitionen im gegebenen Falle anzuwenden habe. Der </w:t>
      </w:r>
      <w:r w:rsidR="00610FE8" w:rsidRPr="00CC0387">
        <w:rPr>
          <w:rFonts w:cstheme="minorHAnsi"/>
          <w:sz w:val="20"/>
          <w:szCs w:val="20"/>
        </w:rPr>
        <w:t>Inhalt</w:t>
      </w:r>
      <w:r w:rsidRPr="00CC0387">
        <w:rPr>
          <w:rFonts w:cstheme="minorHAnsi"/>
          <w:sz w:val="20"/>
          <w:szCs w:val="20"/>
        </w:rPr>
        <w:t xml:space="preserve"> eines Begriffes ist du</w:t>
      </w:r>
      <w:r w:rsidR="00610FE8" w:rsidRPr="00CC0387">
        <w:rPr>
          <w:rFonts w:cstheme="minorHAnsi"/>
          <w:sz w:val="20"/>
          <w:szCs w:val="20"/>
        </w:rPr>
        <w:t>r</w:t>
      </w:r>
      <w:r w:rsidRPr="00CC0387">
        <w:rPr>
          <w:rFonts w:cstheme="minorHAnsi"/>
          <w:sz w:val="20"/>
          <w:szCs w:val="20"/>
        </w:rPr>
        <w:t>ch die W</w:t>
      </w:r>
      <w:r w:rsidR="00610FE8" w:rsidRPr="00CC0387">
        <w:rPr>
          <w:rFonts w:cstheme="minorHAnsi"/>
          <w:sz w:val="20"/>
          <w:szCs w:val="20"/>
        </w:rPr>
        <w:t>a</w:t>
      </w:r>
      <w:r w:rsidRPr="00CC0387">
        <w:rPr>
          <w:rFonts w:cstheme="minorHAnsi"/>
          <w:sz w:val="20"/>
          <w:szCs w:val="20"/>
        </w:rPr>
        <w:t>h</w:t>
      </w:r>
      <w:r w:rsidR="00610FE8" w:rsidRPr="00CC0387">
        <w:rPr>
          <w:rFonts w:cstheme="minorHAnsi"/>
          <w:sz w:val="20"/>
          <w:szCs w:val="20"/>
        </w:rPr>
        <w:t>rn</w:t>
      </w:r>
      <w:r w:rsidRPr="00CC0387">
        <w:rPr>
          <w:rFonts w:cstheme="minorHAnsi"/>
          <w:sz w:val="20"/>
          <w:szCs w:val="20"/>
        </w:rPr>
        <w:t xml:space="preserve">ehmung zwar bedingt </w:t>
      </w:r>
      <w:r w:rsidR="00610FE8" w:rsidRPr="00CC0387">
        <w:rPr>
          <w:rFonts w:cstheme="minorHAnsi"/>
          <w:sz w:val="20"/>
          <w:szCs w:val="20"/>
        </w:rPr>
        <w:t xml:space="preserve">- </w:t>
      </w:r>
      <w:r w:rsidRPr="00CC0387">
        <w:rPr>
          <w:rFonts w:cstheme="minorHAnsi"/>
          <w:sz w:val="20"/>
          <w:szCs w:val="20"/>
        </w:rPr>
        <w:t>aber nicht hervorgebracht; sonde</w:t>
      </w:r>
      <w:r w:rsidR="00610FE8" w:rsidRPr="00CC0387">
        <w:rPr>
          <w:rFonts w:cstheme="minorHAnsi"/>
          <w:sz w:val="20"/>
          <w:szCs w:val="20"/>
        </w:rPr>
        <w:t>rn</w:t>
      </w:r>
      <w:r w:rsidRPr="00CC0387">
        <w:rPr>
          <w:rFonts w:cstheme="minorHAnsi"/>
          <w:sz w:val="20"/>
          <w:szCs w:val="20"/>
        </w:rPr>
        <w:t xml:space="preserve"> er ist intuitiv gegeben und durch das Denken mit der Wah</w:t>
      </w:r>
      <w:r w:rsidR="00610FE8" w:rsidRPr="00CC0387">
        <w:rPr>
          <w:rFonts w:cstheme="minorHAnsi"/>
          <w:sz w:val="20"/>
          <w:szCs w:val="20"/>
        </w:rPr>
        <w:t>rn</w:t>
      </w:r>
      <w:r w:rsidRPr="00CC0387">
        <w:rPr>
          <w:rFonts w:cstheme="minorHAnsi"/>
          <w:sz w:val="20"/>
          <w:szCs w:val="20"/>
        </w:rPr>
        <w:t xml:space="preserve">ehmung verbunden. Der begriffliche </w:t>
      </w:r>
      <w:r w:rsidR="00610FE8" w:rsidRPr="00CC0387">
        <w:rPr>
          <w:rFonts w:cstheme="minorHAnsi"/>
          <w:sz w:val="20"/>
          <w:szCs w:val="20"/>
        </w:rPr>
        <w:t xml:space="preserve">Inhalt </w:t>
      </w:r>
      <w:r w:rsidRPr="00CC0387">
        <w:rPr>
          <w:rFonts w:cstheme="minorHAnsi"/>
          <w:sz w:val="20"/>
          <w:szCs w:val="20"/>
        </w:rPr>
        <w:t>eines Willensaktes ist ebensowenig aus diesem Willensakte abzuleiten. Er wird durch lntuition gewonnen.]</w:t>
      </w:r>
    </w:p>
    <w:p w:rsidR="00001B5A"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Nur wenn man sich zu der in der unbefangenen Beobachtung</w:t>
      </w:r>
      <w:r w:rsidR="00001B5A" w:rsidRPr="00CC0387">
        <w:rPr>
          <w:rFonts w:cstheme="minorHAnsi"/>
          <w:sz w:val="24"/>
          <w:szCs w:val="24"/>
        </w:rPr>
        <w:t xml:space="preserve"> </w:t>
      </w:r>
      <w:r w:rsidRPr="00CC0387">
        <w:rPr>
          <w:rFonts w:cstheme="minorHAnsi"/>
          <w:sz w:val="24"/>
          <w:szCs w:val="24"/>
        </w:rPr>
        <w:t>gewonnenen Anerkennung dieser Wahrheit über die</w:t>
      </w:r>
      <w:r w:rsidR="00001B5A" w:rsidRPr="00CC0387">
        <w:rPr>
          <w:rFonts w:cstheme="minorHAnsi"/>
          <w:sz w:val="24"/>
          <w:szCs w:val="24"/>
        </w:rPr>
        <w:t xml:space="preserve"> </w:t>
      </w:r>
      <w:r w:rsidRPr="00CC0387">
        <w:rPr>
          <w:rFonts w:cstheme="minorHAnsi"/>
          <w:sz w:val="24"/>
          <w:szCs w:val="24"/>
        </w:rPr>
        <w:t>intuitive Wesenheit des Denkens hindurchgerungen hat, gelingt</w:t>
      </w:r>
      <w:r w:rsidR="00001B5A" w:rsidRPr="00CC0387">
        <w:rPr>
          <w:rFonts w:cstheme="minorHAnsi"/>
          <w:sz w:val="24"/>
          <w:szCs w:val="24"/>
        </w:rPr>
        <w:t xml:space="preserve"> </w:t>
      </w:r>
      <w:r w:rsidRPr="00CC0387">
        <w:rPr>
          <w:rFonts w:cstheme="minorHAnsi"/>
          <w:sz w:val="24"/>
          <w:szCs w:val="24"/>
        </w:rPr>
        <w:t>es, den Weg frei zu bekommen für eine Anschauung</w:t>
      </w:r>
      <w:r w:rsidR="00001B5A" w:rsidRPr="00CC0387">
        <w:rPr>
          <w:rFonts w:cstheme="minorHAnsi"/>
          <w:sz w:val="24"/>
          <w:szCs w:val="24"/>
        </w:rPr>
        <w:t xml:space="preserve"> </w:t>
      </w:r>
      <w:r w:rsidRPr="00CC0387">
        <w:rPr>
          <w:rFonts w:cstheme="minorHAnsi"/>
          <w:sz w:val="24"/>
          <w:szCs w:val="24"/>
        </w:rPr>
        <w:t xml:space="preserve">der menschlichen leiblich seelischen Organisation. Man erkennt, daß diese Organisation an dem </w:t>
      </w:r>
      <w:r w:rsidRPr="00CC0387">
        <w:rPr>
          <w:rFonts w:cstheme="minorHAnsi"/>
          <w:i/>
          <w:iCs/>
          <w:sz w:val="24"/>
          <w:szCs w:val="24"/>
        </w:rPr>
        <w:t xml:space="preserve">Wesen </w:t>
      </w:r>
      <w:r w:rsidRPr="00CC0387">
        <w:rPr>
          <w:rFonts w:cstheme="minorHAnsi"/>
          <w:sz w:val="24"/>
          <w:szCs w:val="24"/>
        </w:rPr>
        <w:t>des Denkens</w:t>
      </w:r>
      <w:r w:rsidR="00001B5A" w:rsidRPr="00CC0387">
        <w:rPr>
          <w:rFonts w:cstheme="minorHAnsi"/>
          <w:sz w:val="24"/>
          <w:szCs w:val="24"/>
        </w:rPr>
        <w:t xml:space="preserve"> </w:t>
      </w:r>
      <w:r w:rsidRPr="00CC0387">
        <w:rPr>
          <w:rFonts w:cstheme="minorHAnsi"/>
          <w:sz w:val="24"/>
          <w:szCs w:val="24"/>
        </w:rPr>
        <w:t xml:space="preserve">nichts bewirken kann. </w:t>
      </w:r>
      <w:r w:rsidRPr="00CC0387">
        <w:rPr>
          <w:rFonts w:cstheme="minorHAnsi"/>
          <w:sz w:val="24"/>
          <w:szCs w:val="24"/>
        </w:rPr>
        <w:lastRenderedPageBreak/>
        <w:t xml:space="preserve">Dem </w:t>
      </w:r>
      <w:r w:rsidRPr="00CC0387">
        <w:rPr>
          <w:rFonts w:cstheme="minorHAnsi"/>
          <w:i/>
          <w:iCs/>
          <w:sz w:val="24"/>
          <w:szCs w:val="24"/>
        </w:rPr>
        <w:t xml:space="preserve">scheint </w:t>
      </w:r>
      <w:r w:rsidRPr="00CC0387">
        <w:rPr>
          <w:rFonts w:cstheme="minorHAnsi"/>
          <w:sz w:val="24"/>
          <w:szCs w:val="24"/>
        </w:rPr>
        <w:t>zunächst der ganz offenbare</w:t>
      </w:r>
      <w:r w:rsidR="00001B5A" w:rsidRPr="00CC0387">
        <w:rPr>
          <w:rFonts w:cstheme="minorHAnsi"/>
          <w:sz w:val="24"/>
          <w:szCs w:val="24"/>
        </w:rPr>
        <w:t xml:space="preserve"> </w:t>
      </w:r>
      <w:r w:rsidRPr="00CC0387">
        <w:rPr>
          <w:rFonts w:cstheme="minorHAnsi"/>
          <w:sz w:val="24"/>
          <w:szCs w:val="24"/>
        </w:rPr>
        <w:t>Tatbestand zu widersprechen. Das menschliche Denken</w:t>
      </w:r>
      <w:r w:rsidR="00001B5A" w:rsidRPr="00CC0387">
        <w:rPr>
          <w:rFonts w:cstheme="minorHAnsi"/>
          <w:sz w:val="24"/>
          <w:szCs w:val="24"/>
        </w:rPr>
        <w:t xml:space="preserve"> </w:t>
      </w:r>
      <w:r w:rsidRPr="00CC0387">
        <w:rPr>
          <w:rFonts w:cstheme="minorHAnsi"/>
          <w:sz w:val="24"/>
          <w:szCs w:val="24"/>
        </w:rPr>
        <w:t>tritt für die gewöhnliche Erfahrung nur an und durch diese</w:t>
      </w:r>
      <w:r w:rsidR="00001B5A" w:rsidRPr="00CC0387">
        <w:rPr>
          <w:rFonts w:cstheme="minorHAnsi"/>
          <w:sz w:val="24"/>
          <w:szCs w:val="24"/>
        </w:rPr>
        <w:t xml:space="preserve"> </w:t>
      </w:r>
      <w:r w:rsidRPr="00CC0387">
        <w:rPr>
          <w:rFonts w:cstheme="minorHAnsi"/>
          <w:sz w:val="24"/>
          <w:szCs w:val="24"/>
        </w:rPr>
        <w:t>Organisation auf. Dieses Auftreten macht sich so stark</w:t>
      </w:r>
      <w:r w:rsidR="00001B5A" w:rsidRPr="00CC0387">
        <w:rPr>
          <w:rFonts w:cstheme="minorHAnsi"/>
          <w:sz w:val="24"/>
          <w:szCs w:val="24"/>
        </w:rPr>
        <w:t xml:space="preserve"> </w:t>
      </w:r>
      <w:r w:rsidRPr="00CC0387">
        <w:rPr>
          <w:rFonts w:cstheme="minorHAnsi"/>
          <w:sz w:val="24"/>
          <w:szCs w:val="24"/>
        </w:rPr>
        <w:t>geltend, daß es in seiner wahren Bedeutung nur von demjenigen</w:t>
      </w:r>
      <w:r w:rsidR="00001B5A" w:rsidRPr="00CC0387">
        <w:rPr>
          <w:rFonts w:cstheme="minorHAnsi"/>
          <w:sz w:val="24"/>
          <w:szCs w:val="24"/>
        </w:rPr>
        <w:t xml:space="preserve"> </w:t>
      </w:r>
      <w:r w:rsidRPr="00CC0387">
        <w:rPr>
          <w:rFonts w:cstheme="minorHAnsi"/>
          <w:sz w:val="24"/>
          <w:szCs w:val="24"/>
        </w:rPr>
        <w:t>durchschaut werden kann, der erkannt hat, wie im</w:t>
      </w:r>
      <w:r w:rsidR="00001B5A" w:rsidRPr="00CC0387">
        <w:rPr>
          <w:rFonts w:cstheme="minorHAnsi"/>
          <w:sz w:val="24"/>
          <w:szCs w:val="24"/>
        </w:rPr>
        <w:t xml:space="preserve"> </w:t>
      </w:r>
      <w:r w:rsidRPr="00CC0387">
        <w:rPr>
          <w:rFonts w:cstheme="minorHAnsi"/>
          <w:sz w:val="24"/>
          <w:szCs w:val="24"/>
        </w:rPr>
        <w:t>Wesenhaften des Denkens nichts von dieser Organisation</w:t>
      </w:r>
      <w:r w:rsidR="00001B5A" w:rsidRPr="00CC0387">
        <w:rPr>
          <w:rFonts w:cstheme="minorHAnsi"/>
          <w:sz w:val="24"/>
          <w:szCs w:val="24"/>
        </w:rPr>
        <w:t xml:space="preserve"> </w:t>
      </w:r>
      <w:r w:rsidRPr="00CC0387">
        <w:rPr>
          <w:rFonts w:cstheme="minorHAnsi"/>
          <w:sz w:val="24"/>
          <w:szCs w:val="24"/>
        </w:rPr>
        <w:t>mitspielt. Einem solchen wird es dann aber auch nicht mehr</w:t>
      </w:r>
      <w:r w:rsidR="00001B5A" w:rsidRPr="00CC0387">
        <w:rPr>
          <w:rFonts w:cstheme="minorHAnsi"/>
          <w:sz w:val="24"/>
          <w:szCs w:val="24"/>
        </w:rPr>
        <w:t xml:space="preserve"> </w:t>
      </w:r>
      <w:r w:rsidRPr="00CC0387">
        <w:rPr>
          <w:rFonts w:cstheme="minorHAnsi"/>
          <w:sz w:val="24"/>
          <w:szCs w:val="24"/>
        </w:rPr>
        <w:t>entgehen können, wie eigentümlich geartet das Verhältnis</w:t>
      </w:r>
      <w:r w:rsidR="00001B5A" w:rsidRPr="00CC0387">
        <w:rPr>
          <w:rFonts w:cstheme="minorHAnsi"/>
          <w:sz w:val="24"/>
          <w:szCs w:val="24"/>
        </w:rPr>
        <w:t xml:space="preserve"> </w:t>
      </w:r>
      <w:r w:rsidRPr="00CC0387">
        <w:rPr>
          <w:rFonts w:cstheme="minorHAnsi"/>
          <w:sz w:val="24"/>
          <w:szCs w:val="24"/>
        </w:rPr>
        <w:t>der menschlichen Organisation zum Denken ist. Diese bewirkt</w:t>
      </w:r>
      <w:r w:rsidR="00001B5A" w:rsidRPr="00CC0387">
        <w:rPr>
          <w:rFonts w:cstheme="minorHAnsi"/>
          <w:sz w:val="24"/>
          <w:szCs w:val="24"/>
        </w:rPr>
        <w:t xml:space="preserve"> </w:t>
      </w:r>
      <w:r w:rsidRPr="00CC0387">
        <w:rPr>
          <w:rFonts w:cstheme="minorHAnsi"/>
          <w:sz w:val="24"/>
          <w:szCs w:val="24"/>
        </w:rPr>
        <w:t>nämlich nichts an dem Wesenhaften des Denkens, sondern</w:t>
      </w:r>
      <w:r w:rsidR="00001B5A" w:rsidRPr="00CC0387">
        <w:rPr>
          <w:rFonts w:cstheme="minorHAnsi"/>
          <w:sz w:val="24"/>
          <w:szCs w:val="24"/>
        </w:rPr>
        <w:t xml:space="preserve"> </w:t>
      </w:r>
      <w:r w:rsidRPr="00CC0387">
        <w:rPr>
          <w:rFonts w:cstheme="minorHAnsi"/>
          <w:sz w:val="24"/>
          <w:szCs w:val="24"/>
        </w:rPr>
        <w:t>sie weicht, wenn die Tätigkeit des Denkens auftritt,</w:t>
      </w:r>
      <w:r w:rsidR="00001B5A" w:rsidRPr="00CC0387">
        <w:rPr>
          <w:rFonts w:cstheme="minorHAnsi"/>
          <w:sz w:val="24"/>
          <w:szCs w:val="24"/>
        </w:rPr>
        <w:t xml:space="preserve"> </w:t>
      </w:r>
      <w:r w:rsidRPr="00CC0387">
        <w:rPr>
          <w:rFonts w:cstheme="minorHAnsi"/>
          <w:sz w:val="24"/>
          <w:szCs w:val="24"/>
        </w:rPr>
        <w:t>zurück; sie hebt ihre eigene Tätigkeit auf, sie macht einen</w:t>
      </w:r>
      <w:r w:rsidR="00001B5A" w:rsidRPr="00CC0387">
        <w:rPr>
          <w:rFonts w:cstheme="minorHAnsi"/>
          <w:sz w:val="24"/>
          <w:szCs w:val="24"/>
        </w:rPr>
        <w:t xml:space="preserve"> </w:t>
      </w:r>
      <w:r w:rsidRPr="00CC0387">
        <w:rPr>
          <w:rFonts w:cstheme="minorHAnsi"/>
          <w:sz w:val="24"/>
          <w:szCs w:val="24"/>
        </w:rPr>
        <w:t>Platz frei; und an dem freigewordenen Platz tritt das Denken</w:t>
      </w:r>
      <w:r w:rsidR="00001B5A" w:rsidRPr="00CC0387">
        <w:rPr>
          <w:rFonts w:cstheme="minorHAnsi"/>
          <w:sz w:val="24"/>
          <w:szCs w:val="24"/>
        </w:rPr>
        <w:t xml:space="preserve"> </w:t>
      </w:r>
      <w:r w:rsidRPr="00CC0387">
        <w:rPr>
          <w:rFonts w:cstheme="minorHAnsi"/>
          <w:sz w:val="24"/>
          <w:szCs w:val="24"/>
        </w:rPr>
        <w:t>auf. Dem Wesenhaften, das im Denken wirkt, obliegt</w:t>
      </w:r>
      <w:r w:rsidR="00001B5A" w:rsidRPr="00CC0387">
        <w:rPr>
          <w:rFonts w:cstheme="minorHAnsi"/>
          <w:sz w:val="24"/>
          <w:szCs w:val="24"/>
        </w:rPr>
        <w:t xml:space="preserve"> </w:t>
      </w:r>
      <w:r w:rsidRPr="00CC0387">
        <w:rPr>
          <w:rFonts w:cstheme="minorHAnsi"/>
          <w:sz w:val="24"/>
          <w:szCs w:val="24"/>
        </w:rPr>
        <w:t>ein Doppeltes: Erstens drängt es die menschliche Organisation</w:t>
      </w:r>
      <w:r w:rsidR="00001B5A" w:rsidRPr="00CC0387">
        <w:rPr>
          <w:rFonts w:cstheme="minorHAnsi"/>
          <w:sz w:val="24"/>
          <w:szCs w:val="24"/>
        </w:rPr>
        <w:t xml:space="preserve"> </w:t>
      </w:r>
      <w:r w:rsidRPr="00CC0387">
        <w:rPr>
          <w:rFonts w:cstheme="minorHAnsi"/>
          <w:sz w:val="24"/>
          <w:szCs w:val="24"/>
        </w:rPr>
        <w:t>in deren eigener Tätigkeit zurück, und zweitens setzt</w:t>
      </w:r>
      <w:r w:rsidR="00001B5A" w:rsidRPr="00CC0387">
        <w:rPr>
          <w:rFonts w:cstheme="minorHAnsi"/>
          <w:sz w:val="24"/>
          <w:szCs w:val="24"/>
        </w:rPr>
        <w:t xml:space="preserve"> </w:t>
      </w:r>
      <w:r w:rsidRPr="00CC0387">
        <w:rPr>
          <w:rFonts w:cstheme="minorHAnsi"/>
          <w:sz w:val="24"/>
          <w:szCs w:val="24"/>
        </w:rPr>
        <w:t>es sich selbst an deren Stelle. Denn auch das erste, die Zurückdrängung</w:t>
      </w:r>
      <w:r w:rsidR="00001B5A" w:rsidRPr="00CC0387">
        <w:rPr>
          <w:rFonts w:cstheme="minorHAnsi"/>
          <w:sz w:val="24"/>
          <w:szCs w:val="24"/>
        </w:rPr>
        <w:t xml:space="preserve"> </w:t>
      </w:r>
      <w:r w:rsidRPr="00CC0387">
        <w:rPr>
          <w:rFonts w:cstheme="minorHAnsi"/>
          <w:sz w:val="24"/>
          <w:szCs w:val="24"/>
        </w:rPr>
        <w:t>der Leibesorganisation, ist Folge der Denktätigkeit.</w:t>
      </w:r>
      <w:r w:rsidR="00001B5A" w:rsidRPr="00CC0387">
        <w:rPr>
          <w:rFonts w:cstheme="minorHAnsi"/>
          <w:sz w:val="24"/>
          <w:szCs w:val="24"/>
        </w:rPr>
        <w:t xml:space="preserve"> </w:t>
      </w:r>
      <w:r w:rsidRPr="00CC0387">
        <w:rPr>
          <w:rFonts w:cstheme="minorHAnsi"/>
          <w:sz w:val="24"/>
          <w:szCs w:val="24"/>
        </w:rPr>
        <w:t>Und zwar desjenigen Teiles derselben, der das</w:t>
      </w:r>
      <w:r w:rsidR="00001B5A" w:rsidRPr="00CC0387">
        <w:rPr>
          <w:rFonts w:cstheme="minorHAnsi"/>
          <w:sz w:val="24"/>
          <w:szCs w:val="24"/>
        </w:rPr>
        <w:t xml:space="preserve"> </w:t>
      </w:r>
      <w:r w:rsidRPr="00CC0387">
        <w:rPr>
          <w:rFonts w:cstheme="minorHAnsi"/>
          <w:i/>
          <w:iCs/>
          <w:sz w:val="24"/>
          <w:szCs w:val="24"/>
        </w:rPr>
        <w:t xml:space="preserve">Erscheinen </w:t>
      </w:r>
      <w:r w:rsidRPr="00CC0387">
        <w:rPr>
          <w:rFonts w:cstheme="minorHAnsi"/>
          <w:sz w:val="24"/>
          <w:szCs w:val="24"/>
        </w:rPr>
        <w:t>des Denkens vorbereitet. Man ersieht aus diesem,</w:t>
      </w:r>
      <w:r w:rsidR="00001B5A" w:rsidRPr="00CC0387">
        <w:rPr>
          <w:rFonts w:cstheme="minorHAnsi"/>
          <w:sz w:val="24"/>
          <w:szCs w:val="24"/>
        </w:rPr>
        <w:t xml:space="preserve"> </w:t>
      </w:r>
      <w:r w:rsidRPr="00CC0387">
        <w:rPr>
          <w:rFonts w:cstheme="minorHAnsi"/>
          <w:sz w:val="24"/>
          <w:szCs w:val="24"/>
        </w:rPr>
        <w:t>in welchem Sinne das Denken in der Leibesorganisation sein</w:t>
      </w:r>
      <w:r w:rsidR="00001B5A" w:rsidRPr="00CC0387">
        <w:rPr>
          <w:rFonts w:cstheme="minorHAnsi"/>
          <w:sz w:val="24"/>
          <w:szCs w:val="24"/>
        </w:rPr>
        <w:t xml:space="preserve"> </w:t>
      </w:r>
      <w:r w:rsidRPr="00CC0387">
        <w:rPr>
          <w:rFonts w:cstheme="minorHAnsi"/>
          <w:sz w:val="24"/>
          <w:szCs w:val="24"/>
        </w:rPr>
        <w:t>Gegenbild findet. Und wenn man dieses ersieht, wird man</w:t>
      </w:r>
      <w:r w:rsidR="00001B5A" w:rsidRPr="00CC0387">
        <w:rPr>
          <w:rFonts w:cstheme="minorHAnsi"/>
          <w:sz w:val="24"/>
          <w:szCs w:val="24"/>
        </w:rPr>
        <w:t xml:space="preserve"> </w:t>
      </w:r>
      <w:r w:rsidRPr="00CC0387">
        <w:rPr>
          <w:rFonts w:cstheme="minorHAnsi"/>
          <w:sz w:val="24"/>
          <w:szCs w:val="24"/>
        </w:rPr>
        <w:t>nicht mehr die Bedeutung dieses Gegenbildes für das Denken</w:t>
      </w:r>
      <w:r w:rsidR="00001B5A" w:rsidRPr="00CC0387">
        <w:rPr>
          <w:rFonts w:cstheme="minorHAnsi"/>
          <w:sz w:val="24"/>
          <w:szCs w:val="24"/>
        </w:rPr>
        <w:t xml:space="preserve"> </w:t>
      </w:r>
      <w:r w:rsidRPr="00CC0387">
        <w:rPr>
          <w:rFonts w:cstheme="minorHAnsi"/>
          <w:sz w:val="24"/>
          <w:szCs w:val="24"/>
        </w:rPr>
        <w:t>selbst verkennen können. Wer über einen erweichten</w:t>
      </w:r>
      <w:r w:rsidR="00001B5A" w:rsidRPr="00CC0387">
        <w:rPr>
          <w:rFonts w:cstheme="minorHAnsi"/>
          <w:sz w:val="24"/>
          <w:szCs w:val="24"/>
        </w:rPr>
        <w:t xml:space="preserve"> </w:t>
      </w:r>
      <w:r w:rsidRPr="00CC0387">
        <w:rPr>
          <w:rFonts w:cstheme="minorHAnsi"/>
          <w:sz w:val="24"/>
          <w:szCs w:val="24"/>
        </w:rPr>
        <w:t>Boden geht, dessen Fußspuren graben sich in dem Boden ein.</w:t>
      </w:r>
      <w:r w:rsidR="00001B5A" w:rsidRPr="00CC0387">
        <w:rPr>
          <w:rFonts w:cstheme="minorHAnsi"/>
          <w:sz w:val="24"/>
          <w:szCs w:val="24"/>
        </w:rPr>
        <w:t xml:space="preserve"> </w:t>
      </w:r>
      <w:r w:rsidRPr="00CC0387">
        <w:rPr>
          <w:rFonts w:cstheme="minorHAnsi"/>
          <w:sz w:val="24"/>
          <w:szCs w:val="24"/>
        </w:rPr>
        <w:t>Man wird nicht versucht sein, zu sagen, die Fußspurenformen</w:t>
      </w:r>
      <w:r w:rsidR="00001B5A" w:rsidRPr="00CC0387">
        <w:rPr>
          <w:rFonts w:cstheme="minorHAnsi"/>
          <w:sz w:val="24"/>
          <w:szCs w:val="24"/>
        </w:rPr>
        <w:t xml:space="preserve"> </w:t>
      </w:r>
      <w:r w:rsidRPr="00CC0387">
        <w:rPr>
          <w:rFonts w:cstheme="minorHAnsi"/>
          <w:sz w:val="24"/>
          <w:szCs w:val="24"/>
        </w:rPr>
        <w:t>seien von Kräften des Bodens, von unten herauf, getrieben</w:t>
      </w:r>
      <w:r w:rsidR="00001B5A" w:rsidRPr="00CC0387">
        <w:rPr>
          <w:rFonts w:cstheme="minorHAnsi"/>
          <w:sz w:val="24"/>
          <w:szCs w:val="24"/>
        </w:rPr>
        <w:t xml:space="preserve"> </w:t>
      </w:r>
      <w:r w:rsidRPr="00CC0387">
        <w:rPr>
          <w:rFonts w:cstheme="minorHAnsi"/>
          <w:sz w:val="24"/>
          <w:szCs w:val="24"/>
        </w:rPr>
        <w:t xml:space="preserve">worden. Man wird </w:t>
      </w:r>
      <w:r w:rsidRPr="00CC0387">
        <w:rPr>
          <w:rFonts w:cstheme="minorHAnsi"/>
          <w:i/>
          <w:iCs/>
          <w:sz w:val="24"/>
          <w:szCs w:val="24"/>
        </w:rPr>
        <w:t xml:space="preserve">diesen </w:t>
      </w:r>
      <w:r w:rsidRPr="00CC0387">
        <w:rPr>
          <w:rFonts w:cstheme="minorHAnsi"/>
          <w:sz w:val="24"/>
          <w:szCs w:val="24"/>
        </w:rPr>
        <w:t>Kräften keinen Anteil</w:t>
      </w:r>
      <w:r w:rsidR="00001B5A" w:rsidRPr="00CC0387">
        <w:rPr>
          <w:rFonts w:cstheme="minorHAnsi"/>
          <w:sz w:val="24"/>
          <w:szCs w:val="24"/>
        </w:rPr>
        <w:t xml:space="preserve"> </w:t>
      </w:r>
      <w:r w:rsidRPr="00CC0387">
        <w:rPr>
          <w:rFonts w:cstheme="minorHAnsi"/>
          <w:sz w:val="24"/>
          <w:szCs w:val="24"/>
        </w:rPr>
        <w:t>an dem Zustandekommen der Spurenformen zuschreiben.</w:t>
      </w:r>
      <w:r w:rsidR="00001B5A" w:rsidRPr="00CC0387">
        <w:rPr>
          <w:rFonts w:cstheme="minorHAnsi"/>
          <w:sz w:val="24"/>
          <w:szCs w:val="24"/>
        </w:rPr>
        <w:t xml:space="preserve"> </w:t>
      </w:r>
      <w:r w:rsidRPr="00CC0387">
        <w:rPr>
          <w:rFonts w:cstheme="minorHAnsi"/>
          <w:sz w:val="24"/>
          <w:szCs w:val="24"/>
        </w:rPr>
        <w:t>Ebensowenig wird, wer die Wesenheit des Denkens unbefangen</w:t>
      </w:r>
      <w:r w:rsidR="00001B5A" w:rsidRPr="00CC0387">
        <w:rPr>
          <w:rFonts w:cstheme="minorHAnsi"/>
          <w:sz w:val="24"/>
          <w:szCs w:val="24"/>
        </w:rPr>
        <w:t xml:space="preserve"> </w:t>
      </w:r>
      <w:r w:rsidRPr="00CC0387">
        <w:rPr>
          <w:rFonts w:cstheme="minorHAnsi"/>
          <w:sz w:val="24"/>
          <w:szCs w:val="24"/>
        </w:rPr>
        <w:t>beobachtet, den Spuren im Leibesorganismus an dieser</w:t>
      </w:r>
      <w:r w:rsidR="00001B5A" w:rsidRPr="00CC0387">
        <w:rPr>
          <w:rFonts w:cstheme="minorHAnsi"/>
          <w:sz w:val="24"/>
          <w:szCs w:val="24"/>
        </w:rPr>
        <w:t xml:space="preserve"> </w:t>
      </w:r>
      <w:r w:rsidRPr="00CC0387">
        <w:rPr>
          <w:rFonts w:cstheme="minorHAnsi"/>
          <w:sz w:val="24"/>
          <w:szCs w:val="24"/>
        </w:rPr>
        <w:t>Wesenheit einen Anteil zuschreiben, die dadurch entstehen,</w:t>
      </w:r>
      <w:r w:rsidR="00001B5A" w:rsidRPr="00CC0387">
        <w:rPr>
          <w:rFonts w:cstheme="minorHAnsi"/>
          <w:sz w:val="24"/>
          <w:szCs w:val="24"/>
        </w:rPr>
        <w:t xml:space="preserve"> </w:t>
      </w:r>
      <w:r w:rsidRPr="00CC0387">
        <w:rPr>
          <w:rFonts w:cstheme="minorHAnsi"/>
          <w:sz w:val="24"/>
          <w:szCs w:val="24"/>
        </w:rPr>
        <w:t>daß das Denken sein Erscheinen durch den Leib</w:t>
      </w:r>
      <w:r w:rsidR="00001B5A" w:rsidRPr="00CC0387">
        <w:rPr>
          <w:rFonts w:cstheme="minorHAnsi"/>
          <w:sz w:val="24"/>
          <w:szCs w:val="24"/>
        </w:rPr>
        <w:t xml:space="preserve"> </w:t>
      </w:r>
      <w:r w:rsidRPr="00CC0387">
        <w:rPr>
          <w:rFonts w:cstheme="minorHAnsi"/>
          <w:sz w:val="24"/>
          <w:szCs w:val="24"/>
        </w:rPr>
        <w:t>vorbereitet"*.</w:t>
      </w:r>
    </w:p>
    <w:p w:rsidR="00001B5A" w:rsidRPr="00CC0387" w:rsidRDefault="00001B5A" w:rsidP="00001B5A">
      <w:pPr>
        <w:autoSpaceDE w:val="0"/>
        <w:autoSpaceDN w:val="0"/>
        <w:adjustRightInd w:val="0"/>
        <w:spacing w:after="60"/>
        <w:jc w:val="both"/>
        <w:rPr>
          <w:rFonts w:cstheme="minorHAnsi"/>
          <w:sz w:val="20"/>
          <w:szCs w:val="20"/>
        </w:rPr>
      </w:pPr>
      <w:r w:rsidRPr="00CC0387">
        <w:rPr>
          <w:rFonts w:cstheme="minorHAnsi"/>
          <w:sz w:val="20"/>
          <w:szCs w:val="20"/>
        </w:rPr>
        <w:t>* Wie innerhalb der Psychologie, der Physiologie usw. sich die obige Anschauung geltend macht, hat der Verfasser in Schriften, die auf dieses Buch gefolgt sind, nach verschiedenen Richtungen dargestellt. Hier sollte nur das gekennzeichnet werden, was die unbefangene Beobachtung des Denkens selbst ergibt.</w:t>
      </w:r>
    </w:p>
    <w:p w:rsidR="00001B5A"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Aber eine bedeutungsvolle Frage taucht hier auf. Wenn</w:t>
      </w:r>
      <w:r w:rsidR="00001B5A" w:rsidRPr="00CC0387">
        <w:rPr>
          <w:rFonts w:cstheme="minorHAnsi"/>
          <w:sz w:val="24"/>
          <w:szCs w:val="24"/>
        </w:rPr>
        <w:t xml:space="preserve"> </w:t>
      </w:r>
      <w:r w:rsidRPr="00CC0387">
        <w:rPr>
          <w:rFonts w:cstheme="minorHAnsi"/>
          <w:sz w:val="24"/>
          <w:szCs w:val="24"/>
        </w:rPr>
        <w:t xml:space="preserve">an dem </w:t>
      </w:r>
      <w:r w:rsidRPr="00CC0387">
        <w:rPr>
          <w:rFonts w:cstheme="minorHAnsi"/>
          <w:i/>
          <w:iCs/>
          <w:sz w:val="24"/>
          <w:szCs w:val="24"/>
        </w:rPr>
        <w:t xml:space="preserve">Wesen des </w:t>
      </w:r>
      <w:r w:rsidRPr="00CC0387">
        <w:rPr>
          <w:rFonts w:cstheme="minorHAnsi"/>
          <w:sz w:val="24"/>
          <w:szCs w:val="24"/>
        </w:rPr>
        <w:t>Denkens der menschlichen Organisation</w:t>
      </w:r>
      <w:r w:rsidR="00001B5A" w:rsidRPr="00CC0387">
        <w:rPr>
          <w:rFonts w:cstheme="minorHAnsi"/>
          <w:sz w:val="24"/>
          <w:szCs w:val="24"/>
        </w:rPr>
        <w:t xml:space="preserve"> </w:t>
      </w:r>
      <w:r w:rsidRPr="00CC0387">
        <w:rPr>
          <w:rFonts w:cstheme="minorHAnsi"/>
          <w:sz w:val="24"/>
          <w:szCs w:val="24"/>
        </w:rPr>
        <w:t>kein Anteil zukommt, welche Bedeutung hat diese Organisation</w:t>
      </w:r>
      <w:r w:rsidR="00001B5A" w:rsidRPr="00CC0387">
        <w:rPr>
          <w:rFonts w:cstheme="minorHAnsi"/>
          <w:sz w:val="24"/>
          <w:szCs w:val="24"/>
        </w:rPr>
        <w:t xml:space="preserve"> </w:t>
      </w:r>
      <w:r w:rsidRPr="00CC0387">
        <w:rPr>
          <w:rFonts w:cstheme="minorHAnsi"/>
          <w:sz w:val="24"/>
          <w:szCs w:val="24"/>
        </w:rPr>
        <w:t>innerhalb der Gesamtwesenheit des Menschen? Nun,</w:t>
      </w:r>
      <w:r w:rsidR="00001B5A" w:rsidRPr="00CC0387">
        <w:rPr>
          <w:rFonts w:cstheme="minorHAnsi"/>
          <w:sz w:val="24"/>
          <w:szCs w:val="24"/>
        </w:rPr>
        <w:t xml:space="preserve"> </w:t>
      </w:r>
      <w:r w:rsidRPr="00CC0387">
        <w:rPr>
          <w:rFonts w:cstheme="minorHAnsi"/>
          <w:sz w:val="24"/>
          <w:szCs w:val="24"/>
        </w:rPr>
        <w:t>was in dieser Organisation durch das Denken geschieht, hat</w:t>
      </w:r>
      <w:r w:rsidR="00001B5A" w:rsidRPr="00CC0387">
        <w:rPr>
          <w:rFonts w:cstheme="minorHAnsi"/>
          <w:sz w:val="24"/>
          <w:szCs w:val="24"/>
        </w:rPr>
        <w:t xml:space="preserve"> </w:t>
      </w:r>
      <w:r w:rsidRPr="00CC0387">
        <w:rPr>
          <w:rFonts w:cstheme="minorHAnsi"/>
          <w:sz w:val="24"/>
          <w:szCs w:val="24"/>
        </w:rPr>
        <w:t>wohl mit der Wesenheit des Denkens nichts zu tun, wohl</w:t>
      </w:r>
      <w:r w:rsidR="00001B5A" w:rsidRPr="00CC0387">
        <w:rPr>
          <w:rFonts w:cstheme="minorHAnsi"/>
          <w:sz w:val="24"/>
          <w:szCs w:val="24"/>
        </w:rPr>
        <w:t xml:space="preserve"> </w:t>
      </w:r>
      <w:r w:rsidRPr="00CC0387">
        <w:rPr>
          <w:rFonts w:cstheme="minorHAnsi"/>
          <w:sz w:val="24"/>
          <w:szCs w:val="24"/>
        </w:rPr>
        <w:t>aber mit der Entstehung des Ich-Bewußtseins aus diesem</w:t>
      </w:r>
      <w:r w:rsidR="00001B5A" w:rsidRPr="00CC0387">
        <w:rPr>
          <w:rFonts w:cstheme="minorHAnsi"/>
          <w:sz w:val="24"/>
          <w:szCs w:val="24"/>
        </w:rPr>
        <w:t xml:space="preserve"> </w:t>
      </w:r>
      <w:r w:rsidRPr="00CC0387">
        <w:rPr>
          <w:rFonts w:cstheme="minorHAnsi"/>
          <w:sz w:val="24"/>
          <w:szCs w:val="24"/>
        </w:rPr>
        <w:t>Denken heraus. Innerhalb des Eigenwesens des Denkens</w:t>
      </w:r>
      <w:r w:rsidR="00001B5A" w:rsidRPr="00CC0387">
        <w:rPr>
          <w:rFonts w:cstheme="minorHAnsi"/>
          <w:sz w:val="24"/>
          <w:szCs w:val="24"/>
        </w:rPr>
        <w:t xml:space="preserve"> </w:t>
      </w:r>
      <w:r w:rsidRPr="00CC0387">
        <w:rPr>
          <w:rFonts w:cstheme="minorHAnsi"/>
          <w:sz w:val="24"/>
          <w:szCs w:val="24"/>
        </w:rPr>
        <w:t>liegt wohl das wirkliche «Ich», nicht aber das Ich-Bewußtsein.</w:t>
      </w:r>
      <w:r w:rsidR="00001B5A" w:rsidRPr="00CC0387">
        <w:rPr>
          <w:rFonts w:cstheme="minorHAnsi"/>
          <w:sz w:val="24"/>
          <w:szCs w:val="24"/>
        </w:rPr>
        <w:t xml:space="preserve"> </w:t>
      </w:r>
      <w:r w:rsidRPr="00CC0387">
        <w:rPr>
          <w:rFonts w:cstheme="minorHAnsi"/>
          <w:sz w:val="24"/>
          <w:szCs w:val="24"/>
        </w:rPr>
        <w:t>Dies durchschaut derjenige, der eben unbefangen das</w:t>
      </w:r>
      <w:r w:rsidR="00001B5A" w:rsidRPr="00CC0387">
        <w:rPr>
          <w:rFonts w:cstheme="minorHAnsi"/>
          <w:sz w:val="24"/>
          <w:szCs w:val="24"/>
        </w:rPr>
        <w:t xml:space="preserve"> </w:t>
      </w:r>
      <w:r w:rsidRPr="00CC0387">
        <w:rPr>
          <w:rFonts w:cstheme="minorHAnsi"/>
          <w:sz w:val="24"/>
          <w:szCs w:val="24"/>
        </w:rPr>
        <w:t>Denken beobachtet. Das «Ich» ist innerhalb des Denkens</w:t>
      </w:r>
      <w:r w:rsidR="00001B5A" w:rsidRPr="00CC0387">
        <w:rPr>
          <w:rFonts w:cstheme="minorHAnsi"/>
          <w:sz w:val="24"/>
          <w:szCs w:val="24"/>
        </w:rPr>
        <w:t xml:space="preserve"> </w:t>
      </w:r>
      <w:r w:rsidRPr="00CC0387">
        <w:rPr>
          <w:rFonts w:cstheme="minorHAnsi"/>
          <w:sz w:val="24"/>
          <w:szCs w:val="24"/>
        </w:rPr>
        <w:t>zu finden; das «Ich-Bewußtsein» tritt dadurch auf, daß im</w:t>
      </w:r>
      <w:r w:rsidR="00001B5A" w:rsidRPr="00CC0387">
        <w:rPr>
          <w:rFonts w:cstheme="minorHAnsi"/>
          <w:sz w:val="24"/>
          <w:szCs w:val="24"/>
        </w:rPr>
        <w:t xml:space="preserve"> </w:t>
      </w:r>
      <w:r w:rsidRPr="00CC0387">
        <w:rPr>
          <w:rFonts w:cstheme="minorHAnsi"/>
          <w:sz w:val="24"/>
          <w:szCs w:val="24"/>
        </w:rPr>
        <w:t>allgemeinen Bewußtsein sich die Spuren der Denktätigkeit</w:t>
      </w:r>
      <w:r w:rsidR="00001B5A" w:rsidRPr="00CC0387">
        <w:rPr>
          <w:rFonts w:cstheme="minorHAnsi"/>
          <w:sz w:val="24"/>
          <w:szCs w:val="24"/>
        </w:rPr>
        <w:t xml:space="preserve"> </w:t>
      </w:r>
      <w:r w:rsidRPr="00CC0387">
        <w:rPr>
          <w:rFonts w:cstheme="minorHAnsi"/>
          <w:sz w:val="24"/>
          <w:szCs w:val="24"/>
        </w:rPr>
        <w:t>in dem oben gekennzeichneten Sinne eingraben. (Durch die</w:t>
      </w:r>
      <w:r w:rsidR="00001B5A" w:rsidRPr="00CC0387">
        <w:rPr>
          <w:rFonts w:cstheme="minorHAnsi"/>
          <w:sz w:val="24"/>
          <w:szCs w:val="24"/>
        </w:rPr>
        <w:t xml:space="preserve"> </w:t>
      </w:r>
      <w:r w:rsidRPr="00CC0387">
        <w:rPr>
          <w:rFonts w:cstheme="minorHAnsi"/>
          <w:sz w:val="24"/>
          <w:szCs w:val="24"/>
        </w:rPr>
        <w:t>Leibesorganisation entsteht also das Ich-Bewußtsein. Man</w:t>
      </w:r>
      <w:r w:rsidR="00001B5A" w:rsidRPr="00CC0387">
        <w:rPr>
          <w:rFonts w:cstheme="minorHAnsi"/>
          <w:sz w:val="24"/>
          <w:szCs w:val="24"/>
        </w:rPr>
        <w:t xml:space="preserve"> </w:t>
      </w:r>
      <w:r w:rsidRPr="00CC0387">
        <w:rPr>
          <w:rFonts w:cstheme="minorHAnsi"/>
          <w:sz w:val="24"/>
          <w:szCs w:val="24"/>
        </w:rPr>
        <w:t>verwechsele das aber nicht etwa mit der Behauptung, daß</w:t>
      </w:r>
      <w:r w:rsidR="00001B5A" w:rsidRPr="00CC0387">
        <w:rPr>
          <w:rFonts w:cstheme="minorHAnsi"/>
          <w:sz w:val="24"/>
          <w:szCs w:val="24"/>
        </w:rPr>
        <w:t xml:space="preserve"> </w:t>
      </w:r>
      <w:r w:rsidRPr="00CC0387">
        <w:rPr>
          <w:rFonts w:cstheme="minorHAnsi"/>
          <w:sz w:val="24"/>
          <w:szCs w:val="24"/>
        </w:rPr>
        <w:t>das einmal entstandene Ich-Bewußtsein von der Leibesorganisation</w:t>
      </w:r>
      <w:r w:rsidR="00001B5A" w:rsidRPr="00CC0387">
        <w:rPr>
          <w:rFonts w:cstheme="minorHAnsi"/>
          <w:sz w:val="24"/>
          <w:szCs w:val="24"/>
        </w:rPr>
        <w:t xml:space="preserve"> </w:t>
      </w:r>
      <w:r w:rsidRPr="00CC0387">
        <w:rPr>
          <w:rFonts w:cstheme="minorHAnsi"/>
          <w:sz w:val="24"/>
          <w:szCs w:val="24"/>
        </w:rPr>
        <w:t>abhängig bleibe. Einmal entstanden, wird es in</w:t>
      </w:r>
      <w:r w:rsidR="00001B5A" w:rsidRPr="00CC0387">
        <w:rPr>
          <w:rFonts w:cstheme="minorHAnsi"/>
          <w:sz w:val="24"/>
          <w:szCs w:val="24"/>
        </w:rPr>
        <w:t xml:space="preserve"> </w:t>
      </w:r>
      <w:r w:rsidRPr="00CC0387">
        <w:rPr>
          <w:rFonts w:cstheme="minorHAnsi"/>
          <w:sz w:val="24"/>
          <w:szCs w:val="24"/>
        </w:rPr>
        <w:t>das Denken aufgenommen und teilt fortan dessen geistige</w:t>
      </w:r>
      <w:r w:rsidR="00001B5A" w:rsidRPr="00CC0387">
        <w:rPr>
          <w:rFonts w:cstheme="minorHAnsi"/>
          <w:sz w:val="24"/>
          <w:szCs w:val="24"/>
        </w:rPr>
        <w:t xml:space="preserve"> </w:t>
      </w:r>
      <w:r w:rsidRPr="00CC0387">
        <w:rPr>
          <w:rFonts w:cstheme="minorHAnsi"/>
          <w:sz w:val="24"/>
          <w:szCs w:val="24"/>
        </w:rPr>
        <w:t>Wesenheit.)</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Das «Ich-Bewußtsein» ist auf die menschliche Organisation gebaut. Aus dieser erfließen die Willenshandlungen. In</w:t>
      </w:r>
      <w:r w:rsidR="00F13E30" w:rsidRPr="00CC0387">
        <w:rPr>
          <w:rFonts w:cstheme="minorHAnsi"/>
          <w:sz w:val="24"/>
          <w:szCs w:val="24"/>
        </w:rPr>
        <w:t xml:space="preserve"> </w:t>
      </w:r>
      <w:r w:rsidRPr="00CC0387">
        <w:rPr>
          <w:rFonts w:cstheme="minorHAnsi"/>
          <w:sz w:val="24"/>
          <w:szCs w:val="24"/>
        </w:rPr>
        <w:t>der Richtung der vorangegangenen Darlegungen wird ein</w:t>
      </w:r>
      <w:r w:rsidR="00F13E30" w:rsidRPr="00CC0387">
        <w:rPr>
          <w:rFonts w:cstheme="minorHAnsi"/>
          <w:sz w:val="24"/>
          <w:szCs w:val="24"/>
        </w:rPr>
        <w:t xml:space="preserve"> </w:t>
      </w:r>
      <w:r w:rsidRPr="00CC0387">
        <w:rPr>
          <w:rFonts w:cstheme="minorHAnsi"/>
          <w:sz w:val="24"/>
          <w:szCs w:val="24"/>
        </w:rPr>
        <w:t>Einblick in den Zusammenhang zwischen Denken, bewußtem</w:t>
      </w:r>
      <w:r w:rsidR="00F13E30" w:rsidRPr="00CC0387">
        <w:rPr>
          <w:rFonts w:cstheme="minorHAnsi"/>
          <w:sz w:val="24"/>
          <w:szCs w:val="24"/>
        </w:rPr>
        <w:t xml:space="preserve"> </w:t>
      </w:r>
      <w:r w:rsidRPr="00CC0387">
        <w:rPr>
          <w:rFonts w:cstheme="minorHAnsi"/>
          <w:sz w:val="24"/>
          <w:szCs w:val="24"/>
        </w:rPr>
        <w:t>Ich und Willenshandlung nur zu gewinnen sein, wenn</w:t>
      </w:r>
      <w:r w:rsidR="00F13E30" w:rsidRPr="00CC0387">
        <w:rPr>
          <w:rFonts w:cstheme="minorHAnsi"/>
          <w:sz w:val="24"/>
          <w:szCs w:val="24"/>
        </w:rPr>
        <w:t xml:space="preserve"> </w:t>
      </w:r>
      <w:r w:rsidRPr="00CC0387">
        <w:rPr>
          <w:rFonts w:cstheme="minorHAnsi"/>
          <w:sz w:val="24"/>
          <w:szCs w:val="24"/>
        </w:rPr>
        <w:t>erst beobachtet wird, wie die Willenshandlung aus der</w:t>
      </w:r>
      <w:r w:rsidR="00F13E30" w:rsidRPr="00CC0387">
        <w:rPr>
          <w:rFonts w:cstheme="minorHAnsi"/>
          <w:sz w:val="24"/>
          <w:szCs w:val="24"/>
        </w:rPr>
        <w:t xml:space="preserve"> </w:t>
      </w:r>
      <w:r w:rsidRPr="00CC0387">
        <w:rPr>
          <w:rFonts w:cstheme="minorHAnsi"/>
          <w:sz w:val="24"/>
          <w:szCs w:val="24"/>
        </w:rPr>
        <w:t>menschlichen Organisation hervorgeht.</w:t>
      </w:r>
    </w:p>
    <w:p w:rsidR="00577CC6" w:rsidRPr="00CC0387" w:rsidRDefault="00577CC6">
      <w:pPr>
        <w:rPr>
          <w:rFonts w:cstheme="minorHAnsi"/>
          <w:sz w:val="24"/>
          <w:szCs w:val="24"/>
        </w:rPr>
      </w:pPr>
      <w:r w:rsidRPr="00CC0387">
        <w:rPr>
          <w:rFonts w:cstheme="minorHAnsi"/>
          <w:sz w:val="24"/>
          <w:szCs w:val="24"/>
        </w:rPr>
        <w:br w:type="page"/>
      </w:r>
    </w:p>
    <w:p w:rsidR="00F13E30" w:rsidRPr="00CC0387" w:rsidRDefault="000A70A1" w:rsidP="00CC0387">
      <w:pPr>
        <w:autoSpaceDE w:val="0"/>
        <w:autoSpaceDN w:val="0"/>
        <w:adjustRightInd w:val="0"/>
        <w:spacing w:after="60"/>
        <w:jc w:val="both"/>
        <w:rPr>
          <w:rFonts w:cstheme="minorHAnsi"/>
          <w:sz w:val="24"/>
          <w:szCs w:val="24"/>
        </w:rPr>
      </w:pPr>
      <w:r w:rsidRPr="00CC0387">
        <w:rPr>
          <w:rFonts w:cstheme="minorHAnsi"/>
          <w:sz w:val="24"/>
          <w:szCs w:val="24"/>
        </w:rPr>
        <w:lastRenderedPageBreak/>
        <w:t>Für den einzelnen Willensakt kommt in Betracht: das</w:t>
      </w:r>
      <w:r w:rsidR="00F13E30" w:rsidRPr="00CC0387">
        <w:rPr>
          <w:rFonts w:cstheme="minorHAnsi"/>
          <w:sz w:val="24"/>
          <w:szCs w:val="24"/>
        </w:rPr>
        <w:t xml:space="preserve"> </w:t>
      </w:r>
      <w:r w:rsidRPr="00CC0387">
        <w:rPr>
          <w:rFonts w:cstheme="minorHAnsi"/>
          <w:sz w:val="24"/>
          <w:szCs w:val="24"/>
        </w:rPr>
        <w:t>Motiv und die Triebfeder. Das Motiv ist ein begrifflicher</w:t>
      </w:r>
      <w:r w:rsidR="00F13E30" w:rsidRPr="00CC0387">
        <w:rPr>
          <w:rFonts w:cstheme="minorHAnsi"/>
          <w:sz w:val="24"/>
          <w:szCs w:val="24"/>
        </w:rPr>
        <w:t xml:space="preserve"> </w:t>
      </w:r>
      <w:r w:rsidRPr="00CC0387">
        <w:rPr>
          <w:rFonts w:cstheme="minorHAnsi"/>
          <w:sz w:val="24"/>
          <w:szCs w:val="24"/>
        </w:rPr>
        <w:t>oder vorstellungsgemäßer Faktor; die Triebfeder ist der in</w:t>
      </w:r>
      <w:r w:rsidR="00F13E30" w:rsidRPr="00CC0387">
        <w:rPr>
          <w:rFonts w:cstheme="minorHAnsi"/>
          <w:sz w:val="24"/>
          <w:szCs w:val="24"/>
        </w:rPr>
        <w:t xml:space="preserve"> </w:t>
      </w:r>
      <w:r w:rsidRPr="00CC0387">
        <w:rPr>
          <w:rFonts w:cstheme="minorHAnsi"/>
          <w:sz w:val="24"/>
          <w:szCs w:val="24"/>
        </w:rPr>
        <w:t>der menschlichen Organisation unmittelbar bedingte Faktor</w:t>
      </w:r>
      <w:r w:rsidR="00F13E30" w:rsidRPr="00CC0387">
        <w:rPr>
          <w:rFonts w:cstheme="minorHAnsi"/>
          <w:sz w:val="24"/>
          <w:szCs w:val="24"/>
        </w:rPr>
        <w:t xml:space="preserve"> </w:t>
      </w:r>
      <w:r w:rsidRPr="00CC0387">
        <w:rPr>
          <w:rFonts w:cstheme="minorHAnsi"/>
          <w:sz w:val="24"/>
          <w:szCs w:val="24"/>
        </w:rPr>
        <w:t>des Wollens. Der begriffliche Faktor oder das Motiv ist der</w:t>
      </w:r>
      <w:r w:rsidR="00F13E30" w:rsidRPr="00CC0387">
        <w:rPr>
          <w:rFonts w:cstheme="minorHAnsi"/>
          <w:sz w:val="24"/>
          <w:szCs w:val="24"/>
        </w:rPr>
        <w:t xml:space="preserve"> </w:t>
      </w:r>
      <w:r w:rsidRPr="00CC0387">
        <w:rPr>
          <w:rFonts w:cstheme="minorHAnsi"/>
          <w:sz w:val="24"/>
          <w:szCs w:val="24"/>
        </w:rPr>
        <w:t xml:space="preserve">augenblickliche Bestimmungsgrund </w:t>
      </w:r>
      <w:r w:rsidRPr="00CC0387">
        <w:rPr>
          <w:rFonts w:cstheme="minorHAnsi"/>
          <w:i/>
          <w:iCs/>
          <w:sz w:val="24"/>
          <w:szCs w:val="24"/>
        </w:rPr>
        <w:t xml:space="preserve">des </w:t>
      </w:r>
      <w:r w:rsidRPr="00CC0387">
        <w:rPr>
          <w:rFonts w:cstheme="minorHAnsi"/>
          <w:sz w:val="24"/>
          <w:szCs w:val="24"/>
        </w:rPr>
        <w:t>Wollens; die Triebfeder</w:t>
      </w:r>
      <w:r w:rsidR="00F13E30" w:rsidRPr="00CC0387">
        <w:rPr>
          <w:rFonts w:cstheme="minorHAnsi"/>
          <w:sz w:val="24"/>
          <w:szCs w:val="24"/>
        </w:rPr>
        <w:t xml:space="preserve"> </w:t>
      </w:r>
      <w:r w:rsidRPr="00CC0387">
        <w:rPr>
          <w:rFonts w:cstheme="minorHAnsi"/>
          <w:sz w:val="24"/>
          <w:szCs w:val="24"/>
        </w:rPr>
        <w:t>der bleibende Bestimmungsgrund des Individuums.</w:t>
      </w:r>
      <w:r w:rsidR="00F13E30" w:rsidRPr="00CC0387">
        <w:rPr>
          <w:rFonts w:cstheme="minorHAnsi"/>
          <w:sz w:val="24"/>
          <w:szCs w:val="24"/>
        </w:rPr>
        <w:t xml:space="preserve"> </w:t>
      </w:r>
      <w:r w:rsidRPr="00CC0387">
        <w:rPr>
          <w:rFonts w:cstheme="minorHAnsi"/>
          <w:sz w:val="24"/>
          <w:szCs w:val="24"/>
        </w:rPr>
        <w:t>Motiv des Wollens kann ein reiner Begriff oder ein Begriff</w:t>
      </w:r>
      <w:r w:rsidR="00F13E30" w:rsidRPr="00CC0387">
        <w:rPr>
          <w:rFonts w:cstheme="minorHAnsi"/>
          <w:sz w:val="24"/>
          <w:szCs w:val="24"/>
        </w:rPr>
        <w:t xml:space="preserve"> </w:t>
      </w:r>
      <w:r w:rsidRPr="00CC0387">
        <w:rPr>
          <w:rFonts w:cstheme="minorHAnsi"/>
          <w:sz w:val="24"/>
          <w:szCs w:val="24"/>
        </w:rPr>
        <w:t>mit einem bestimmten Bezug auf das Wahrnehmen sein, das</w:t>
      </w:r>
      <w:r w:rsidR="00F13E30" w:rsidRPr="00CC0387">
        <w:rPr>
          <w:rFonts w:cstheme="minorHAnsi"/>
          <w:sz w:val="24"/>
          <w:szCs w:val="24"/>
        </w:rPr>
        <w:t xml:space="preserve"> </w:t>
      </w:r>
      <w:r w:rsidRPr="00CC0387">
        <w:rPr>
          <w:rFonts w:cstheme="minorHAnsi"/>
          <w:sz w:val="24"/>
          <w:szCs w:val="24"/>
        </w:rPr>
        <w:t>ist eine Vorstellung. Allgemeine und individuelle Begriffe</w:t>
      </w:r>
      <w:r w:rsidR="00F13E30" w:rsidRPr="00CC0387">
        <w:rPr>
          <w:rFonts w:cstheme="minorHAnsi"/>
          <w:sz w:val="24"/>
          <w:szCs w:val="24"/>
        </w:rPr>
        <w:t xml:space="preserve"> </w:t>
      </w:r>
      <w:r w:rsidRPr="00CC0387">
        <w:rPr>
          <w:rFonts w:cstheme="minorHAnsi"/>
          <w:sz w:val="24"/>
          <w:szCs w:val="24"/>
        </w:rPr>
        <w:t>(Vorstellungen) werden dadurch zu Motiven des Wollens,</w:t>
      </w:r>
      <w:r w:rsidR="00F13E30" w:rsidRPr="00CC0387">
        <w:rPr>
          <w:rFonts w:cstheme="minorHAnsi"/>
          <w:sz w:val="24"/>
          <w:szCs w:val="24"/>
        </w:rPr>
        <w:t xml:space="preserve"> </w:t>
      </w:r>
      <w:r w:rsidRPr="00CC0387">
        <w:rPr>
          <w:rFonts w:cstheme="minorHAnsi"/>
          <w:sz w:val="24"/>
          <w:szCs w:val="24"/>
        </w:rPr>
        <w:t>daß sie auf das menschliche Individuum wirken und dasselbe</w:t>
      </w:r>
      <w:r w:rsidR="00F13E30" w:rsidRPr="00CC0387">
        <w:rPr>
          <w:rFonts w:cstheme="minorHAnsi"/>
          <w:sz w:val="24"/>
          <w:szCs w:val="24"/>
        </w:rPr>
        <w:t xml:space="preserve"> </w:t>
      </w:r>
      <w:r w:rsidRPr="00CC0387">
        <w:rPr>
          <w:rFonts w:cstheme="minorHAnsi"/>
          <w:sz w:val="24"/>
          <w:szCs w:val="24"/>
        </w:rPr>
        <w:t>in einer gewissen Richtung zum Handeln bestimmen.</w:t>
      </w:r>
      <w:r w:rsidR="00F13E30" w:rsidRPr="00CC0387">
        <w:rPr>
          <w:rFonts w:cstheme="minorHAnsi"/>
          <w:sz w:val="24"/>
          <w:szCs w:val="24"/>
        </w:rPr>
        <w:t xml:space="preserve"> </w:t>
      </w:r>
      <w:r w:rsidRPr="00CC0387">
        <w:rPr>
          <w:rFonts w:cstheme="minorHAnsi"/>
          <w:sz w:val="24"/>
          <w:szCs w:val="24"/>
        </w:rPr>
        <w:t>Ein und derselbe Begriff, beziehungsweise eine und dieselbe</w:t>
      </w:r>
      <w:r w:rsidR="00F13E30" w:rsidRPr="00CC0387">
        <w:rPr>
          <w:rFonts w:cstheme="minorHAnsi"/>
          <w:sz w:val="24"/>
          <w:szCs w:val="24"/>
        </w:rPr>
        <w:t xml:space="preserve"> </w:t>
      </w:r>
      <w:r w:rsidRPr="00CC0387">
        <w:rPr>
          <w:rFonts w:cstheme="minorHAnsi"/>
          <w:sz w:val="24"/>
          <w:szCs w:val="24"/>
        </w:rPr>
        <w:t>Vorstellung wirkt aber auf verschiedene Individuen verschieden.</w:t>
      </w:r>
      <w:r w:rsidR="00F13E30" w:rsidRPr="00CC0387">
        <w:rPr>
          <w:rFonts w:cstheme="minorHAnsi"/>
          <w:sz w:val="24"/>
          <w:szCs w:val="24"/>
        </w:rPr>
        <w:t xml:space="preserve"> </w:t>
      </w:r>
      <w:r w:rsidRPr="00CC0387">
        <w:rPr>
          <w:rFonts w:cstheme="minorHAnsi"/>
          <w:sz w:val="24"/>
          <w:szCs w:val="24"/>
        </w:rPr>
        <w:t>Sie veranlassen verschiedene Menschen zu verschiedenen</w:t>
      </w:r>
      <w:r w:rsidR="00F13E30" w:rsidRPr="00CC0387">
        <w:rPr>
          <w:rFonts w:cstheme="minorHAnsi"/>
          <w:sz w:val="24"/>
          <w:szCs w:val="24"/>
        </w:rPr>
        <w:t xml:space="preserve"> </w:t>
      </w:r>
      <w:r w:rsidRPr="00CC0387">
        <w:rPr>
          <w:rFonts w:cstheme="minorHAnsi"/>
          <w:sz w:val="24"/>
          <w:szCs w:val="24"/>
        </w:rPr>
        <w:t>Handlungen. Das Wollen ist also nicht bloß ein Ergebnis</w:t>
      </w:r>
      <w:r w:rsidR="00F13E30" w:rsidRPr="00CC0387">
        <w:rPr>
          <w:rFonts w:cstheme="minorHAnsi"/>
          <w:sz w:val="24"/>
          <w:szCs w:val="24"/>
        </w:rPr>
        <w:t xml:space="preserve"> </w:t>
      </w:r>
      <w:r w:rsidRPr="00CC0387">
        <w:rPr>
          <w:rFonts w:cstheme="minorHAnsi"/>
          <w:sz w:val="24"/>
          <w:szCs w:val="24"/>
        </w:rPr>
        <w:t>des Begriffes oder der</w:t>
      </w:r>
      <w:r w:rsidR="00013BF1" w:rsidRPr="00CC0387">
        <w:rPr>
          <w:rFonts w:cstheme="minorHAnsi"/>
          <w:sz w:val="24"/>
          <w:szCs w:val="24"/>
        </w:rPr>
        <w:t xml:space="preserve"> </w:t>
      </w:r>
      <w:r w:rsidRPr="00CC0387">
        <w:rPr>
          <w:rFonts w:cstheme="minorHAnsi"/>
          <w:sz w:val="24"/>
          <w:szCs w:val="24"/>
        </w:rPr>
        <w:t>Vorstellung, sondern auch der</w:t>
      </w:r>
      <w:r w:rsidR="00F13E30" w:rsidRPr="00CC0387">
        <w:rPr>
          <w:rFonts w:cstheme="minorHAnsi"/>
          <w:sz w:val="24"/>
          <w:szCs w:val="24"/>
        </w:rPr>
        <w:t xml:space="preserve"> </w:t>
      </w:r>
      <w:r w:rsidRPr="00CC0387">
        <w:rPr>
          <w:rFonts w:cstheme="minorHAnsi"/>
          <w:sz w:val="24"/>
          <w:szCs w:val="24"/>
        </w:rPr>
        <w:t>individuellen Beschaffenheit des Menschen. Diese individuelle</w:t>
      </w:r>
      <w:r w:rsidR="00F13E30" w:rsidRPr="00CC0387">
        <w:rPr>
          <w:rFonts w:cstheme="minorHAnsi"/>
          <w:sz w:val="24"/>
          <w:szCs w:val="24"/>
        </w:rPr>
        <w:t xml:space="preserve"> </w:t>
      </w:r>
      <w:r w:rsidRPr="00CC0387">
        <w:rPr>
          <w:rFonts w:cstheme="minorHAnsi"/>
          <w:sz w:val="24"/>
          <w:szCs w:val="24"/>
        </w:rPr>
        <w:t xml:space="preserve">Beschaffenheit wollen wir - man kann in </w:t>
      </w:r>
      <w:r w:rsidR="00F13E30" w:rsidRPr="00CC0387">
        <w:rPr>
          <w:rFonts w:cstheme="minorHAnsi"/>
          <w:sz w:val="24"/>
          <w:szCs w:val="24"/>
        </w:rPr>
        <w:t>Bezug</w:t>
      </w:r>
      <w:r w:rsidRPr="00CC0387">
        <w:rPr>
          <w:rFonts w:cstheme="minorHAnsi"/>
          <w:sz w:val="24"/>
          <w:szCs w:val="24"/>
        </w:rPr>
        <w:t xml:space="preserve"> darauf</w:t>
      </w:r>
      <w:r w:rsidR="00F13E30" w:rsidRPr="00CC0387">
        <w:rPr>
          <w:rFonts w:cstheme="minorHAnsi"/>
          <w:sz w:val="24"/>
          <w:szCs w:val="24"/>
        </w:rPr>
        <w:t xml:space="preserve"> </w:t>
      </w:r>
      <w:r w:rsidRPr="00CC0387">
        <w:rPr>
          <w:rFonts w:cstheme="minorHAnsi"/>
          <w:sz w:val="24"/>
          <w:szCs w:val="24"/>
        </w:rPr>
        <w:t>Eduard von Hartmann folgen - die charakterologische</w:t>
      </w:r>
      <w:r w:rsidR="00F13E30" w:rsidRPr="00CC0387">
        <w:rPr>
          <w:rFonts w:cstheme="minorHAnsi"/>
          <w:sz w:val="24"/>
          <w:szCs w:val="24"/>
        </w:rPr>
        <w:t xml:space="preserve"> </w:t>
      </w:r>
      <w:r w:rsidRPr="00CC0387">
        <w:rPr>
          <w:rFonts w:cstheme="minorHAnsi"/>
          <w:sz w:val="24"/>
          <w:szCs w:val="24"/>
        </w:rPr>
        <w:t>Anlage nennen. Die Art, wie Begriff und Vorstellung auf</w:t>
      </w:r>
      <w:r w:rsidR="00F13E30" w:rsidRPr="00CC0387">
        <w:rPr>
          <w:rFonts w:cstheme="minorHAnsi"/>
          <w:sz w:val="24"/>
          <w:szCs w:val="24"/>
        </w:rPr>
        <w:t xml:space="preserve"> </w:t>
      </w:r>
      <w:r w:rsidRPr="00CC0387">
        <w:rPr>
          <w:rFonts w:cstheme="minorHAnsi"/>
          <w:sz w:val="24"/>
          <w:szCs w:val="24"/>
        </w:rPr>
        <w:t>die charakterologische Anlage des Menschen wirken, gibt</w:t>
      </w:r>
      <w:r w:rsidR="00F13E30" w:rsidRPr="00CC0387">
        <w:rPr>
          <w:rFonts w:cstheme="minorHAnsi"/>
          <w:sz w:val="24"/>
          <w:szCs w:val="24"/>
        </w:rPr>
        <w:t xml:space="preserve"> </w:t>
      </w:r>
      <w:r w:rsidRPr="00CC0387">
        <w:rPr>
          <w:rFonts w:cstheme="minorHAnsi"/>
          <w:sz w:val="24"/>
          <w:szCs w:val="24"/>
        </w:rPr>
        <w:t>seinem Leben ein bestimmtes moralisches oder ethisches Gepräge.</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Die charakterologische Anlage wird gebildet durch den</w:t>
      </w:r>
      <w:r w:rsidR="00F13E30" w:rsidRPr="00CC0387">
        <w:rPr>
          <w:rFonts w:cstheme="minorHAnsi"/>
          <w:sz w:val="24"/>
          <w:szCs w:val="24"/>
        </w:rPr>
        <w:t xml:space="preserve"> </w:t>
      </w:r>
      <w:r w:rsidRPr="00CC0387">
        <w:rPr>
          <w:rFonts w:cstheme="minorHAnsi"/>
          <w:sz w:val="24"/>
          <w:szCs w:val="24"/>
        </w:rPr>
        <w:t>mehr oder weniger bleibenden Lebensgehalt unseres Subjektes,</w:t>
      </w:r>
      <w:r w:rsidR="00F13E30" w:rsidRPr="00CC0387">
        <w:rPr>
          <w:rFonts w:cstheme="minorHAnsi"/>
          <w:sz w:val="24"/>
          <w:szCs w:val="24"/>
        </w:rPr>
        <w:t xml:space="preserve"> </w:t>
      </w:r>
      <w:r w:rsidRPr="00CC0387">
        <w:rPr>
          <w:rFonts w:cstheme="minorHAnsi"/>
          <w:sz w:val="24"/>
          <w:szCs w:val="24"/>
        </w:rPr>
        <w:t>das ist durch unseren Vorstellungs- und Gefühlsinhalt.</w:t>
      </w:r>
      <w:r w:rsidR="00F13E30" w:rsidRPr="00CC0387">
        <w:rPr>
          <w:rFonts w:cstheme="minorHAnsi"/>
          <w:sz w:val="24"/>
          <w:szCs w:val="24"/>
        </w:rPr>
        <w:t xml:space="preserve"> </w:t>
      </w:r>
      <w:r w:rsidRPr="00CC0387">
        <w:rPr>
          <w:rFonts w:cstheme="minorHAnsi"/>
          <w:sz w:val="24"/>
          <w:szCs w:val="24"/>
        </w:rPr>
        <w:t>Ob mich eine in mir gegenwärtig auftretende Vorstellung</w:t>
      </w:r>
      <w:r w:rsidR="00F13E30" w:rsidRPr="00CC0387">
        <w:rPr>
          <w:rFonts w:cstheme="minorHAnsi"/>
          <w:sz w:val="24"/>
          <w:szCs w:val="24"/>
        </w:rPr>
        <w:t xml:space="preserve"> </w:t>
      </w:r>
      <w:r w:rsidRPr="00CC0387">
        <w:rPr>
          <w:rFonts w:cstheme="minorHAnsi"/>
          <w:sz w:val="24"/>
          <w:szCs w:val="24"/>
        </w:rPr>
        <w:t>zu einem Wollen anregt, das hängt davon ab, wie</w:t>
      </w:r>
      <w:r w:rsidR="00F13E30" w:rsidRPr="00CC0387">
        <w:rPr>
          <w:rFonts w:cstheme="minorHAnsi"/>
          <w:sz w:val="24"/>
          <w:szCs w:val="24"/>
        </w:rPr>
        <w:t xml:space="preserve"> </w:t>
      </w:r>
      <w:r w:rsidRPr="00CC0387">
        <w:rPr>
          <w:rFonts w:cstheme="minorHAnsi"/>
          <w:sz w:val="24"/>
          <w:szCs w:val="24"/>
        </w:rPr>
        <w:t>sie sich zu meinem übrigen Vorstellungsinhalte und auch zu</w:t>
      </w:r>
      <w:r w:rsidR="00F13E30" w:rsidRPr="00CC0387">
        <w:rPr>
          <w:rFonts w:cstheme="minorHAnsi"/>
          <w:sz w:val="24"/>
          <w:szCs w:val="24"/>
        </w:rPr>
        <w:t xml:space="preserve"> </w:t>
      </w:r>
      <w:r w:rsidRPr="00CC0387">
        <w:rPr>
          <w:rFonts w:cstheme="minorHAnsi"/>
          <w:sz w:val="24"/>
          <w:szCs w:val="24"/>
        </w:rPr>
        <w:t>meinen Gefühlseigentümlichkeiten verhält. Mein Vorstellungsinhalt</w:t>
      </w:r>
      <w:r w:rsidR="00F13E30" w:rsidRPr="00CC0387">
        <w:rPr>
          <w:rFonts w:cstheme="minorHAnsi"/>
          <w:sz w:val="24"/>
          <w:szCs w:val="24"/>
        </w:rPr>
        <w:t xml:space="preserve"> </w:t>
      </w:r>
      <w:r w:rsidRPr="00CC0387">
        <w:rPr>
          <w:rFonts w:cstheme="minorHAnsi"/>
          <w:sz w:val="24"/>
          <w:szCs w:val="24"/>
        </w:rPr>
        <w:t>ist aber wieder bedingt durch die Summe derjenigen</w:t>
      </w:r>
      <w:r w:rsidR="00F13E30" w:rsidRPr="00CC0387">
        <w:rPr>
          <w:rFonts w:cstheme="minorHAnsi"/>
          <w:sz w:val="24"/>
          <w:szCs w:val="24"/>
        </w:rPr>
        <w:t xml:space="preserve"> </w:t>
      </w:r>
      <w:r w:rsidRPr="00CC0387">
        <w:rPr>
          <w:rFonts w:cstheme="minorHAnsi"/>
          <w:sz w:val="24"/>
          <w:szCs w:val="24"/>
        </w:rPr>
        <w:t>Begriffe, die im Verlaufe meines individuellen Lebens</w:t>
      </w:r>
      <w:r w:rsidR="00F13E30" w:rsidRPr="00CC0387">
        <w:rPr>
          <w:rFonts w:cstheme="minorHAnsi"/>
          <w:sz w:val="24"/>
          <w:szCs w:val="24"/>
        </w:rPr>
        <w:t xml:space="preserve"> </w:t>
      </w:r>
      <w:r w:rsidRPr="00CC0387">
        <w:rPr>
          <w:rFonts w:cstheme="minorHAnsi"/>
          <w:sz w:val="24"/>
          <w:szCs w:val="24"/>
        </w:rPr>
        <w:t>mit Wahrnehmungen in Berührung gekommen, das</w:t>
      </w:r>
      <w:r w:rsidR="00F13E30" w:rsidRPr="00CC0387">
        <w:rPr>
          <w:rFonts w:cstheme="minorHAnsi"/>
          <w:sz w:val="24"/>
          <w:szCs w:val="24"/>
        </w:rPr>
        <w:t xml:space="preserve"> </w:t>
      </w:r>
      <w:r w:rsidRPr="00CC0387">
        <w:rPr>
          <w:rFonts w:cstheme="minorHAnsi"/>
          <w:sz w:val="24"/>
          <w:szCs w:val="24"/>
        </w:rPr>
        <w:t>heißt zu Vorstellungen geworden sind. Diese hängt wieder</w:t>
      </w:r>
      <w:r w:rsidR="00F13E30" w:rsidRPr="00CC0387">
        <w:rPr>
          <w:rFonts w:cstheme="minorHAnsi"/>
          <w:sz w:val="24"/>
          <w:szCs w:val="24"/>
        </w:rPr>
        <w:t xml:space="preserve"> </w:t>
      </w:r>
      <w:r w:rsidRPr="00CC0387">
        <w:rPr>
          <w:rFonts w:cstheme="minorHAnsi"/>
          <w:sz w:val="24"/>
          <w:szCs w:val="24"/>
        </w:rPr>
        <w:t>ab von meiner größeren oder geringeren Fähigkeit der Intuition</w:t>
      </w:r>
      <w:r w:rsidR="00F13E30" w:rsidRPr="00CC0387">
        <w:rPr>
          <w:rFonts w:cstheme="minorHAnsi"/>
          <w:sz w:val="24"/>
          <w:szCs w:val="24"/>
        </w:rPr>
        <w:t xml:space="preserve"> </w:t>
      </w:r>
      <w:r w:rsidRPr="00CC0387">
        <w:rPr>
          <w:rFonts w:cstheme="minorHAnsi"/>
          <w:sz w:val="24"/>
          <w:szCs w:val="24"/>
        </w:rPr>
        <w:t>und von dem Umkreis meiner Beobachtungen, das</w:t>
      </w:r>
      <w:r w:rsidR="00F13E30" w:rsidRPr="00CC0387">
        <w:rPr>
          <w:rFonts w:cstheme="minorHAnsi"/>
          <w:sz w:val="24"/>
          <w:szCs w:val="24"/>
        </w:rPr>
        <w:t xml:space="preserve"> </w:t>
      </w:r>
      <w:r w:rsidRPr="00CC0387">
        <w:rPr>
          <w:rFonts w:cstheme="minorHAnsi"/>
          <w:sz w:val="24"/>
          <w:szCs w:val="24"/>
        </w:rPr>
        <w:t>ist von dem subjektiven und dem objektiven Faktor der Erfahrungen,</w:t>
      </w:r>
      <w:r w:rsidR="00F13E30" w:rsidRPr="00CC0387">
        <w:rPr>
          <w:rFonts w:cstheme="minorHAnsi"/>
          <w:sz w:val="24"/>
          <w:szCs w:val="24"/>
        </w:rPr>
        <w:t xml:space="preserve"> </w:t>
      </w:r>
      <w:r w:rsidRPr="00CC0387">
        <w:rPr>
          <w:rFonts w:cstheme="minorHAnsi"/>
          <w:sz w:val="24"/>
          <w:szCs w:val="24"/>
        </w:rPr>
        <w:t>von der inneren Bestimmtheit und dem Lebensschauplatz.</w:t>
      </w:r>
      <w:r w:rsidR="00F13E30" w:rsidRPr="00CC0387">
        <w:rPr>
          <w:rFonts w:cstheme="minorHAnsi"/>
          <w:sz w:val="24"/>
          <w:szCs w:val="24"/>
        </w:rPr>
        <w:t xml:space="preserve"> </w:t>
      </w:r>
      <w:r w:rsidRPr="00CC0387">
        <w:rPr>
          <w:rFonts w:cstheme="minorHAnsi"/>
          <w:sz w:val="24"/>
          <w:szCs w:val="24"/>
        </w:rPr>
        <w:t>Ganz besonders ist meine charakterologische</w:t>
      </w:r>
      <w:r w:rsidR="00F13E30" w:rsidRPr="00CC0387">
        <w:rPr>
          <w:rFonts w:cstheme="minorHAnsi"/>
          <w:sz w:val="24"/>
          <w:szCs w:val="24"/>
        </w:rPr>
        <w:t xml:space="preserve"> </w:t>
      </w:r>
      <w:r w:rsidRPr="00CC0387">
        <w:rPr>
          <w:rFonts w:cstheme="minorHAnsi"/>
          <w:sz w:val="24"/>
          <w:szCs w:val="24"/>
        </w:rPr>
        <w:t>Anlage durch mein Gefühlsleben bestimmt. Ob ich an einer</w:t>
      </w:r>
      <w:r w:rsidR="00F13E30" w:rsidRPr="00CC0387">
        <w:rPr>
          <w:rFonts w:cstheme="minorHAnsi"/>
          <w:sz w:val="24"/>
          <w:szCs w:val="24"/>
        </w:rPr>
        <w:t xml:space="preserve"> </w:t>
      </w:r>
      <w:r w:rsidRPr="00CC0387">
        <w:rPr>
          <w:rFonts w:cstheme="minorHAnsi"/>
          <w:sz w:val="24"/>
          <w:szCs w:val="24"/>
        </w:rPr>
        <w:t>bestimmten Vorstellung oder einem Begriff Freude oder</w:t>
      </w:r>
      <w:r w:rsidR="00F13E30" w:rsidRPr="00CC0387">
        <w:rPr>
          <w:rFonts w:cstheme="minorHAnsi"/>
          <w:sz w:val="24"/>
          <w:szCs w:val="24"/>
        </w:rPr>
        <w:t xml:space="preserve"> </w:t>
      </w:r>
      <w:r w:rsidRPr="00CC0387">
        <w:rPr>
          <w:rFonts w:cstheme="minorHAnsi"/>
          <w:sz w:val="24"/>
          <w:szCs w:val="24"/>
        </w:rPr>
        <w:t>Schmerz empfinde, davon wird es abhängen, ob ich sie zum</w:t>
      </w:r>
      <w:r w:rsidR="00F13E30" w:rsidRPr="00CC0387">
        <w:rPr>
          <w:rFonts w:cstheme="minorHAnsi"/>
          <w:sz w:val="24"/>
          <w:szCs w:val="24"/>
        </w:rPr>
        <w:t xml:space="preserve"> </w:t>
      </w:r>
      <w:r w:rsidRPr="00CC0387">
        <w:rPr>
          <w:rFonts w:cstheme="minorHAnsi"/>
          <w:sz w:val="24"/>
          <w:szCs w:val="24"/>
        </w:rPr>
        <w:t>Motiv meines Handelns machen will oder nicht. - Dies sind</w:t>
      </w:r>
      <w:r w:rsidR="00F13E30" w:rsidRPr="00CC0387">
        <w:rPr>
          <w:rFonts w:cstheme="minorHAnsi"/>
          <w:sz w:val="24"/>
          <w:szCs w:val="24"/>
        </w:rPr>
        <w:t xml:space="preserve"> </w:t>
      </w:r>
      <w:r w:rsidRPr="00CC0387">
        <w:rPr>
          <w:rFonts w:cstheme="minorHAnsi"/>
          <w:sz w:val="24"/>
          <w:szCs w:val="24"/>
        </w:rPr>
        <w:t>die Elemente, die bei einem Willensakte in Betracht kommen.</w:t>
      </w:r>
      <w:r w:rsidR="00F13E30" w:rsidRPr="00CC0387">
        <w:rPr>
          <w:rFonts w:cstheme="minorHAnsi"/>
          <w:sz w:val="24"/>
          <w:szCs w:val="24"/>
        </w:rPr>
        <w:t xml:space="preserve"> </w:t>
      </w:r>
      <w:r w:rsidRPr="00CC0387">
        <w:rPr>
          <w:rFonts w:cstheme="minorHAnsi"/>
          <w:sz w:val="24"/>
          <w:szCs w:val="24"/>
        </w:rPr>
        <w:t>Die unmittelbar gegenwärtige Vorstellung oder der</w:t>
      </w:r>
      <w:r w:rsidR="00F13E30" w:rsidRPr="00CC0387">
        <w:rPr>
          <w:rFonts w:cstheme="minorHAnsi"/>
          <w:sz w:val="24"/>
          <w:szCs w:val="24"/>
        </w:rPr>
        <w:t xml:space="preserve"> </w:t>
      </w:r>
      <w:r w:rsidRPr="00CC0387">
        <w:rPr>
          <w:rFonts w:cstheme="minorHAnsi"/>
          <w:sz w:val="24"/>
          <w:szCs w:val="24"/>
        </w:rPr>
        <w:t>Begriff, die zum Motiv werden, bestimmen das Ziel, den</w:t>
      </w:r>
      <w:r w:rsidR="00F13E30" w:rsidRPr="00CC0387">
        <w:rPr>
          <w:rFonts w:cstheme="minorHAnsi"/>
          <w:sz w:val="24"/>
          <w:szCs w:val="24"/>
        </w:rPr>
        <w:t xml:space="preserve"> </w:t>
      </w:r>
      <w:r w:rsidRPr="00CC0387">
        <w:rPr>
          <w:rFonts w:cstheme="minorHAnsi"/>
          <w:sz w:val="24"/>
          <w:szCs w:val="24"/>
        </w:rPr>
        <w:t>Zweck meines Wollens; meine charakterologische Anlage</w:t>
      </w:r>
      <w:r w:rsidR="00F13E30" w:rsidRPr="00CC0387">
        <w:rPr>
          <w:rFonts w:cstheme="minorHAnsi"/>
          <w:sz w:val="24"/>
          <w:szCs w:val="24"/>
        </w:rPr>
        <w:t xml:space="preserve"> </w:t>
      </w:r>
      <w:r w:rsidRPr="00CC0387">
        <w:rPr>
          <w:rFonts w:cstheme="minorHAnsi"/>
          <w:sz w:val="24"/>
          <w:szCs w:val="24"/>
        </w:rPr>
        <w:t>bestimmt mich, auf dieses Ziel meine Tätigkeit zu richten.</w:t>
      </w:r>
      <w:r w:rsidR="00F13E30" w:rsidRPr="00CC0387">
        <w:rPr>
          <w:rFonts w:cstheme="minorHAnsi"/>
          <w:sz w:val="24"/>
          <w:szCs w:val="24"/>
        </w:rPr>
        <w:t xml:space="preserve"> </w:t>
      </w:r>
      <w:r w:rsidRPr="00CC0387">
        <w:rPr>
          <w:rFonts w:cstheme="minorHAnsi"/>
          <w:sz w:val="24"/>
          <w:szCs w:val="24"/>
        </w:rPr>
        <w:t>Die Vorstellung, in der nächsten halben Stunde einen Spaziergang</w:t>
      </w:r>
      <w:r w:rsidR="00F13E30" w:rsidRPr="00CC0387">
        <w:rPr>
          <w:rFonts w:cstheme="minorHAnsi"/>
          <w:sz w:val="24"/>
          <w:szCs w:val="24"/>
        </w:rPr>
        <w:t xml:space="preserve"> </w:t>
      </w:r>
      <w:r w:rsidRPr="00CC0387">
        <w:rPr>
          <w:rFonts w:cstheme="minorHAnsi"/>
          <w:sz w:val="24"/>
          <w:szCs w:val="24"/>
        </w:rPr>
        <w:t>zu machen, bestimmt das Ziel meines Handelns.</w:t>
      </w:r>
      <w:r w:rsidR="00F13E30" w:rsidRPr="00CC0387">
        <w:rPr>
          <w:rFonts w:cstheme="minorHAnsi"/>
          <w:sz w:val="24"/>
          <w:szCs w:val="24"/>
        </w:rPr>
        <w:t xml:space="preserve"> </w:t>
      </w:r>
      <w:r w:rsidRPr="00CC0387">
        <w:rPr>
          <w:rFonts w:cstheme="minorHAnsi"/>
          <w:sz w:val="24"/>
          <w:szCs w:val="24"/>
        </w:rPr>
        <w:t>Diese Vorstellung wird aber nur dann zum Motiv des Wollens erhoben, wenn sie auf eine geeignete charakterologis</w:t>
      </w:r>
      <w:r w:rsidR="00F13E30" w:rsidRPr="00CC0387">
        <w:rPr>
          <w:rFonts w:cstheme="minorHAnsi"/>
          <w:sz w:val="24"/>
          <w:szCs w:val="24"/>
        </w:rPr>
        <w:t xml:space="preserve">che </w:t>
      </w:r>
      <w:r w:rsidRPr="00CC0387">
        <w:rPr>
          <w:rFonts w:cstheme="minorHAnsi"/>
          <w:sz w:val="24"/>
          <w:szCs w:val="24"/>
        </w:rPr>
        <w:t>Anlage auftrifft, das ist, wenn sich durch mein bisheriges</w:t>
      </w:r>
      <w:r w:rsidR="00F13E30" w:rsidRPr="00CC0387">
        <w:rPr>
          <w:rFonts w:cstheme="minorHAnsi"/>
          <w:sz w:val="24"/>
          <w:szCs w:val="24"/>
        </w:rPr>
        <w:t xml:space="preserve"> </w:t>
      </w:r>
      <w:r w:rsidRPr="00CC0387">
        <w:rPr>
          <w:rFonts w:cstheme="minorHAnsi"/>
          <w:sz w:val="24"/>
          <w:szCs w:val="24"/>
        </w:rPr>
        <w:t>Leben in mir etwa die Vorstellungen gebildet haben von</w:t>
      </w:r>
      <w:r w:rsidR="00F13E30" w:rsidRPr="00CC0387">
        <w:rPr>
          <w:rFonts w:cstheme="minorHAnsi"/>
          <w:sz w:val="24"/>
          <w:szCs w:val="24"/>
        </w:rPr>
        <w:t xml:space="preserve"> </w:t>
      </w:r>
      <w:r w:rsidRPr="00CC0387">
        <w:rPr>
          <w:rFonts w:cstheme="minorHAnsi"/>
          <w:sz w:val="24"/>
          <w:szCs w:val="24"/>
        </w:rPr>
        <w:t>der Zweckmäßigkeit des Spazierengehens, von dem Wert</w:t>
      </w:r>
      <w:r w:rsidR="00F13E30" w:rsidRPr="00CC0387">
        <w:rPr>
          <w:rFonts w:cstheme="minorHAnsi"/>
          <w:sz w:val="24"/>
          <w:szCs w:val="24"/>
        </w:rPr>
        <w:t xml:space="preserve"> </w:t>
      </w:r>
      <w:r w:rsidRPr="00CC0387">
        <w:rPr>
          <w:rFonts w:cstheme="minorHAnsi"/>
          <w:sz w:val="24"/>
          <w:szCs w:val="24"/>
        </w:rPr>
        <w:t>der Gesundheit, und ferner, wenn sich mit der Vorstellung</w:t>
      </w:r>
      <w:r w:rsidR="00F13E30" w:rsidRPr="00CC0387">
        <w:rPr>
          <w:rFonts w:cstheme="minorHAnsi"/>
          <w:sz w:val="24"/>
          <w:szCs w:val="24"/>
        </w:rPr>
        <w:t xml:space="preserve"> </w:t>
      </w:r>
      <w:r w:rsidRPr="00CC0387">
        <w:rPr>
          <w:rFonts w:cstheme="minorHAnsi"/>
          <w:sz w:val="24"/>
          <w:szCs w:val="24"/>
        </w:rPr>
        <w:t>des Spazierengehens in mir das Gefühl der Lust verbindet.</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Wir haben somit zu unterscheiden: 1. Die möglichen subjektiven</w:t>
      </w:r>
      <w:r w:rsidR="00F13E30" w:rsidRPr="00CC0387">
        <w:rPr>
          <w:rFonts w:cstheme="minorHAnsi"/>
          <w:sz w:val="24"/>
          <w:szCs w:val="24"/>
        </w:rPr>
        <w:t xml:space="preserve"> </w:t>
      </w:r>
      <w:r w:rsidRPr="00CC0387">
        <w:rPr>
          <w:rFonts w:cstheme="minorHAnsi"/>
          <w:sz w:val="24"/>
          <w:szCs w:val="24"/>
        </w:rPr>
        <w:t>Anlagen, die geeignet sind, bestimmte Vorstellungen</w:t>
      </w:r>
      <w:r w:rsidR="00F13E30" w:rsidRPr="00CC0387">
        <w:rPr>
          <w:rFonts w:cstheme="minorHAnsi"/>
          <w:sz w:val="24"/>
          <w:szCs w:val="24"/>
        </w:rPr>
        <w:t xml:space="preserve"> </w:t>
      </w:r>
      <w:r w:rsidRPr="00CC0387">
        <w:rPr>
          <w:rFonts w:cstheme="minorHAnsi"/>
          <w:sz w:val="24"/>
          <w:szCs w:val="24"/>
        </w:rPr>
        <w:t>und Begriffe zu Motiven zu machen; und 2. die möglichen</w:t>
      </w:r>
      <w:r w:rsidR="00F13E30" w:rsidRPr="00CC0387">
        <w:rPr>
          <w:rFonts w:cstheme="minorHAnsi"/>
          <w:sz w:val="24"/>
          <w:szCs w:val="24"/>
        </w:rPr>
        <w:t xml:space="preserve"> </w:t>
      </w:r>
      <w:r w:rsidRPr="00CC0387">
        <w:rPr>
          <w:rFonts w:cstheme="minorHAnsi"/>
          <w:sz w:val="24"/>
          <w:szCs w:val="24"/>
        </w:rPr>
        <w:t>Vorstellungen und Begriffe, die imstande sind, meine</w:t>
      </w:r>
      <w:r w:rsidR="00F13E30" w:rsidRPr="00CC0387">
        <w:rPr>
          <w:rFonts w:cstheme="minorHAnsi"/>
          <w:sz w:val="24"/>
          <w:szCs w:val="24"/>
        </w:rPr>
        <w:t xml:space="preserve"> </w:t>
      </w:r>
      <w:r w:rsidRPr="00CC0387">
        <w:rPr>
          <w:rFonts w:cstheme="minorHAnsi"/>
          <w:sz w:val="24"/>
          <w:szCs w:val="24"/>
        </w:rPr>
        <w:t>charakterologis</w:t>
      </w:r>
      <w:r w:rsidR="00F13E30" w:rsidRPr="00CC0387">
        <w:rPr>
          <w:rFonts w:cstheme="minorHAnsi"/>
          <w:sz w:val="24"/>
          <w:szCs w:val="24"/>
        </w:rPr>
        <w:t>che</w:t>
      </w:r>
      <w:r w:rsidRPr="00CC0387">
        <w:rPr>
          <w:rFonts w:cstheme="minorHAnsi"/>
          <w:sz w:val="24"/>
          <w:szCs w:val="24"/>
        </w:rPr>
        <w:t xml:space="preserve"> Anlage so zu beeinflussen, daß sich ein</w:t>
      </w:r>
      <w:r w:rsidR="00F13E30" w:rsidRPr="00CC0387">
        <w:rPr>
          <w:rFonts w:cstheme="minorHAnsi"/>
          <w:sz w:val="24"/>
          <w:szCs w:val="24"/>
        </w:rPr>
        <w:t xml:space="preserve"> </w:t>
      </w:r>
      <w:r w:rsidRPr="00CC0387">
        <w:rPr>
          <w:rFonts w:cstheme="minorHAnsi"/>
          <w:sz w:val="24"/>
          <w:szCs w:val="24"/>
        </w:rPr>
        <w:t xml:space="preserve">Wollen ergibt. Jene stellen die </w:t>
      </w:r>
      <w:r w:rsidRPr="00CC0387">
        <w:rPr>
          <w:rFonts w:cstheme="minorHAnsi"/>
          <w:i/>
          <w:iCs/>
          <w:sz w:val="24"/>
          <w:szCs w:val="24"/>
        </w:rPr>
        <w:t xml:space="preserve">Triebfedern, </w:t>
      </w:r>
      <w:r w:rsidRPr="00CC0387">
        <w:rPr>
          <w:rFonts w:cstheme="minorHAnsi"/>
          <w:sz w:val="24"/>
          <w:szCs w:val="24"/>
        </w:rPr>
        <w:t xml:space="preserve">diese die </w:t>
      </w:r>
      <w:r w:rsidRPr="00CC0387">
        <w:rPr>
          <w:rFonts w:cstheme="minorHAnsi"/>
          <w:i/>
          <w:iCs/>
          <w:sz w:val="24"/>
          <w:szCs w:val="24"/>
        </w:rPr>
        <w:t>Ziele</w:t>
      </w:r>
      <w:r w:rsidR="00F13E30" w:rsidRPr="00CC0387">
        <w:rPr>
          <w:rFonts w:cstheme="minorHAnsi"/>
          <w:sz w:val="24"/>
          <w:szCs w:val="24"/>
        </w:rPr>
        <w:t xml:space="preserve"> </w:t>
      </w:r>
      <w:r w:rsidRPr="00CC0387">
        <w:rPr>
          <w:rFonts w:cstheme="minorHAnsi"/>
          <w:sz w:val="24"/>
          <w:szCs w:val="24"/>
        </w:rPr>
        <w:t>der Sittlichkeit dar.</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Die Triebfedern der Sittlichkeit können wir dadurch</w:t>
      </w:r>
      <w:r w:rsidR="00F13E30" w:rsidRPr="00CC0387">
        <w:rPr>
          <w:rFonts w:cstheme="minorHAnsi"/>
          <w:sz w:val="24"/>
          <w:szCs w:val="24"/>
        </w:rPr>
        <w:t xml:space="preserve"> </w:t>
      </w:r>
      <w:r w:rsidRPr="00CC0387">
        <w:rPr>
          <w:rFonts w:cstheme="minorHAnsi"/>
          <w:sz w:val="24"/>
          <w:szCs w:val="24"/>
        </w:rPr>
        <w:t>finden, daß wir nachsehen, aus welchen Elementen sich das</w:t>
      </w:r>
      <w:r w:rsidR="00F13E30" w:rsidRPr="00CC0387">
        <w:rPr>
          <w:rFonts w:cstheme="minorHAnsi"/>
          <w:sz w:val="24"/>
          <w:szCs w:val="24"/>
        </w:rPr>
        <w:t xml:space="preserve"> </w:t>
      </w:r>
      <w:r w:rsidRPr="00CC0387">
        <w:rPr>
          <w:rFonts w:cstheme="minorHAnsi"/>
          <w:sz w:val="24"/>
          <w:szCs w:val="24"/>
        </w:rPr>
        <w:t>individuelle Leben zusammensetzt.</w:t>
      </w:r>
    </w:p>
    <w:p w:rsidR="000A70A1" w:rsidRPr="00CC0387" w:rsidRDefault="000A70A1" w:rsidP="00A81706">
      <w:pPr>
        <w:autoSpaceDE w:val="0"/>
        <w:autoSpaceDN w:val="0"/>
        <w:adjustRightInd w:val="0"/>
        <w:spacing w:after="60"/>
        <w:jc w:val="both"/>
        <w:rPr>
          <w:rFonts w:cstheme="minorHAnsi"/>
          <w:i/>
          <w:iCs/>
          <w:sz w:val="24"/>
          <w:szCs w:val="24"/>
        </w:rPr>
      </w:pPr>
      <w:r w:rsidRPr="00CC0387">
        <w:rPr>
          <w:rFonts w:cstheme="minorHAnsi"/>
          <w:sz w:val="24"/>
          <w:szCs w:val="24"/>
        </w:rPr>
        <w:t xml:space="preserve">Die erste Stufe des individuellen Lebens ist das </w:t>
      </w:r>
      <w:r w:rsidRPr="00CC0387">
        <w:rPr>
          <w:rFonts w:cstheme="minorHAnsi"/>
          <w:i/>
          <w:iCs/>
          <w:sz w:val="24"/>
          <w:szCs w:val="24"/>
        </w:rPr>
        <w:t>Wahrnehmen,</w:t>
      </w:r>
      <w:r w:rsidR="00F13E30" w:rsidRPr="00CC0387">
        <w:rPr>
          <w:rFonts w:cstheme="minorHAnsi"/>
          <w:i/>
          <w:iCs/>
          <w:sz w:val="24"/>
          <w:szCs w:val="24"/>
        </w:rPr>
        <w:t xml:space="preserve"> </w:t>
      </w:r>
      <w:r w:rsidRPr="00CC0387">
        <w:rPr>
          <w:rFonts w:cstheme="minorHAnsi"/>
          <w:sz w:val="24"/>
          <w:szCs w:val="24"/>
        </w:rPr>
        <w:t>und zwar das Wahrnehmen der Sinne. Wir stehen</w:t>
      </w:r>
      <w:r w:rsidR="00F13E30" w:rsidRPr="00CC0387">
        <w:rPr>
          <w:rFonts w:cstheme="minorHAnsi"/>
          <w:i/>
          <w:iCs/>
          <w:sz w:val="24"/>
          <w:szCs w:val="24"/>
        </w:rPr>
        <w:t xml:space="preserve"> </w:t>
      </w:r>
      <w:r w:rsidRPr="00CC0387">
        <w:rPr>
          <w:rFonts w:cstheme="minorHAnsi"/>
          <w:sz w:val="24"/>
          <w:szCs w:val="24"/>
        </w:rPr>
        <w:t>hier in jener Region unseres individuellen Lebens, wo sich</w:t>
      </w:r>
      <w:r w:rsidR="00F13E30" w:rsidRPr="00CC0387">
        <w:rPr>
          <w:rFonts w:cstheme="minorHAnsi"/>
          <w:i/>
          <w:iCs/>
          <w:sz w:val="24"/>
          <w:szCs w:val="24"/>
        </w:rPr>
        <w:t xml:space="preserve"> </w:t>
      </w:r>
      <w:r w:rsidRPr="00CC0387">
        <w:rPr>
          <w:rFonts w:cstheme="minorHAnsi"/>
          <w:sz w:val="24"/>
          <w:szCs w:val="24"/>
        </w:rPr>
        <w:t>das Wahrnehmen unmittelbar, ohne Dazwischentreten eines</w:t>
      </w:r>
      <w:r w:rsidR="00F13E30" w:rsidRPr="00CC0387">
        <w:rPr>
          <w:rFonts w:cstheme="minorHAnsi"/>
          <w:i/>
          <w:iCs/>
          <w:sz w:val="24"/>
          <w:szCs w:val="24"/>
        </w:rPr>
        <w:t xml:space="preserve"> </w:t>
      </w:r>
      <w:r w:rsidRPr="00CC0387">
        <w:rPr>
          <w:rFonts w:cstheme="minorHAnsi"/>
          <w:sz w:val="24"/>
          <w:szCs w:val="24"/>
        </w:rPr>
        <w:t xml:space="preserve">Gefühls oder Begriffes in Wollen umsetzt. Die </w:t>
      </w:r>
      <w:r w:rsidRPr="00CC0387">
        <w:rPr>
          <w:rFonts w:cstheme="minorHAnsi"/>
          <w:sz w:val="24"/>
          <w:szCs w:val="24"/>
        </w:rPr>
        <w:lastRenderedPageBreak/>
        <w:t>Triebfeder</w:t>
      </w:r>
      <w:r w:rsidR="00F13E30" w:rsidRPr="00CC0387">
        <w:rPr>
          <w:rFonts w:cstheme="minorHAnsi"/>
          <w:i/>
          <w:iCs/>
          <w:sz w:val="24"/>
          <w:szCs w:val="24"/>
        </w:rPr>
        <w:t xml:space="preserve"> </w:t>
      </w:r>
      <w:r w:rsidRPr="00CC0387">
        <w:rPr>
          <w:rFonts w:cstheme="minorHAnsi"/>
          <w:sz w:val="24"/>
          <w:szCs w:val="24"/>
        </w:rPr>
        <w:t xml:space="preserve">des Menschen, die hierbei in Betracht kommt, wird als </w:t>
      </w:r>
      <w:r w:rsidRPr="00CC0387">
        <w:rPr>
          <w:rFonts w:cstheme="minorHAnsi"/>
          <w:i/>
          <w:iCs/>
          <w:sz w:val="24"/>
          <w:szCs w:val="24"/>
        </w:rPr>
        <w:t>Trieb</w:t>
      </w:r>
      <w:r w:rsidR="00F13E30" w:rsidRPr="00CC0387">
        <w:rPr>
          <w:rFonts w:cstheme="minorHAnsi"/>
          <w:i/>
          <w:iCs/>
          <w:sz w:val="24"/>
          <w:szCs w:val="24"/>
        </w:rPr>
        <w:t xml:space="preserve"> </w:t>
      </w:r>
      <w:r w:rsidRPr="00CC0387">
        <w:rPr>
          <w:rFonts w:cstheme="minorHAnsi"/>
          <w:sz w:val="24"/>
          <w:szCs w:val="24"/>
        </w:rPr>
        <w:t>schlechthin bezeichnet. Die Befriedigung unserer niederen,</w:t>
      </w:r>
      <w:r w:rsidR="00F13E30" w:rsidRPr="00CC0387">
        <w:rPr>
          <w:rFonts w:cstheme="minorHAnsi"/>
          <w:i/>
          <w:iCs/>
          <w:sz w:val="24"/>
          <w:szCs w:val="24"/>
        </w:rPr>
        <w:t xml:space="preserve"> </w:t>
      </w:r>
      <w:r w:rsidRPr="00CC0387">
        <w:rPr>
          <w:rFonts w:cstheme="minorHAnsi"/>
          <w:sz w:val="24"/>
          <w:szCs w:val="24"/>
        </w:rPr>
        <w:t>rein animalischen Bedürfnisse (Hunger, Geschlechtsverkehr</w:t>
      </w:r>
      <w:r w:rsidR="00F13E30" w:rsidRPr="00CC0387">
        <w:rPr>
          <w:rFonts w:cstheme="minorHAnsi"/>
          <w:i/>
          <w:iCs/>
          <w:sz w:val="24"/>
          <w:szCs w:val="24"/>
        </w:rPr>
        <w:t xml:space="preserve"> </w:t>
      </w:r>
      <w:r w:rsidRPr="00CC0387">
        <w:rPr>
          <w:rFonts w:cstheme="minorHAnsi"/>
          <w:sz w:val="24"/>
          <w:szCs w:val="24"/>
        </w:rPr>
        <w:t>usw.) kommt auf diesem Wege zustande. Das Charakteristische</w:t>
      </w:r>
      <w:r w:rsidR="00F13E30" w:rsidRPr="00CC0387">
        <w:rPr>
          <w:rFonts w:cstheme="minorHAnsi"/>
          <w:i/>
          <w:iCs/>
          <w:sz w:val="24"/>
          <w:szCs w:val="24"/>
        </w:rPr>
        <w:t xml:space="preserve"> </w:t>
      </w:r>
      <w:r w:rsidRPr="00CC0387">
        <w:rPr>
          <w:rFonts w:cstheme="minorHAnsi"/>
          <w:sz w:val="24"/>
          <w:szCs w:val="24"/>
        </w:rPr>
        <w:t>des Trieblebens besteht in der Unmittelbarkeit, mit der</w:t>
      </w:r>
      <w:r w:rsidR="00F13E30" w:rsidRPr="00CC0387">
        <w:rPr>
          <w:rFonts w:cstheme="minorHAnsi"/>
          <w:iCs/>
          <w:sz w:val="24"/>
          <w:szCs w:val="24"/>
        </w:rPr>
        <w:t xml:space="preserve"> </w:t>
      </w:r>
      <w:r w:rsidRPr="00CC0387">
        <w:rPr>
          <w:rFonts w:cstheme="minorHAnsi"/>
          <w:sz w:val="24"/>
          <w:szCs w:val="24"/>
        </w:rPr>
        <w:t>die Einzelwahrnehmung das Wollen auslöst. Diese Art der</w:t>
      </w:r>
      <w:r w:rsidR="00F13E30" w:rsidRPr="00CC0387">
        <w:rPr>
          <w:rFonts w:cstheme="minorHAnsi"/>
          <w:i/>
          <w:iCs/>
          <w:sz w:val="24"/>
          <w:szCs w:val="24"/>
        </w:rPr>
        <w:t xml:space="preserve"> </w:t>
      </w:r>
      <w:r w:rsidRPr="00CC0387">
        <w:rPr>
          <w:rFonts w:cstheme="minorHAnsi"/>
          <w:sz w:val="24"/>
          <w:szCs w:val="24"/>
        </w:rPr>
        <w:t>Bestimmung des Wollens, die ursprünglich nur dem niedrigeren</w:t>
      </w:r>
      <w:r w:rsidR="00F13E30" w:rsidRPr="00CC0387">
        <w:rPr>
          <w:rFonts w:cstheme="minorHAnsi"/>
          <w:i/>
          <w:iCs/>
          <w:sz w:val="24"/>
          <w:szCs w:val="24"/>
        </w:rPr>
        <w:t xml:space="preserve"> </w:t>
      </w:r>
      <w:r w:rsidRPr="00CC0387">
        <w:rPr>
          <w:rFonts w:cstheme="minorHAnsi"/>
          <w:sz w:val="24"/>
          <w:szCs w:val="24"/>
        </w:rPr>
        <w:t>Sinnenleben eigen ist, kann auch auf die Wahrnehmungen</w:t>
      </w:r>
      <w:r w:rsidR="00F13E30" w:rsidRPr="00CC0387">
        <w:rPr>
          <w:rFonts w:cstheme="minorHAnsi"/>
          <w:i/>
          <w:iCs/>
          <w:sz w:val="24"/>
          <w:szCs w:val="24"/>
        </w:rPr>
        <w:t xml:space="preserve"> </w:t>
      </w:r>
      <w:r w:rsidRPr="00CC0387">
        <w:rPr>
          <w:rFonts w:cstheme="minorHAnsi"/>
          <w:sz w:val="24"/>
          <w:szCs w:val="24"/>
        </w:rPr>
        <w:t>der höheren Sinne ausgedehnt werden. Wir lassen</w:t>
      </w:r>
      <w:r w:rsidR="00F13E30" w:rsidRPr="00CC0387">
        <w:rPr>
          <w:rFonts w:cstheme="minorHAnsi"/>
          <w:i/>
          <w:iCs/>
          <w:sz w:val="24"/>
          <w:szCs w:val="24"/>
        </w:rPr>
        <w:t xml:space="preserve"> </w:t>
      </w:r>
      <w:r w:rsidRPr="00CC0387">
        <w:rPr>
          <w:rFonts w:cstheme="minorHAnsi"/>
          <w:sz w:val="24"/>
          <w:szCs w:val="24"/>
        </w:rPr>
        <w:t>auf die Wahrnehmung irgendeines Geschehens in der Außenwe</w:t>
      </w:r>
      <w:r w:rsidR="00F13E30" w:rsidRPr="00CC0387">
        <w:rPr>
          <w:rFonts w:cstheme="minorHAnsi"/>
          <w:sz w:val="24"/>
          <w:szCs w:val="24"/>
        </w:rPr>
        <w:t>l</w:t>
      </w:r>
      <w:r w:rsidRPr="00CC0387">
        <w:rPr>
          <w:rFonts w:cstheme="minorHAnsi"/>
          <w:sz w:val="24"/>
          <w:szCs w:val="24"/>
        </w:rPr>
        <w:t>t, ohne weiter nachzudenken und ohne daß sich uns an</w:t>
      </w:r>
      <w:r w:rsidR="00F13E30" w:rsidRPr="00CC0387">
        <w:rPr>
          <w:rFonts w:cstheme="minorHAnsi"/>
          <w:i/>
          <w:iCs/>
          <w:sz w:val="24"/>
          <w:szCs w:val="24"/>
        </w:rPr>
        <w:t xml:space="preserve"> </w:t>
      </w:r>
      <w:r w:rsidRPr="00CC0387">
        <w:rPr>
          <w:rFonts w:cstheme="minorHAnsi"/>
          <w:sz w:val="24"/>
          <w:szCs w:val="24"/>
        </w:rPr>
        <w:t>die Wahrnehmung ein besonderes Gefühl knüpft, eine Handlung</w:t>
      </w:r>
      <w:r w:rsidR="00F13E30" w:rsidRPr="00CC0387">
        <w:rPr>
          <w:rFonts w:cstheme="minorHAnsi"/>
          <w:i/>
          <w:iCs/>
          <w:sz w:val="24"/>
          <w:szCs w:val="24"/>
        </w:rPr>
        <w:t xml:space="preserve"> </w:t>
      </w:r>
      <w:r w:rsidRPr="00CC0387">
        <w:rPr>
          <w:rFonts w:cstheme="minorHAnsi"/>
          <w:sz w:val="24"/>
          <w:szCs w:val="24"/>
        </w:rPr>
        <w:t>folgen, wie das namentlich im konventionellen Umgange</w:t>
      </w:r>
      <w:r w:rsidR="00F13E30" w:rsidRPr="00CC0387">
        <w:rPr>
          <w:rFonts w:cstheme="minorHAnsi"/>
          <w:i/>
          <w:iCs/>
          <w:sz w:val="24"/>
          <w:szCs w:val="24"/>
        </w:rPr>
        <w:t xml:space="preserve"> </w:t>
      </w:r>
      <w:r w:rsidRPr="00CC0387">
        <w:rPr>
          <w:rFonts w:cstheme="minorHAnsi"/>
          <w:sz w:val="24"/>
          <w:szCs w:val="24"/>
        </w:rPr>
        <w:t>mit Menschen geschieht. Die Triebfeder dieses Handelns</w:t>
      </w:r>
      <w:r w:rsidR="00F13E30" w:rsidRPr="00CC0387">
        <w:rPr>
          <w:rFonts w:cstheme="minorHAnsi"/>
          <w:i/>
          <w:iCs/>
          <w:sz w:val="24"/>
          <w:szCs w:val="24"/>
        </w:rPr>
        <w:t xml:space="preserve"> </w:t>
      </w:r>
      <w:r w:rsidRPr="00CC0387">
        <w:rPr>
          <w:rFonts w:cstheme="minorHAnsi"/>
          <w:sz w:val="24"/>
          <w:szCs w:val="24"/>
        </w:rPr>
        <w:t xml:space="preserve">bezeichnet man als </w:t>
      </w:r>
      <w:r w:rsidRPr="00CC0387">
        <w:rPr>
          <w:rFonts w:cstheme="minorHAnsi"/>
          <w:i/>
          <w:iCs/>
          <w:sz w:val="24"/>
          <w:szCs w:val="24"/>
        </w:rPr>
        <w:t xml:space="preserve">Takt </w:t>
      </w:r>
      <w:r w:rsidRPr="00CC0387">
        <w:rPr>
          <w:rFonts w:cstheme="minorHAnsi"/>
          <w:sz w:val="24"/>
          <w:szCs w:val="24"/>
        </w:rPr>
        <w:t xml:space="preserve">oder </w:t>
      </w:r>
      <w:r w:rsidRPr="00CC0387">
        <w:rPr>
          <w:rFonts w:cstheme="minorHAnsi"/>
          <w:i/>
          <w:iCs/>
          <w:sz w:val="24"/>
          <w:szCs w:val="24"/>
        </w:rPr>
        <w:t xml:space="preserve">sittlichen Geschmack. </w:t>
      </w:r>
      <w:r w:rsidRPr="00CC0387">
        <w:rPr>
          <w:rFonts w:cstheme="minorHAnsi"/>
          <w:sz w:val="24"/>
          <w:szCs w:val="24"/>
        </w:rPr>
        <w:t>Je</w:t>
      </w:r>
      <w:r w:rsidR="00F13E30" w:rsidRPr="00CC0387">
        <w:rPr>
          <w:rFonts w:cstheme="minorHAnsi"/>
          <w:i/>
          <w:iCs/>
          <w:sz w:val="24"/>
          <w:szCs w:val="24"/>
        </w:rPr>
        <w:t xml:space="preserve"> </w:t>
      </w:r>
      <w:r w:rsidRPr="00CC0387">
        <w:rPr>
          <w:rFonts w:cstheme="minorHAnsi"/>
          <w:sz w:val="24"/>
          <w:szCs w:val="24"/>
        </w:rPr>
        <w:t>öfter sich ein solches unmittelbares Auslösen einer Handlung</w:t>
      </w:r>
      <w:r w:rsidR="00F13E30" w:rsidRPr="00CC0387">
        <w:rPr>
          <w:rFonts w:cstheme="minorHAnsi"/>
          <w:i/>
          <w:iCs/>
          <w:sz w:val="24"/>
          <w:szCs w:val="24"/>
        </w:rPr>
        <w:t xml:space="preserve"> </w:t>
      </w:r>
      <w:r w:rsidRPr="00CC0387">
        <w:rPr>
          <w:rFonts w:cstheme="minorHAnsi"/>
          <w:sz w:val="24"/>
          <w:szCs w:val="24"/>
        </w:rPr>
        <w:t>durch eine Wahrnehmung vollzieht, desto geeigneter wird</w:t>
      </w:r>
      <w:r w:rsidR="00F13E30" w:rsidRPr="00CC0387">
        <w:rPr>
          <w:rFonts w:cstheme="minorHAnsi"/>
          <w:i/>
          <w:iCs/>
          <w:sz w:val="24"/>
          <w:szCs w:val="24"/>
        </w:rPr>
        <w:t xml:space="preserve"> </w:t>
      </w:r>
      <w:r w:rsidRPr="00CC0387">
        <w:rPr>
          <w:rFonts w:cstheme="minorHAnsi"/>
          <w:sz w:val="24"/>
          <w:szCs w:val="24"/>
        </w:rPr>
        <w:t>sich der betreffende Mensch erweisen, rein unter dem Einfluß</w:t>
      </w:r>
      <w:r w:rsidR="00F13E30" w:rsidRPr="00CC0387">
        <w:rPr>
          <w:rFonts w:cstheme="minorHAnsi"/>
          <w:i/>
          <w:iCs/>
          <w:sz w:val="24"/>
          <w:szCs w:val="24"/>
        </w:rPr>
        <w:t xml:space="preserve"> </w:t>
      </w:r>
      <w:r w:rsidRPr="00CC0387">
        <w:rPr>
          <w:rFonts w:cstheme="minorHAnsi"/>
          <w:sz w:val="24"/>
          <w:szCs w:val="24"/>
        </w:rPr>
        <w:t xml:space="preserve">des Taktes zu handeln, das ist: der </w:t>
      </w:r>
      <w:r w:rsidRPr="00CC0387">
        <w:rPr>
          <w:rFonts w:cstheme="minorHAnsi"/>
          <w:i/>
          <w:iCs/>
          <w:sz w:val="24"/>
          <w:szCs w:val="24"/>
        </w:rPr>
        <w:t xml:space="preserve">Takt </w:t>
      </w:r>
      <w:r w:rsidRPr="00CC0387">
        <w:rPr>
          <w:rFonts w:cstheme="minorHAnsi"/>
          <w:sz w:val="24"/>
          <w:szCs w:val="24"/>
        </w:rPr>
        <w:t>wird zu seiner</w:t>
      </w:r>
      <w:r w:rsidR="00F13E30" w:rsidRPr="00CC0387">
        <w:rPr>
          <w:rFonts w:cstheme="minorHAnsi"/>
          <w:i/>
          <w:iCs/>
          <w:sz w:val="24"/>
          <w:szCs w:val="24"/>
        </w:rPr>
        <w:t xml:space="preserve"> </w:t>
      </w:r>
      <w:r w:rsidRPr="00CC0387">
        <w:rPr>
          <w:rFonts w:cstheme="minorHAnsi"/>
          <w:sz w:val="24"/>
          <w:szCs w:val="24"/>
        </w:rPr>
        <w:t>charakterologischen Anlage.</w:t>
      </w:r>
    </w:p>
    <w:p w:rsidR="000A70A1" w:rsidRPr="00CC0387" w:rsidRDefault="000A70A1" w:rsidP="00A81706">
      <w:pPr>
        <w:autoSpaceDE w:val="0"/>
        <w:autoSpaceDN w:val="0"/>
        <w:adjustRightInd w:val="0"/>
        <w:spacing w:after="60"/>
        <w:jc w:val="both"/>
        <w:rPr>
          <w:rFonts w:cstheme="minorHAnsi"/>
          <w:i/>
          <w:iCs/>
          <w:sz w:val="24"/>
          <w:szCs w:val="24"/>
        </w:rPr>
      </w:pPr>
      <w:r w:rsidRPr="00CC0387">
        <w:rPr>
          <w:rFonts w:cstheme="minorHAnsi"/>
          <w:sz w:val="24"/>
          <w:szCs w:val="24"/>
        </w:rPr>
        <w:t xml:space="preserve">Die zweite Sphäre des menschlichen Lebens ist das </w:t>
      </w:r>
      <w:r w:rsidRPr="00CC0387">
        <w:rPr>
          <w:rFonts w:cstheme="minorHAnsi"/>
          <w:i/>
          <w:iCs/>
          <w:sz w:val="24"/>
          <w:szCs w:val="24"/>
        </w:rPr>
        <w:t>Fühlen.</w:t>
      </w:r>
      <w:r w:rsidR="00F13E30" w:rsidRPr="00CC0387">
        <w:rPr>
          <w:rFonts w:cstheme="minorHAnsi"/>
          <w:i/>
          <w:iCs/>
          <w:sz w:val="24"/>
          <w:szCs w:val="24"/>
        </w:rPr>
        <w:t xml:space="preserve"> </w:t>
      </w:r>
      <w:r w:rsidRPr="00CC0387">
        <w:rPr>
          <w:rFonts w:cstheme="minorHAnsi"/>
          <w:sz w:val="24"/>
          <w:szCs w:val="24"/>
        </w:rPr>
        <w:t>An die Wahrnehmungen der Außenwelt knüpfen sich</w:t>
      </w:r>
      <w:r w:rsidR="00F13E30" w:rsidRPr="00CC0387">
        <w:rPr>
          <w:rFonts w:cstheme="minorHAnsi"/>
          <w:i/>
          <w:iCs/>
          <w:sz w:val="24"/>
          <w:szCs w:val="24"/>
        </w:rPr>
        <w:t xml:space="preserve"> </w:t>
      </w:r>
      <w:r w:rsidRPr="00CC0387">
        <w:rPr>
          <w:rFonts w:cstheme="minorHAnsi"/>
          <w:sz w:val="24"/>
          <w:szCs w:val="24"/>
        </w:rPr>
        <w:t>bestimmte Gefühle. Diese Gefühle können zu Triebfedern</w:t>
      </w:r>
      <w:r w:rsidR="00F13E30" w:rsidRPr="00CC0387">
        <w:rPr>
          <w:rFonts w:cstheme="minorHAnsi"/>
          <w:i/>
          <w:iCs/>
          <w:sz w:val="24"/>
          <w:szCs w:val="24"/>
        </w:rPr>
        <w:t xml:space="preserve"> </w:t>
      </w:r>
      <w:r w:rsidRPr="00CC0387">
        <w:rPr>
          <w:rFonts w:cstheme="minorHAnsi"/>
          <w:sz w:val="24"/>
          <w:szCs w:val="24"/>
        </w:rPr>
        <w:t>des Handelns werden. Wenn ich einen hungernden Menschen</w:t>
      </w:r>
      <w:r w:rsidR="00F13E30" w:rsidRPr="00CC0387">
        <w:rPr>
          <w:rFonts w:cstheme="minorHAnsi"/>
          <w:i/>
          <w:iCs/>
          <w:sz w:val="24"/>
          <w:szCs w:val="24"/>
        </w:rPr>
        <w:t xml:space="preserve"> </w:t>
      </w:r>
      <w:r w:rsidRPr="00CC0387">
        <w:rPr>
          <w:rFonts w:cstheme="minorHAnsi"/>
          <w:sz w:val="24"/>
          <w:szCs w:val="24"/>
        </w:rPr>
        <w:t>sehe, so kann mein Mitgefühl mit demselben die Triebfeder</w:t>
      </w:r>
      <w:r w:rsidR="00F13E30" w:rsidRPr="00CC0387">
        <w:rPr>
          <w:rFonts w:cstheme="minorHAnsi"/>
          <w:i/>
          <w:iCs/>
          <w:sz w:val="24"/>
          <w:szCs w:val="24"/>
        </w:rPr>
        <w:t xml:space="preserve"> </w:t>
      </w:r>
      <w:r w:rsidRPr="00CC0387">
        <w:rPr>
          <w:rFonts w:cstheme="minorHAnsi"/>
          <w:sz w:val="24"/>
          <w:szCs w:val="24"/>
        </w:rPr>
        <w:t>meines Handelns bilden. Solche Gefühle sind etwa:</w:t>
      </w:r>
      <w:r w:rsidR="00F13E30" w:rsidRPr="00CC0387">
        <w:rPr>
          <w:rFonts w:cstheme="minorHAnsi"/>
          <w:i/>
          <w:iCs/>
          <w:sz w:val="24"/>
          <w:szCs w:val="24"/>
        </w:rPr>
        <w:t xml:space="preserve"> </w:t>
      </w:r>
      <w:r w:rsidRPr="00CC0387">
        <w:rPr>
          <w:rFonts w:cstheme="minorHAnsi"/>
          <w:sz w:val="24"/>
          <w:szCs w:val="24"/>
        </w:rPr>
        <w:t>das Schamgefühl, der Stolz, das Ehrgefühl, die Demut, die</w:t>
      </w:r>
      <w:r w:rsidR="00F13E30" w:rsidRPr="00CC0387">
        <w:rPr>
          <w:rFonts w:cstheme="minorHAnsi"/>
          <w:i/>
          <w:iCs/>
          <w:sz w:val="24"/>
          <w:szCs w:val="24"/>
        </w:rPr>
        <w:t xml:space="preserve"> </w:t>
      </w:r>
      <w:r w:rsidRPr="00CC0387">
        <w:rPr>
          <w:rFonts w:cstheme="minorHAnsi"/>
          <w:sz w:val="24"/>
          <w:szCs w:val="24"/>
        </w:rPr>
        <w:t>Reue, das Mitgefühl, das Rache- und Dankbarkeitsgefühl,</w:t>
      </w:r>
      <w:r w:rsidR="00F13E30" w:rsidRPr="00CC0387">
        <w:rPr>
          <w:rFonts w:cstheme="minorHAnsi"/>
          <w:i/>
          <w:iCs/>
          <w:sz w:val="24"/>
          <w:szCs w:val="24"/>
        </w:rPr>
        <w:t xml:space="preserve"> </w:t>
      </w:r>
      <w:r w:rsidRPr="00CC0387">
        <w:rPr>
          <w:rFonts w:cstheme="minorHAnsi"/>
          <w:sz w:val="24"/>
          <w:szCs w:val="24"/>
        </w:rPr>
        <w:t>die Pietät, die Treue, das Liebes- und Pflichtgefühl</w:t>
      </w:r>
      <w:r w:rsidR="00F13E30" w:rsidRPr="00CC0387">
        <w:rPr>
          <w:rFonts w:cstheme="minorHAnsi"/>
          <w:sz w:val="24"/>
          <w:szCs w:val="24"/>
        </w:rPr>
        <w:t>*</w:t>
      </w:r>
      <w:r w:rsidRPr="00CC0387">
        <w:rPr>
          <w:rFonts w:cstheme="minorHAnsi"/>
          <w:sz w:val="24"/>
          <w:szCs w:val="24"/>
        </w:rPr>
        <w:t>,</w:t>
      </w:r>
    </w:p>
    <w:p w:rsidR="00F13E30" w:rsidRPr="00CC0387" w:rsidRDefault="00F13E30" w:rsidP="00F13E30">
      <w:pPr>
        <w:autoSpaceDE w:val="0"/>
        <w:autoSpaceDN w:val="0"/>
        <w:adjustRightInd w:val="0"/>
        <w:spacing w:after="60"/>
        <w:jc w:val="both"/>
        <w:rPr>
          <w:rFonts w:cstheme="minorHAnsi"/>
          <w:sz w:val="20"/>
          <w:szCs w:val="20"/>
        </w:rPr>
      </w:pPr>
      <w:r w:rsidRPr="00CC0387">
        <w:rPr>
          <w:rFonts w:cstheme="minorHAnsi"/>
          <w:sz w:val="20"/>
          <w:szCs w:val="20"/>
        </w:rPr>
        <w:t>* Eine vollständige Zusammenstellung der Prinzipien der Sittlichkeit</w:t>
      </w:r>
      <w:r w:rsidR="000731A4" w:rsidRPr="00CC0387">
        <w:rPr>
          <w:rFonts w:cstheme="minorHAnsi"/>
          <w:sz w:val="20"/>
          <w:szCs w:val="20"/>
        </w:rPr>
        <w:t xml:space="preserve"> </w:t>
      </w:r>
      <w:r w:rsidRPr="00CC0387">
        <w:rPr>
          <w:rFonts w:cstheme="minorHAnsi"/>
          <w:sz w:val="20"/>
          <w:szCs w:val="20"/>
        </w:rPr>
        <w:t>findet man (vom Standpunkte des metaphysischen Realismus aus) in</w:t>
      </w:r>
      <w:r w:rsidR="000731A4" w:rsidRPr="00CC0387">
        <w:rPr>
          <w:rFonts w:cstheme="minorHAnsi"/>
          <w:sz w:val="20"/>
          <w:szCs w:val="20"/>
        </w:rPr>
        <w:t xml:space="preserve"> </w:t>
      </w:r>
      <w:r w:rsidRPr="00CC0387">
        <w:rPr>
          <w:rFonts w:cstheme="minorHAnsi"/>
          <w:sz w:val="20"/>
          <w:szCs w:val="20"/>
        </w:rPr>
        <w:t>Eduard von Hartmanns «Phänomenologie des sittlichen Bewußtseins».</w:t>
      </w:r>
    </w:p>
    <w:p w:rsidR="000A70A1" w:rsidRPr="00CC0387" w:rsidRDefault="000A70A1" w:rsidP="00A81706">
      <w:pPr>
        <w:autoSpaceDE w:val="0"/>
        <w:autoSpaceDN w:val="0"/>
        <w:adjustRightInd w:val="0"/>
        <w:spacing w:after="60"/>
        <w:jc w:val="both"/>
        <w:rPr>
          <w:rFonts w:cstheme="minorHAnsi"/>
          <w:i/>
          <w:iCs/>
          <w:sz w:val="24"/>
          <w:szCs w:val="24"/>
        </w:rPr>
      </w:pPr>
      <w:r w:rsidRPr="00CC0387">
        <w:rPr>
          <w:rFonts w:cstheme="minorHAnsi"/>
          <w:sz w:val="24"/>
          <w:szCs w:val="24"/>
        </w:rPr>
        <w:t xml:space="preserve">Die dritte Stufe des Lebens endlich ist das </w:t>
      </w:r>
      <w:r w:rsidRPr="00CC0387">
        <w:rPr>
          <w:rFonts w:cstheme="minorHAnsi"/>
          <w:i/>
          <w:iCs/>
          <w:sz w:val="24"/>
          <w:szCs w:val="24"/>
        </w:rPr>
        <w:t>Denken und</w:t>
      </w:r>
      <w:r w:rsidR="00B00358" w:rsidRPr="00CC0387">
        <w:rPr>
          <w:rFonts w:cstheme="minorHAnsi"/>
          <w:i/>
          <w:iCs/>
          <w:sz w:val="24"/>
          <w:szCs w:val="24"/>
        </w:rPr>
        <w:t xml:space="preserve"> </w:t>
      </w:r>
      <w:r w:rsidRPr="00CC0387">
        <w:rPr>
          <w:rFonts w:cstheme="minorHAnsi"/>
          <w:i/>
          <w:iCs/>
          <w:sz w:val="24"/>
          <w:szCs w:val="24"/>
        </w:rPr>
        <w:t xml:space="preserve">Vorstellen. </w:t>
      </w:r>
      <w:r w:rsidRPr="00CC0387">
        <w:rPr>
          <w:rFonts w:cstheme="minorHAnsi"/>
          <w:sz w:val="24"/>
          <w:szCs w:val="24"/>
        </w:rPr>
        <w:t>Durch bloße Überlegung kann eine Vorstellung</w:t>
      </w:r>
      <w:r w:rsidR="00B00358" w:rsidRPr="00CC0387">
        <w:rPr>
          <w:rFonts w:cstheme="minorHAnsi"/>
          <w:i/>
          <w:iCs/>
          <w:sz w:val="24"/>
          <w:szCs w:val="24"/>
        </w:rPr>
        <w:t xml:space="preserve"> </w:t>
      </w:r>
      <w:r w:rsidRPr="00CC0387">
        <w:rPr>
          <w:rFonts w:cstheme="minorHAnsi"/>
          <w:sz w:val="24"/>
          <w:szCs w:val="24"/>
        </w:rPr>
        <w:t>oder ein Begriff zum Motiv einer Handlung werden. Vorstellungen</w:t>
      </w:r>
      <w:r w:rsidR="00B00358" w:rsidRPr="00CC0387">
        <w:rPr>
          <w:rFonts w:cstheme="minorHAnsi"/>
          <w:i/>
          <w:iCs/>
          <w:sz w:val="24"/>
          <w:szCs w:val="24"/>
        </w:rPr>
        <w:t xml:space="preserve"> </w:t>
      </w:r>
      <w:r w:rsidRPr="00CC0387">
        <w:rPr>
          <w:rFonts w:cstheme="minorHAnsi"/>
          <w:sz w:val="24"/>
          <w:szCs w:val="24"/>
        </w:rPr>
        <w:t>we</w:t>
      </w:r>
      <w:r w:rsidR="00B00358" w:rsidRPr="00CC0387">
        <w:rPr>
          <w:rFonts w:cstheme="minorHAnsi"/>
          <w:sz w:val="24"/>
          <w:szCs w:val="24"/>
        </w:rPr>
        <w:t>r</w:t>
      </w:r>
      <w:r w:rsidRPr="00CC0387">
        <w:rPr>
          <w:rFonts w:cstheme="minorHAnsi"/>
          <w:sz w:val="24"/>
          <w:szCs w:val="24"/>
        </w:rPr>
        <w:t>den dadurch Motiv 2, daß wir im Laufe des</w:t>
      </w:r>
      <w:r w:rsidR="00B00358" w:rsidRPr="00CC0387">
        <w:rPr>
          <w:rFonts w:cstheme="minorHAnsi"/>
          <w:i/>
          <w:iCs/>
          <w:sz w:val="24"/>
          <w:szCs w:val="24"/>
        </w:rPr>
        <w:t xml:space="preserve"> </w:t>
      </w:r>
      <w:r w:rsidRPr="00CC0387">
        <w:rPr>
          <w:rFonts w:cstheme="minorHAnsi"/>
          <w:sz w:val="24"/>
          <w:szCs w:val="24"/>
        </w:rPr>
        <w:t>Lebens fortwährend gewisse Ziele des Wollens an Wahrnehmungen</w:t>
      </w:r>
      <w:r w:rsidR="00B00358" w:rsidRPr="00CC0387">
        <w:rPr>
          <w:rFonts w:cstheme="minorHAnsi"/>
          <w:i/>
          <w:iCs/>
          <w:sz w:val="24"/>
          <w:szCs w:val="24"/>
        </w:rPr>
        <w:t xml:space="preserve"> </w:t>
      </w:r>
      <w:r w:rsidRPr="00CC0387">
        <w:rPr>
          <w:rFonts w:cstheme="minorHAnsi"/>
          <w:sz w:val="24"/>
          <w:szCs w:val="24"/>
        </w:rPr>
        <w:t>knüpfen, die in mehr oder weniger modifizierter</w:t>
      </w:r>
      <w:r w:rsidR="00B00358" w:rsidRPr="00CC0387">
        <w:rPr>
          <w:rFonts w:cstheme="minorHAnsi"/>
          <w:i/>
          <w:iCs/>
          <w:sz w:val="24"/>
          <w:szCs w:val="24"/>
        </w:rPr>
        <w:t xml:space="preserve"> </w:t>
      </w:r>
      <w:r w:rsidRPr="00CC0387">
        <w:rPr>
          <w:rFonts w:cstheme="minorHAnsi"/>
          <w:sz w:val="24"/>
          <w:szCs w:val="24"/>
        </w:rPr>
        <w:t>Gestalt immer wiederkehren. Daher kommt es, daß bei</w:t>
      </w:r>
      <w:r w:rsidR="00B00358" w:rsidRPr="00CC0387">
        <w:rPr>
          <w:rFonts w:cstheme="minorHAnsi"/>
          <w:i/>
          <w:iCs/>
          <w:sz w:val="24"/>
          <w:szCs w:val="24"/>
        </w:rPr>
        <w:t xml:space="preserve"> </w:t>
      </w:r>
      <w:r w:rsidRPr="00CC0387">
        <w:rPr>
          <w:rFonts w:cstheme="minorHAnsi"/>
          <w:sz w:val="24"/>
          <w:szCs w:val="24"/>
        </w:rPr>
        <w:t>Menschen, die nicht ganz ohne Erfahrung sind, stets mit</w:t>
      </w:r>
      <w:r w:rsidR="00B00358" w:rsidRPr="00CC0387">
        <w:rPr>
          <w:rFonts w:cstheme="minorHAnsi"/>
          <w:i/>
          <w:iCs/>
          <w:sz w:val="24"/>
          <w:szCs w:val="24"/>
        </w:rPr>
        <w:t xml:space="preserve"> </w:t>
      </w:r>
      <w:r w:rsidRPr="00CC0387">
        <w:rPr>
          <w:rFonts w:cstheme="minorHAnsi"/>
          <w:sz w:val="24"/>
          <w:szCs w:val="24"/>
        </w:rPr>
        <w:t>bestimmten Wahrnehmungen auch die Vorstellungen von</w:t>
      </w:r>
      <w:r w:rsidR="00B00358" w:rsidRPr="00CC0387">
        <w:rPr>
          <w:rFonts w:cstheme="minorHAnsi"/>
          <w:i/>
          <w:iCs/>
          <w:sz w:val="24"/>
          <w:szCs w:val="24"/>
        </w:rPr>
        <w:t xml:space="preserve"> </w:t>
      </w:r>
      <w:r w:rsidRPr="00CC0387">
        <w:rPr>
          <w:rFonts w:cstheme="minorHAnsi"/>
          <w:sz w:val="24"/>
          <w:szCs w:val="24"/>
        </w:rPr>
        <w:t>Handlungen ins Bewußtsein treten, die sie in einem ähnlichen</w:t>
      </w:r>
      <w:r w:rsidR="00B00358" w:rsidRPr="00CC0387">
        <w:rPr>
          <w:rFonts w:cstheme="minorHAnsi"/>
          <w:i/>
          <w:iCs/>
          <w:sz w:val="24"/>
          <w:szCs w:val="24"/>
        </w:rPr>
        <w:t xml:space="preserve"> </w:t>
      </w:r>
      <w:r w:rsidRPr="00CC0387">
        <w:rPr>
          <w:rFonts w:cstheme="minorHAnsi"/>
          <w:sz w:val="24"/>
          <w:szCs w:val="24"/>
        </w:rPr>
        <w:t>Fall ausgeführt oder ausführen gesehen haben. Diese</w:t>
      </w:r>
      <w:r w:rsidR="00B00358" w:rsidRPr="00CC0387">
        <w:rPr>
          <w:rFonts w:cstheme="minorHAnsi"/>
          <w:i/>
          <w:iCs/>
          <w:sz w:val="24"/>
          <w:szCs w:val="24"/>
        </w:rPr>
        <w:t xml:space="preserve"> </w:t>
      </w:r>
      <w:r w:rsidRPr="00CC0387">
        <w:rPr>
          <w:rFonts w:cstheme="minorHAnsi"/>
          <w:sz w:val="24"/>
          <w:szCs w:val="24"/>
        </w:rPr>
        <w:t>Vorstellungen schweben ihnen als bestimmende Muster bei</w:t>
      </w:r>
      <w:r w:rsidR="00B00358" w:rsidRPr="00CC0387">
        <w:rPr>
          <w:rFonts w:cstheme="minorHAnsi"/>
          <w:i/>
          <w:iCs/>
          <w:sz w:val="24"/>
          <w:szCs w:val="24"/>
        </w:rPr>
        <w:t xml:space="preserve"> </w:t>
      </w:r>
      <w:r w:rsidRPr="00CC0387">
        <w:rPr>
          <w:rFonts w:cstheme="minorHAnsi"/>
          <w:sz w:val="24"/>
          <w:szCs w:val="24"/>
        </w:rPr>
        <w:t>allen späteren Entschließungen vor, sie werden Glieder</w:t>
      </w:r>
      <w:r w:rsidR="00B00358" w:rsidRPr="00CC0387">
        <w:rPr>
          <w:rFonts w:cstheme="minorHAnsi"/>
          <w:i/>
          <w:iCs/>
          <w:sz w:val="24"/>
          <w:szCs w:val="24"/>
        </w:rPr>
        <w:t xml:space="preserve"> </w:t>
      </w:r>
      <w:r w:rsidRPr="00CC0387">
        <w:rPr>
          <w:rFonts w:cstheme="minorHAnsi"/>
          <w:sz w:val="24"/>
          <w:szCs w:val="24"/>
        </w:rPr>
        <w:t>ihrer charakterologischen Anlage. Wir können die damit</w:t>
      </w:r>
      <w:r w:rsidR="00B00358" w:rsidRPr="00CC0387">
        <w:rPr>
          <w:rFonts w:cstheme="minorHAnsi"/>
          <w:i/>
          <w:iCs/>
          <w:sz w:val="24"/>
          <w:szCs w:val="24"/>
        </w:rPr>
        <w:t xml:space="preserve"> </w:t>
      </w:r>
      <w:r w:rsidRPr="00CC0387">
        <w:rPr>
          <w:rFonts w:cstheme="minorHAnsi"/>
          <w:sz w:val="24"/>
          <w:szCs w:val="24"/>
        </w:rPr>
        <w:t>bezeichnete Triebfeder des</w:t>
      </w:r>
      <w:r w:rsidR="00B00358" w:rsidRPr="00CC0387">
        <w:rPr>
          <w:rFonts w:cstheme="minorHAnsi"/>
          <w:sz w:val="24"/>
          <w:szCs w:val="24"/>
        </w:rPr>
        <w:t xml:space="preserve"> </w:t>
      </w:r>
      <w:r w:rsidRPr="00CC0387">
        <w:rPr>
          <w:rFonts w:cstheme="minorHAnsi"/>
          <w:sz w:val="24"/>
          <w:szCs w:val="24"/>
        </w:rPr>
        <w:t xml:space="preserve">Wollens die </w:t>
      </w:r>
      <w:r w:rsidRPr="00CC0387">
        <w:rPr>
          <w:rFonts w:cstheme="minorHAnsi"/>
          <w:i/>
          <w:iCs/>
          <w:sz w:val="24"/>
          <w:szCs w:val="24"/>
        </w:rPr>
        <w:t>praktische Erfahrung</w:t>
      </w:r>
      <w:r w:rsidR="00B00358" w:rsidRPr="00CC0387">
        <w:rPr>
          <w:rFonts w:cstheme="minorHAnsi"/>
          <w:i/>
          <w:iCs/>
          <w:sz w:val="24"/>
          <w:szCs w:val="24"/>
        </w:rPr>
        <w:t xml:space="preserve"> </w:t>
      </w:r>
      <w:r w:rsidRPr="00CC0387">
        <w:rPr>
          <w:rFonts w:cstheme="minorHAnsi"/>
          <w:sz w:val="24"/>
          <w:szCs w:val="24"/>
        </w:rPr>
        <w:t>nennen. Die praktische Erfahrung geht allmählich in das</w:t>
      </w:r>
      <w:r w:rsidR="00B00358" w:rsidRPr="00CC0387">
        <w:rPr>
          <w:rFonts w:cstheme="minorHAnsi"/>
          <w:i/>
          <w:iCs/>
          <w:sz w:val="24"/>
          <w:szCs w:val="24"/>
        </w:rPr>
        <w:t xml:space="preserve"> </w:t>
      </w:r>
      <w:r w:rsidRPr="00CC0387">
        <w:rPr>
          <w:rFonts w:cstheme="minorHAnsi"/>
          <w:sz w:val="24"/>
          <w:szCs w:val="24"/>
        </w:rPr>
        <w:t>rein taktvolle Handeln über. Wenn sich bestimmte typische</w:t>
      </w:r>
      <w:r w:rsidR="00B00358" w:rsidRPr="00CC0387">
        <w:rPr>
          <w:rFonts w:cstheme="minorHAnsi"/>
          <w:i/>
          <w:iCs/>
          <w:sz w:val="24"/>
          <w:szCs w:val="24"/>
        </w:rPr>
        <w:t xml:space="preserve"> </w:t>
      </w:r>
      <w:r w:rsidRPr="00CC0387">
        <w:rPr>
          <w:rFonts w:cstheme="minorHAnsi"/>
          <w:sz w:val="24"/>
          <w:szCs w:val="24"/>
        </w:rPr>
        <w:t>Bilder von Handlungen mit Vorstellungen von gewissen</w:t>
      </w:r>
      <w:r w:rsidR="00B00358" w:rsidRPr="00CC0387">
        <w:rPr>
          <w:rFonts w:cstheme="minorHAnsi"/>
          <w:i/>
          <w:iCs/>
          <w:sz w:val="24"/>
          <w:szCs w:val="24"/>
        </w:rPr>
        <w:t xml:space="preserve"> </w:t>
      </w:r>
      <w:r w:rsidRPr="00CC0387">
        <w:rPr>
          <w:rFonts w:cstheme="minorHAnsi"/>
          <w:sz w:val="24"/>
          <w:szCs w:val="24"/>
        </w:rPr>
        <w:t>Situationen des Lebens in unserem Bewußtsein so fest verbunden</w:t>
      </w:r>
      <w:r w:rsidR="00B00358" w:rsidRPr="00CC0387">
        <w:rPr>
          <w:rFonts w:cstheme="minorHAnsi"/>
          <w:i/>
          <w:iCs/>
          <w:sz w:val="24"/>
          <w:szCs w:val="24"/>
        </w:rPr>
        <w:t xml:space="preserve"> </w:t>
      </w:r>
      <w:r w:rsidRPr="00CC0387">
        <w:rPr>
          <w:rFonts w:cstheme="minorHAnsi"/>
          <w:sz w:val="24"/>
          <w:szCs w:val="24"/>
        </w:rPr>
        <w:t xml:space="preserve">haben, daß wir gegebenen Falles mit </w:t>
      </w:r>
      <w:r w:rsidR="00B00358" w:rsidRPr="00CC0387">
        <w:rPr>
          <w:rFonts w:cstheme="minorHAnsi"/>
          <w:sz w:val="24"/>
          <w:szCs w:val="24"/>
        </w:rPr>
        <w:t>Ü</w:t>
      </w:r>
      <w:r w:rsidRPr="00CC0387">
        <w:rPr>
          <w:rFonts w:cstheme="minorHAnsi"/>
          <w:sz w:val="24"/>
          <w:szCs w:val="24"/>
        </w:rPr>
        <w:t>berspringung</w:t>
      </w:r>
      <w:r w:rsidR="00B00358" w:rsidRPr="00CC0387">
        <w:rPr>
          <w:rFonts w:cstheme="minorHAnsi"/>
          <w:i/>
          <w:iCs/>
          <w:sz w:val="24"/>
          <w:szCs w:val="24"/>
        </w:rPr>
        <w:t xml:space="preserve"> </w:t>
      </w:r>
      <w:r w:rsidRPr="00CC0387">
        <w:rPr>
          <w:rFonts w:cstheme="minorHAnsi"/>
          <w:sz w:val="24"/>
          <w:szCs w:val="24"/>
        </w:rPr>
        <w:t>aller auf Erfahrung sich gründenden Überlegung unmittelbar</w:t>
      </w:r>
      <w:r w:rsidR="00B00358" w:rsidRPr="00CC0387">
        <w:rPr>
          <w:rFonts w:cstheme="minorHAnsi"/>
          <w:i/>
          <w:iCs/>
          <w:sz w:val="24"/>
          <w:szCs w:val="24"/>
        </w:rPr>
        <w:t xml:space="preserve"> </w:t>
      </w:r>
      <w:r w:rsidRPr="00CC0387">
        <w:rPr>
          <w:rFonts w:cstheme="minorHAnsi"/>
          <w:sz w:val="24"/>
          <w:szCs w:val="24"/>
        </w:rPr>
        <w:t>auf die Wahrnehmung hin ins Wollen übergehen, dann</w:t>
      </w:r>
      <w:r w:rsidR="00B00358" w:rsidRPr="00CC0387">
        <w:rPr>
          <w:rFonts w:cstheme="minorHAnsi"/>
          <w:i/>
          <w:iCs/>
          <w:sz w:val="24"/>
          <w:szCs w:val="24"/>
        </w:rPr>
        <w:t xml:space="preserve"> </w:t>
      </w:r>
      <w:r w:rsidRPr="00CC0387">
        <w:rPr>
          <w:rFonts w:cstheme="minorHAnsi"/>
          <w:sz w:val="24"/>
          <w:szCs w:val="24"/>
        </w:rPr>
        <w:t>ist dies der Fall.</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Die höchste Stufe des individuellen Lebens ist das begriffliche</w:t>
      </w:r>
      <w:r w:rsidR="00B00358" w:rsidRPr="00CC0387">
        <w:rPr>
          <w:rFonts w:cstheme="minorHAnsi"/>
          <w:sz w:val="24"/>
          <w:szCs w:val="24"/>
        </w:rPr>
        <w:t xml:space="preserve"> </w:t>
      </w:r>
      <w:r w:rsidRPr="00CC0387">
        <w:rPr>
          <w:rFonts w:cstheme="minorHAnsi"/>
          <w:sz w:val="24"/>
          <w:szCs w:val="24"/>
        </w:rPr>
        <w:t>Denken ohne Rücksicht auf einen bestimmten Wahrnehmungsgehalt.</w:t>
      </w:r>
      <w:r w:rsidR="00B00358" w:rsidRPr="00CC0387">
        <w:rPr>
          <w:rFonts w:cstheme="minorHAnsi"/>
          <w:sz w:val="24"/>
          <w:szCs w:val="24"/>
        </w:rPr>
        <w:t xml:space="preserve"> </w:t>
      </w:r>
      <w:r w:rsidRPr="00CC0387">
        <w:rPr>
          <w:rFonts w:cstheme="minorHAnsi"/>
          <w:sz w:val="24"/>
          <w:szCs w:val="24"/>
        </w:rPr>
        <w:t>Wir bestimmen den Inhalt eines Begriffes</w:t>
      </w:r>
      <w:r w:rsidR="00B00358" w:rsidRPr="00CC0387">
        <w:rPr>
          <w:rFonts w:cstheme="minorHAnsi"/>
          <w:sz w:val="24"/>
          <w:szCs w:val="24"/>
        </w:rPr>
        <w:t xml:space="preserve"> </w:t>
      </w:r>
      <w:r w:rsidRPr="00CC0387">
        <w:rPr>
          <w:rFonts w:cstheme="minorHAnsi"/>
          <w:sz w:val="24"/>
          <w:szCs w:val="24"/>
        </w:rPr>
        <w:t>durch reine Intuition aus der ideellen Sphäre heraus. Ein</w:t>
      </w:r>
      <w:r w:rsidR="00B00358" w:rsidRPr="00CC0387">
        <w:rPr>
          <w:rFonts w:cstheme="minorHAnsi"/>
          <w:sz w:val="24"/>
          <w:szCs w:val="24"/>
        </w:rPr>
        <w:t xml:space="preserve"> </w:t>
      </w:r>
      <w:r w:rsidRPr="00CC0387">
        <w:rPr>
          <w:rFonts w:cstheme="minorHAnsi"/>
          <w:sz w:val="24"/>
          <w:szCs w:val="24"/>
        </w:rPr>
        <w:t>solcher Begriff enthält dann zunächst keinen Bezug auf bestimmte</w:t>
      </w:r>
      <w:r w:rsidR="00B00358" w:rsidRPr="00CC0387">
        <w:rPr>
          <w:rFonts w:cstheme="minorHAnsi"/>
          <w:sz w:val="24"/>
          <w:szCs w:val="24"/>
        </w:rPr>
        <w:t xml:space="preserve"> </w:t>
      </w:r>
      <w:r w:rsidRPr="00CC0387">
        <w:rPr>
          <w:rFonts w:cstheme="minorHAnsi"/>
          <w:sz w:val="24"/>
          <w:szCs w:val="24"/>
        </w:rPr>
        <w:t>Wahrnehmungen. Wenn wir unter dem Einflüsse</w:t>
      </w:r>
      <w:r w:rsidR="00B00358" w:rsidRPr="00CC0387">
        <w:rPr>
          <w:rFonts w:cstheme="minorHAnsi"/>
          <w:sz w:val="24"/>
          <w:szCs w:val="24"/>
        </w:rPr>
        <w:t xml:space="preserve"> </w:t>
      </w:r>
      <w:r w:rsidRPr="00CC0387">
        <w:rPr>
          <w:rFonts w:cstheme="minorHAnsi"/>
          <w:sz w:val="24"/>
          <w:szCs w:val="24"/>
        </w:rPr>
        <w:t>eines auf eine Wahrnehmung deutenden Begriffes, das ist</w:t>
      </w:r>
      <w:r w:rsidR="00B00358" w:rsidRPr="00CC0387">
        <w:rPr>
          <w:rFonts w:cstheme="minorHAnsi"/>
          <w:sz w:val="24"/>
          <w:szCs w:val="24"/>
        </w:rPr>
        <w:t xml:space="preserve"> </w:t>
      </w:r>
      <w:r w:rsidRPr="00CC0387">
        <w:rPr>
          <w:rFonts w:cstheme="minorHAnsi"/>
          <w:sz w:val="24"/>
          <w:szCs w:val="24"/>
        </w:rPr>
        <w:t>einer Vorstellung, in das Wollen eintreten, so ist es diese</w:t>
      </w:r>
      <w:r w:rsidR="00B00358" w:rsidRPr="00CC0387">
        <w:rPr>
          <w:rFonts w:cstheme="minorHAnsi"/>
          <w:sz w:val="24"/>
          <w:szCs w:val="24"/>
        </w:rPr>
        <w:t xml:space="preserve"> </w:t>
      </w:r>
      <w:r w:rsidRPr="00CC0387">
        <w:rPr>
          <w:rFonts w:cstheme="minorHAnsi"/>
          <w:sz w:val="24"/>
          <w:szCs w:val="24"/>
        </w:rPr>
        <w:t>Wahrnehmung, die uns auf dem Umwege durch das begriffliche</w:t>
      </w:r>
      <w:r w:rsidR="00B00358" w:rsidRPr="00CC0387">
        <w:rPr>
          <w:rFonts w:cstheme="minorHAnsi"/>
          <w:sz w:val="24"/>
          <w:szCs w:val="24"/>
        </w:rPr>
        <w:t xml:space="preserve"> </w:t>
      </w:r>
      <w:r w:rsidRPr="00CC0387">
        <w:rPr>
          <w:rFonts w:cstheme="minorHAnsi"/>
          <w:sz w:val="24"/>
          <w:szCs w:val="24"/>
        </w:rPr>
        <w:t>Denken bestimmt. Wenn wir unter dem Einflüsse von</w:t>
      </w:r>
      <w:r w:rsidR="00B00358" w:rsidRPr="00CC0387">
        <w:rPr>
          <w:rFonts w:cstheme="minorHAnsi"/>
          <w:sz w:val="24"/>
          <w:szCs w:val="24"/>
        </w:rPr>
        <w:t xml:space="preserve"> </w:t>
      </w:r>
      <w:r w:rsidRPr="00CC0387">
        <w:rPr>
          <w:rFonts w:cstheme="minorHAnsi"/>
          <w:sz w:val="24"/>
          <w:szCs w:val="24"/>
        </w:rPr>
        <w:t>Intuitionen handeln, so ist die Triebfeder unseres Handelns</w:t>
      </w:r>
      <w:r w:rsidR="00B00358" w:rsidRPr="00CC0387">
        <w:rPr>
          <w:rFonts w:cstheme="minorHAnsi"/>
          <w:sz w:val="24"/>
          <w:szCs w:val="24"/>
        </w:rPr>
        <w:t xml:space="preserve"> </w:t>
      </w:r>
      <w:r w:rsidRPr="00CC0387">
        <w:rPr>
          <w:rFonts w:cstheme="minorHAnsi"/>
          <w:sz w:val="24"/>
          <w:szCs w:val="24"/>
        </w:rPr>
        <w:t xml:space="preserve">das </w:t>
      </w:r>
      <w:r w:rsidRPr="00CC0387">
        <w:rPr>
          <w:rFonts w:cstheme="minorHAnsi"/>
          <w:i/>
          <w:iCs/>
          <w:sz w:val="24"/>
          <w:szCs w:val="24"/>
        </w:rPr>
        <w:t xml:space="preserve">reine Denken. </w:t>
      </w:r>
      <w:r w:rsidRPr="00CC0387">
        <w:rPr>
          <w:rFonts w:cstheme="minorHAnsi"/>
          <w:sz w:val="24"/>
          <w:szCs w:val="24"/>
        </w:rPr>
        <w:t>Da man gewohnt ist, das reine Denkvermögen</w:t>
      </w:r>
      <w:r w:rsidR="00B00358" w:rsidRPr="00CC0387">
        <w:rPr>
          <w:rFonts w:cstheme="minorHAnsi"/>
          <w:sz w:val="24"/>
          <w:szCs w:val="24"/>
        </w:rPr>
        <w:t xml:space="preserve"> </w:t>
      </w:r>
      <w:r w:rsidRPr="00CC0387">
        <w:rPr>
          <w:rFonts w:cstheme="minorHAnsi"/>
          <w:sz w:val="24"/>
          <w:szCs w:val="24"/>
        </w:rPr>
        <w:t>in der Philosophie als Vernunft zu bezeichnen, so ist</w:t>
      </w:r>
      <w:r w:rsidR="00B00358" w:rsidRPr="00CC0387">
        <w:rPr>
          <w:rFonts w:cstheme="minorHAnsi"/>
          <w:sz w:val="24"/>
          <w:szCs w:val="24"/>
        </w:rPr>
        <w:t xml:space="preserve"> </w:t>
      </w:r>
      <w:r w:rsidRPr="00CC0387">
        <w:rPr>
          <w:rFonts w:cstheme="minorHAnsi"/>
          <w:sz w:val="24"/>
          <w:szCs w:val="24"/>
        </w:rPr>
        <w:t>es wohl auch berechtigt, die auf dieser Stufe gekennzeichnete</w:t>
      </w:r>
      <w:r w:rsidR="00B00358" w:rsidRPr="00CC0387">
        <w:rPr>
          <w:rFonts w:cstheme="minorHAnsi"/>
          <w:sz w:val="24"/>
          <w:szCs w:val="24"/>
        </w:rPr>
        <w:t xml:space="preserve"> </w:t>
      </w:r>
      <w:r w:rsidRPr="00CC0387">
        <w:rPr>
          <w:rFonts w:cstheme="minorHAnsi"/>
          <w:sz w:val="24"/>
          <w:szCs w:val="24"/>
        </w:rPr>
        <w:t xml:space="preserve">moralische Triebfeder die </w:t>
      </w:r>
      <w:r w:rsidRPr="00CC0387">
        <w:rPr>
          <w:rFonts w:cstheme="minorHAnsi"/>
          <w:i/>
          <w:iCs/>
          <w:sz w:val="24"/>
          <w:szCs w:val="24"/>
        </w:rPr>
        <w:t>praktische</w:t>
      </w:r>
      <w:r w:rsidR="00B00358" w:rsidRPr="00CC0387">
        <w:rPr>
          <w:rFonts w:cstheme="minorHAnsi"/>
          <w:i/>
          <w:iCs/>
          <w:sz w:val="24"/>
          <w:szCs w:val="24"/>
        </w:rPr>
        <w:t xml:space="preserve"> </w:t>
      </w:r>
      <w:r w:rsidRPr="00CC0387">
        <w:rPr>
          <w:rFonts w:cstheme="minorHAnsi"/>
          <w:i/>
          <w:iCs/>
          <w:sz w:val="24"/>
          <w:szCs w:val="24"/>
        </w:rPr>
        <w:t>Vernunf</w:t>
      </w:r>
      <w:r w:rsidR="00B00358" w:rsidRPr="00CC0387">
        <w:rPr>
          <w:rFonts w:cstheme="minorHAnsi"/>
          <w:i/>
          <w:iCs/>
          <w:sz w:val="24"/>
          <w:szCs w:val="24"/>
        </w:rPr>
        <w:t>t</w:t>
      </w:r>
      <w:r w:rsidRPr="00CC0387">
        <w:rPr>
          <w:rFonts w:cstheme="minorHAnsi"/>
          <w:i/>
          <w:iCs/>
          <w:sz w:val="24"/>
          <w:szCs w:val="24"/>
        </w:rPr>
        <w:t xml:space="preserve"> </w:t>
      </w:r>
      <w:r w:rsidRPr="00CC0387">
        <w:rPr>
          <w:rFonts w:cstheme="minorHAnsi"/>
          <w:sz w:val="24"/>
          <w:szCs w:val="24"/>
        </w:rPr>
        <w:t>zu nennen.</w:t>
      </w:r>
      <w:r w:rsidR="00B00358" w:rsidRPr="00CC0387">
        <w:rPr>
          <w:rFonts w:cstheme="minorHAnsi"/>
          <w:sz w:val="24"/>
          <w:szCs w:val="24"/>
        </w:rPr>
        <w:t xml:space="preserve"> </w:t>
      </w:r>
      <w:r w:rsidRPr="00CC0387">
        <w:rPr>
          <w:rFonts w:cstheme="minorHAnsi"/>
          <w:sz w:val="24"/>
          <w:szCs w:val="24"/>
        </w:rPr>
        <w:t xml:space="preserve">Am klarsten hat von dieser Triebfeder des Wollens </w:t>
      </w:r>
      <w:r w:rsidRPr="00CC0387">
        <w:rPr>
          <w:rFonts w:cstheme="minorHAnsi"/>
          <w:i/>
          <w:iCs/>
          <w:sz w:val="24"/>
          <w:szCs w:val="24"/>
        </w:rPr>
        <w:t>Kreyenb</w:t>
      </w:r>
      <w:r w:rsidR="00B00358" w:rsidRPr="00CC0387">
        <w:rPr>
          <w:rFonts w:cstheme="minorHAnsi"/>
          <w:i/>
          <w:iCs/>
          <w:sz w:val="24"/>
          <w:szCs w:val="24"/>
        </w:rPr>
        <w:t>ü</w:t>
      </w:r>
      <w:r w:rsidRPr="00CC0387">
        <w:rPr>
          <w:rFonts w:cstheme="minorHAnsi"/>
          <w:i/>
          <w:iCs/>
          <w:sz w:val="24"/>
          <w:szCs w:val="24"/>
        </w:rPr>
        <w:t xml:space="preserve">hl </w:t>
      </w:r>
      <w:r w:rsidRPr="00CC0387">
        <w:rPr>
          <w:rFonts w:cstheme="minorHAnsi"/>
          <w:sz w:val="24"/>
          <w:szCs w:val="24"/>
        </w:rPr>
        <w:t>(Philosophische Monatshefte, Bd. XVIII, Heft 3) gehandelt.</w:t>
      </w:r>
      <w:r w:rsidR="00B00358" w:rsidRPr="00CC0387">
        <w:rPr>
          <w:rFonts w:cstheme="minorHAnsi"/>
          <w:sz w:val="24"/>
          <w:szCs w:val="24"/>
        </w:rPr>
        <w:t xml:space="preserve"> </w:t>
      </w:r>
      <w:r w:rsidRPr="00CC0387">
        <w:rPr>
          <w:rFonts w:cstheme="minorHAnsi"/>
          <w:sz w:val="24"/>
          <w:szCs w:val="24"/>
        </w:rPr>
        <w:t>Ich rechne seinen darüber geschriebenen Aufsatz zu</w:t>
      </w:r>
      <w:r w:rsidR="00B00358" w:rsidRPr="00CC0387">
        <w:rPr>
          <w:rFonts w:cstheme="minorHAnsi"/>
          <w:sz w:val="24"/>
          <w:szCs w:val="24"/>
        </w:rPr>
        <w:t xml:space="preserve"> </w:t>
      </w:r>
      <w:r w:rsidRPr="00CC0387">
        <w:rPr>
          <w:rFonts w:cstheme="minorHAnsi"/>
          <w:sz w:val="24"/>
          <w:szCs w:val="24"/>
        </w:rPr>
        <w:t>den bedeutsamsten Erzeugnissen der gegenwärtigen Philosophie,</w:t>
      </w:r>
      <w:r w:rsidR="00B00358" w:rsidRPr="00CC0387">
        <w:rPr>
          <w:rFonts w:cstheme="minorHAnsi"/>
          <w:sz w:val="24"/>
          <w:szCs w:val="24"/>
        </w:rPr>
        <w:t xml:space="preserve"> </w:t>
      </w:r>
      <w:r w:rsidRPr="00CC0387">
        <w:rPr>
          <w:rFonts w:cstheme="minorHAnsi"/>
          <w:sz w:val="24"/>
          <w:szCs w:val="24"/>
        </w:rPr>
        <w:t>namentlich der Ethik. Kreyenbühl bezeichnet die in</w:t>
      </w:r>
      <w:r w:rsidR="00B00358" w:rsidRPr="00CC0387">
        <w:rPr>
          <w:rFonts w:cstheme="minorHAnsi"/>
          <w:sz w:val="24"/>
          <w:szCs w:val="24"/>
        </w:rPr>
        <w:t xml:space="preserve"> </w:t>
      </w:r>
      <w:r w:rsidRPr="00CC0387">
        <w:rPr>
          <w:rFonts w:cstheme="minorHAnsi"/>
          <w:sz w:val="24"/>
          <w:szCs w:val="24"/>
        </w:rPr>
        <w:t xml:space="preserve">Rede stehende Triebfeder als </w:t>
      </w:r>
      <w:r w:rsidRPr="00CC0387">
        <w:rPr>
          <w:rFonts w:cstheme="minorHAnsi"/>
          <w:i/>
          <w:iCs/>
          <w:sz w:val="24"/>
          <w:szCs w:val="24"/>
        </w:rPr>
        <w:lastRenderedPageBreak/>
        <w:t xml:space="preserve">praktisches Apriori, </w:t>
      </w:r>
      <w:r w:rsidRPr="00CC0387">
        <w:rPr>
          <w:rFonts w:cstheme="minorHAnsi"/>
          <w:sz w:val="24"/>
          <w:szCs w:val="24"/>
        </w:rPr>
        <w:t>das heißt</w:t>
      </w:r>
      <w:r w:rsidR="00B00358" w:rsidRPr="00CC0387">
        <w:rPr>
          <w:rFonts w:cstheme="minorHAnsi"/>
          <w:sz w:val="24"/>
          <w:szCs w:val="24"/>
        </w:rPr>
        <w:t xml:space="preserve"> </w:t>
      </w:r>
      <w:r w:rsidRPr="00CC0387">
        <w:rPr>
          <w:rFonts w:cstheme="minorHAnsi"/>
          <w:sz w:val="24"/>
          <w:szCs w:val="24"/>
        </w:rPr>
        <w:t>unmittelbar aus meiner Intuition fließenden Antrieb zum</w:t>
      </w:r>
      <w:r w:rsidR="00B00358" w:rsidRPr="00CC0387">
        <w:rPr>
          <w:rFonts w:cstheme="minorHAnsi"/>
          <w:sz w:val="24"/>
          <w:szCs w:val="24"/>
        </w:rPr>
        <w:t xml:space="preserve"> </w:t>
      </w:r>
      <w:r w:rsidRPr="00CC0387">
        <w:rPr>
          <w:rFonts w:cstheme="minorHAnsi"/>
          <w:sz w:val="24"/>
          <w:szCs w:val="24"/>
        </w:rPr>
        <w:t>Handeln.</w:t>
      </w:r>
    </w:p>
    <w:p w:rsidR="00B00358"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Es ist klar, daß ein solcher Antrieb nicht mehr im strengen</w:t>
      </w:r>
      <w:r w:rsidR="00B00358" w:rsidRPr="00CC0387">
        <w:rPr>
          <w:rFonts w:cstheme="minorHAnsi"/>
          <w:sz w:val="24"/>
          <w:szCs w:val="24"/>
        </w:rPr>
        <w:t xml:space="preserve"> </w:t>
      </w:r>
      <w:r w:rsidRPr="00CC0387">
        <w:rPr>
          <w:rFonts w:cstheme="minorHAnsi"/>
          <w:sz w:val="24"/>
          <w:szCs w:val="24"/>
        </w:rPr>
        <w:t>Wortsinne zu dem Gebiete der charakterologischen Anlagen</w:t>
      </w:r>
      <w:r w:rsidR="00B00358" w:rsidRPr="00CC0387">
        <w:rPr>
          <w:rFonts w:cstheme="minorHAnsi"/>
          <w:sz w:val="24"/>
          <w:szCs w:val="24"/>
        </w:rPr>
        <w:t xml:space="preserve"> </w:t>
      </w:r>
      <w:r w:rsidRPr="00CC0387">
        <w:rPr>
          <w:rFonts w:cstheme="minorHAnsi"/>
          <w:sz w:val="24"/>
          <w:szCs w:val="24"/>
        </w:rPr>
        <w:t>gerechnet werden kann. Denn was hier als Triebfeder wirkt,</w:t>
      </w:r>
      <w:r w:rsidR="00B00358" w:rsidRPr="00CC0387">
        <w:rPr>
          <w:rFonts w:cstheme="minorHAnsi"/>
          <w:sz w:val="24"/>
          <w:szCs w:val="24"/>
        </w:rPr>
        <w:t xml:space="preserve"> </w:t>
      </w:r>
      <w:r w:rsidRPr="00CC0387">
        <w:rPr>
          <w:rFonts w:cstheme="minorHAnsi"/>
          <w:sz w:val="24"/>
          <w:szCs w:val="24"/>
        </w:rPr>
        <w:t>ist nicht mehr ein bloß Individuelles in mir, sondern der</w:t>
      </w:r>
      <w:r w:rsidR="00B00358" w:rsidRPr="00CC0387">
        <w:rPr>
          <w:rFonts w:cstheme="minorHAnsi"/>
          <w:sz w:val="24"/>
          <w:szCs w:val="24"/>
        </w:rPr>
        <w:t xml:space="preserve"> </w:t>
      </w:r>
      <w:r w:rsidRPr="00CC0387">
        <w:rPr>
          <w:rFonts w:cstheme="minorHAnsi"/>
          <w:sz w:val="24"/>
          <w:szCs w:val="24"/>
        </w:rPr>
        <w:t>ideelle und folglich allgemeine Inhalt meiner Intuition. Sobald</w:t>
      </w:r>
      <w:r w:rsidR="00B00358" w:rsidRPr="00CC0387">
        <w:rPr>
          <w:rFonts w:cstheme="minorHAnsi"/>
          <w:sz w:val="24"/>
          <w:szCs w:val="24"/>
        </w:rPr>
        <w:t xml:space="preserve"> </w:t>
      </w:r>
      <w:r w:rsidRPr="00CC0387">
        <w:rPr>
          <w:rFonts w:cstheme="minorHAnsi"/>
          <w:sz w:val="24"/>
          <w:szCs w:val="24"/>
        </w:rPr>
        <w:t>ich die Berechtigung dieses Inhaltes als Grundlage und</w:t>
      </w:r>
      <w:r w:rsidR="00B00358" w:rsidRPr="00CC0387">
        <w:rPr>
          <w:rFonts w:cstheme="minorHAnsi"/>
          <w:sz w:val="24"/>
          <w:szCs w:val="24"/>
        </w:rPr>
        <w:t xml:space="preserve"> </w:t>
      </w:r>
      <w:r w:rsidRPr="00CC0387">
        <w:rPr>
          <w:rFonts w:cstheme="minorHAnsi"/>
          <w:sz w:val="24"/>
          <w:szCs w:val="24"/>
        </w:rPr>
        <w:t>Ausgangspunkt einer Handlung ansehe, trete ich in das</w:t>
      </w:r>
      <w:r w:rsidR="00B00358" w:rsidRPr="00CC0387">
        <w:rPr>
          <w:rFonts w:cstheme="minorHAnsi"/>
          <w:sz w:val="24"/>
          <w:szCs w:val="24"/>
        </w:rPr>
        <w:t xml:space="preserve"> </w:t>
      </w:r>
      <w:r w:rsidRPr="00CC0387">
        <w:rPr>
          <w:rFonts w:cstheme="minorHAnsi"/>
          <w:sz w:val="24"/>
          <w:szCs w:val="24"/>
        </w:rPr>
        <w:t>Wollen ein, gleichgültig ob der Begriff bereits zeitlich vorher</w:t>
      </w:r>
      <w:r w:rsidR="00B00358" w:rsidRPr="00CC0387">
        <w:rPr>
          <w:rFonts w:cstheme="minorHAnsi"/>
          <w:sz w:val="24"/>
          <w:szCs w:val="24"/>
        </w:rPr>
        <w:t xml:space="preserve"> </w:t>
      </w:r>
      <w:r w:rsidRPr="00CC0387">
        <w:rPr>
          <w:rFonts w:cstheme="minorHAnsi"/>
          <w:sz w:val="24"/>
          <w:szCs w:val="24"/>
        </w:rPr>
        <w:t>in mir da war, oder erst unmittelbar vor dem Handeln in</w:t>
      </w:r>
      <w:r w:rsidR="00B00358" w:rsidRPr="00CC0387">
        <w:rPr>
          <w:rFonts w:cstheme="minorHAnsi"/>
          <w:sz w:val="24"/>
          <w:szCs w:val="24"/>
        </w:rPr>
        <w:t xml:space="preserve"> </w:t>
      </w:r>
      <w:r w:rsidRPr="00CC0387">
        <w:rPr>
          <w:rFonts w:cstheme="minorHAnsi"/>
          <w:sz w:val="24"/>
          <w:szCs w:val="24"/>
        </w:rPr>
        <w:t>mein Bewußtsein eintritt, das ist: gleichgültig, ob er bereits</w:t>
      </w:r>
      <w:r w:rsidR="00B00358" w:rsidRPr="00CC0387">
        <w:rPr>
          <w:rFonts w:cstheme="minorHAnsi"/>
          <w:sz w:val="24"/>
          <w:szCs w:val="24"/>
        </w:rPr>
        <w:t xml:space="preserve"> </w:t>
      </w:r>
      <w:r w:rsidRPr="00CC0387">
        <w:rPr>
          <w:rFonts w:cstheme="minorHAnsi"/>
          <w:sz w:val="24"/>
          <w:szCs w:val="24"/>
        </w:rPr>
        <w:t>als Anlage in mir vorhanden war oder nicht.</w:t>
      </w:r>
    </w:p>
    <w:p w:rsidR="00B00358"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Zu einem wirklichen Willensakt kommt es nur dann,</w:t>
      </w:r>
      <w:r w:rsidR="00B00358" w:rsidRPr="00CC0387">
        <w:rPr>
          <w:rFonts w:cstheme="minorHAnsi"/>
          <w:sz w:val="24"/>
          <w:szCs w:val="24"/>
        </w:rPr>
        <w:t xml:space="preserve"> </w:t>
      </w:r>
      <w:r w:rsidRPr="00CC0387">
        <w:rPr>
          <w:rFonts w:cstheme="minorHAnsi"/>
          <w:sz w:val="24"/>
          <w:szCs w:val="24"/>
        </w:rPr>
        <w:t>wenn ein augenblicklicher Antrieb des Handelns in Form</w:t>
      </w:r>
      <w:r w:rsidR="00B00358" w:rsidRPr="00CC0387">
        <w:rPr>
          <w:rFonts w:cstheme="minorHAnsi"/>
          <w:sz w:val="24"/>
          <w:szCs w:val="24"/>
        </w:rPr>
        <w:t xml:space="preserve"> </w:t>
      </w:r>
      <w:r w:rsidRPr="00CC0387">
        <w:rPr>
          <w:rFonts w:cstheme="minorHAnsi"/>
          <w:sz w:val="24"/>
          <w:szCs w:val="24"/>
        </w:rPr>
        <w:t>eines Begriffes oder einer Vorstellung auf die charakterologische</w:t>
      </w:r>
      <w:r w:rsidR="00B00358" w:rsidRPr="00CC0387">
        <w:rPr>
          <w:rFonts w:cstheme="minorHAnsi"/>
          <w:sz w:val="24"/>
          <w:szCs w:val="24"/>
        </w:rPr>
        <w:t xml:space="preserve"> </w:t>
      </w:r>
      <w:r w:rsidRPr="00CC0387">
        <w:rPr>
          <w:rFonts w:cstheme="minorHAnsi"/>
          <w:sz w:val="24"/>
          <w:szCs w:val="24"/>
        </w:rPr>
        <w:t>Anlage einwirkt. Ein solcher Antrieb wird dann zum</w:t>
      </w:r>
      <w:r w:rsidR="00B00358" w:rsidRPr="00CC0387">
        <w:rPr>
          <w:rFonts w:cstheme="minorHAnsi"/>
          <w:sz w:val="24"/>
          <w:szCs w:val="24"/>
        </w:rPr>
        <w:t xml:space="preserve"> </w:t>
      </w:r>
      <w:r w:rsidRPr="00CC0387">
        <w:rPr>
          <w:rFonts w:cstheme="minorHAnsi"/>
          <w:sz w:val="24"/>
          <w:szCs w:val="24"/>
        </w:rPr>
        <w:t>Motiv des Wollens.</w:t>
      </w:r>
    </w:p>
    <w:p w:rsidR="00FC2852"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Die Motive der Sittlichkeit sind Vorstellungen und Begriffe.</w:t>
      </w:r>
      <w:r w:rsidR="00FC2852" w:rsidRPr="00CC0387">
        <w:rPr>
          <w:rFonts w:cstheme="minorHAnsi"/>
          <w:sz w:val="24"/>
          <w:szCs w:val="24"/>
        </w:rPr>
        <w:t xml:space="preserve"> </w:t>
      </w:r>
      <w:r w:rsidRPr="00CC0387">
        <w:rPr>
          <w:rFonts w:cstheme="minorHAnsi"/>
          <w:sz w:val="24"/>
          <w:szCs w:val="24"/>
        </w:rPr>
        <w:t>Es gibt Ethiker, die auch im Gefühle ein Motiv der</w:t>
      </w:r>
      <w:r w:rsidR="00FC2852" w:rsidRPr="00CC0387">
        <w:rPr>
          <w:rFonts w:cstheme="minorHAnsi"/>
          <w:sz w:val="24"/>
          <w:szCs w:val="24"/>
        </w:rPr>
        <w:t xml:space="preserve"> </w:t>
      </w:r>
      <w:r w:rsidRPr="00CC0387">
        <w:rPr>
          <w:rFonts w:cstheme="minorHAnsi"/>
          <w:sz w:val="24"/>
          <w:szCs w:val="24"/>
        </w:rPr>
        <w:t>Sittlichkeit sehen; sie behaupten zum Beispiel, Ziel des sittlichen</w:t>
      </w:r>
      <w:r w:rsidR="00FC2852" w:rsidRPr="00CC0387">
        <w:rPr>
          <w:rFonts w:cstheme="minorHAnsi"/>
          <w:sz w:val="24"/>
          <w:szCs w:val="24"/>
        </w:rPr>
        <w:t xml:space="preserve"> </w:t>
      </w:r>
      <w:r w:rsidRPr="00CC0387">
        <w:rPr>
          <w:rFonts w:cstheme="minorHAnsi"/>
          <w:sz w:val="24"/>
          <w:szCs w:val="24"/>
        </w:rPr>
        <w:t>Handelns sei die Beförderung des größtmöglichen</w:t>
      </w:r>
      <w:r w:rsidR="00FC2852" w:rsidRPr="00CC0387">
        <w:rPr>
          <w:rFonts w:cstheme="minorHAnsi"/>
          <w:sz w:val="24"/>
          <w:szCs w:val="24"/>
        </w:rPr>
        <w:t xml:space="preserve"> </w:t>
      </w:r>
      <w:r w:rsidRPr="00CC0387">
        <w:rPr>
          <w:rFonts w:cstheme="minorHAnsi"/>
          <w:sz w:val="24"/>
          <w:szCs w:val="24"/>
        </w:rPr>
        <w:t>Quantums von Lust im handelnden Individuum. Die Lust</w:t>
      </w:r>
      <w:r w:rsidR="00FC2852" w:rsidRPr="00CC0387">
        <w:rPr>
          <w:rFonts w:cstheme="minorHAnsi"/>
          <w:sz w:val="24"/>
          <w:szCs w:val="24"/>
        </w:rPr>
        <w:t xml:space="preserve"> </w:t>
      </w:r>
      <w:r w:rsidRPr="00CC0387">
        <w:rPr>
          <w:rFonts w:cstheme="minorHAnsi"/>
          <w:sz w:val="24"/>
          <w:szCs w:val="24"/>
        </w:rPr>
        <w:t xml:space="preserve">selbst aber kann nicht Motiv werden, sondern nur eine </w:t>
      </w:r>
      <w:r w:rsidRPr="00CC0387">
        <w:rPr>
          <w:rFonts w:cstheme="minorHAnsi"/>
          <w:i/>
          <w:iCs/>
          <w:sz w:val="24"/>
          <w:szCs w:val="24"/>
        </w:rPr>
        <w:t>vorgestellte</w:t>
      </w:r>
      <w:r w:rsidR="00FC2852" w:rsidRPr="00CC0387">
        <w:rPr>
          <w:rFonts w:cstheme="minorHAnsi"/>
          <w:sz w:val="24"/>
          <w:szCs w:val="24"/>
        </w:rPr>
        <w:t xml:space="preserve"> </w:t>
      </w:r>
      <w:r w:rsidRPr="00CC0387">
        <w:rPr>
          <w:rFonts w:cstheme="minorHAnsi"/>
          <w:i/>
          <w:iCs/>
          <w:sz w:val="24"/>
          <w:szCs w:val="24"/>
        </w:rPr>
        <w:t xml:space="preserve">Lust. </w:t>
      </w:r>
      <w:r w:rsidRPr="00CC0387">
        <w:rPr>
          <w:rFonts w:cstheme="minorHAnsi"/>
          <w:sz w:val="24"/>
          <w:szCs w:val="24"/>
        </w:rPr>
        <w:t xml:space="preserve">Die </w:t>
      </w:r>
      <w:r w:rsidRPr="00CC0387">
        <w:rPr>
          <w:rFonts w:cstheme="minorHAnsi"/>
          <w:i/>
          <w:iCs/>
          <w:sz w:val="24"/>
          <w:szCs w:val="24"/>
        </w:rPr>
        <w:t xml:space="preserve">Vorstellung </w:t>
      </w:r>
      <w:r w:rsidRPr="00CC0387">
        <w:rPr>
          <w:rFonts w:cstheme="minorHAnsi"/>
          <w:sz w:val="24"/>
          <w:szCs w:val="24"/>
        </w:rPr>
        <w:t>eines künftigen Gefühls,</w:t>
      </w:r>
      <w:r w:rsidR="00FC2852" w:rsidRPr="00CC0387">
        <w:rPr>
          <w:rFonts w:cstheme="minorHAnsi"/>
          <w:sz w:val="24"/>
          <w:szCs w:val="24"/>
        </w:rPr>
        <w:t xml:space="preserve"> </w:t>
      </w:r>
      <w:r w:rsidRPr="00CC0387">
        <w:rPr>
          <w:rFonts w:cstheme="minorHAnsi"/>
          <w:sz w:val="24"/>
          <w:szCs w:val="24"/>
        </w:rPr>
        <w:t>nicht aber das Gefühl selbst kann auf meine charakterologis</w:t>
      </w:r>
      <w:r w:rsidR="00FC2852" w:rsidRPr="00CC0387">
        <w:rPr>
          <w:rFonts w:cstheme="minorHAnsi"/>
          <w:sz w:val="24"/>
          <w:szCs w:val="24"/>
        </w:rPr>
        <w:t>c</w:t>
      </w:r>
      <w:r w:rsidRPr="00CC0387">
        <w:rPr>
          <w:rFonts w:cstheme="minorHAnsi"/>
          <w:sz w:val="24"/>
          <w:szCs w:val="24"/>
        </w:rPr>
        <w:t>he Anlage einwirken. Denn das Gefühl selbst ist im Augenblicke</w:t>
      </w:r>
      <w:r w:rsidR="00FC2852" w:rsidRPr="00CC0387">
        <w:rPr>
          <w:rFonts w:cstheme="minorHAnsi"/>
          <w:sz w:val="24"/>
          <w:szCs w:val="24"/>
        </w:rPr>
        <w:t xml:space="preserve"> </w:t>
      </w:r>
      <w:r w:rsidRPr="00CC0387">
        <w:rPr>
          <w:rFonts w:cstheme="minorHAnsi"/>
          <w:sz w:val="24"/>
          <w:szCs w:val="24"/>
        </w:rPr>
        <w:t>der Handlung noch nicht da, soll vielmehr</w:t>
      </w:r>
      <w:r w:rsidR="00FC2852" w:rsidRPr="00CC0387">
        <w:rPr>
          <w:rFonts w:cstheme="minorHAnsi"/>
          <w:sz w:val="24"/>
          <w:szCs w:val="24"/>
        </w:rPr>
        <w:t xml:space="preserve"> </w:t>
      </w:r>
      <w:r w:rsidRPr="00CC0387">
        <w:rPr>
          <w:rFonts w:cstheme="minorHAnsi"/>
          <w:sz w:val="24"/>
          <w:szCs w:val="24"/>
        </w:rPr>
        <w:t>erst durch</w:t>
      </w:r>
      <w:r w:rsidR="00FC2852" w:rsidRPr="00CC0387">
        <w:rPr>
          <w:rFonts w:cstheme="minorHAnsi"/>
          <w:sz w:val="24"/>
          <w:szCs w:val="24"/>
        </w:rPr>
        <w:t xml:space="preserve"> </w:t>
      </w:r>
      <w:r w:rsidRPr="00CC0387">
        <w:rPr>
          <w:rFonts w:cstheme="minorHAnsi"/>
          <w:sz w:val="24"/>
          <w:szCs w:val="24"/>
        </w:rPr>
        <w:t>die Handlung hervorgebracht werden.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 xml:space="preserve">Die </w:t>
      </w:r>
      <w:r w:rsidRPr="00CC0387">
        <w:rPr>
          <w:rFonts w:cstheme="minorHAnsi"/>
          <w:i/>
          <w:iCs/>
          <w:sz w:val="24"/>
          <w:szCs w:val="24"/>
        </w:rPr>
        <w:t>Vorst</w:t>
      </w:r>
      <w:r w:rsidR="00FC2852" w:rsidRPr="00CC0387">
        <w:rPr>
          <w:rFonts w:cstheme="minorHAnsi"/>
          <w:i/>
          <w:iCs/>
          <w:sz w:val="24"/>
          <w:szCs w:val="24"/>
        </w:rPr>
        <w:t>e</w:t>
      </w:r>
      <w:r w:rsidRPr="00CC0387">
        <w:rPr>
          <w:rFonts w:cstheme="minorHAnsi"/>
          <w:i/>
          <w:iCs/>
          <w:sz w:val="24"/>
          <w:szCs w:val="24"/>
        </w:rPr>
        <w:t xml:space="preserve">llung </w:t>
      </w:r>
      <w:r w:rsidRPr="00CC0387">
        <w:rPr>
          <w:rFonts w:cstheme="minorHAnsi"/>
          <w:sz w:val="24"/>
          <w:szCs w:val="24"/>
        </w:rPr>
        <w:t>des eigenen oder fremden Wohles wird</w:t>
      </w:r>
      <w:r w:rsidR="00FC2852" w:rsidRPr="00CC0387">
        <w:rPr>
          <w:rFonts w:cstheme="minorHAnsi"/>
          <w:sz w:val="24"/>
          <w:szCs w:val="24"/>
        </w:rPr>
        <w:t xml:space="preserve"> </w:t>
      </w:r>
      <w:r w:rsidRPr="00CC0387">
        <w:rPr>
          <w:rFonts w:cstheme="minorHAnsi"/>
          <w:sz w:val="24"/>
          <w:szCs w:val="24"/>
        </w:rPr>
        <w:t>aber mit Recht als ein Motiv des Wollens angesehen. Das</w:t>
      </w:r>
      <w:r w:rsidR="00FC2852" w:rsidRPr="00CC0387">
        <w:rPr>
          <w:rFonts w:cstheme="minorHAnsi"/>
          <w:sz w:val="24"/>
          <w:szCs w:val="24"/>
        </w:rPr>
        <w:t xml:space="preserve"> </w:t>
      </w:r>
      <w:r w:rsidRPr="00CC0387">
        <w:rPr>
          <w:rFonts w:cstheme="minorHAnsi"/>
          <w:sz w:val="24"/>
          <w:szCs w:val="24"/>
        </w:rPr>
        <w:t>Prinzip, durch sein Handeln die größte Summe eigener Lust</w:t>
      </w:r>
      <w:r w:rsidR="00FC2852" w:rsidRPr="00CC0387">
        <w:rPr>
          <w:rFonts w:cstheme="minorHAnsi"/>
          <w:sz w:val="24"/>
          <w:szCs w:val="24"/>
        </w:rPr>
        <w:t xml:space="preserve"> </w:t>
      </w:r>
      <w:r w:rsidRPr="00CC0387">
        <w:rPr>
          <w:rFonts w:cstheme="minorHAnsi"/>
          <w:sz w:val="24"/>
          <w:szCs w:val="24"/>
        </w:rPr>
        <w:t>zu bewirken, das ist: die individuelle Glückseligkeit zu erreichen,</w:t>
      </w:r>
      <w:r w:rsidR="00FC2852" w:rsidRPr="00CC0387">
        <w:rPr>
          <w:rFonts w:cstheme="minorHAnsi"/>
          <w:sz w:val="24"/>
          <w:szCs w:val="24"/>
        </w:rPr>
        <w:t xml:space="preserve"> </w:t>
      </w:r>
      <w:r w:rsidRPr="00CC0387">
        <w:rPr>
          <w:rFonts w:cstheme="minorHAnsi"/>
          <w:sz w:val="24"/>
          <w:szCs w:val="24"/>
        </w:rPr>
        <w:t xml:space="preserve">heißt </w:t>
      </w:r>
      <w:r w:rsidRPr="00CC0387">
        <w:rPr>
          <w:rFonts w:cstheme="minorHAnsi"/>
          <w:i/>
          <w:iCs/>
          <w:sz w:val="24"/>
          <w:szCs w:val="24"/>
        </w:rPr>
        <w:t xml:space="preserve">Egoismus. </w:t>
      </w:r>
      <w:r w:rsidRPr="00CC0387">
        <w:rPr>
          <w:rFonts w:cstheme="minorHAnsi"/>
          <w:sz w:val="24"/>
          <w:szCs w:val="24"/>
        </w:rPr>
        <w:t>Diese individuelle Glückseligkeit wird</w:t>
      </w:r>
      <w:r w:rsidR="00FC2852" w:rsidRPr="00CC0387">
        <w:rPr>
          <w:rFonts w:cstheme="minorHAnsi"/>
          <w:sz w:val="24"/>
          <w:szCs w:val="24"/>
        </w:rPr>
        <w:t xml:space="preserve"> </w:t>
      </w:r>
      <w:r w:rsidRPr="00CC0387">
        <w:rPr>
          <w:rFonts w:cstheme="minorHAnsi"/>
          <w:sz w:val="24"/>
          <w:szCs w:val="24"/>
        </w:rPr>
        <w:t>entweder dadurch zu erreichen gesucht, daß man in rücksichtsloser</w:t>
      </w:r>
      <w:r w:rsidR="00FC2852" w:rsidRPr="00CC0387">
        <w:rPr>
          <w:rFonts w:cstheme="minorHAnsi"/>
          <w:sz w:val="24"/>
          <w:szCs w:val="24"/>
        </w:rPr>
        <w:t xml:space="preserve"> </w:t>
      </w:r>
      <w:r w:rsidRPr="00CC0387">
        <w:rPr>
          <w:rFonts w:cstheme="minorHAnsi"/>
          <w:sz w:val="24"/>
          <w:szCs w:val="24"/>
        </w:rPr>
        <w:t>Weise nur auf das eigene Wohl bedacht ist und</w:t>
      </w:r>
      <w:r w:rsidR="00FC2852" w:rsidRPr="00CC0387">
        <w:rPr>
          <w:rFonts w:cstheme="minorHAnsi"/>
          <w:sz w:val="24"/>
          <w:szCs w:val="24"/>
        </w:rPr>
        <w:t xml:space="preserve"> </w:t>
      </w:r>
      <w:r w:rsidRPr="00CC0387">
        <w:rPr>
          <w:rFonts w:cstheme="minorHAnsi"/>
          <w:sz w:val="24"/>
          <w:szCs w:val="24"/>
        </w:rPr>
        <w:t>dieses auch auf Kosten des Glückes fremder Individualitäten</w:t>
      </w:r>
      <w:r w:rsidR="00FC2852" w:rsidRPr="00CC0387">
        <w:rPr>
          <w:rFonts w:cstheme="minorHAnsi"/>
          <w:sz w:val="24"/>
          <w:szCs w:val="24"/>
        </w:rPr>
        <w:t xml:space="preserve"> </w:t>
      </w:r>
      <w:r w:rsidRPr="00CC0387">
        <w:rPr>
          <w:rFonts w:cstheme="minorHAnsi"/>
          <w:sz w:val="24"/>
          <w:szCs w:val="24"/>
        </w:rPr>
        <w:t>erstrebt (reiner Egoismus), oder dadurch, daß man das</w:t>
      </w:r>
      <w:r w:rsidR="00FC2852" w:rsidRPr="00CC0387">
        <w:rPr>
          <w:rFonts w:cstheme="minorHAnsi"/>
          <w:sz w:val="24"/>
          <w:szCs w:val="24"/>
        </w:rPr>
        <w:t xml:space="preserve"> </w:t>
      </w:r>
      <w:r w:rsidRPr="00CC0387">
        <w:rPr>
          <w:rFonts w:cstheme="minorHAnsi"/>
          <w:sz w:val="24"/>
          <w:szCs w:val="24"/>
        </w:rPr>
        <w:t>fremde Wohl aus dem Grunde befördert, weil man sich</w:t>
      </w:r>
      <w:r w:rsidR="00FC2852" w:rsidRPr="00CC0387">
        <w:rPr>
          <w:rFonts w:cstheme="minorHAnsi"/>
          <w:sz w:val="24"/>
          <w:szCs w:val="24"/>
        </w:rPr>
        <w:t xml:space="preserve"> </w:t>
      </w:r>
      <w:r w:rsidRPr="00CC0387">
        <w:rPr>
          <w:rFonts w:cstheme="minorHAnsi"/>
          <w:sz w:val="24"/>
          <w:szCs w:val="24"/>
        </w:rPr>
        <w:t>dann mittelbar von den glücklichen fremden Individualitäten</w:t>
      </w:r>
      <w:r w:rsidR="00FC2852" w:rsidRPr="00CC0387">
        <w:rPr>
          <w:rFonts w:cstheme="minorHAnsi"/>
          <w:sz w:val="24"/>
          <w:szCs w:val="24"/>
        </w:rPr>
        <w:t xml:space="preserve"> </w:t>
      </w:r>
      <w:r w:rsidRPr="00CC0387">
        <w:rPr>
          <w:rFonts w:cstheme="minorHAnsi"/>
          <w:sz w:val="24"/>
          <w:szCs w:val="24"/>
        </w:rPr>
        <w:t>einen günstigen Einfluß auf die eigene Person verspricht,</w:t>
      </w:r>
      <w:r w:rsidR="00FC2852" w:rsidRPr="00CC0387">
        <w:rPr>
          <w:rFonts w:cstheme="minorHAnsi"/>
          <w:sz w:val="24"/>
          <w:szCs w:val="24"/>
        </w:rPr>
        <w:t xml:space="preserve"> </w:t>
      </w:r>
      <w:r w:rsidRPr="00CC0387">
        <w:rPr>
          <w:rFonts w:cstheme="minorHAnsi"/>
          <w:sz w:val="24"/>
          <w:szCs w:val="24"/>
        </w:rPr>
        <w:t>oder weil man durch Schädigung fremder Individuen auch</w:t>
      </w:r>
      <w:r w:rsidR="00FC2852" w:rsidRPr="00CC0387">
        <w:rPr>
          <w:rFonts w:cstheme="minorHAnsi"/>
          <w:sz w:val="24"/>
          <w:szCs w:val="24"/>
        </w:rPr>
        <w:t xml:space="preserve"> </w:t>
      </w:r>
      <w:r w:rsidRPr="00CC0387">
        <w:rPr>
          <w:rFonts w:cstheme="minorHAnsi"/>
          <w:sz w:val="24"/>
          <w:szCs w:val="24"/>
        </w:rPr>
        <w:t>eine Gefährdung des eigenen Interesses befürchtet (Klugheitsmoral).</w:t>
      </w:r>
      <w:r w:rsidR="00FC2852" w:rsidRPr="00CC0387">
        <w:rPr>
          <w:rFonts w:cstheme="minorHAnsi"/>
          <w:sz w:val="24"/>
          <w:szCs w:val="24"/>
        </w:rPr>
        <w:t xml:space="preserve"> </w:t>
      </w:r>
      <w:r w:rsidRPr="00CC0387">
        <w:rPr>
          <w:rFonts w:cstheme="minorHAnsi"/>
          <w:sz w:val="24"/>
          <w:szCs w:val="24"/>
        </w:rPr>
        <w:t>Der besondere Inhalt der egoistischen Sittlichkeitsprinzipien</w:t>
      </w:r>
      <w:r w:rsidR="00FC2852" w:rsidRPr="00CC0387">
        <w:rPr>
          <w:rFonts w:cstheme="minorHAnsi"/>
          <w:sz w:val="24"/>
          <w:szCs w:val="24"/>
        </w:rPr>
        <w:t xml:space="preserve"> </w:t>
      </w:r>
      <w:r w:rsidRPr="00CC0387">
        <w:rPr>
          <w:rFonts w:cstheme="minorHAnsi"/>
          <w:sz w:val="24"/>
          <w:szCs w:val="24"/>
        </w:rPr>
        <w:t>wird davon abhängen, welche Vorstellung</w:t>
      </w:r>
      <w:r w:rsidR="00FC2852" w:rsidRPr="00CC0387">
        <w:rPr>
          <w:rFonts w:cstheme="minorHAnsi"/>
          <w:sz w:val="24"/>
          <w:szCs w:val="24"/>
        </w:rPr>
        <w:t xml:space="preserve"> </w:t>
      </w:r>
      <w:r w:rsidRPr="00CC0387">
        <w:rPr>
          <w:rFonts w:cstheme="minorHAnsi"/>
          <w:sz w:val="24"/>
          <w:szCs w:val="24"/>
        </w:rPr>
        <w:t>sich der Mensch von seiner eigenen oder der fremden Glückseligkeit</w:t>
      </w:r>
      <w:r w:rsidR="00FC2852" w:rsidRPr="00CC0387">
        <w:rPr>
          <w:rFonts w:cstheme="minorHAnsi"/>
          <w:sz w:val="24"/>
          <w:szCs w:val="24"/>
        </w:rPr>
        <w:t xml:space="preserve"> </w:t>
      </w:r>
      <w:r w:rsidRPr="00CC0387">
        <w:rPr>
          <w:rFonts w:cstheme="minorHAnsi"/>
          <w:sz w:val="24"/>
          <w:szCs w:val="24"/>
        </w:rPr>
        <w:t>macht. Nach dem, was einer als ein Gut des Lebens</w:t>
      </w:r>
      <w:r w:rsidR="00FC2852" w:rsidRPr="00CC0387">
        <w:rPr>
          <w:rFonts w:cstheme="minorHAnsi"/>
          <w:sz w:val="24"/>
          <w:szCs w:val="24"/>
        </w:rPr>
        <w:t xml:space="preserve"> </w:t>
      </w:r>
      <w:r w:rsidRPr="00CC0387">
        <w:rPr>
          <w:rFonts w:cstheme="minorHAnsi"/>
          <w:sz w:val="24"/>
          <w:szCs w:val="24"/>
        </w:rPr>
        <w:t>ansieht (Wohlleben, Hoffnung auf Glückseligkeit, Erlösung</w:t>
      </w:r>
      <w:r w:rsidR="00FC2852" w:rsidRPr="00CC0387">
        <w:rPr>
          <w:rFonts w:cstheme="minorHAnsi"/>
          <w:sz w:val="24"/>
          <w:szCs w:val="24"/>
        </w:rPr>
        <w:t xml:space="preserve"> </w:t>
      </w:r>
      <w:r w:rsidRPr="00CC0387">
        <w:rPr>
          <w:rFonts w:cstheme="minorHAnsi"/>
          <w:sz w:val="24"/>
          <w:szCs w:val="24"/>
        </w:rPr>
        <w:t>von verschiedenen Übeln usw.), wird er den Inhalt seines</w:t>
      </w:r>
      <w:r w:rsidR="00FC2852" w:rsidRPr="00CC0387">
        <w:rPr>
          <w:rFonts w:cstheme="minorHAnsi"/>
          <w:sz w:val="24"/>
          <w:szCs w:val="24"/>
        </w:rPr>
        <w:t xml:space="preserve"> </w:t>
      </w:r>
      <w:r w:rsidRPr="00CC0387">
        <w:rPr>
          <w:rFonts w:cstheme="minorHAnsi"/>
          <w:sz w:val="24"/>
          <w:szCs w:val="24"/>
        </w:rPr>
        <w:t>egoistischen Strebens bestimmen.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Als ein weiteres Motiv ist dann der rein begriffliche Inhalt</w:t>
      </w:r>
      <w:r w:rsidR="00FC2852" w:rsidRPr="00CC0387">
        <w:rPr>
          <w:rFonts w:cstheme="minorHAnsi"/>
          <w:sz w:val="24"/>
          <w:szCs w:val="24"/>
        </w:rPr>
        <w:t xml:space="preserve"> </w:t>
      </w:r>
      <w:r w:rsidRPr="00CC0387">
        <w:rPr>
          <w:rFonts w:cstheme="minorHAnsi"/>
          <w:sz w:val="24"/>
          <w:szCs w:val="24"/>
        </w:rPr>
        <w:t>einer Handlung anzusehen. Dieser Inhalt bezieht sich</w:t>
      </w:r>
      <w:r w:rsidR="00FC2852" w:rsidRPr="00CC0387">
        <w:rPr>
          <w:rFonts w:cstheme="minorHAnsi"/>
          <w:sz w:val="24"/>
          <w:szCs w:val="24"/>
        </w:rPr>
        <w:t xml:space="preserve"> </w:t>
      </w:r>
      <w:r w:rsidRPr="00CC0387">
        <w:rPr>
          <w:rFonts w:cstheme="minorHAnsi"/>
          <w:sz w:val="24"/>
          <w:szCs w:val="24"/>
        </w:rPr>
        <w:t>nicht wie die Vorstellung der eigenen Lust auf die einzelne</w:t>
      </w:r>
      <w:r w:rsidR="00FC2852" w:rsidRPr="00CC0387">
        <w:rPr>
          <w:rFonts w:cstheme="minorHAnsi"/>
          <w:sz w:val="24"/>
          <w:szCs w:val="24"/>
        </w:rPr>
        <w:t xml:space="preserve"> </w:t>
      </w:r>
      <w:r w:rsidRPr="00CC0387">
        <w:rPr>
          <w:rFonts w:cstheme="minorHAnsi"/>
          <w:sz w:val="24"/>
          <w:szCs w:val="24"/>
        </w:rPr>
        <w:t>Handlung allein, sondern auf die Begründung einer Handlung</w:t>
      </w:r>
      <w:r w:rsidR="00FC2852" w:rsidRPr="00CC0387">
        <w:rPr>
          <w:rFonts w:cstheme="minorHAnsi"/>
          <w:sz w:val="24"/>
          <w:szCs w:val="24"/>
        </w:rPr>
        <w:t xml:space="preserve"> </w:t>
      </w:r>
      <w:r w:rsidRPr="00CC0387">
        <w:rPr>
          <w:rFonts w:cstheme="minorHAnsi"/>
          <w:sz w:val="24"/>
          <w:szCs w:val="24"/>
        </w:rPr>
        <w:t>aus einem Systeme sittlicher Prinzipien. Diese Moralprinzipien</w:t>
      </w:r>
      <w:r w:rsidR="00FC2852" w:rsidRPr="00CC0387">
        <w:rPr>
          <w:rFonts w:cstheme="minorHAnsi"/>
          <w:sz w:val="24"/>
          <w:szCs w:val="24"/>
        </w:rPr>
        <w:t xml:space="preserve"> </w:t>
      </w:r>
      <w:r w:rsidRPr="00CC0387">
        <w:rPr>
          <w:rFonts w:cstheme="minorHAnsi"/>
          <w:sz w:val="24"/>
          <w:szCs w:val="24"/>
        </w:rPr>
        <w:t>können in Form abstrakter Begriffe das sittliche</w:t>
      </w:r>
      <w:r w:rsidR="00FC2852" w:rsidRPr="00CC0387">
        <w:rPr>
          <w:rFonts w:cstheme="minorHAnsi"/>
          <w:sz w:val="24"/>
          <w:szCs w:val="24"/>
        </w:rPr>
        <w:t xml:space="preserve"> </w:t>
      </w:r>
      <w:r w:rsidRPr="00CC0387">
        <w:rPr>
          <w:rFonts w:cstheme="minorHAnsi"/>
          <w:sz w:val="24"/>
          <w:szCs w:val="24"/>
        </w:rPr>
        <w:t>Leben regeln, ohne daß der einzelne sich um den Ursprung</w:t>
      </w:r>
      <w:r w:rsidR="00FC2852" w:rsidRPr="00CC0387">
        <w:rPr>
          <w:rFonts w:cstheme="minorHAnsi"/>
          <w:sz w:val="24"/>
          <w:szCs w:val="24"/>
        </w:rPr>
        <w:t xml:space="preserve"> </w:t>
      </w:r>
      <w:r w:rsidRPr="00CC0387">
        <w:rPr>
          <w:rFonts w:cstheme="minorHAnsi"/>
          <w:sz w:val="24"/>
          <w:szCs w:val="24"/>
        </w:rPr>
        <w:t>der Begriffe kümmert. Wir empfinden dann einfach die Unterwerfung</w:t>
      </w:r>
      <w:r w:rsidR="00FC2852" w:rsidRPr="00CC0387">
        <w:rPr>
          <w:rFonts w:cstheme="minorHAnsi"/>
          <w:sz w:val="24"/>
          <w:szCs w:val="24"/>
        </w:rPr>
        <w:t xml:space="preserve"> </w:t>
      </w:r>
      <w:r w:rsidRPr="00CC0387">
        <w:rPr>
          <w:rFonts w:cstheme="minorHAnsi"/>
          <w:sz w:val="24"/>
          <w:szCs w:val="24"/>
        </w:rPr>
        <w:t>unter den sittlichen Begriff, der als Gebot über</w:t>
      </w:r>
      <w:r w:rsidR="00FC2852" w:rsidRPr="00CC0387">
        <w:rPr>
          <w:rFonts w:cstheme="minorHAnsi"/>
          <w:sz w:val="24"/>
          <w:szCs w:val="24"/>
        </w:rPr>
        <w:t xml:space="preserve"> </w:t>
      </w:r>
      <w:r w:rsidRPr="00CC0387">
        <w:rPr>
          <w:rFonts w:cstheme="minorHAnsi"/>
          <w:sz w:val="24"/>
          <w:szCs w:val="24"/>
        </w:rPr>
        <w:t>unserem Handeln schwebt, als sittliche Notwendigkeit. Die</w:t>
      </w:r>
      <w:r w:rsidR="00FC2852" w:rsidRPr="00CC0387">
        <w:rPr>
          <w:rFonts w:cstheme="minorHAnsi"/>
          <w:sz w:val="24"/>
          <w:szCs w:val="24"/>
        </w:rPr>
        <w:t xml:space="preserve"> </w:t>
      </w:r>
      <w:r w:rsidRPr="00CC0387">
        <w:rPr>
          <w:rFonts w:cstheme="minorHAnsi"/>
          <w:sz w:val="24"/>
          <w:szCs w:val="24"/>
        </w:rPr>
        <w:t>Begründung dieser Notwendigkeit überlassen wir dem, der</w:t>
      </w:r>
      <w:r w:rsidR="00FC2852" w:rsidRPr="00CC0387">
        <w:rPr>
          <w:rFonts w:cstheme="minorHAnsi"/>
          <w:sz w:val="24"/>
          <w:szCs w:val="24"/>
        </w:rPr>
        <w:t xml:space="preserve"> </w:t>
      </w:r>
      <w:r w:rsidRPr="00CC0387">
        <w:rPr>
          <w:rFonts w:cstheme="minorHAnsi"/>
          <w:sz w:val="24"/>
          <w:szCs w:val="24"/>
        </w:rPr>
        <w:t>die sittliche Unterwerfung fordert, das ist der sittlichen</w:t>
      </w:r>
      <w:r w:rsidR="00FC2852" w:rsidRPr="00CC0387">
        <w:rPr>
          <w:rFonts w:cstheme="minorHAnsi"/>
          <w:sz w:val="24"/>
          <w:szCs w:val="24"/>
        </w:rPr>
        <w:t xml:space="preserve"> </w:t>
      </w:r>
      <w:r w:rsidRPr="00CC0387">
        <w:rPr>
          <w:rFonts w:cstheme="minorHAnsi"/>
          <w:sz w:val="24"/>
          <w:szCs w:val="24"/>
        </w:rPr>
        <w:t>Autorität, die wir anerkennen (Familienoberhaupt, Staat,</w:t>
      </w:r>
      <w:r w:rsidR="00FC2852" w:rsidRPr="00CC0387">
        <w:rPr>
          <w:rFonts w:cstheme="minorHAnsi"/>
          <w:sz w:val="24"/>
          <w:szCs w:val="24"/>
        </w:rPr>
        <w:t xml:space="preserve"> </w:t>
      </w:r>
      <w:r w:rsidRPr="00CC0387">
        <w:rPr>
          <w:rFonts w:cstheme="minorHAnsi"/>
          <w:sz w:val="24"/>
          <w:szCs w:val="24"/>
        </w:rPr>
        <w:t>gesellschaftliche Sitte, kirchliche Autorität, göttliche Offenbarung).</w:t>
      </w:r>
      <w:r w:rsidR="00FC2852" w:rsidRPr="00CC0387">
        <w:rPr>
          <w:rFonts w:cstheme="minorHAnsi"/>
          <w:sz w:val="24"/>
          <w:szCs w:val="24"/>
        </w:rPr>
        <w:t xml:space="preserve"> </w:t>
      </w:r>
      <w:r w:rsidRPr="00CC0387">
        <w:rPr>
          <w:rFonts w:cstheme="minorHAnsi"/>
          <w:sz w:val="24"/>
          <w:szCs w:val="24"/>
        </w:rPr>
        <w:t>Eine besondere Art dieser Sittlichkeitsprinzipien</w:t>
      </w:r>
      <w:r w:rsidR="00FC2852" w:rsidRPr="00CC0387">
        <w:rPr>
          <w:rFonts w:cstheme="minorHAnsi"/>
          <w:sz w:val="24"/>
          <w:szCs w:val="24"/>
        </w:rPr>
        <w:t xml:space="preserve"> </w:t>
      </w:r>
      <w:r w:rsidRPr="00CC0387">
        <w:rPr>
          <w:rFonts w:cstheme="minorHAnsi"/>
          <w:sz w:val="24"/>
          <w:szCs w:val="24"/>
        </w:rPr>
        <w:t>ist die, wo das Gebot sich nicht durch eine äußere Autorität</w:t>
      </w:r>
      <w:r w:rsidR="00FC2852" w:rsidRPr="00CC0387">
        <w:rPr>
          <w:rFonts w:cstheme="minorHAnsi"/>
          <w:sz w:val="24"/>
          <w:szCs w:val="24"/>
        </w:rPr>
        <w:t xml:space="preserve"> </w:t>
      </w:r>
      <w:r w:rsidRPr="00CC0387">
        <w:rPr>
          <w:rFonts w:cstheme="minorHAnsi"/>
          <w:sz w:val="24"/>
          <w:szCs w:val="24"/>
        </w:rPr>
        <w:t>für uns kundgibt, sondern durch unser eigenes Innere (sittliche</w:t>
      </w:r>
      <w:r w:rsidR="00FC2852" w:rsidRPr="00CC0387">
        <w:rPr>
          <w:rFonts w:cstheme="minorHAnsi"/>
          <w:sz w:val="24"/>
          <w:szCs w:val="24"/>
        </w:rPr>
        <w:t xml:space="preserve"> </w:t>
      </w:r>
      <w:r w:rsidRPr="00CC0387">
        <w:rPr>
          <w:rFonts w:cstheme="minorHAnsi"/>
          <w:sz w:val="24"/>
          <w:szCs w:val="24"/>
        </w:rPr>
        <w:t>Autonomie). Wir vernehmen dann die Stimme in unserem</w:t>
      </w:r>
      <w:r w:rsidR="00FC2852" w:rsidRPr="00CC0387">
        <w:rPr>
          <w:rFonts w:cstheme="minorHAnsi"/>
          <w:sz w:val="24"/>
          <w:szCs w:val="24"/>
        </w:rPr>
        <w:t xml:space="preserve"> </w:t>
      </w:r>
      <w:r w:rsidRPr="00CC0387">
        <w:rPr>
          <w:rFonts w:cstheme="minorHAnsi"/>
          <w:sz w:val="24"/>
          <w:szCs w:val="24"/>
        </w:rPr>
        <w:t>eigenen Innern, der wir uns zu unterwerfen haben.</w:t>
      </w:r>
      <w:r w:rsidR="00FC2852" w:rsidRPr="00CC0387">
        <w:rPr>
          <w:rFonts w:cstheme="minorHAnsi"/>
          <w:sz w:val="24"/>
          <w:szCs w:val="24"/>
        </w:rPr>
        <w:t xml:space="preserve"> </w:t>
      </w:r>
      <w:r w:rsidRPr="00CC0387">
        <w:rPr>
          <w:rFonts w:cstheme="minorHAnsi"/>
          <w:sz w:val="24"/>
          <w:szCs w:val="24"/>
        </w:rPr>
        <w:t xml:space="preserve">Der Ausdruck dieser Stimme ist das </w:t>
      </w:r>
      <w:r w:rsidRPr="00CC0387">
        <w:rPr>
          <w:rFonts w:cstheme="minorHAnsi"/>
          <w:i/>
          <w:iCs/>
          <w:sz w:val="24"/>
          <w:szCs w:val="24"/>
        </w:rPr>
        <w:t>Gewissen.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Es bedeutet einen sittlichen Fortschritt, wenn der Mensch</w:t>
      </w:r>
      <w:r w:rsidR="00FC2852" w:rsidRPr="00CC0387">
        <w:rPr>
          <w:rFonts w:cstheme="minorHAnsi"/>
          <w:sz w:val="24"/>
          <w:szCs w:val="24"/>
        </w:rPr>
        <w:t xml:space="preserve"> </w:t>
      </w:r>
      <w:r w:rsidRPr="00CC0387">
        <w:rPr>
          <w:rFonts w:cstheme="minorHAnsi"/>
          <w:sz w:val="24"/>
          <w:szCs w:val="24"/>
        </w:rPr>
        <w:t>zum Motiv seines Handelns nicht einfach das Gebot einer</w:t>
      </w:r>
      <w:r w:rsidR="00FC2852" w:rsidRPr="00CC0387">
        <w:rPr>
          <w:rFonts w:cstheme="minorHAnsi"/>
          <w:sz w:val="24"/>
          <w:szCs w:val="24"/>
        </w:rPr>
        <w:t xml:space="preserve"> </w:t>
      </w:r>
      <w:r w:rsidRPr="00CC0387">
        <w:rPr>
          <w:rFonts w:cstheme="minorHAnsi"/>
          <w:sz w:val="24"/>
          <w:szCs w:val="24"/>
        </w:rPr>
        <w:t>äußeren oder der inneren Autorität macht, sondern wenn</w:t>
      </w:r>
      <w:r w:rsidR="00FC2852" w:rsidRPr="00CC0387">
        <w:rPr>
          <w:rFonts w:cstheme="minorHAnsi"/>
          <w:sz w:val="24"/>
          <w:szCs w:val="24"/>
        </w:rPr>
        <w:t xml:space="preserve"> </w:t>
      </w:r>
      <w:r w:rsidRPr="00CC0387">
        <w:rPr>
          <w:rFonts w:cstheme="minorHAnsi"/>
          <w:sz w:val="24"/>
          <w:szCs w:val="24"/>
        </w:rPr>
        <w:t xml:space="preserve">er den </w:t>
      </w:r>
      <w:r w:rsidRPr="00CC0387">
        <w:rPr>
          <w:rFonts w:cstheme="minorHAnsi"/>
          <w:sz w:val="24"/>
          <w:szCs w:val="24"/>
        </w:rPr>
        <w:lastRenderedPageBreak/>
        <w:t>Grund einzusehen bestrebt ist, aus dem irgendeine</w:t>
      </w:r>
      <w:r w:rsidR="00FC2852" w:rsidRPr="00CC0387">
        <w:rPr>
          <w:rFonts w:cstheme="minorHAnsi"/>
          <w:sz w:val="24"/>
          <w:szCs w:val="24"/>
        </w:rPr>
        <w:t xml:space="preserve"> </w:t>
      </w:r>
      <w:r w:rsidRPr="00CC0387">
        <w:rPr>
          <w:rFonts w:cstheme="minorHAnsi"/>
          <w:sz w:val="24"/>
          <w:szCs w:val="24"/>
        </w:rPr>
        <w:t>Maxime des Handelns als Motiv in ihm wirken soll. Dieser</w:t>
      </w:r>
      <w:r w:rsidR="00FC2852" w:rsidRPr="00CC0387">
        <w:rPr>
          <w:rFonts w:cstheme="minorHAnsi"/>
          <w:sz w:val="24"/>
          <w:szCs w:val="24"/>
        </w:rPr>
        <w:t xml:space="preserve"> </w:t>
      </w:r>
      <w:r w:rsidRPr="00CC0387">
        <w:rPr>
          <w:rFonts w:cstheme="minorHAnsi"/>
          <w:sz w:val="24"/>
          <w:szCs w:val="24"/>
        </w:rPr>
        <w:t>Fortschritt ist der von der autoritativen Moral zu dem</w:t>
      </w:r>
      <w:r w:rsidR="00FC2852" w:rsidRPr="00CC0387">
        <w:rPr>
          <w:rFonts w:cstheme="minorHAnsi"/>
          <w:sz w:val="24"/>
          <w:szCs w:val="24"/>
        </w:rPr>
        <w:t xml:space="preserve"> </w:t>
      </w:r>
      <w:r w:rsidRPr="00CC0387">
        <w:rPr>
          <w:rFonts w:cstheme="minorHAnsi"/>
          <w:sz w:val="24"/>
          <w:szCs w:val="24"/>
        </w:rPr>
        <w:t>Handeln aus sittlicher Einsicht. Der Mensch wird auf dieser</w:t>
      </w:r>
      <w:r w:rsidR="00FC2852" w:rsidRPr="00CC0387">
        <w:rPr>
          <w:rFonts w:cstheme="minorHAnsi"/>
          <w:sz w:val="24"/>
          <w:szCs w:val="24"/>
        </w:rPr>
        <w:t xml:space="preserve"> </w:t>
      </w:r>
      <w:r w:rsidRPr="00CC0387">
        <w:rPr>
          <w:rFonts w:cstheme="minorHAnsi"/>
          <w:sz w:val="24"/>
          <w:szCs w:val="24"/>
        </w:rPr>
        <w:t>Stufe der Sittlichkeit die Bedürfnisse des sittlichen Lebens</w:t>
      </w:r>
      <w:r w:rsidR="00FC2852" w:rsidRPr="00CC0387">
        <w:rPr>
          <w:rFonts w:cstheme="minorHAnsi"/>
          <w:sz w:val="24"/>
          <w:szCs w:val="24"/>
        </w:rPr>
        <w:t xml:space="preserve"> </w:t>
      </w:r>
      <w:r w:rsidRPr="00CC0387">
        <w:rPr>
          <w:rFonts w:cstheme="minorHAnsi"/>
          <w:sz w:val="24"/>
          <w:szCs w:val="24"/>
        </w:rPr>
        <w:t>aufsuchen und sich von der Erkenntnis derselben zu seinen</w:t>
      </w:r>
      <w:r w:rsidR="00FC2852" w:rsidRPr="00CC0387">
        <w:rPr>
          <w:rFonts w:cstheme="minorHAnsi"/>
          <w:sz w:val="24"/>
          <w:szCs w:val="24"/>
        </w:rPr>
        <w:t xml:space="preserve"> </w:t>
      </w:r>
      <w:r w:rsidRPr="00CC0387">
        <w:rPr>
          <w:rFonts w:cstheme="minorHAnsi"/>
          <w:sz w:val="24"/>
          <w:szCs w:val="24"/>
        </w:rPr>
        <w:t>Handlungen bestimmen lassen. Solche Bedürfnisse sind:</w:t>
      </w:r>
    </w:p>
    <w:p w:rsidR="00CF69E5"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1. das größtmögliche Wohl der Gesamtmenschheit rein um</w:t>
      </w:r>
      <w:r w:rsidR="00CF69E5" w:rsidRPr="00CC0387">
        <w:rPr>
          <w:rFonts w:cstheme="minorHAnsi"/>
          <w:sz w:val="24"/>
          <w:szCs w:val="24"/>
        </w:rPr>
        <w:t xml:space="preserve"> </w:t>
      </w:r>
      <w:r w:rsidRPr="00CC0387">
        <w:rPr>
          <w:rFonts w:cstheme="minorHAnsi"/>
          <w:sz w:val="24"/>
          <w:szCs w:val="24"/>
        </w:rPr>
        <w:t>dieses Wohles willen;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2. der Kulturfortschritt oder die sittliche</w:t>
      </w:r>
      <w:r w:rsidR="00CF69E5" w:rsidRPr="00CC0387">
        <w:rPr>
          <w:rFonts w:cstheme="minorHAnsi"/>
          <w:sz w:val="24"/>
          <w:szCs w:val="24"/>
        </w:rPr>
        <w:t xml:space="preserve"> </w:t>
      </w:r>
      <w:r w:rsidRPr="00CC0387">
        <w:rPr>
          <w:rFonts w:cstheme="minorHAnsi"/>
          <w:i/>
          <w:iCs/>
          <w:sz w:val="24"/>
          <w:szCs w:val="24"/>
        </w:rPr>
        <w:t xml:space="preserve">Entwicklung </w:t>
      </w:r>
      <w:r w:rsidRPr="00CC0387">
        <w:rPr>
          <w:rFonts w:cstheme="minorHAnsi"/>
          <w:sz w:val="24"/>
          <w:szCs w:val="24"/>
        </w:rPr>
        <w:t>der Menschheit zu immer größerer Vollkommenheit;</w:t>
      </w:r>
    </w:p>
    <w:p w:rsidR="00CF69E5"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3. die Verwirklichung rein intuitiv erfaßter</w:t>
      </w:r>
      <w:r w:rsidR="00CF69E5" w:rsidRPr="00CC0387">
        <w:rPr>
          <w:rFonts w:cstheme="minorHAnsi"/>
          <w:sz w:val="24"/>
          <w:szCs w:val="24"/>
        </w:rPr>
        <w:t xml:space="preserve"> </w:t>
      </w:r>
      <w:r w:rsidRPr="00CC0387">
        <w:rPr>
          <w:rFonts w:cstheme="minorHAnsi"/>
          <w:sz w:val="24"/>
          <w:szCs w:val="24"/>
        </w:rPr>
        <w:t>individueller Sittlichkeitsziele.</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 xml:space="preserve">Das </w:t>
      </w:r>
      <w:r w:rsidRPr="00CC0387">
        <w:rPr>
          <w:rFonts w:cstheme="minorHAnsi"/>
          <w:i/>
          <w:iCs/>
          <w:sz w:val="24"/>
          <w:szCs w:val="24"/>
        </w:rPr>
        <w:t xml:space="preserve">größtmögliche Wohl der Gesamtmenschheit </w:t>
      </w:r>
      <w:r w:rsidRPr="00CC0387">
        <w:rPr>
          <w:rFonts w:cstheme="minorHAnsi"/>
          <w:sz w:val="24"/>
          <w:szCs w:val="24"/>
        </w:rPr>
        <w:t>wird</w:t>
      </w:r>
      <w:r w:rsidR="00CF69E5" w:rsidRPr="00CC0387">
        <w:rPr>
          <w:rFonts w:cstheme="minorHAnsi"/>
          <w:sz w:val="24"/>
          <w:szCs w:val="24"/>
        </w:rPr>
        <w:t xml:space="preserve"> </w:t>
      </w:r>
      <w:r w:rsidRPr="00CC0387">
        <w:rPr>
          <w:rFonts w:cstheme="minorHAnsi"/>
          <w:sz w:val="24"/>
          <w:szCs w:val="24"/>
        </w:rPr>
        <w:t>natürlich von verschiedenen Menschen in verschiedener</w:t>
      </w:r>
      <w:r w:rsidR="00CF69E5" w:rsidRPr="00CC0387">
        <w:rPr>
          <w:rFonts w:cstheme="minorHAnsi"/>
          <w:sz w:val="24"/>
          <w:szCs w:val="24"/>
        </w:rPr>
        <w:t xml:space="preserve"> </w:t>
      </w:r>
      <w:r w:rsidRPr="00CC0387">
        <w:rPr>
          <w:rFonts w:cstheme="minorHAnsi"/>
          <w:sz w:val="24"/>
          <w:szCs w:val="24"/>
        </w:rPr>
        <w:t>Weise aufgefaßt werden. Die obige Maxime bezieht sich</w:t>
      </w:r>
      <w:r w:rsidR="00CF69E5" w:rsidRPr="00CC0387">
        <w:rPr>
          <w:rFonts w:cstheme="minorHAnsi"/>
          <w:sz w:val="24"/>
          <w:szCs w:val="24"/>
        </w:rPr>
        <w:t xml:space="preserve"> </w:t>
      </w:r>
      <w:r w:rsidRPr="00CC0387">
        <w:rPr>
          <w:rFonts w:cstheme="minorHAnsi"/>
          <w:sz w:val="24"/>
          <w:szCs w:val="24"/>
        </w:rPr>
        <w:t>nicht auf eine bestimmte Vorstellung von diesem Wohl, sondern</w:t>
      </w:r>
      <w:r w:rsidR="00CF69E5" w:rsidRPr="00CC0387">
        <w:rPr>
          <w:rFonts w:cstheme="minorHAnsi"/>
          <w:sz w:val="24"/>
          <w:szCs w:val="24"/>
        </w:rPr>
        <w:t xml:space="preserve"> </w:t>
      </w:r>
      <w:r w:rsidRPr="00CC0387">
        <w:rPr>
          <w:rFonts w:cstheme="minorHAnsi"/>
          <w:sz w:val="24"/>
          <w:szCs w:val="24"/>
        </w:rPr>
        <w:t>darauf, daß jeder einzelne, der dies Prinzip anerkennt,</w:t>
      </w:r>
      <w:r w:rsidR="00CF69E5" w:rsidRPr="00CC0387">
        <w:rPr>
          <w:rFonts w:cstheme="minorHAnsi"/>
          <w:sz w:val="24"/>
          <w:szCs w:val="24"/>
        </w:rPr>
        <w:t xml:space="preserve"> </w:t>
      </w:r>
      <w:r w:rsidRPr="00CC0387">
        <w:rPr>
          <w:rFonts w:cstheme="minorHAnsi"/>
          <w:sz w:val="24"/>
          <w:szCs w:val="24"/>
        </w:rPr>
        <w:t>bestrebt ist, dasjenige zu tun, was nach seiner Ansicht das</w:t>
      </w:r>
      <w:r w:rsidR="00CF69E5" w:rsidRPr="00CC0387">
        <w:rPr>
          <w:rFonts w:cstheme="minorHAnsi"/>
          <w:sz w:val="24"/>
          <w:szCs w:val="24"/>
        </w:rPr>
        <w:t xml:space="preserve"> </w:t>
      </w:r>
      <w:r w:rsidRPr="00CC0387">
        <w:rPr>
          <w:rFonts w:cstheme="minorHAnsi"/>
          <w:sz w:val="24"/>
          <w:szCs w:val="24"/>
        </w:rPr>
        <w:t>Wohl der Gesamtmenschheit am meisten fördert.</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i/>
          <w:iCs/>
          <w:sz w:val="24"/>
          <w:szCs w:val="24"/>
        </w:rPr>
        <w:t xml:space="preserve">Der Kulturfortschritt </w:t>
      </w:r>
      <w:r w:rsidRPr="00CC0387">
        <w:rPr>
          <w:rFonts w:cstheme="minorHAnsi"/>
          <w:sz w:val="24"/>
          <w:szCs w:val="24"/>
        </w:rPr>
        <w:t>erweist sich für denjenigen, dem</w:t>
      </w:r>
      <w:r w:rsidR="00CF69E5" w:rsidRPr="00CC0387">
        <w:rPr>
          <w:rFonts w:cstheme="minorHAnsi"/>
          <w:sz w:val="24"/>
          <w:szCs w:val="24"/>
        </w:rPr>
        <w:t xml:space="preserve"> </w:t>
      </w:r>
      <w:r w:rsidRPr="00CC0387">
        <w:rPr>
          <w:rFonts w:cstheme="minorHAnsi"/>
          <w:sz w:val="24"/>
          <w:szCs w:val="24"/>
        </w:rPr>
        <w:t>sich an die Güter der Kultur ein Lustgefühl knüpft, als ein</w:t>
      </w:r>
      <w:r w:rsidR="00CF69E5" w:rsidRPr="00CC0387">
        <w:rPr>
          <w:rFonts w:cstheme="minorHAnsi"/>
          <w:sz w:val="24"/>
          <w:szCs w:val="24"/>
        </w:rPr>
        <w:t xml:space="preserve"> </w:t>
      </w:r>
      <w:r w:rsidRPr="00CC0387">
        <w:rPr>
          <w:rFonts w:cstheme="minorHAnsi"/>
          <w:sz w:val="24"/>
          <w:szCs w:val="24"/>
        </w:rPr>
        <w:t>spezieller Fall des vorigen Moralprinzips. Er wird nur den</w:t>
      </w:r>
      <w:r w:rsidR="00CF69E5" w:rsidRPr="00CC0387">
        <w:rPr>
          <w:rFonts w:cstheme="minorHAnsi"/>
          <w:sz w:val="24"/>
          <w:szCs w:val="24"/>
        </w:rPr>
        <w:t xml:space="preserve"> </w:t>
      </w:r>
      <w:r w:rsidRPr="00CC0387">
        <w:rPr>
          <w:rFonts w:cstheme="minorHAnsi"/>
          <w:sz w:val="24"/>
          <w:szCs w:val="24"/>
        </w:rPr>
        <w:t>Untergang und die Zerstörung mancher Dinge, die auch</w:t>
      </w:r>
      <w:r w:rsidR="00CF69E5" w:rsidRPr="00CC0387">
        <w:rPr>
          <w:rFonts w:cstheme="minorHAnsi"/>
          <w:sz w:val="24"/>
          <w:szCs w:val="24"/>
        </w:rPr>
        <w:t xml:space="preserve"> </w:t>
      </w:r>
      <w:r w:rsidRPr="00CC0387">
        <w:rPr>
          <w:rFonts w:cstheme="minorHAnsi"/>
          <w:sz w:val="24"/>
          <w:szCs w:val="24"/>
        </w:rPr>
        <w:t>zum Wohle der Menschheit beitragen, mit in Kauf nehmen</w:t>
      </w:r>
      <w:r w:rsidR="00CF69E5" w:rsidRPr="00CC0387">
        <w:rPr>
          <w:rFonts w:cstheme="minorHAnsi"/>
          <w:sz w:val="24"/>
          <w:szCs w:val="24"/>
        </w:rPr>
        <w:t xml:space="preserve"> </w:t>
      </w:r>
      <w:r w:rsidRPr="00CC0387">
        <w:rPr>
          <w:rFonts w:cstheme="minorHAnsi"/>
          <w:sz w:val="24"/>
          <w:szCs w:val="24"/>
        </w:rPr>
        <w:t>müssen. Es ist aber auch möglich, daß jemand in dem Kulturfortschritt,</w:t>
      </w:r>
      <w:r w:rsidR="00CF69E5" w:rsidRPr="00CC0387">
        <w:rPr>
          <w:rFonts w:cstheme="minorHAnsi"/>
          <w:sz w:val="24"/>
          <w:szCs w:val="24"/>
        </w:rPr>
        <w:t xml:space="preserve"> </w:t>
      </w:r>
      <w:r w:rsidRPr="00CC0387">
        <w:rPr>
          <w:rFonts w:cstheme="minorHAnsi"/>
          <w:sz w:val="24"/>
          <w:szCs w:val="24"/>
        </w:rPr>
        <w:t>abgesehen von dem damit verbundenen Lustgefühl,</w:t>
      </w:r>
      <w:r w:rsidR="00CF69E5" w:rsidRPr="00CC0387">
        <w:rPr>
          <w:rFonts w:cstheme="minorHAnsi"/>
          <w:sz w:val="24"/>
          <w:szCs w:val="24"/>
        </w:rPr>
        <w:t xml:space="preserve"> </w:t>
      </w:r>
      <w:r w:rsidRPr="00CC0387">
        <w:rPr>
          <w:rFonts w:cstheme="minorHAnsi"/>
          <w:sz w:val="24"/>
          <w:szCs w:val="24"/>
        </w:rPr>
        <w:t>eine sittliche Notwendigkeit erblickt. Dann ist derselbe</w:t>
      </w:r>
      <w:r w:rsidR="00CF69E5" w:rsidRPr="00CC0387">
        <w:rPr>
          <w:rFonts w:cstheme="minorHAnsi"/>
          <w:sz w:val="24"/>
          <w:szCs w:val="24"/>
        </w:rPr>
        <w:t xml:space="preserve"> </w:t>
      </w:r>
      <w:r w:rsidRPr="00CC0387">
        <w:rPr>
          <w:rFonts w:cstheme="minorHAnsi"/>
          <w:sz w:val="24"/>
          <w:szCs w:val="24"/>
        </w:rPr>
        <w:t>für ihn ein besonderes Moralprinzip neben dem</w:t>
      </w:r>
      <w:r w:rsidR="00CF69E5" w:rsidRPr="00CC0387">
        <w:rPr>
          <w:rFonts w:cstheme="minorHAnsi"/>
          <w:sz w:val="24"/>
          <w:szCs w:val="24"/>
        </w:rPr>
        <w:t xml:space="preserve"> </w:t>
      </w:r>
      <w:r w:rsidRPr="00CC0387">
        <w:rPr>
          <w:rFonts w:cstheme="minorHAnsi"/>
          <w:sz w:val="24"/>
          <w:szCs w:val="24"/>
        </w:rPr>
        <w:t>vorigen.</w:t>
      </w:r>
      <w:r w:rsidR="00CF69E5" w:rsidRPr="00CC0387">
        <w:rPr>
          <w:rFonts w:cstheme="minorHAnsi"/>
          <w:sz w:val="24"/>
          <w:szCs w:val="24"/>
        </w:rPr>
        <w:t xml:space="preserve"> </w:t>
      </w:r>
      <w:r w:rsidRPr="00CC0387">
        <w:rPr>
          <w:rFonts w:cstheme="minorHAnsi"/>
          <w:sz w:val="24"/>
          <w:szCs w:val="24"/>
        </w:rPr>
        <w:t>Sowohl die Maxime des Gesamtwohles wie auch jene des</w:t>
      </w:r>
      <w:r w:rsidR="00CF69E5" w:rsidRPr="00CC0387">
        <w:rPr>
          <w:rFonts w:cstheme="minorHAnsi"/>
          <w:sz w:val="24"/>
          <w:szCs w:val="24"/>
        </w:rPr>
        <w:t xml:space="preserve"> </w:t>
      </w:r>
      <w:r w:rsidRPr="00CC0387">
        <w:rPr>
          <w:rFonts w:cstheme="minorHAnsi"/>
          <w:sz w:val="24"/>
          <w:szCs w:val="24"/>
        </w:rPr>
        <w:t>Kulturfortschrittes beruht auf der Vorstellung, das ist auf</w:t>
      </w:r>
      <w:r w:rsidR="00CF69E5" w:rsidRPr="00CC0387">
        <w:rPr>
          <w:rFonts w:cstheme="minorHAnsi"/>
          <w:sz w:val="24"/>
          <w:szCs w:val="24"/>
        </w:rPr>
        <w:t xml:space="preserve"> </w:t>
      </w:r>
      <w:r w:rsidRPr="00CC0387">
        <w:rPr>
          <w:rFonts w:cstheme="minorHAnsi"/>
          <w:sz w:val="24"/>
          <w:szCs w:val="24"/>
        </w:rPr>
        <w:t>der Beziehung, die man dem Inhalt der sittlichen Ideen zu</w:t>
      </w:r>
      <w:r w:rsidR="00CF69E5" w:rsidRPr="00CC0387">
        <w:rPr>
          <w:rFonts w:cstheme="minorHAnsi"/>
          <w:sz w:val="24"/>
          <w:szCs w:val="24"/>
        </w:rPr>
        <w:t xml:space="preserve"> </w:t>
      </w:r>
      <w:r w:rsidRPr="00CC0387">
        <w:rPr>
          <w:rFonts w:cstheme="minorHAnsi"/>
          <w:sz w:val="24"/>
          <w:szCs w:val="24"/>
        </w:rPr>
        <w:t xml:space="preserve">bestimmten Erlebnissen (Wahrnehmungen) gibt. </w:t>
      </w:r>
      <w:r w:rsidR="00CF69E5" w:rsidRPr="00CC0387">
        <w:rPr>
          <w:rFonts w:cstheme="minorHAnsi"/>
          <w:sz w:val="24"/>
          <w:szCs w:val="24"/>
        </w:rPr>
        <w:t xml:space="preserve"> </w:t>
      </w:r>
      <w:r w:rsidRPr="00CC0387">
        <w:rPr>
          <w:rFonts w:cstheme="minorHAnsi"/>
          <w:sz w:val="24"/>
          <w:szCs w:val="24"/>
        </w:rPr>
        <w:t>Das höchste</w:t>
      </w:r>
      <w:r w:rsidR="00CF69E5" w:rsidRPr="00CC0387">
        <w:rPr>
          <w:rFonts w:cstheme="minorHAnsi"/>
          <w:sz w:val="24"/>
          <w:szCs w:val="24"/>
        </w:rPr>
        <w:t xml:space="preserve"> </w:t>
      </w:r>
      <w:r w:rsidRPr="00CC0387">
        <w:rPr>
          <w:rFonts w:cstheme="minorHAnsi"/>
          <w:sz w:val="24"/>
          <w:szCs w:val="24"/>
        </w:rPr>
        <w:t>denkbare Sittlichkeitsprinzip ist aber das, welches keine</w:t>
      </w:r>
      <w:r w:rsidR="00CF69E5" w:rsidRPr="00CC0387">
        <w:rPr>
          <w:rFonts w:cstheme="minorHAnsi"/>
          <w:sz w:val="24"/>
          <w:szCs w:val="24"/>
        </w:rPr>
        <w:t xml:space="preserve"> </w:t>
      </w:r>
      <w:r w:rsidRPr="00CC0387">
        <w:rPr>
          <w:rFonts w:cstheme="minorHAnsi"/>
          <w:sz w:val="24"/>
          <w:szCs w:val="24"/>
        </w:rPr>
        <w:t>solche Beziehung von vornherein enthält, sondern aus dem</w:t>
      </w:r>
      <w:r w:rsidR="00CF69E5" w:rsidRPr="00CC0387">
        <w:rPr>
          <w:rFonts w:cstheme="minorHAnsi"/>
          <w:sz w:val="24"/>
          <w:szCs w:val="24"/>
        </w:rPr>
        <w:t xml:space="preserve"> </w:t>
      </w:r>
      <w:r w:rsidRPr="00CC0387">
        <w:rPr>
          <w:rFonts w:cstheme="minorHAnsi"/>
          <w:sz w:val="24"/>
          <w:szCs w:val="24"/>
        </w:rPr>
        <w:t>Quell der reinen Intuition entspringt und erst nachher die</w:t>
      </w:r>
      <w:r w:rsidR="00CF69E5" w:rsidRPr="00CC0387">
        <w:rPr>
          <w:rFonts w:cstheme="minorHAnsi"/>
          <w:sz w:val="24"/>
          <w:szCs w:val="24"/>
        </w:rPr>
        <w:t xml:space="preserve"> </w:t>
      </w:r>
      <w:r w:rsidRPr="00CC0387">
        <w:rPr>
          <w:rFonts w:cstheme="minorHAnsi"/>
          <w:sz w:val="24"/>
          <w:szCs w:val="24"/>
        </w:rPr>
        <w:t>Beziehung zur Wahrnehmung (zum Leben) sucht. Die Bestimmung,</w:t>
      </w:r>
      <w:r w:rsidR="00CF69E5" w:rsidRPr="00CC0387">
        <w:rPr>
          <w:rFonts w:cstheme="minorHAnsi"/>
          <w:sz w:val="24"/>
          <w:szCs w:val="24"/>
        </w:rPr>
        <w:t xml:space="preserve"> </w:t>
      </w:r>
      <w:r w:rsidRPr="00CC0387">
        <w:rPr>
          <w:rFonts w:cstheme="minorHAnsi"/>
          <w:sz w:val="24"/>
          <w:szCs w:val="24"/>
        </w:rPr>
        <w:t>was zu wollen ist, geht hier von einer andern</w:t>
      </w:r>
      <w:r w:rsidR="00CF69E5" w:rsidRPr="00CC0387">
        <w:rPr>
          <w:rFonts w:cstheme="minorHAnsi"/>
          <w:sz w:val="24"/>
          <w:szCs w:val="24"/>
        </w:rPr>
        <w:t xml:space="preserve"> </w:t>
      </w:r>
      <w:r w:rsidRPr="00CC0387">
        <w:rPr>
          <w:rFonts w:cstheme="minorHAnsi"/>
          <w:sz w:val="24"/>
          <w:szCs w:val="24"/>
        </w:rPr>
        <w:t>Instanz aus als in den vorhergehenden Fällen. Wer dem sittlichen</w:t>
      </w:r>
      <w:r w:rsidR="00CF69E5" w:rsidRPr="00CC0387">
        <w:rPr>
          <w:rFonts w:cstheme="minorHAnsi"/>
          <w:sz w:val="24"/>
          <w:szCs w:val="24"/>
        </w:rPr>
        <w:t xml:space="preserve"> </w:t>
      </w:r>
      <w:r w:rsidRPr="00CC0387">
        <w:rPr>
          <w:rFonts w:cstheme="minorHAnsi"/>
          <w:sz w:val="24"/>
          <w:szCs w:val="24"/>
        </w:rPr>
        <w:t>Prinzip des Gesamtwohles huldigt, der wird bei allen</w:t>
      </w:r>
      <w:r w:rsidR="00CF69E5" w:rsidRPr="00CC0387">
        <w:rPr>
          <w:rFonts w:cstheme="minorHAnsi"/>
          <w:sz w:val="24"/>
          <w:szCs w:val="24"/>
        </w:rPr>
        <w:t xml:space="preserve"> </w:t>
      </w:r>
      <w:r w:rsidRPr="00CC0387">
        <w:rPr>
          <w:rFonts w:cstheme="minorHAnsi"/>
          <w:sz w:val="24"/>
          <w:szCs w:val="24"/>
        </w:rPr>
        <w:t>seinen Handlungen zuerst fragen, was zu diesem Gesamtwohl</w:t>
      </w:r>
      <w:r w:rsidR="00CF69E5" w:rsidRPr="00CC0387">
        <w:rPr>
          <w:rFonts w:cstheme="minorHAnsi"/>
          <w:sz w:val="24"/>
          <w:szCs w:val="24"/>
        </w:rPr>
        <w:t xml:space="preserve"> </w:t>
      </w:r>
      <w:r w:rsidRPr="00CC0387">
        <w:rPr>
          <w:rFonts w:cstheme="minorHAnsi"/>
          <w:sz w:val="24"/>
          <w:szCs w:val="24"/>
        </w:rPr>
        <w:t>seine Ideale beitragen. Wer sich zu dem sittlichen Prinzip</w:t>
      </w:r>
      <w:r w:rsidR="00CF69E5" w:rsidRPr="00CC0387">
        <w:rPr>
          <w:rFonts w:cstheme="minorHAnsi"/>
          <w:sz w:val="24"/>
          <w:szCs w:val="24"/>
        </w:rPr>
        <w:t xml:space="preserve"> </w:t>
      </w:r>
      <w:r w:rsidRPr="00CC0387">
        <w:rPr>
          <w:rFonts w:cstheme="minorHAnsi"/>
          <w:sz w:val="24"/>
          <w:szCs w:val="24"/>
        </w:rPr>
        <w:t>des Kulturfortschrittes bekennt, wird es hier ebenso</w:t>
      </w:r>
      <w:r w:rsidR="00CF69E5" w:rsidRPr="00CC0387">
        <w:rPr>
          <w:rFonts w:cstheme="minorHAnsi"/>
          <w:sz w:val="24"/>
          <w:szCs w:val="24"/>
        </w:rPr>
        <w:t xml:space="preserve"> </w:t>
      </w:r>
      <w:r w:rsidRPr="00CC0387">
        <w:rPr>
          <w:rFonts w:cstheme="minorHAnsi"/>
          <w:sz w:val="24"/>
          <w:szCs w:val="24"/>
        </w:rPr>
        <w:t>machen. Es gibt aber ein höheres, das in dem einzelnen Falle</w:t>
      </w:r>
      <w:r w:rsidR="00CF69E5" w:rsidRPr="00CC0387">
        <w:rPr>
          <w:rFonts w:cstheme="minorHAnsi"/>
          <w:sz w:val="24"/>
          <w:szCs w:val="24"/>
        </w:rPr>
        <w:t xml:space="preserve"> </w:t>
      </w:r>
      <w:r w:rsidRPr="00CC0387">
        <w:rPr>
          <w:rFonts w:cstheme="minorHAnsi"/>
          <w:sz w:val="24"/>
          <w:szCs w:val="24"/>
        </w:rPr>
        <w:t xml:space="preserve">nicht </w:t>
      </w:r>
      <w:r w:rsidRPr="00CC0387">
        <w:rPr>
          <w:rFonts w:cstheme="minorHAnsi"/>
          <w:i/>
          <w:iCs/>
          <w:sz w:val="24"/>
          <w:szCs w:val="24"/>
        </w:rPr>
        <w:t xml:space="preserve">von </w:t>
      </w:r>
      <w:r w:rsidRPr="00CC0387">
        <w:rPr>
          <w:rFonts w:cstheme="minorHAnsi"/>
          <w:sz w:val="24"/>
          <w:szCs w:val="24"/>
        </w:rPr>
        <w:t>einem bestimmten einzelnen Sittlichkeitsziel ausgeht,</w:t>
      </w:r>
      <w:r w:rsidR="00CF69E5" w:rsidRPr="00CC0387">
        <w:rPr>
          <w:rFonts w:cstheme="minorHAnsi"/>
          <w:sz w:val="24"/>
          <w:szCs w:val="24"/>
        </w:rPr>
        <w:t xml:space="preserve"> </w:t>
      </w:r>
      <w:r w:rsidRPr="00CC0387">
        <w:rPr>
          <w:rFonts w:cstheme="minorHAnsi"/>
          <w:sz w:val="24"/>
          <w:szCs w:val="24"/>
        </w:rPr>
        <w:t>sondern welches allen Sittlichkeitsmaximen einen gewissen Wert beilegt, und im gegebenen Falle immer fragt,</w:t>
      </w:r>
      <w:r w:rsidR="00CF69E5" w:rsidRPr="00CC0387">
        <w:rPr>
          <w:rFonts w:cstheme="minorHAnsi"/>
          <w:sz w:val="24"/>
          <w:szCs w:val="24"/>
        </w:rPr>
        <w:t xml:space="preserve"> </w:t>
      </w:r>
      <w:r w:rsidRPr="00CC0387">
        <w:rPr>
          <w:rFonts w:cstheme="minorHAnsi"/>
          <w:sz w:val="24"/>
          <w:szCs w:val="24"/>
        </w:rPr>
        <w:t>ob denn hier das eine oder das andere Moralprinzip das</w:t>
      </w:r>
      <w:r w:rsidR="00CF69E5" w:rsidRPr="00CC0387">
        <w:rPr>
          <w:rFonts w:cstheme="minorHAnsi"/>
          <w:sz w:val="24"/>
          <w:szCs w:val="24"/>
        </w:rPr>
        <w:t xml:space="preserve"> </w:t>
      </w:r>
      <w:r w:rsidRPr="00CC0387">
        <w:rPr>
          <w:rFonts w:cstheme="minorHAnsi"/>
          <w:sz w:val="24"/>
          <w:szCs w:val="24"/>
        </w:rPr>
        <w:t>wichtigere ist. Es kann vorkommen, daß jemand unter gegebenen</w:t>
      </w:r>
      <w:r w:rsidR="00CF69E5" w:rsidRPr="00CC0387">
        <w:rPr>
          <w:rFonts w:cstheme="minorHAnsi"/>
          <w:sz w:val="24"/>
          <w:szCs w:val="24"/>
        </w:rPr>
        <w:t xml:space="preserve"> </w:t>
      </w:r>
      <w:r w:rsidRPr="00CC0387">
        <w:rPr>
          <w:rFonts w:cstheme="minorHAnsi"/>
          <w:sz w:val="24"/>
          <w:szCs w:val="24"/>
        </w:rPr>
        <w:t>Verhältnissen die Förderung des Kulturfortschrittes,</w:t>
      </w:r>
      <w:r w:rsidR="00CF69E5" w:rsidRPr="00CC0387">
        <w:rPr>
          <w:rFonts w:cstheme="minorHAnsi"/>
          <w:sz w:val="24"/>
          <w:szCs w:val="24"/>
        </w:rPr>
        <w:t xml:space="preserve"> </w:t>
      </w:r>
      <w:r w:rsidRPr="00CC0387">
        <w:rPr>
          <w:rFonts w:cstheme="minorHAnsi"/>
          <w:sz w:val="24"/>
          <w:szCs w:val="24"/>
        </w:rPr>
        <w:t>unter andern die des Gesamtwohls, im dritten Falle die</w:t>
      </w:r>
      <w:r w:rsidR="00CF69E5" w:rsidRPr="00CC0387">
        <w:rPr>
          <w:rFonts w:cstheme="minorHAnsi"/>
          <w:sz w:val="24"/>
          <w:szCs w:val="24"/>
        </w:rPr>
        <w:t xml:space="preserve"> </w:t>
      </w:r>
      <w:r w:rsidRPr="00CC0387">
        <w:rPr>
          <w:rFonts w:cstheme="minorHAnsi"/>
          <w:sz w:val="24"/>
          <w:szCs w:val="24"/>
        </w:rPr>
        <w:t>Förderung des eigenen Wohles für das richtige ansieht und</w:t>
      </w:r>
      <w:r w:rsidR="00CF69E5" w:rsidRPr="00CC0387">
        <w:rPr>
          <w:rFonts w:cstheme="minorHAnsi"/>
          <w:sz w:val="24"/>
          <w:szCs w:val="24"/>
        </w:rPr>
        <w:t xml:space="preserve"> </w:t>
      </w:r>
      <w:r w:rsidRPr="00CC0387">
        <w:rPr>
          <w:rFonts w:cstheme="minorHAnsi"/>
          <w:sz w:val="24"/>
          <w:szCs w:val="24"/>
        </w:rPr>
        <w:t>zum Motiv seines Handelns macht. Wenn aber alle andern</w:t>
      </w:r>
      <w:r w:rsidR="00CF69E5" w:rsidRPr="00CC0387">
        <w:rPr>
          <w:rFonts w:cstheme="minorHAnsi"/>
          <w:sz w:val="24"/>
          <w:szCs w:val="24"/>
        </w:rPr>
        <w:t xml:space="preserve"> </w:t>
      </w:r>
      <w:r w:rsidRPr="00CC0387">
        <w:rPr>
          <w:rFonts w:cstheme="minorHAnsi"/>
          <w:sz w:val="24"/>
          <w:szCs w:val="24"/>
        </w:rPr>
        <w:t>Bestimmungsgründe erst an zweite Stelle treten, dann</w:t>
      </w:r>
      <w:r w:rsidR="00CF69E5" w:rsidRPr="00CC0387">
        <w:rPr>
          <w:rFonts w:cstheme="minorHAnsi"/>
          <w:sz w:val="24"/>
          <w:szCs w:val="24"/>
        </w:rPr>
        <w:t xml:space="preserve"> </w:t>
      </w:r>
      <w:r w:rsidRPr="00CC0387">
        <w:rPr>
          <w:rFonts w:cstheme="minorHAnsi"/>
          <w:sz w:val="24"/>
          <w:szCs w:val="24"/>
        </w:rPr>
        <w:t>kommt in erster Linie die begriffliche Intuition selbst in</w:t>
      </w:r>
      <w:r w:rsidR="00CF69E5" w:rsidRPr="00CC0387">
        <w:rPr>
          <w:rFonts w:cstheme="minorHAnsi"/>
          <w:sz w:val="24"/>
          <w:szCs w:val="24"/>
        </w:rPr>
        <w:t xml:space="preserve"> </w:t>
      </w:r>
      <w:r w:rsidRPr="00CC0387">
        <w:rPr>
          <w:rFonts w:cstheme="minorHAnsi"/>
          <w:sz w:val="24"/>
          <w:szCs w:val="24"/>
        </w:rPr>
        <w:t>Betracht. Damit treten die andern Motive von der leitenden</w:t>
      </w:r>
      <w:r w:rsidR="00CF69E5" w:rsidRPr="00CC0387">
        <w:rPr>
          <w:rFonts w:cstheme="minorHAnsi"/>
          <w:sz w:val="24"/>
          <w:szCs w:val="24"/>
        </w:rPr>
        <w:t xml:space="preserve"> </w:t>
      </w:r>
      <w:r w:rsidRPr="00CC0387">
        <w:rPr>
          <w:rFonts w:cstheme="minorHAnsi"/>
          <w:sz w:val="24"/>
          <w:szCs w:val="24"/>
        </w:rPr>
        <w:t>Stelle ab, und nur der Ideengehalt der Handlung wirkt als</w:t>
      </w:r>
      <w:r w:rsidR="00CF69E5" w:rsidRPr="00CC0387">
        <w:rPr>
          <w:rFonts w:cstheme="minorHAnsi"/>
          <w:sz w:val="24"/>
          <w:szCs w:val="24"/>
        </w:rPr>
        <w:t xml:space="preserve"> </w:t>
      </w:r>
      <w:r w:rsidRPr="00CC0387">
        <w:rPr>
          <w:rFonts w:cstheme="minorHAnsi"/>
          <w:sz w:val="24"/>
          <w:szCs w:val="24"/>
        </w:rPr>
        <w:t>Motiv derselben.</w:t>
      </w:r>
    </w:p>
    <w:p w:rsidR="000A70A1" w:rsidRPr="00CC0387" w:rsidRDefault="000A70A1" w:rsidP="00A81706">
      <w:pPr>
        <w:autoSpaceDE w:val="0"/>
        <w:autoSpaceDN w:val="0"/>
        <w:adjustRightInd w:val="0"/>
        <w:spacing w:after="60"/>
        <w:jc w:val="both"/>
        <w:rPr>
          <w:rFonts w:cstheme="minorHAnsi"/>
          <w:i/>
          <w:iCs/>
          <w:sz w:val="24"/>
          <w:szCs w:val="24"/>
        </w:rPr>
      </w:pPr>
      <w:r w:rsidRPr="00CC0387">
        <w:rPr>
          <w:rFonts w:cstheme="minorHAnsi"/>
          <w:sz w:val="24"/>
          <w:szCs w:val="24"/>
        </w:rPr>
        <w:t>Wir haben unter den Stufen der charakterologischen Anlage</w:t>
      </w:r>
      <w:r w:rsidR="00CF69E5" w:rsidRPr="00CC0387">
        <w:rPr>
          <w:rFonts w:cstheme="minorHAnsi"/>
          <w:sz w:val="24"/>
          <w:szCs w:val="24"/>
        </w:rPr>
        <w:t xml:space="preserve"> </w:t>
      </w:r>
      <w:r w:rsidRPr="00CC0387">
        <w:rPr>
          <w:rFonts w:cstheme="minorHAnsi"/>
          <w:sz w:val="24"/>
          <w:szCs w:val="24"/>
        </w:rPr>
        <w:t xml:space="preserve">diejenige als die höchste bezeichnet, die als </w:t>
      </w:r>
      <w:r w:rsidRPr="00CC0387">
        <w:rPr>
          <w:rFonts w:cstheme="minorHAnsi"/>
          <w:i/>
          <w:iCs/>
          <w:sz w:val="24"/>
          <w:szCs w:val="24"/>
        </w:rPr>
        <w:t>reines Denken,</w:t>
      </w:r>
      <w:r w:rsidR="00CF69E5" w:rsidRPr="00CC0387">
        <w:rPr>
          <w:rFonts w:cstheme="minorHAnsi"/>
          <w:sz w:val="24"/>
          <w:szCs w:val="24"/>
        </w:rPr>
        <w:t xml:space="preserve"> </w:t>
      </w:r>
      <w:r w:rsidRPr="00CC0387">
        <w:rPr>
          <w:rFonts w:cstheme="minorHAnsi"/>
          <w:sz w:val="24"/>
          <w:szCs w:val="24"/>
        </w:rPr>
        <w:t xml:space="preserve">als </w:t>
      </w:r>
      <w:r w:rsidRPr="00CC0387">
        <w:rPr>
          <w:rFonts w:cstheme="minorHAnsi"/>
          <w:i/>
          <w:iCs/>
          <w:sz w:val="24"/>
          <w:szCs w:val="24"/>
        </w:rPr>
        <w:t>praktische Vernunf</w:t>
      </w:r>
      <w:r w:rsidR="00CF69E5" w:rsidRPr="00CC0387">
        <w:rPr>
          <w:rFonts w:cstheme="minorHAnsi"/>
          <w:i/>
          <w:iCs/>
          <w:sz w:val="24"/>
          <w:szCs w:val="24"/>
        </w:rPr>
        <w:t>t</w:t>
      </w:r>
      <w:r w:rsidRPr="00CC0387">
        <w:rPr>
          <w:rFonts w:cstheme="minorHAnsi"/>
          <w:i/>
          <w:iCs/>
          <w:sz w:val="24"/>
          <w:szCs w:val="24"/>
        </w:rPr>
        <w:t xml:space="preserve"> </w:t>
      </w:r>
      <w:r w:rsidRPr="00CC0387">
        <w:rPr>
          <w:rFonts w:cstheme="minorHAnsi"/>
          <w:sz w:val="24"/>
          <w:szCs w:val="24"/>
        </w:rPr>
        <w:t>wirkt. Unter den Motiven</w:t>
      </w:r>
      <w:r w:rsidR="00CF69E5" w:rsidRPr="00CC0387">
        <w:rPr>
          <w:rFonts w:cstheme="minorHAnsi"/>
          <w:i/>
          <w:iCs/>
          <w:sz w:val="24"/>
          <w:szCs w:val="24"/>
        </w:rPr>
        <w:t xml:space="preserve"> </w:t>
      </w:r>
      <w:r w:rsidRPr="00CC0387">
        <w:rPr>
          <w:rFonts w:cstheme="minorHAnsi"/>
          <w:sz w:val="24"/>
          <w:szCs w:val="24"/>
        </w:rPr>
        <w:t xml:space="preserve">haben wir jetzt als das höchste die </w:t>
      </w:r>
      <w:r w:rsidRPr="00CC0387">
        <w:rPr>
          <w:rFonts w:cstheme="minorHAnsi"/>
          <w:i/>
          <w:iCs/>
          <w:sz w:val="24"/>
          <w:szCs w:val="24"/>
        </w:rPr>
        <w:t xml:space="preserve">begriffliche Intuition </w:t>
      </w:r>
      <w:r w:rsidRPr="00CC0387">
        <w:rPr>
          <w:rFonts w:cstheme="minorHAnsi"/>
          <w:sz w:val="24"/>
          <w:szCs w:val="24"/>
        </w:rPr>
        <w:t>bezeichnet.</w:t>
      </w:r>
      <w:r w:rsidR="00CF69E5" w:rsidRPr="00CC0387">
        <w:rPr>
          <w:rFonts w:cstheme="minorHAnsi"/>
          <w:i/>
          <w:iCs/>
          <w:sz w:val="24"/>
          <w:szCs w:val="24"/>
        </w:rPr>
        <w:t xml:space="preserve"> </w:t>
      </w:r>
      <w:r w:rsidRPr="00CC0387">
        <w:rPr>
          <w:rFonts w:cstheme="minorHAnsi"/>
          <w:sz w:val="24"/>
          <w:szCs w:val="24"/>
        </w:rPr>
        <w:t>Bei genauerer Überlegung stellt sich alsbald heraus,</w:t>
      </w:r>
      <w:r w:rsidR="00CF69E5" w:rsidRPr="00CC0387">
        <w:rPr>
          <w:rFonts w:cstheme="minorHAnsi"/>
          <w:i/>
          <w:iCs/>
          <w:sz w:val="24"/>
          <w:szCs w:val="24"/>
        </w:rPr>
        <w:t xml:space="preserve"> </w:t>
      </w:r>
      <w:r w:rsidRPr="00CC0387">
        <w:rPr>
          <w:rFonts w:cstheme="minorHAnsi"/>
          <w:sz w:val="24"/>
          <w:szCs w:val="24"/>
        </w:rPr>
        <w:t>daß auf dieser Stufe der Sittlichkeit Triebfeder und Motiv</w:t>
      </w:r>
      <w:r w:rsidR="00CF69E5" w:rsidRPr="00CC0387">
        <w:rPr>
          <w:rFonts w:cstheme="minorHAnsi"/>
          <w:i/>
          <w:iCs/>
          <w:sz w:val="24"/>
          <w:szCs w:val="24"/>
        </w:rPr>
        <w:t xml:space="preserve"> </w:t>
      </w:r>
      <w:r w:rsidRPr="00CC0387">
        <w:rPr>
          <w:rFonts w:cstheme="minorHAnsi"/>
          <w:sz w:val="24"/>
          <w:szCs w:val="24"/>
        </w:rPr>
        <w:t>zusammenfallen, das ist, daß weder eine vorher bestimmte</w:t>
      </w:r>
      <w:r w:rsidR="00CF69E5" w:rsidRPr="00CC0387">
        <w:rPr>
          <w:rFonts w:cstheme="minorHAnsi"/>
          <w:i/>
          <w:iCs/>
          <w:sz w:val="24"/>
          <w:szCs w:val="24"/>
        </w:rPr>
        <w:t xml:space="preserve"> </w:t>
      </w:r>
      <w:r w:rsidRPr="00CC0387">
        <w:rPr>
          <w:rFonts w:cstheme="minorHAnsi"/>
          <w:sz w:val="24"/>
          <w:szCs w:val="24"/>
        </w:rPr>
        <w:t>charakterologische Anlage, noch ein äußeres, normativ angenommenes</w:t>
      </w:r>
      <w:r w:rsidR="00CF69E5" w:rsidRPr="00CC0387">
        <w:rPr>
          <w:rFonts w:cstheme="minorHAnsi"/>
          <w:i/>
          <w:iCs/>
          <w:sz w:val="24"/>
          <w:szCs w:val="24"/>
        </w:rPr>
        <w:t xml:space="preserve"> </w:t>
      </w:r>
      <w:r w:rsidRPr="00CC0387">
        <w:rPr>
          <w:rFonts w:cstheme="minorHAnsi"/>
          <w:sz w:val="24"/>
          <w:szCs w:val="24"/>
        </w:rPr>
        <w:t>sittliches Prinzip auf unser Handeln wirken.</w:t>
      </w:r>
      <w:r w:rsidR="00CF69E5" w:rsidRPr="00CC0387">
        <w:rPr>
          <w:rFonts w:cstheme="minorHAnsi"/>
          <w:i/>
          <w:iCs/>
          <w:sz w:val="24"/>
          <w:szCs w:val="24"/>
        </w:rPr>
        <w:t xml:space="preserve"> </w:t>
      </w:r>
      <w:r w:rsidRPr="00CC0387">
        <w:rPr>
          <w:rFonts w:cstheme="minorHAnsi"/>
          <w:sz w:val="24"/>
          <w:szCs w:val="24"/>
        </w:rPr>
        <w:t>Die Handlung ist also keine schablonenmäßige, die nach</w:t>
      </w:r>
      <w:r w:rsidR="00CF69E5" w:rsidRPr="00CC0387">
        <w:rPr>
          <w:rFonts w:cstheme="minorHAnsi"/>
          <w:i/>
          <w:iCs/>
          <w:sz w:val="24"/>
          <w:szCs w:val="24"/>
        </w:rPr>
        <w:t xml:space="preserve"> </w:t>
      </w:r>
      <w:r w:rsidRPr="00CC0387">
        <w:rPr>
          <w:rFonts w:cstheme="minorHAnsi"/>
          <w:sz w:val="24"/>
          <w:szCs w:val="24"/>
        </w:rPr>
        <w:t>irgendwelchen Regeln ausgeführt wird, und auch keine</w:t>
      </w:r>
      <w:r w:rsidR="00CF69E5" w:rsidRPr="00CC0387">
        <w:rPr>
          <w:rFonts w:cstheme="minorHAnsi"/>
          <w:i/>
          <w:iCs/>
          <w:sz w:val="24"/>
          <w:szCs w:val="24"/>
        </w:rPr>
        <w:t xml:space="preserve"> </w:t>
      </w:r>
      <w:r w:rsidRPr="00CC0387">
        <w:rPr>
          <w:rFonts w:cstheme="minorHAnsi"/>
          <w:sz w:val="24"/>
          <w:szCs w:val="24"/>
        </w:rPr>
        <w:t>solche, die der Mensch auf äußeren Anstoß hin automatenhaft</w:t>
      </w:r>
      <w:r w:rsidR="00CF69E5" w:rsidRPr="00CC0387">
        <w:rPr>
          <w:rFonts w:cstheme="minorHAnsi"/>
          <w:i/>
          <w:iCs/>
          <w:sz w:val="24"/>
          <w:szCs w:val="24"/>
        </w:rPr>
        <w:t xml:space="preserve"> </w:t>
      </w:r>
      <w:r w:rsidRPr="00CC0387">
        <w:rPr>
          <w:rFonts w:cstheme="minorHAnsi"/>
          <w:sz w:val="24"/>
          <w:szCs w:val="24"/>
        </w:rPr>
        <w:t>vollzieht, sondern eine schlechthin durch ihren idealen</w:t>
      </w:r>
      <w:r w:rsidR="00CF69E5" w:rsidRPr="00CC0387">
        <w:rPr>
          <w:rFonts w:cstheme="minorHAnsi"/>
          <w:i/>
          <w:iCs/>
          <w:sz w:val="24"/>
          <w:szCs w:val="24"/>
        </w:rPr>
        <w:t xml:space="preserve"> </w:t>
      </w:r>
      <w:r w:rsidRPr="00CC0387">
        <w:rPr>
          <w:rFonts w:cstheme="minorHAnsi"/>
          <w:sz w:val="24"/>
          <w:szCs w:val="24"/>
        </w:rPr>
        <w:t>Gehalt bestimmte.</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lastRenderedPageBreak/>
        <w:t>Zur Voraussetzung hat eine solche Handlung die Fähigkeit</w:t>
      </w:r>
      <w:r w:rsidR="00CF69E5" w:rsidRPr="00CC0387">
        <w:rPr>
          <w:rFonts w:cstheme="minorHAnsi"/>
          <w:sz w:val="24"/>
          <w:szCs w:val="24"/>
        </w:rPr>
        <w:t xml:space="preserve"> </w:t>
      </w:r>
      <w:r w:rsidRPr="00CC0387">
        <w:rPr>
          <w:rFonts w:cstheme="minorHAnsi"/>
          <w:sz w:val="24"/>
          <w:szCs w:val="24"/>
        </w:rPr>
        <w:t>der moralischen Intuitionen. Wem die Fähigkeit fehlt,</w:t>
      </w:r>
      <w:r w:rsidR="00CF69E5" w:rsidRPr="00CC0387">
        <w:rPr>
          <w:rFonts w:cstheme="minorHAnsi"/>
          <w:sz w:val="24"/>
          <w:szCs w:val="24"/>
        </w:rPr>
        <w:t xml:space="preserve"> </w:t>
      </w:r>
      <w:r w:rsidRPr="00CC0387">
        <w:rPr>
          <w:rFonts w:cstheme="minorHAnsi"/>
          <w:sz w:val="24"/>
          <w:szCs w:val="24"/>
        </w:rPr>
        <w:t>für den einzelnen Fall die besondere Sittlichkeitsmaxime zu</w:t>
      </w:r>
      <w:r w:rsidR="00CF69E5" w:rsidRPr="00CC0387">
        <w:rPr>
          <w:rFonts w:cstheme="minorHAnsi"/>
          <w:sz w:val="24"/>
          <w:szCs w:val="24"/>
        </w:rPr>
        <w:t xml:space="preserve"> </w:t>
      </w:r>
      <w:r w:rsidRPr="00CC0387">
        <w:rPr>
          <w:rFonts w:cstheme="minorHAnsi"/>
          <w:sz w:val="24"/>
          <w:szCs w:val="24"/>
        </w:rPr>
        <w:t>erleben, der wird es auch nie zum wahrhaft individuellen</w:t>
      </w:r>
      <w:r w:rsidR="00CF69E5" w:rsidRPr="00CC0387">
        <w:rPr>
          <w:rFonts w:cstheme="minorHAnsi"/>
          <w:sz w:val="24"/>
          <w:szCs w:val="24"/>
        </w:rPr>
        <w:t xml:space="preserve"> </w:t>
      </w:r>
      <w:r w:rsidRPr="00CC0387">
        <w:rPr>
          <w:rFonts w:cstheme="minorHAnsi"/>
          <w:sz w:val="24"/>
          <w:szCs w:val="24"/>
        </w:rPr>
        <w:t>Wollen bringen.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Der gerade Gegensatz dieses Sittlichkeitsprinzips ist das</w:t>
      </w:r>
      <w:r w:rsidR="00CF69E5" w:rsidRPr="00CC0387">
        <w:rPr>
          <w:rFonts w:cstheme="minorHAnsi"/>
          <w:sz w:val="24"/>
          <w:szCs w:val="24"/>
        </w:rPr>
        <w:t xml:space="preserve"> </w:t>
      </w:r>
      <w:proofErr w:type="spellStart"/>
      <w:r w:rsidR="00CF69E5" w:rsidRPr="00CC0387">
        <w:rPr>
          <w:rFonts w:cstheme="minorHAnsi"/>
          <w:sz w:val="24"/>
          <w:szCs w:val="24"/>
        </w:rPr>
        <w:t>Kantsche</w:t>
      </w:r>
      <w:proofErr w:type="spellEnd"/>
      <w:r w:rsidRPr="00CC0387">
        <w:rPr>
          <w:rFonts w:cstheme="minorHAnsi"/>
          <w:sz w:val="24"/>
          <w:szCs w:val="24"/>
        </w:rPr>
        <w:t>: Handle so, daß die Grundsätze deines Handelns</w:t>
      </w:r>
      <w:r w:rsidR="00CF69E5" w:rsidRPr="00CC0387">
        <w:rPr>
          <w:rFonts w:cstheme="minorHAnsi"/>
          <w:sz w:val="24"/>
          <w:szCs w:val="24"/>
        </w:rPr>
        <w:t xml:space="preserve"> </w:t>
      </w:r>
      <w:r w:rsidRPr="00CC0387">
        <w:rPr>
          <w:rFonts w:cstheme="minorHAnsi"/>
          <w:sz w:val="24"/>
          <w:szCs w:val="24"/>
        </w:rPr>
        <w:t>für alle Menschen gelten können. Dieser Satz ist der Tod</w:t>
      </w:r>
      <w:r w:rsidR="00CF69E5" w:rsidRPr="00CC0387">
        <w:rPr>
          <w:rFonts w:cstheme="minorHAnsi"/>
          <w:sz w:val="24"/>
          <w:szCs w:val="24"/>
        </w:rPr>
        <w:t xml:space="preserve"> </w:t>
      </w:r>
      <w:r w:rsidRPr="00CC0387">
        <w:rPr>
          <w:rFonts w:cstheme="minorHAnsi"/>
          <w:sz w:val="24"/>
          <w:szCs w:val="24"/>
        </w:rPr>
        <w:t xml:space="preserve">aller individuellen Antriebe des Handelns. Nicht wie </w:t>
      </w:r>
      <w:r w:rsidRPr="00CC0387">
        <w:rPr>
          <w:rFonts w:cstheme="minorHAnsi"/>
          <w:i/>
          <w:iCs/>
          <w:sz w:val="24"/>
          <w:szCs w:val="24"/>
        </w:rPr>
        <w:t>alle</w:t>
      </w:r>
      <w:r w:rsidR="00CF69E5" w:rsidRPr="00CC0387">
        <w:rPr>
          <w:rFonts w:cstheme="minorHAnsi"/>
          <w:sz w:val="24"/>
          <w:szCs w:val="24"/>
        </w:rPr>
        <w:t xml:space="preserve"> </w:t>
      </w:r>
      <w:r w:rsidRPr="00CC0387">
        <w:rPr>
          <w:rFonts w:cstheme="minorHAnsi"/>
          <w:sz w:val="24"/>
          <w:szCs w:val="24"/>
        </w:rPr>
        <w:t>Menschen handeln würden, kann für mich maßgebend sein,</w:t>
      </w:r>
      <w:r w:rsidR="00CF69E5" w:rsidRPr="00CC0387">
        <w:rPr>
          <w:rFonts w:cstheme="minorHAnsi"/>
          <w:sz w:val="24"/>
          <w:szCs w:val="24"/>
        </w:rPr>
        <w:t xml:space="preserve"> </w:t>
      </w:r>
      <w:r w:rsidRPr="00CC0387">
        <w:rPr>
          <w:rFonts w:cstheme="minorHAnsi"/>
          <w:sz w:val="24"/>
          <w:szCs w:val="24"/>
        </w:rPr>
        <w:t>sondern was für mich in dem individuellen Falle zu tun ist.</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Ein oberflächliches Urteil konnte vielleicht diesen Ausführungen</w:t>
      </w:r>
      <w:r w:rsidR="00CF69E5" w:rsidRPr="00CC0387">
        <w:rPr>
          <w:rFonts w:cstheme="minorHAnsi"/>
          <w:sz w:val="24"/>
          <w:szCs w:val="24"/>
        </w:rPr>
        <w:t xml:space="preserve"> </w:t>
      </w:r>
      <w:r w:rsidRPr="00CC0387">
        <w:rPr>
          <w:rFonts w:cstheme="minorHAnsi"/>
          <w:sz w:val="24"/>
          <w:szCs w:val="24"/>
        </w:rPr>
        <w:t>einwenden: Wie kann das Handeln zugleich individuell</w:t>
      </w:r>
      <w:r w:rsidR="00CF69E5" w:rsidRPr="00CC0387">
        <w:rPr>
          <w:rFonts w:cstheme="minorHAnsi"/>
          <w:sz w:val="24"/>
          <w:szCs w:val="24"/>
        </w:rPr>
        <w:t xml:space="preserve"> </w:t>
      </w:r>
      <w:r w:rsidRPr="00CC0387">
        <w:rPr>
          <w:rFonts w:cstheme="minorHAnsi"/>
          <w:sz w:val="24"/>
          <w:szCs w:val="24"/>
        </w:rPr>
        <w:t>auf den besonderen Fall und die besondere Situation</w:t>
      </w:r>
      <w:r w:rsidR="00CF69E5" w:rsidRPr="00CC0387">
        <w:rPr>
          <w:rFonts w:cstheme="minorHAnsi"/>
          <w:sz w:val="24"/>
          <w:szCs w:val="24"/>
        </w:rPr>
        <w:t xml:space="preserve"> </w:t>
      </w:r>
      <w:r w:rsidRPr="00CC0387">
        <w:rPr>
          <w:rFonts w:cstheme="minorHAnsi"/>
          <w:sz w:val="24"/>
          <w:szCs w:val="24"/>
        </w:rPr>
        <w:t>geprägt und doch rein ideell aus der Intuition heraus</w:t>
      </w:r>
      <w:r w:rsidR="00CF69E5" w:rsidRPr="00CC0387">
        <w:rPr>
          <w:rFonts w:cstheme="minorHAnsi"/>
          <w:sz w:val="24"/>
          <w:szCs w:val="24"/>
        </w:rPr>
        <w:t xml:space="preserve"> </w:t>
      </w:r>
      <w:r w:rsidRPr="00CC0387">
        <w:rPr>
          <w:rFonts w:cstheme="minorHAnsi"/>
          <w:sz w:val="24"/>
          <w:szCs w:val="24"/>
        </w:rPr>
        <w:t>bestimmt sein? Dieser Einwand beruht auf einer Verwechselung</w:t>
      </w:r>
      <w:r w:rsidR="00CF69E5" w:rsidRPr="00CC0387">
        <w:rPr>
          <w:rFonts w:cstheme="minorHAnsi"/>
          <w:sz w:val="24"/>
          <w:szCs w:val="24"/>
        </w:rPr>
        <w:t xml:space="preserve"> </w:t>
      </w:r>
      <w:r w:rsidRPr="00CC0387">
        <w:rPr>
          <w:rFonts w:cstheme="minorHAnsi"/>
          <w:sz w:val="24"/>
          <w:szCs w:val="24"/>
        </w:rPr>
        <w:t>von sittlichem Motiv und wahrnehmbarem Inhalt der</w:t>
      </w:r>
      <w:r w:rsidR="00CF69E5" w:rsidRPr="00CC0387">
        <w:rPr>
          <w:rFonts w:cstheme="minorHAnsi"/>
          <w:sz w:val="24"/>
          <w:szCs w:val="24"/>
        </w:rPr>
        <w:t xml:space="preserve"> </w:t>
      </w:r>
      <w:r w:rsidRPr="00CC0387">
        <w:rPr>
          <w:rFonts w:cstheme="minorHAnsi"/>
          <w:sz w:val="24"/>
          <w:szCs w:val="24"/>
        </w:rPr>
        <w:t xml:space="preserve">Handlung. Der letztere </w:t>
      </w:r>
      <w:r w:rsidRPr="00CC0387">
        <w:rPr>
          <w:rFonts w:cstheme="minorHAnsi"/>
          <w:i/>
          <w:iCs/>
          <w:sz w:val="24"/>
          <w:szCs w:val="24"/>
        </w:rPr>
        <w:t xml:space="preserve">kann </w:t>
      </w:r>
      <w:r w:rsidRPr="00CC0387">
        <w:rPr>
          <w:rFonts w:cstheme="minorHAnsi"/>
          <w:sz w:val="24"/>
          <w:szCs w:val="24"/>
        </w:rPr>
        <w:t>Motiv sein, und ist es auch</w:t>
      </w:r>
      <w:r w:rsidR="00CF69E5" w:rsidRPr="00CC0387">
        <w:rPr>
          <w:rFonts w:cstheme="minorHAnsi"/>
          <w:sz w:val="24"/>
          <w:szCs w:val="24"/>
        </w:rPr>
        <w:t xml:space="preserve"> </w:t>
      </w:r>
      <w:r w:rsidRPr="00CC0387">
        <w:rPr>
          <w:rFonts w:cstheme="minorHAnsi"/>
          <w:sz w:val="24"/>
          <w:szCs w:val="24"/>
        </w:rPr>
        <w:t>zum Beispiel beim Kulturfortschritt, beim Handeln aus</w:t>
      </w:r>
      <w:r w:rsidR="00CF69E5" w:rsidRPr="00CC0387">
        <w:rPr>
          <w:rFonts w:cstheme="minorHAnsi"/>
          <w:sz w:val="24"/>
          <w:szCs w:val="24"/>
        </w:rPr>
        <w:t xml:space="preserve"> </w:t>
      </w:r>
      <w:r w:rsidRPr="00CC0387">
        <w:rPr>
          <w:rFonts w:cstheme="minorHAnsi"/>
          <w:sz w:val="24"/>
          <w:szCs w:val="24"/>
        </w:rPr>
        <w:t>Egoismus usw.; beim Handeln auf Grund rein sittlicher Intuition</w:t>
      </w:r>
      <w:r w:rsidR="00CF69E5" w:rsidRPr="00CC0387">
        <w:rPr>
          <w:rFonts w:cstheme="minorHAnsi"/>
          <w:sz w:val="24"/>
          <w:szCs w:val="24"/>
        </w:rPr>
        <w:t xml:space="preserve"> </w:t>
      </w:r>
      <w:r w:rsidRPr="00CC0387">
        <w:rPr>
          <w:rFonts w:cstheme="minorHAnsi"/>
          <w:sz w:val="24"/>
          <w:szCs w:val="24"/>
        </w:rPr>
        <w:t xml:space="preserve">ist er es </w:t>
      </w:r>
      <w:r w:rsidRPr="00CC0387">
        <w:rPr>
          <w:rFonts w:cstheme="minorHAnsi"/>
          <w:i/>
          <w:iCs/>
          <w:sz w:val="24"/>
          <w:szCs w:val="24"/>
        </w:rPr>
        <w:t xml:space="preserve">nicht. </w:t>
      </w:r>
      <w:r w:rsidRPr="00CC0387">
        <w:rPr>
          <w:rFonts w:cstheme="minorHAnsi"/>
          <w:sz w:val="24"/>
          <w:szCs w:val="24"/>
        </w:rPr>
        <w:t>Mein Ich richtet seinen Blick natürlich</w:t>
      </w:r>
      <w:r w:rsidR="00CF69E5" w:rsidRPr="00CC0387">
        <w:rPr>
          <w:rFonts w:cstheme="minorHAnsi"/>
          <w:sz w:val="24"/>
          <w:szCs w:val="24"/>
        </w:rPr>
        <w:t xml:space="preserve"> </w:t>
      </w:r>
      <w:r w:rsidRPr="00CC0387">
        <w:rPr>
          <w:rFonts w:cstheme="minorHAnsi"/>
          <w:sz w:val="24"/>
          <w:szCs w:val="24"/>
        </w:rPr>
        <w:t xml:space="preserve">auf diesen Wahrnehmungsinhalt, </w:t>
      </w:r>
      <w:r w:rsidRPr="00CC0387">
        <w:rPr>
          <w:rFonts w:cstheme="minorHAnsi"/>
          <w:i/>
          <w:iCs/>
          <w:sz w:val="24"/>
          <w:szCs w:val="24"/>
        </w:rPr>
        <w:t xml:space="preserve">bestimmen </w:t>
      </w:r>
      <w:r w:rsidRPr="00CC0387">
        <w:rPr>
          <w:rFonts w:cstheme="minorHAnsi"/>
          <w:sz w:val="24"/>
          <w:szCs w:val="24"/>
        </w:rPr>
        <w:t>läßt es sich</w:t>
      </w:r>
      <w:r w:rsidR="00CF69E5" w:rsidRPr="00CC0387">
        <w:rPr>
          <w:rFonts w:cstheme="minorHAnsi"/>
          <w:sz w:val="24"/>
          <w:szCs w:val="24"/>
        </w:rPr>
        <w:t xml:space="preserve"> </w:t>
      </w:r>
      <w:r w:rsidRPr="00CC0387">
        <w:rPr>
          <w:rFonts w:cstheme="minorHAnsi"/>
          <w:sz w:val="24"/>
          <w:szCs w:val="24"/>
        </w:rPr>
        <w:t>durch denselben nicht. Dieser Inhalt wird nur benützt, um</w:t>
      </w:r>
      <w:r w:rsidR="00CF69E5" w:rsidRPr="00CC0387">
        <w:rPr>
          <w:rFonts w:cstheme="minorHAnsi"/>
          <w:sz w:val="24"/>
          <w:szCs w:val="24"/>
        </w:rPr>
        <w:t xml:space="preserve"> </w:t>
      </w:r>
      <w:r w:rsidRPr="00CC0387">
        <w:rPr>
          <w:rFonts w:cstheme="minorHAnsi"/>
          <w:sz w:val="24"/>
          <w:szCs w:val="24"/>
        </w:rPr>
        <w:t xml:space="preserve">sich einen </w:t>
      </w:r>
      <w:r w:rsidRPr="00CC0387">
        <w:rPr>
          <w:rFonts w:cstheme="minorHAnsi"/>
          <w:i/>
          <w:iCs/>
          <w:sz w:val="24"/>
          <w:szCs w:val="24"/>
        </w:rPr>
        <w:t xml:space="preserve">Erkenntnisbegriff </w:t>
      </w:r>
      <w:r w:rsidRPr="00CC0387">
        <w:rPr>
          <w:rFonts w:cstheme="minorHAnsi"/>
          <w:sz w:val="24"/>
          <w:szCs w:val="24"/>
        </w:rPr>
        <w:t>zu bilden, den dazu gehörigen</w:t>
      </w:r>
      <w:r w:rsidR="00CF69E5" w:rsidRPr="00CC0387">
        <w:rPr>
          <w:rFonts w:cstheme="minorHAnsi"/>
          <w:sz w:val="24"/>
          <w:szCs w:val="24"/>
        </w:rPr>
        <w:t xml:space="preserve"> </w:t>
      </w:r>
      <w:r w:rsidRPr="00CC0387">
        <w:rPr>
          <w:rFonts w:cstheme="minorHAnsi"/>
          <w:i/>
          <w:iCs/>
          <w:sz w:val="24"/>
          <w:szCs w:val="24"/>
        </w:rPr>
        <w:t xml:space="preserve">moralischen Begriff </w:t>
      </w:r>
      <w:r w:rsidRPr="00CC0387">
        <w:rPr>
          <w:rFonts w:cstheme="minorHAnsi"/>
          <w:sz w:val="24"/>
          <w:szCs w:val="24"/>
        </w:rPr>
        <w:t>entnimmt das Ich nicht aus dem Objekte.</w:t>
      </w:r>
      <w:r w:rsidR="00CF69E5" w:rsidRPr="00CC0387">
        <w:rPr>
          <w:rFonts w:cstheme="minorHAnsi"/>
          <w:sz w:val="24"/>
          <w:szCs w:val="24"/>
        </w:rPr>
        <w:t xml:space="preserve"> </w:t>
      </w:r>
      <w:r w:rsidRPr="00CC0387">
        <w:rPr>
          <w:rFonts w:cstheme="minorHAnsi"/>
          <w:sz w:val="24"/>
          <w:szCs w:val="24"/>
        </w:rPr>
        <w:t>Der Erkenntnisbegriff aus einer bestimmten Situation,</w:t>
      </w:r>
      <w:r w:rsidR="00CF69E5" w:rsidRPr="00CC0387">
        <w:rPr>
          <w:rFonts w:cstheme="minorHAnsi"/>
          <w:sz w:val="24"/>
          <w:szCs w:val="24"/>
        </w:rPr>
        <w:t xml:space="preserve"> </w:t>
      </w:r>
      <w:r w:rsidRPr="00CC0387">
        <w:rPr>
          <w:rFonts w:cstheme="minorHAnsi"/>
          <w:sz w:val="24"/>
          <w:szCs w:val="24"/>
        </w:rPr>
        <w:t>der ich gegenüberstehe, ist nur dann zugleich ein moralischer</w:t>
      </w:r>
      <w:r w:rsidR="00CF69E5" w:rsidRPr="00CC0387">
        <w:rPr>
          <w:rFonts w:cstheme="minorHAnsi"/>
          <w:sz w:val="24"/>
          <w:szCs w:val="24"/>
        </w:rPr>
        <w:t xml:space="preserve"> </w:t>
      </w:r>
      <w:r w:rsidRPr="00CC0387">
        <w:rPr>
          <w:rFonts w:cstheme="minorHAnsi"/>
          <w:sz w:val="24"/>
          <w:szCs w:val="24"/>
        </w:rPr>
        <w:t>Begriff, wenn ich auf dem Standpunkte eines bestimmten</w:t>
      </w:r>
      <w:r w:rsidR="00CF69E5" w:rsidRPr="00CC0387">
        <w:rPr>
          <w:rFonts w:cstheme="minorHAnsi"/>
          <w:sz w:val="24"/>
          <w:szCs w:val="24"/>
        </w:rPr>
        <w:t xml:space="preserve"> </w:t>
      </w:r>
      <w:r w:rsidRPr="00CC0387">
        <w:rPr>
          <w:rFonts w:cstheme="minorHAnsi"/>
          <w:sz w:val="24"/>
          <w:szCs w:val="24"/>
        </w:rPr>
        <w:t>Moralprinzips stehe. Wenn ich auf dem Boden der allgemeinen</w:t>
      </w:r>
      <w:r w:rsidR="00CF69E5" w:rsidRPr="00CC0387">
        <w:rPr>
          <w:rFonts w:cstheme="minorHAnsi"/>
          <w:sz w:val="24"/>
          <w:szCs w:val="24"/>
        </w:rPr>
        <w:t xml:space="preserve"> </w:t>
      </w:r>
      <w:r w:rsidRPr="00CC0387">
        <w:rPr>
          <w:rFonts w:cstheme="minorHAnsi"/>
          <w:sz w:val="24"/>
          <w:szCs w:val="24"/>
        </w:rPr>
        <w:t>Kulturentwicklungsmoral allein stehen möchte, dann</w:t>
      </w:r>
      <w:r w:rsidR="00CF69E5" w:rsidRPr="00CC0387">
        <w:rPr>
          <w:rFonts w:cstheme="minorHAnsi"/>
          <w:sz w:val="24"/>
          <w:szCs w:val="24"/>
        </w:rPr>
        <w:t xml:space="preserve"> </w:t>
      </w:r>
      <w:r w:rsidRPr="00CC0387">
        <w:rPr>
          <w:rFonts w:cstheme="minorHAnsi"/>
          <w:sz w:val="24"/>
          <w:szCs w:val="24"/>
        </w:rPr>
        <w:t>ginge ich mit gebundener Marschroute in der Welt umher.</w:t>
      </w:r>
      <w:r w:rsidR="00CF69E5" w:rsidRPr="00CC0387">
        <w:rPr>
          <w:rFonts w:cstheme="minorHAnsi"/>
          <w:sz w:val="24"/>
          <w:szCs w:val="24"/>
        </w:rPr>
        <w:t xml:space="preserve"> </w:t>
      </w:r>
      <w:r w:rsidRPr="00CC0387">
        <w:rPr>
          <w:rFonts w:cstheme="minorHAnsi"/>
          <w:sz w:val="24"/>
          <w:szCs w:val="24"/>
        </w:rPr>
        <w:t>Aus jedem Geschehen, das ich wahrnehme und das mich</w:t>
      </w:r>
      <w:r w:rsidR="00CF69E5" w:rsidRPr="00CC0387">
        <w:rPr>
          <w:rFonts w:cstheme="minorHAnsi"/>
          <w:sz w:val="24"/>
          <w:szCs w:val="24"/>
        </w:rPr>
        <w:t xml:space="preserve"> </w:t>
      </w:r>
      <w:r w:rsidRPr="00CC0387">
        <w:rPr>
          <w:rFonts w:cstheme="minorHAnsi"/>
          <w:sz w:val="24"/>
          <w:szCs w:val="24"/>
        </w:rPr>
        <w:t>beschäftigen kann, entspringt zugleich eine sittliche Pflicht;</w:t>
      </w:r>
      <w:r w:rsidR="00CF69E5" w:rsidRPr="00CC0387">
        <w:rPr>
          <w:rFonts w:cstheme="minorHAnsi"/>
          <w:sz w:val="24"/>
          <w:szCs w:val="24"/>
        </w:rPr>
        <w:t xml:space="preserve"> </w:t>
      </w:r>
      <w:r w:rsidRPr="00CC0387">
        <w:rPr>
          <w:rFonts w:cstheme="minorHAnsi"/>
          <w:sz w:val="24"/>
          <w:szCs w:val="24"/>
        </w:rPr>
        <w:t>nämlich mein Scherflein beizutragen, damit das betreffende</w:t>
      </w:r>
      <w:r w:rsidR="00CF69E5" w:rsidRPr="00CC0387">
        <w:rPr>
          <w:rFonts w:cstheme="minorHAnsi"/>
          <w:sz w:val="24"/>
          <w:szCs w:val="24"/>
        </w:rPr>
        <w:t xml:space="preserve"> </w:t>
      </w:r>
      <w:r w:rsidRPr="00CC0387">
        <w:rPr>
          <w:rFonts w:cstheme="minorHAnsi"/>
          <w:sz w:val="24"/>
          <w:szCs w:val="24"/>
        </w:rPr>
        <w:t>Geschehen in den Dienst der Kulturentwickelung gestellt</w:t>
      </w:r>
      <w:r w:rsidR="00CF69E5" w:rsidRPr="00CC0387">
        <w:rPr>
          <w:rFonts w:cstheme="minorHAnsi"/>
          <w:sz w:val="24"/>
          <w:szCs w:val="24"/>
        </w:rPr>
        <w:t xml:space="preserve"> </w:t>
      </w:r>
      <w:r w:rsidRPr="00CC0387">
        <w:rPr>
          <w:rFonts w:cstheme="minorHAnsi"/>
          <w:sz w:val="24"/>
          <w:szCs w:val="24"/>
        </w:rPr>
        <w:t>werde. Außer dem Begriff, der mir den naturgesetzlichen</w:t>
      </w:r>
      <w:r w:rsidR="00CF69E5" w:rsidRPr="00CC0387">
        <w:rPr>
          <w:rFonts w:cstheme="minorHAnsi"/>
          <w:sz w:val="24"/>
          <w:szCs w:val="24"/>
        </w:rPr>
        <w:t xml:space="preserve"> </w:t>
      </w:r>
      <w:r w:rsidRPr="00CC0387">
        <w:rPr>
          <w:rFonts w:cstheme="minorHAnsi"/>
          <w:sz w:val="24"/>
          <w:szCs w:val="24"/>
        </w:rPr>
        <w:t>Zusammenhang eines Geschehens oder Dinges enthüllt,</w:t>
      </w:r>
      <w:r w:rsidR="00CF69E5" w:rsidRPr="00CC0387">
        <w:rPr>
          <w:rFonts w:cstheme="minorHAnsi"/>
          <w:sz w:val="24"/>
          <w:szCs w:val="24"/>
        </w:rPr>
        <w:t xml:space="preserve"> </w:t>
      </w:r>
      <w:r w:rsidRPr="00CC0387">
        <w:rPr>
          <w:rFonts w:cstheme="minorHAnsi"/>
          <w:sz w:val="24"/>
          <w:szCs w:val="24"/>
        </w:rPr>
        <w:t>haben die letztern auch noch eine sittliche Etikette umgehängt,</w:t>
      </w:r>
      <w:r w:rsidR="00CF69E5" w:rsidRPr="00CC0387">
        <w:rPr>
          <w:rFonts w:cstheme="minorHAnsi"/>
          <w:sz w:val="24"/>
          <w:szCs w:val="24"/>
        </w:rPr>
        <w:t xml:space="preserve"> </w:t>
      </w:r>
      <w:r w:rsidRPr="00CC0387">
        <w:rPr>
          <w:rFonts w:cstheme="minorHAnsi"/>
          <w:sz w:val="24"/>
          <w:szCs w:val="24"/>
        </w:rPr>
        <w:t>die für mich, das moralische Wesen, eine ethische Anweisung</w:t>
      </w:r>
      <w:r w:rsidR="00CF69E5" w:rsidRPr="00CC0387">
        <w:rPr>
          <w:rFonts w:cstheme="minorHAnsi"/>
          <w:sz w:val="24"/>
          <w:szCs w:val="24"/>
        </w:rPr>
        <w:t xml:space="preserve"> </w:t>
      </w:r>
      <w:r w:rsidRPr="00CC0387">
        <w:rPr>
          <w:rFonts w:cstheme="minorHAnsi"/>
          <w:sz w:val="24"/>
          <w:szCs w:val="24"/>
        </w:rPr>
        <w:t>enthält, wie ich mich zu benehmen habe. Diese sittliche</w:t>
      </w:r>
      <w:r w:rsidR="00CF69E5" w:rsidRPr="00CC0387">
        <w:rPr>
          <w:rFonts w:cstheme="minorHAnsi"/>
          <w:sz w:val="24"/>
          <w:szCs w:val="24"/>
        </w:rPr>
        <w:t xml:space="preserve"> </w:t>
      </w:r>
      <w:r w:rsidRPr="00CC0387">
        <w:rPr>
          <w:rFonts w:cstheme="minorHAnsi"/>
          <w:sz w:val="24"/>
          <w:szCs w:val="24"/>
        </w:rPr>
        <w:t>Etikette ist in ihrem Gebiete berechtigt, sie f</w:t>
      </w:r>
      <w:r w:rsidR="005B00CD" w:rsidRPr="00CC0387">
        <w:rPr>
          <w:rFonts w:cstheme="minorHAnsi"/>
          <w:sz w:val="24"/>
          <w:szCs w:val="24"/>
        </w:rPr>
        <w:t>ä</w:t>
      </w:r>
      <w:r w:rsidRPr="00CC0387">
        <w:rPr>
          <w:rFonts w:cstheme="minorHAnsi"/>
          <w:sz w:val="24"/>
          <w:szCs w:val="24"/>
        </w:rPr>
        <w:t>llt aber</w:t>
      </w:r>
      <w:r w:rsidR="00CF69E5" w:rsidRPr="00CC0387">
        <w:rPr>
          <w:rFonts w:cstheme="minorHAnsi"/>
          <w:sz w:val="24"/>
          <w:szCs w:val="24"/>
        </w:rPr>
        <w:t xml:space="preserve"> </w:t>
      </w:r>
      <w:r w:rsidRPr="00CC0387">
        <w:rPr>
          <w:rFonts w:cstheme="minorHAnsi"/>
          <w:sz w:val="24"/>
          <w:szCs w:val="24"/>
        </w:rPr>
        <w:t>auf einem höheren Standpunkte mit der Idee zusammen,</w:t>
      </w:r>
      <w:r w:rsidR="00CF69E5" w:rsidRPr="00CC0387">
        <w:rPr>
          <w:rFonts w:cstheme="minorHAnsi"/>
          <w:sz w:val="24"/>
          <w:szCs w:val="24"/>
        </w:rPr>
        <w:t xml:space="preserve"> </w:t>
      </w:r>
      <w:r w:rsidRPr="00CC0387">
        <w:rPr>
          <w:rFonts w:cstheme="minorHAnsi"/>
          <w:sz w:val="24"/>
          <w:szCs w:val="24"/>
        </w:rPr>
        <w:t xml:space="preserve">die </w:t>
      </w:r>
      <w:proofErr w:type="spellStart"/>
      <w:r w:rsidRPr="00CC0387">
        <w:rPr>
          <w:rFonts w:cstheme="minorHAnsi"/>
          <w:sz w:val="24"/>
          <w:szCs w:val="24"/>
        </w:rPr>
        <w:t>mir</w:t>
      </w:r>
      <w:proofErr w:type="spellEnd"/>
      <w:r w:rsidRPr="00CC0387">
        <w:rPr>
          <w:rFonts w:cstheme="minorHAnsi"/>
          <w:sz w:val="24"/>
          <w:szCs w:val="24"/>
        </w:rPr>
        <w:t xml:space="preserve"> dem konkreten Fall gegenüber aufgeht.</w:t>
      </w:r>
    </w:p>
    <w:p w:rsidR="0082416A"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Die Menschen sind dem Intuitionsvermögen nach verschieden.</w:t>
      </w:r>
      <w:r w:rsidR="0082416A" w:rsidRPr="00CC0387">
        <w:rPr>
          <w:rFonts w:cstheme="minorHAnsi"/>
          <w:sz w:val="24"/>
          <w:szCs w:val="24"/>
        </w:rPr>
        <w:t xml:space="preserve"> </w:t>
      </w:r>
      <w:r w:rsidRPr="00CC0387">
        <w:rPr>
          <w:rFonts w:cstheme="minorHAnsi"/>
          <w:sz w:val="24"/>
          <w:szCs w:val="24"/>
        </w:rPr>
        <w:t>Dem einen sprudeln die Ideen zu, der andere erwirbt</w:t>
      </w:r>
      <w:r w:rsidR="0082416A" w:rsidRPr="00CC0387">
        <w:rPr>
          <w:rFonts w:cstheme="minorHAnsi"/>
          <w:sz w:val="24"/>
          <w:szCs w:val="24"/>
        </w:rPr>
        <w:t xml:space="preserve"> </w:t>
      </w:r>
      <w:r w:rsidRPr="00CC0387">
        <w:rPr>
          <w:rFonts w:cstheme="minorHAnsi"/>
          <w:sz w:val="24"/>
          <w:szCs w:val="24"/>
        </w:rPr>
        <w:t>sie sich mühselig. Die Situationen, in denen die Menschen</w:t>
      </w:r>
      <w:r w:rsidR="0082416A" w:rsidRPr="00CC0387">
        <w:rPr>
          <w:rFonts w:cstheme="minorHAnsi"/>
          <w:sz w:val="24"/>
          <w:szCs w:val="24"/>
        </w:rPr>
        <w:t xml:space="preserve"> </w:t>
      </w:r>
      <w:r w:rsidRPr="00CC0387">
        <w:rPr>
          <w:rFonts w:cstheme="minorHAnsi"/>
          <w:sz w:val="24"/>
          <w:szCs w:val="24"/>
        </w:rPr>
        <w:t>leben, und die den Schauplatz ihres Handelns abgeben,</w:t>
      </w:r>
      <w:r w:rsidR="0082416A" w:rsidRPr="00CC0387">
        <w:rPr>
          <w:rFonts w:cstheme="minorHAnsi"/>
          <w:sz w:val="24"/>
          <w:szCs w:val="24"/>
        </w:rPr>
        <w:t xml:space="preserve"> </w:t>
      </w:r>
      <w:r w:rsidRPr="00CC0387">
        <w:rPr>
          <w:rFonts w:cstheme="minorHAnsi"/>
          <w:sz w:val="24"/>
          <w:szCs w:val="24"/>
        </w:rPr>
        <w:t>sind nicht weniger verschieden. Wie ein Mensch handelt,</w:t>
      </w:r>
      <w:r w:rsidR="0082416A" w:rsidRPr="00CC0387">
        <w:rPr>
          <w:rFonts w:cstheme="minorHAnsi"/>
          <w:sz w:val="24"/>
          <w:szCs w:val="24"/>
        </w:rPr>
        <w:t xml:space="preserve"> </w:t>
      </w:r>
      <w:r w:rsidRPr="00CC0387">
        <w:rPr>
          <w:rFonts w:cstheme="minorHAnsi"/>
          <w:sz w:val="24"/>
          <w:szCs w:val="24"/>
        </w:rPr>
        <w:t>wird also abhängen von der Art, wie sein Intuitionsvermögen</w:t>
      </w:r>
      <w:r w:rsidR="0082416A" w:rsidRPr="00CC0387">
        <w:rPr>
          <w:rFonts w:cstheme="minorHAnsi"/>
          <w:sz w:val="24"/>
          <w:szCs w:val="24"/>
        </w:rPr>
        <w:t xml:space="preserve"> </w:t>
      </w:r>
      <w:r w:rsidRPr="00CC0387">
        <w:rPr>
          <w:rFonts w:cstheme="minorHAnsi"/>
          <w:sz w:val="24"/>
          <w:szCs w:val="24"/>
        </w:rPr>
        <w:t>einer bestimmten Situation gegenüber wirkt. Die Summe</w:t>
      </w:r>
      <w:r w:rsidR="0082416A" w:rsidRPr="00CC0387">
        <w:rPr>
          <w:rFonts w:cstheme="minorHAnsi"/>
          <w:sz w:val="24"/>
          <w:szCs w:val="24"/>
        </w:rPr>
        <w:t xml:space="preserve"> </w:t>
      </w:r>
      <w:r w:rsidRPr="00CC0387">
        <w:rPr>
          <w:rFonts w:cstheme="minorHAnsi"/>
          <w:sz w:val="24"/>
          <w:szCs w:val="24"/>
        </w:rPr>
        <w:t>der in uns wirksamen Ideen, den realen Inhalt unserer Intuitionen,</w:t>
      </w:r>
      <w:r w:rsidR="0082416A" w:rsidRPr="00CC0387">
        <w:rPr>
          <w:rFonts w:cstheme="minorHAnsi"/>
          <w:sz w:val="24"/>
          <w:szCs w:val="24"/>
        </w:rPr>
        <w:t xml:space="preserve"> </w:t>
      </w:r>
      <w:r w:rsidRPr="00CC0387">
        <w:rPr>
          <w:rFonts w:cstheme="minorHAnsi"/>
          <w:sz w:val="24"/>
          <w:szCs w:val="24"/>
        </w:rPr>
        <w:t>macht das aus, was bei aller Allgemeinheit der</w:t>
      </w:r>
      <w:r w:rsidR="0082416A" w:rsidRPr="00CC0387">
        <w:rPr>
          <w:rFonts w:cstheme="minorHAnsi"/>
          <w:sz w:val="24"/>
          <w:szCs w:val="24"/>
        </w:rPr>
        <w:t xml:space="preserve"> </w:t>
      </w:r>
      <w:r w:rsidRPr="00CC0387">
        <w:rPr>
          <w:rFonts w:cstheme="minorHAnsi"/>
          <w:sz w:val="24"/>
          <w:szCs w:val="24"/>
        </w:rPr>
        <w:t>Ideenwelt in jedem Menschen individuell geartet ist. Insofern</w:t>
      </w:r>
      <w:r w:rsidR="0082416A" w:rsidRPr="00CC0387">
        <w:rPr>
          <w:rFonts w:cstheme="minorHAnsi"/>
          <w:sz w:val="24"/>
          <w:szCs w:val="24"/>
        </w:rPr>
        <w:t xml:space="preserve"> </w:t>
      </w:r>
      <w:r w:rsidRPr="00CC0387">
        <w:rPr>
          <w:rFonts w:cstheme="minorHAnsi"/>
          <w:sz w:val="24"/>
          <w:szCs w:val="24"/>
        </w:rPr>
        <w:t>dieser intuitive Inhalt auf das Handeln geht, ist er der</w:t>
      </w:r>
      <w:r w:rsidR="0082416A" w:rsidRPr="00CC0387">
        <w:rPr>
          <w:rFonts w:cstheme="minorHAnsi"/>
          <w:sz w:val="24"/>
          <w:szCs w:val="24"/>
        </w:rPr>
        <w:t xml:space="preserve"> </w:t>
      </w:r>
      <w:r w:rsidRPr="00CC0387">
        <w:rPr>
          <w:rFonts w:cstheme="minorHAnsi"/>
          <w:sz w:val="24"/>
          <w:szCs w:val="24"/>
        </w:rPr>
        <w:t>Sittlichkeitsgehalt des Individuums. Das Auslebenlassen</w:t>
      </w:r>
      <w:r w:rsidR="0082416A" w:rsidRPr="00CC0387">
        <w:rPr>
          <w:rFonts w:cstheme="minorHAnsi"/>
          <w:sz w:val="24"/>
          <w:szCs w:val="24"/>
        </w:rPr>
        <w:t xml:space="preserve"> </w:t>
      </w:r>
      <w:r w:rsidRPr="00CC0387">
        <w:rPr>
          <w:rFonts w:cstheme="minorHAnsi"/>
          <w:sz w:val="24"/>
          <w:szCs w:val="24"/>
        </w:rPr>
        <w:t>dieses Gehalts ist die höchste moralische Triebfeder und zugleich</w:t>
      </w:r>
      <w:r w:rsidR="0082416A" w:rsidRPr="00CC0387">
        <w:rPr>
          <w:rFonts w:cstheme="minorHAnsi"/>
          <w:sz w:val="24"/>
          <w:szCs w:val="24"/>
        </w:rPr>
        <w:t xml:space="preserve"> </w:t>
      </w:r>
      <w:r w:rsidRPr="00CC0387">
        <w:rPr>
          <w:rFonts w:cstheme="minorHAnsi"/>
          <w:sz w:val="24"/>
          <w:szCs w:val="24"/>
        </w:rPr>
        <w:t>das höchste Motiv dessen, der einsieht, daß alle andern</w:t>
      </w:r>
      <w:r w:rsidR="0082416A" w:rsidRPr="00CC0387">
        <w:rPr>
          <w:rFonts w:cstheme="minorHAnsi"/>
          <w:sz w:val="24"/>
          <w:szCs w:val="24"/>
        </w:rPr>
        <w:t xml:space="preserve"> </w:t>
      </w:r>
      <w:r w:rsidRPr="00CC0387">
        <w:rPr>
          <w:rFonts w:cstheme="minorHAnsi"/>
          <w:sz w:val="24"/>
          <w:szCs w:val="24"/>
        </w:rPr>
        <w:t>Moralprinzipien sich letzten Endes in diesem Gehalte</w:t>
      </w:r>
      <w:r w:rsidR="0082416A" w:rsidRPr="00CC0387">
        <w:rPr>
          <w:rFonts w:cstheme="minorHAnsi"/>
          <w:sz w:val="24"/>
          <w:szCs w:val="24"/>
        </w:rPr>
        <w:t xml:space="preserve"> </w:t>
      </w:r>
      <w:r w:rsidRPr="00CC0387">
        <w:rPr>
          <w:rFonts w:cstheme="minorHAnsi"/>
          <w:sz w:val="24"/>
          <w:szCs w:val="24"/>
        </w:rPr>
        <w:t xml:space="preserve">vereinigen. Man kann diesen Standpunkt den </w:t>
      </w:r>
      <w:r w:rsidRPr="00CC0387">
        <w:rPr>
          <w:rFonts w:cstheme="minorHAnsi"/>
          <w:i/>
          <w:iCs/>
          <w:sz w:val="24"/>
          <w:szCs w:val="24"/>
        </w:rPr>
        <w:t>ethischen Individualismus</w:t>
      </w:r>
      <w:r w:rsidR="0082416A" w:rsidRPr="00CC0387">
        <w:rPr>
          <w:rFonts w:cstheme="minorHAnsi"/>
          <w:sz w:val="24"/>
          <w:szCs w:val="24"/>
        </w:rPr>
        <w:t xml:space="preserve"> </w:t>
      </w:r>
      <w:r w:rsidRPr="00CC0387">
        <w:rPr>
          <w:rFonts w:cstheme="minorHAnsi"/>
          <w:sz w:val="24"/>
          <w:szCs w:val="24"/>
        </w:rPr>
        <w:t>nennen.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Das Maßgebende einer intuitiv bestimmten Handlung im</w:t>
      </w:r>
      <w:r w:rsidR="0082416A" w:rsidRPr="00CC0387">
        <w:rPr>
          <w:rFonts w:cstheme="minorHAnsi"/>
          <w:sz w:val="24"/>
          <w:szCs w:val="24"/>
        </w:rPr>
        <w:t xml:space="preserve"> </w:t>
      </w:r>
      <w:r w:rsidRPr="00CC0387">
        <w:rPr>
          <w:rFonts w:cstheme="minorHAnsi"/>
          <w:sz w:val="24"/>
          <w:szCs w:val="24"/>
        </w:rPr>
        <w:t>konkreten Falle ist das Auffinden der entsprechenden, ganz</w:t>
      </w:r>
      <w:r w:rsidR="0082416A" w:rsidRPr="00CC0387">
        <w:rPr>
          <w:rFonts w:cstheme="minorHAnsi"/>
          <w:sz w:val="24"/>
          <w:szCs w:val="24"/>
        </w:rPr>
        <w:t xml:space="preserve"> </w:t>
      </w:r>
      <w:r w:rsidRPr="00CC0387">
        <w:rPr>
          <w:rFonts w:cstheme="minorHAnsi"/>
          <w:sz w:val="24"/>
          <w:szCs w:val="24"/>
        </w:rPr>
        <w:t>individuellen Intuition. Auf dieser Stufe der Sittlichkeit</w:t>
      </w:r>
      <w:r w:rsidR="0082416A" w:rsidRPr="00CC0387">
        <w:rPr>
          <w:rFonts w:cstheme="minorHAnsi"/>
          <w:sz w:val="24"/>
          <w:szCs w:val="24"/>
        </w:rPr>
        <w:t xml:space="preserve"> </w:t>
      </w:r>
      <w:r w:rsidRPr="00CC0387">
        <w:rPr>
          <w:rFonts w:cstheme="minorHAnsi"/>
          <w:sz w:val="24"/>
          <w:szCs w:val="24"/>
        </w:rPr>
        <w:t>kann von allgemeinen Sittlichkeitsbegriffen (Normen, Gesetzen)</w:t>
      </w:r>
      <w:r w:rsidR="0082416A" w:rsidRPr="00CC0387">
        <w:rPr>
          <w:rFonts w:cstheme="minorHAnsi"/>
          <w:sz w:val="24"/>
          <w:szCs w:val="24"/>
        </w:rPr>
        <w:t xml:space="preserve"> </w:t>
      </w:r>
      <w:r w:rsidRPr="00CC0387">
        <w:rPr>
          <w:rFonts w:cstheme="minorHAnsi"/>
          <w:sz w:val="24"/>
          <w:szCs w:val="24"/>
        </w:rPr>
        <w:t>nur insofern die Rede sein, als sich diese aus der Verallgemeinerung</w:t>
      </w:r>
      <w:r w:rsidR="0082416A" w:rsidRPr="00CC0387">
        <w:rPr>
          <w:rFonts w:cstheme="minorHAnsi"/>
          <w:sz w:val="24"/>
          <w:szCs w:val="24"/>
        </w:rPr>
        <w:t xml:space="preserve"> </w:t>
      </w:r>
      <w:r w:rsidRPr="00CC0387">
        <w:rPr>
          <w:rFonts w:cstheme="minorHAnsi"/>
          <w:sz w:val="24"/>
          <w:szCs w:val="24"/>
        </w:rPr>
        <w:t>der individuellen Antriebe ergeben. Allgemeine</w:t>
      </w:r>
      <w:r w:rsidR="0082416A" w:rsidRPr="00CC0387">
        <w:rPr>
          <w:rFonts w:cstheme="minorHAnsi"/>
          <w:sz w:val="24"/>
          <w:szCs w:val="24"/>
        </w:rPr>
        <w:t xml:space="preserve"> </w:t>
      </w:r>
      <w:r w:rsidRPr="00CC0387">
        <w:rPr>
          <w:rFonts w:cstheme="minorHAnsi"/>
          <w:sz w:val="24"/>
          <w:szCs w:val="24"/>
        </w:rPr>
        <w:t>Normen setzen immer konkrete Tatsachen voraus,</w:t>
      </w:r>
      <w:r w:rsidR="0082416A" w:rsidRPr="00CC0387">
        <w:rPr>
          <w:rFonts w:cstheme="minorHAnsi"/>
          <w:sz w:val="24"/>
          <w:szCs w:val="24"/>
        </w:rPr>
        <w:t xml:space="preserve"> </w:t>
      </w:r>
      <w:r w:rsidRPr="00CC0387">
        <w:rPr>
          <w:rFonts w:cstheme="minorHAnsi"/>
          <w:sz w:val="24"/>
          <w:szCs w:val="24"/>
        </w:rPr>
        <w:t>aus denen sie abgeleitet werden können. Durch das menschliche</w:t>
      </w:r>
      <w:r w:rsidR="0082416A" w:rsidRPr="00CC0387">
        <w:rPr>
          <w:rFonts w:cstheme="minorHAnsi"/>
          <w:sz w:val="24"/>
          <w:szCs w:val="24"/>
        </w:rPr>
        <w:t xml:space="preserve"> </w:t>
      </w:r>
      <w:r w:rsidRPr="00CC0387">
        <w:rPr>
          <w:rFonts w:cstheme="minorHAnsi"/>
          <w:sz w:val="24"/>
          <w:szCs w:val="24"/>
        </w:rPr>
        <w:t xml:space="preserve">Handeln werden aber Tatsachen erst </w:t>
      </w:r>
      <w:r w:rsidRPr="00CC0387">
        <w:rPr>
          <w:rFonts w:cstheme="minorHAnsi"/>
          <w:i/>
          <w:iCs/>
          <w:sz w:val="24"/>
          <w:szCs w:val="24"/>
        </w:rPr>
        <w:t>geschaffen.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Wenn wir das Gesetzmäßige (Begriffliche in dem Handeln</w:t>
      </w:r>
      <w:r w:rsidR="0082416A" w:rsidRPr="00CC0387">
        <w:rPr>
          <w:rFonts w:cstheme="minorHAnsi"/>
          <w:sz w:val="24"/>
          <w:szCs w:val="24"/>
        </w:rPr>
        <w:t xml:space="preserve"> </w:t>
      </w:r>
      <w:r w:rsidRPr="00CC0387">
        <w:rPr>
          <w:rFonts w:cstheme="minorHAnsi"/>
          <w:sz w:val="24"/>
          <w:szCs w:val="24"/>
        </w:rPr>
        <w:t>der Individuen, Völker und Zeitalter) aufsuchen, so</w:t>
      </w:r>
      <w:r w:rsidR="0082416A" w:rsidRPr="00CC0387">
        <w:rPr>
          <w:rFonts w:cstheme="minorHAnsi"/>
          <w:sz w:val="24"/>
          <w:szCs w:val="24"/>
        </w:rPr>
        <w:t xml:space="preserve"> </w:t>
      </w:r>
      <w:r w:rsidRPr="00CC0387">
        <w:rPr>
          <w:rFonts w:cstheme="minorHAnsi"/>
          <w:sz w:val="24"/>
          <w:szCs w:val="24"/>
        </w:rPr>
        <w:t>erhalten wir eine Ethik, aber nicht als Wissenschaft von sittlichen</w:t>
      </w:r>
      <w:r w:rsidR="0082416A" w:rsidRPr="00CC0387">
        <w:rPr>
          <w:rFonts w:cstheme="minorHAnsi"/>
          <w:sz w:val="24"/>
          <w:szCs w:val="24"/>
        </w:rPr>
        <w:t xml:space="preserve"> </w:t>
      </w:r>
      <w:r w:rsidRPr="00CC0387">
        <w:rPr>
          <w:rFonts w:cstheme="minorHAnsi"/>
          <w:sz w:val="24"/>
          <w:szCs w:val="24"/>
        </w:rPr>
        <w:t xml:space="preserve">Normen, </w:t>
      </w:r>
      <w:r w:rsidRPr="00CC0387">
        <w:rPr>
          <w:rFonts w:cstheme="minorHAnsi"/>
          <w:sz w:val="24"/>
          <w:szCs w:val="24"/>
        </w:rPr>
        <w:lastRenderedPageBreak/>
        <w:t>sondern als Naturlehre der Sittlichkeit. Erst</w:t>
      </w:r>
      <w:r w:rsidR="0082416A" w:rsidRPr="00CC0387">
        <w:rPr>
          <w:rFonts w:cstheme="minorHAnsi"/>
          <w:sz w:val="24"/>
          <w:szCs w:val="24"/>
        </w:rPr>
        <w:t xml:space="preserve"> </w:t>
      </w:r>
      <w:r w:rsidRPr="00CC0387">
        <w:rPr>
          <w:rFonts w:cstheme="minorHAnsi"/>
          <w:sz w:val="24"/>
          <w:szCs w:val="24"/>
        </w:rPr>
        <w:t>die hierdurch gewonnenen Gesetze verhalten sich zum</w:t>
      </w:r>
      <w:r w:rsidR="0082416A" w:rsidRPr="00CC0387">
        <w:rPr>
          <w:rFonts w:cstheme="minorHAnsi"/>
          <w:sz w:val="24"/>
          <w:szCs w:val="24"/>
        </w:rPr>
        <w:t xml:space="preserve"> </w:t>
      </w:r>
      <w:r w:rsidRPr="00CC0387">
        <w:rPr>
          <w:rFonts w:cstheme="minorHAnsi"/>
          <w:sz w:val="24"/>
          <w:szCs w:val="24"/>
        </w:rPr>
        <w:t>menschlichen Handeln so wie die Naturgesetze zu einer besonderen</w:t>
      </w:r>
      <w:r w:rsidR="0082416A" w:rsidRPr="00CC0387">
        <w:rPr>
          <w:rFonts w:cstheme="minorHAnsi"/>
          <w:sz w:val="24"/>
          <w:szCs w:val="24"/>
        </w:rPr>
        <w:t xml:space="preserve"> </w:t>
      </w:r>
      <w:r w:rsidRPr="00CC0387">
        <w:rPr>
          <w:rFonts w:cstheme="minorHAnsi"/>
          <w:sz w:val="24"/>
          <w:szCs w:val="24"/>
        </w:rPr>
        <w:t>Erscheinung. Sie sind aber durchaus nicht identisch</w:t>
      </w:r>
      <w:r w:rsidR="0082416A" w:rsidRPr="00CC0387">
        <w:rPr>
          <w:rFonts w:cstheme="minorHAnsi"/>
          <w:sz w:val="24"/>
          <w:szCs w:val="24"/>
        </w:rPr>
        <w:t xml:space="preserve"> </w:t>
      </w:r>
      <w:r w:rsidRPr="00CC0387">
        <w:rPr>
          <w:rFonts w:cstheme="minorHAnsi"/>
          <w:sz w:val="24"/>
          <w:szCs w:val="24"/>
        </w:rPr>
        <w:t>mit den Antrieben, die wir unser</w:t>
      </w:r>
      <w:r w:rsidR="005D0CC7" w:rsidRPr="00CC0387">
        <w:rPr>
          <w:rFonts w:cstheme="minorHAnsi"/>
          <w:sz w:val="24"/>
          <w:szCs w:val="24"/>
        </w:rPr>
        <w:t>e</w:t>
      </w:r>
      <w:r w:rsidRPr="00CC0387">
        <w:rPr>
          <w:rFonts w:cstheme="minorHAnsi"/>
          <w:sz w:val="24"/>
          <w:szCs w:val="24"/>
        </w:rPr>
        <w:t>m Handeln zugrunde</w:t>
      </w:r>
      <w:r w:rsidR="0082416A" w:rsidRPr="00CC0387">
        <w:rPr>
          <w:rFonts w:cstheme="minorHAnsi"/>
          <w:sz w:val="24"/>
          <w:szCs w:val="24"/>
        </w:rPr>
        <w:t xml:space="preserve"> </w:t>
      </w:r>
      <w:r w:rsidRPr="00CC0387">
        <w:rPr>
          <w:rFonts w:cstheme="minorHAnsi"/>
          <w:sz w:val="24"/>
          <w:szCs w:val="24"/>
        </w:rPr>
        <w:t>legen. Will man erfassen, wodurch eine Handlung des Menschen</w:t>
      </w:r>
      <w:r w:rsidR="0082416A" w:rsidRPr="00CC0387">
        <w:rPr>
          <w:rFonts w:cstheme="minorHAnsi"/>
          <w:sz w:val="24"/>
          <w:szCs w:val="24"/>
        </w:rPr>
        <w:t xml:space="preserve"> </w:t>
      </w:r>
      <w:r w:rsidRPr="00CC0387">
        <w:rPr>
          <w:rFonts w:cstheme="minorHAnsi"/>
          <w:sz w:val="24"/>
          <w:szCs w:val="24"/>
        </w:rPr>
        <w:t xml:space="preserve">dessen </w:t>
      </w:r>
      <w:r w:rsidRPr="00CC0387">
        <w:rPr>
          <w:rFonts w:cstheme="minorHAnsi"/>
          <w:i/>
          <w:iCs/>
          <w:sz w:val="24"/>
          <w:szCs w:val="24"/>
        </w:rPr>
        <w:t xml:space="preserve">sittlichem </w:t>
      </w:r>
      <w:r w:rsidRPr="00CC0387">
        <w:rPr>
          <w:rFonts w:cstheme="minorHAnsi"/>
          <w:sz w:val="24"/>
          <w:szCs w:val="24"/>
        </w:rPr>
        <w:t>Wollen entspringt, so muß man zunächst</w:t>
      </w:r>
      <w:r w:rsidR="0082416A" w:rsidRPr="00CC0387">
        <w:rPr>
          <w:rFonts w:cstheme="minorHAnsi"/>
          <w:sz w:val="24"/>
          <w:szCs w:val="24"/>
        </w:rPr>
        <w:t xml:space="preserve"> </w:t>
      </w:r>
      <w:r w:rsidRPr="00CC0387">
        <w:rPr>
          <w:rFonts w:cstheme="minorHAnsi"/>
          <w:sz w:val="24"/>
          <w:szCs w:val="24"/>
        </w:rPr>
        <w:t>auf das Verhältnis dieses Wollens zu der Handlung</w:t>
      </w:r>
      <w:r w:rsidR="0082416A" w:rsidRPr="00CC0387">
        <w:rPr>
          <w:rFonts w:cstheme="minorHAnsi"/>
          <w:sz w:val="24"/>
          <w:szCs w:val="24"/>
        </w:rPr>
        <w:t xml:space="preserve"> </w:t>
      </w:r>
      <w:r w:rsidRPr="00CC0387">
        <w:rPr>
          <w:rFonts w:cstheme="minorHAnsi"/>
          <w:sz w:val="24"/>
          <w:szCs w:val="24"/>
        </w:rPr>
        <w:t>sehen. Man muß zunächst Handlungen ins Auge fassen, bei</w:t>
      </w:r>
      <w:r w:rsidR="0082416A" w:rsidRPr="00CC0387">
        <w:rPr>
          <w:rFonts w:cstheme="minorHAnsi"/>
          <w:sz w:val="24"/>
          <w:szCs w:val="24"/>
        </w:rPr>
        <w:t xml:space="preserve"> </w:t>
      </w:r>
      <w:r w:rsidRPr="00CC0387">
        <w:rPr>
          <w:rFonts w:cstheme="minorHAnsi"/>
          <w:sz w:val="24"/>
          <w:szCs w:val="24"/>
        </w:rPr>
        <w:t>denen dieses Verhältnis das Bestimmende ist. Wenn ich oder</w:t>
      </w:r>
      <w:r w:rsidR="0082416A" w:rsidRPr="00CC0387">
        <w:rPr>
          <w:rFonts w:cstheme="minorHAnsi"/>
          <w:sz w:val="24"/>
          <w:szCs w:val="24"/>
        </w:rPr>
        <w:t xml:space="preserve"> </w:t>
      </w:r>
      <w:r w:rsidRPr="00CC0387">
        <w:rPr>
          <w:rFonts w:cstheme="minorHAnsi"/>
          <w:sz w:val="24"/>
          <w:szCs w:val="24"/>
        </w:rPr>
        <w:t>ein anderer später über eine solche Handlung nachdenken,</w:t>
      </w:r>
      <w:r w:rsidR="0082416A" w:rsidRPr="00CC0387">
        <w:rPr>
          <w:rFonts w:cstheme="minorHAnsi"/>
          <w:sz w:val="24"/>
          <w:szCs w:val="24"/>
        </w:rPr>
        <w:t xml:space="preserve"> </w:t>
      </w:r>
      <w:r w:rsidRPr="00CC0387">
        <w:rPr>
          <w:rFonts w:cstheme="minorHAnsi"/>
          <w:sz w:val="24"/>
          <w:szCs w:val="24"/>
        </w:rPr>
        <w:t>kann es herauskommen, welche Sittlichkeitsmaximen bei</w:t>
      </w:r>
      <w:r w:rsidR="0082416A" w:rsidRPr="00CC0387">
        <w:rPr>
          <w:rFonts w:cstheme="minorHAnsi"/>
          <w:sz w:val="24"/>
          <w:szCs w:val="24"/>
        </w:rPr>
        <w:t xml:space="preserve"> </w:t>
      </w:r>
      <w:r w:rsidRPr="00CC0387">
        <w:rPr>
          <w:rFonts w:cstheme="minorHAnsi"/>
          <w:sz w:val="24"/>
          <w:szCs w:val="24"/>
        </w:rPr>
        <w:t>derselben in Betracht kommen. Während ich handle, bewegt</w:t>
      </w:r>
      <w:r w:rsidR="0082416A" w:rsidRPr="00CC0387">
        <w:rPr>
          <w:rFonts w:cstheme="minorHAnsi"/>
          <w:sz w:val="24"/>
          <w:szCs w:val="24"/>
        </w:rPr>
        <w:t xml:space="preserve"> </w:t>
      </w:r>
      <w:r w:rsidRPr="00CC0387">
        <w:rPr>
          <w:rFonts w:cstheme="minorHAnsi"/>
          <w:sz w:val="24"/>
          <w:szCs w:val="24"/>
        </w:rPr>
        <w:t>mich die Sittlichkeitsmaxime, insoferne sie intuitiv in mir</w:t>
      </w:r>
      <w:r w:rsidR="0082416A" w:rsidRPr="00CC0387">
        <w:rPr>
          <w:rFonts w:cstheme="minorHAnsi"/>
          <w:sz w:val="24"/>
          <w:szCs w:val="24"/>
        </w:rPr>
        <w:t xml:space="preserve"> </w:t>
      </w:r>
      <w:r w:rsidRPr="00CC0387">
        <w:rPr>
          <w:rFonts w:cstheme="minorHAnsi"/>
          <w:sz w:val="24"/>
          <w:szCs w:val="24"/>
        </w:rPr>
        <w:t xml:space="preserve">leben kann; sie ist verbunden mit der </w:t>
      </w:r>
      <w:r w:rsidRPr="00CC0387">
        <w:rPr>
          <w:rFonts w:cstheme="minorHAnsi"/>
          <w:i/>
          <w:iCs/>
          <w:sz w:val="24"/>
          <w:szCs w:val="24"/>
        </w:rPr>
        <w:t xml:space="preserve">Liebe </w:t>
      </w:r>
      <w:r w:rsidRPr="00CC0387">
        <w:rPr>
          <w:rFonts w:cstheme="minorHAnsi"/>
          <w:sz w:val="24"/>
          <w:szCs w:val="24"/>
        </w:rPr>
        <w:t>zu dem Objekt,</w:t>
      </w:r>
      <w:r w:rsidR="0082416A" w:rsidRPr="00CC0387">
        <w:rPr>
          <w:rFonts w:cstheme="minorHAnsi"/>
          <w:sz w:val="24"/>
          <w:szCs w:val="24"/>
        </w:rPr>
        <w:t xml:space="preserve"> </w:t>
      </w:r>
      <w:r w:rsidRPr="00CC0387">
        <w:rPr>
          <w:rFonts w:cstheme="minorHAnsi"/>
          <w:sz w:val="24"/>
          <w:szCs w:val="24"/>
        </w:rPr>
        <w:t>das ich durch meine Handlung verwirklichen will. Ich frage</w:t>
      </w:r>
      <w:r w:rsidR="0082416A" w:rsidRPr="00CC0387">
        <w:rPr>
          <w:rFonts w:cstheme="minorHAnsi"/>
          <w:sz w:val="24"/>
          <w:szCs w:val="24"/>
        </w:rPr>
        <w:t xml:space="preserve"> </w:t>
      </w:r>
      <w:r w:rsidRPr="00CC0387">
        <w:rPr>
          <w:rFonts w:cstheme="minorHAnsi"/>
          <w:sz w:val="24"/>
          <w:szCs w:val="24"/>
        </w:rPr>
        <w:t>keinen Menschen und auch keine Regel: soll ich diese Handlung</w:t>
      </w:r>
      <w:r w:rsidR="0082416A" w:rsidRPr="00CC0387">
        <w:rPr>
          <w:rFonts w:cstheme="minorHAnsi"/>
          <w:sz w:val="24"/>
          <w:szCs w:val="24"/>
        </w:rPr>
        <w:t xml:space="preserve"> </w:t>
      </w:r>
      <w:r w:rsidRPr="00CC0387">
        <w:rPr>
          <w:rFonts w:cstheme="minorHAnsi"/>
          <w:sz w:val="24"/>
          <w:szCs w:val="24"/>
        </w:rPr>
        <w:t>ausführen? - sondern ich führe sie aus, sobald ich die</w:t>
      </w:r>
      <w:r w:rsidR="0082416A" w:rsidRPr="00CC0387">
        <w:rPr>
          <w:rFonts w:cstheme="minorHAnsi"/>
          <w:sz w:val="24"/>
          <w:szCs w:val="24"/>
        </w:rPr>
        <w:t xml:space="preserve"> </w:t>
      </w:r>
      <w:r w:rsidRPr="00CC0387">
        <w:rPr>
          <w:rFonts w:cstheme="minorHAnsi"/>
          <w:sz w:val="24"/>
          <w:szCs w:val="24"/>
        </w:rPr>
        <w:t xml:space="preserve">Idee davon gefaßt habe. Nur dadurch ist sie </w:t>
      </w:r>
      <w:r w:rsidRPr="00CC0387">
        <w:rPr>
          <w:rFonts w:cstheme="minorHAnsi"/>
          <w:i/>
          <w:iCs/>
          <w:sz w:val="24"/>
          <w:szCs w:val="24"/>
        </w:rPr>
        <w:t xml:space="preserve">meine </w:t>
      </w:r>
      <w:r w:rsidRPr="00CC0387">
        <w:rPr>
          <w:rFonts w:cstheme="minorHAnsi"/>
          <w:sz w:val="24"/>
          <w:szCs w:val="24"/>
        </w:rPr>
        <w:t>Handlung.</w:t>
      </w:r>
      <w:r w:rsidR="0082416A" w:rsidRPr="00CC0387">
        <w:rPr>
          <w:rFonts w:cstheme="minorHAnsi"/>
          <w:sz w:val="24"/>
          <w:szCs w:val="24"/>
        </w:rPr>
        <w:t xml:space="preserve"> </w:t>
      </w:r>
      <w:r w:rsidRPr="00CC0387">
        <w:rPr>
          <w:rFonts w:cstheme="minorHAnsi"/>
          <w:sz w:val="24"/>
          <w:szCs w:val="24"/>
        </w:rPr>
        <w:t>Wer nur handelt, weil er bestimmte sittliche Normen</w:t>
      </w:r>
      <w:r w:rsidR="0082416A" w:rsidRPr="00CC0387">
        <w:rPr>
          <w:rFonts w:cstheme="minorHAnsi"/>
          <w:sz w:val="24"/>
          <w:szCs w:val="24"/>
        </w:rPr>
        <w:t xml:space="preserve"> </w:t>
      </w:r>
      <w:r w:rsidRPr="00CC0387">
        <w:rPr>
          <w:rFonts w:cstheme="minorHAnsi"/>
          <w:sz w:val="24"/>
          <w:szCs w:val="24"/>
        </w:rPr>
        <w:t>anerkennt, dessen Handlung ist das Ergebnis der in seinem</w:t>
      </w:r>
      <w:r w:rsidR="0082416A" w:rsidRPr="00CC0387">
        <w:rPr>
          <w:rFonts w:cstheme="minorHAnsi"/>
          <w:sz w:val="24"/>
          <w:szCs w:val="24"/>
        </w:rPr>
        <w:t xml:space="preserve"> </w:t>
      </w:r>
      <w:r w:rsidRPr="00CC0387">
        <w:rPr>
          <w:rFonts w:cstheme="minorHAnsi"/>
          <w:sz w:val="24"/>
          <w:szCs w:val="24"/>
        </w:rPr>
        <w:t>Moralkodex stehenden Prinzipien. Er ist bloß der Vollstrecker.</w:t>
      </w:r>
      <w:r w:rsidR="0082416A" w:rsidRPr="00CC0387">
        <w:rPr>
          <w:rFonts w:cstheme="minorHAnsi"/>
          <w:sz w:val="24"/>
          <w:szCs w:val="24"/>
        </w:rPr>
        <w:t xml:space="preserve"> </w:t>
      </w:r>
      <w:r w:rsidRPr="00CC0387">
        <w:rPr>
          <w:rFonts w:cstheme="minorHAnsi"/>
          <w:sz w:val="24"/>
          <w:szCs w:val="24"/>
        </w:rPr>
        <w:t xml:space="preserve">Er ist ein höherer Automat. Werfet einen </w:t>
      </w:r>
      <w:r w:rsidR="0082416A" w:rsidRPr="00CC0387">
        <w:rPr>
          <w:rFonts w:cstheme="minorHAnsi"/>
          <w:sz w:val="24"/>
          <w:szCs w:val="24"/>
        </w:rPr>
        <w:t xml:space="preserve">Anlass </w:t>
      </w:r>
      <w:r w:rsidRPr="00CC0387">
        <w:rPr>
          <w:rFonts w:cstheme="minorHAnsi"/>
          <w:sz w:val="24"/>
          <w:szCs w:val="24"/>
        </w:rPr>
        <w:t>zum Handeln in sein Bewußtsein, und alsbald setzt sich das</w:t>
      </w:r>
      <w:r w:rsidR="0082416A" w:rsidRPr="00CC0387">
        <w:rPr>
          <w:rFonts w:cstheme="minorHAnsi"/>
          <w:sz w:val="24"/>
          <w:szCs w:val="24"/>
        </w:rPr>
        <w:t xml:space="preserve"> </w:t>
      </w:r>
      <w:r w:rsidRPr="00CC0387">
        <w:rPr>
          <w:rFonts w:cstheme="minorHAnsi"/>
          <w:sz w:val="24"/>
          <w:szCs w:val="24"/>
        </w:rPr>
        <w:t>Räderwerk seiner Moralprinzipien in Bewegung und läuft</w:t>
      </w:r>
      <w:r w:rsidR="0082416A" w:rsidRPr="00CC0387">
        <w:rPr>
          <w:rFonts w:cstheme="minorHAnsi"/>
          <w:sz w:val="24"/>
          <w:szCs w:val="24"/>
        </w:rPr>
        <w:t xml:space="preserve"> </w:t>
      </w:r>
      <w:r w:rsidRPr="00CC0387">
        <w:rPr>
          <w:rFonts w:cstheme="minorHAnsi"/>
          <w:sz w:val="24"/>
          <w:szCs w:val="24"/>
        </w:rPr>
        <w:t>in gesetzmäßiger Weise ab, um eine christliche, humane, ihm</w:t>
      </w:r>
      <w:r w:rsidR="0082416A" w:rsidRPr="00CC0387">
        <w:rPr>
          <w:rFonts w:cstheme="minorHAnsi"/>
          <w:sz w:val="24"/>
          <w:szCs w:val="24"/>
        </w:rPr>
        <w:t xml:space="preserve"> </w:t>
      </w:r>
      <w:r w:rsidRPr="00CC0387">
        <w:rPr>
          <w:rFonts w:cstheme="minorHAnsi"/>
          <w:sz w:val="24"/>
          <w:szCs w:val="24"/>
        </w:rPr>
        <w:t>selbstlos geltende, oder eine Handlung des kulturgeschichtlichen</w:t>
      </w:r>
      <w:r w:rsidR="0082416A" w:rsidRPr="00CC0387">
        <w:rPr>
          <w:rFonts w:cstheme="minorHAnsi"/>
          <w:sz w:val="24"/>
          <w:szCs w:val="24"/>
        </w:rPr>
        <w:t xml:space="preserve"> </w:t>
      </w:r>
      <w:r w:rsidRPr="00CC0387">
        <w:rPr>
          <w:rFonts w:cstheme="minorHAnsi"/>
          <w:sz w:val="24"/>
          <w:szCs w:val="24"/>
        </w:rPr>
        <w:t>Fortschrittes zu vollbringen. Nur wenn ich meiner</w:t>
      </w:r>
      <w:r w:rsidR="0082416A" w:rsidRPr="00CC0387">
        <w:rPr>
          <w:rFonts w:cstheme="minorHAnsi"/>
          <w:sz w:val="24"/>
          <w:szCs w:val="24"/>
        </w:rPr>
        <w:t xml:space="preserve"> </w:t>
      </w:r>
      <w:r w:rsidRPr="00CC0387">
        <w:rPr>
          <w:rFonts w:cstheme="minorHAnsi"/>
          <w:sz w:val="24"/>
          <w:szCs w:val="24"/>
        </w:rPr>
        <w:t>Liebe zu dem Objekte folge, dann bin ich es selbst, der handelt.</w:t>
      </w:r>
      <w:r w:rsidR="0082416A" w:rsidRPr="00CC0387">
        <w:rPr>
          <w:rFonts w:cstheme="minorHAnsi"/>
          <w:sz w:val="24"/>
          <w:szCs w:val="24"/>
        </w:rPr>
        <w:t xml:space="preserve"> </w:t>
      </w:r>
      <w:r w:rsidRPr="00CC0387">
        <w:rPr>
          <w:rFonts w:cstheme="minorHAnsi"/>
          <w:sz w:val="24"/>
          <w:szCs w:val="24"/>
        </w:rPr>
        <w:t>Ich handle auf dieser Stufe der Sittlichkeit nicht, weil</w:t>
      </w:r>
      <w:r w:rsidR="0082416A" w:rsidRPr="00CC0387">
        <w:rPr>
          <w:rFonts w:cstheme="minorHAnsi"/>
          <w:sz w:val="24"/>
          <w:szCs w:val="24"/>
        </w:rPr>
        <w:t xml:space="preserve"> </w:t>
      </w:r>
      <w:r w:rsidRPr="00CC0387">
        <w:rPr>
          <w:rFonts w:cstheme="minorHAnsi"/>
          <w:sz w:val="24"/>
          <w:szCs w:val="24"/>
        </w:rPr>
        <w:t>ich einen Herrn über mich anerkenne, nicht die äußere Autorität,</w:t>
      </w:r>
      <w:r w:rsidR="0082416A" w:rsidRPr="00CC0387">
        <w:rPr>
          <w:rFonts w:cstheme="minorHAnsi"/>
          <w:sz w:val="24"/>
          <w:szCs w:val="24"/>
        </w:rPr>
        <w:t xml:space="preserve"> </w:t>
      </w:r>
      <w:r w:rsidRPr="00CC0387">
        <w:rPr>
          <w:rFonts w:cstheme="minorHAnsi"/>
          <w:sz w:val="24"/>
          <w:szCs w:val="24"/>
        </w:rPr>
        <w:t>nicht eine sogenannte innere Stimme. Ich erkenne</w:t>
      </w:r>
      <w:r w:rsidR="0082416A" w:rsidRPr="00CC0387">
        <w:rPr>
          <w:rFonts w:cstheme="minorHAnsi"/>
          <w:sz w:val="24"/>
          <w:szCs w:val="24"/>
        </w:rPr>
        <w:t xml:space="preserve"> </w:t>
      </w:r>
      <w:r w:rsidRPr="00CC0387">
        <w:rPr>
          <w:rFonts w:cstheme="minorHAnsi"/>
          <w:sz w:val="24"/>
          <w:szCs w:val="24"/>
        </w:rPr>
        <w:t>kein äußeres Prinzip meines Handelns an, weil ich in mir</w:t>
      </w:r>
      <w:r w:rsidR="0082416A" w:rsidRPr="00CC0387">
        <w:rPr>
          <w:rFonts w:cstheme="minorHAnsi"/>
          <w:sz w:val="24"/>
          <w:szCs w:val="24"/>
        </w:rPr>
        <w:t xml:space="preserve"> </w:t>
      </w:r>
      <w:r w:rsidRPr="00CC0387">
        <w:rPr>
          <w:rFonts w:cstheme="minorHAnsi"/>
          <w:sz w:val="24"/>
          <w:szCs w:val="24"/>
        </w:rPr>
        <w:t>selbst den Grund des Handelns, die Liebe zur Handlung</w:t>
      </w:r>
      <w:r w:rsidR="0082416A" w:rsidRPr="00CC0387">
        <w:rPr>
          <w:rFonts w:cstheme="minorHAnsi"/>
          <w:sz w:val="24"/>
          <w:szCs w:val="24"/>
        </w:rPr>
        <w:t xml:space="preserve"> </w:t>
      </w:r>
      <w:r w:rsidRPr="00CC0387">
        <w:rPr>
          <w:rFonts w:cstheme="minorHAnsi"/>
          <w:sz w:val="24"/>
          <w:szCs w:val="24"/>
        </w:rPr>
        <w:t>gefunden habe. Ich prüfe nicht verstandesmäßig, ob meine</w:t>
      </w:r>
      <w:r w:rsidR="0082416A" w:rsidRPr="00CC0387">
        <w:rPr>
          <w:rFonts w:cstheme="minorHAnsi"/>
          <w:sz w:val="24"/>
          <w:szCs w:val="24"/>
        </w:rPr>
        <w:t xml:space="preserve"> </w:t>
      </w:r>
      <w:r w:rsidRPr="00CC0387">
        <w:rPr>
          <w:rFonts w:cstheme="minorHAnsi"/>
          <w:sz w:val="24"/>
          <w:szCs w:val="24"/>
        </w:rPr>
        <w:t>Handlung gut oder böse ist; ich vollziehe sie, weil ich sie</w:t>
      </w:r>
      <w:r w:rsidR="0082416A" w:rsidRPr="00CC0387">
        <w:rPr>
          <w:rFonts w:cstheme="minorHAnsi"/>
          <w:sz w:val="24"/>
          <w:szCs w:val="24"/>
        </w:rPr>
        <w:t xml:space="preserve"> </w:t>
      </w:r>
      <w:r w:rsidRPr="00CC0387">
        <w:rPr>
          <w:rFonts w:cstheme="minorHAnsi"/>
          <w:i/>
          <w:iCs/>
          <w:sz w:val="24"/>
          <w:szCs w:val="24"/>
        </w:rPr>
        <w:t xml:space="preserve">liebe. </w:t>
      </w:r>
      <w:r w:rsidRPr="00CC0387">
        <w:rPr>
          <w:rFonts w:cstheme="minorHAnsi"/>
          <w:sz w:val="24"/>
          <w:szCs w:val="24"/>
        </w:rPr>
        <w:t>Sie wird «gut», wenn meine in Liebe getauchte Intuition</w:t>
      </w:r>
      <w:r w:rsidR="0082416A" w:rsidRPr="00CC0387">
        <w:rPr>
          <w:rFonts w:cstheme="minorHAnsi"/>
          <w:sz w:val="24"/>
          <w:szCs w:val="24"/>
        </w:rPr>
        <w:t xml:space="preserve"> </w:t>
      </w:r>
      <w:r w:rsidRPr="00CC0387">
        <w:rPr>
          <w:rFonts w:cstheme="minorHAnsi"/>
          <w:sz w:val="24"/>
          <w:szCs w:val="24"/>
        </w:rPr>
        <w:t>in der rechten Art in dem intuitiv zu erlebenden Weltzusammenhang</w:t>
      </w:r>
      <w:r w:rsidR="0082416A" w:rsidRPr="00CC0387">
        <w:rPr>
          <w:rFonts w:cstheme="minorHAnsi"/>
          <w:sz w:val="24"/>
          <w:szCs w:val="24"/>
        </w:rPr>
        <w:t xml:space="preserve"> </w:t>
      </w:r>
      <w:r w:rsidRPr="00CC0387">
        <w:rPr>
          <w:rFonts w:cstheme="minorHAnsi"/>
          <w:sz w:val="24"/>
          <w:szCs w:val="24"/>
        </w:rPr>
        <w:t>drinnensteht; «böse», wenn das nicht der</w:t>
      </w:r>
      <w:r w:rsidR="0082416A" w:rsidRPr="00CC0387">
        <w:rPr>
          <w:rFonts w:cstheme="minorHAnsi"/>
          <w:sz w:val="24"/>
          <w:szCs w:val="24"/>
        </w:rPr>
        <w:t xml:space="preserve"> </w:t>
      </w:r>
      <w:r w:rsidRPr="00CC0387">
        <w:rPr>
          <w:rFonts w:cstheme="minorHAnsi"/>
          <w:sz w:val="24"/>
          <w:szCs w:val="24"/>
        </w:rPr>
        <w:t>Fall ist. Ich frage mich auch nicht: wie würde ein anderer</w:t>
      </w:r>
      <w:r w:rsidR="0082416A" w:rsidRPr="00CC0387">
        <w:rPr>
          <w:rFonts w:cstheme="minorHAnsi"/>
          <w:sz w:val="24"/>
          <w:szCs w:val="24"/>
        </w:rPr>
        <w:t xml:space="preserve"> </w:t>
      </w:r>
      <w:r w:rsidRPr="00CC0387">
        <w:rPr>
          <w:rFonts w:cstheme="minorHAnsi"/>
          <w:sz w:val="24"/>
          <w:szCs w:val="24"/>
        </w:rPr>
        <w:t>Mensch in meinem Falle handeln? — sondern ich handle, wie</w:t>
      </w:r>
      <w:r w:rsidR="0082416A" w:rsidRPr="00CC0387">
        <w:rPr>
          <w:rFonts w:cstheme="minorHAnsi"/>
          <w:sz w:val="24"/>
          <w:szCs w:val="24"/>
        </w:rPr>
        <w:t xml:space="preserve"> </w:t>
      </w:r>
      <w:r w:rsidRPr="00CC0387">
        <w:rPr>
          <w:rFonts w:cstheme="minorHAnsi"/>
          <w:sz w:val="24"/>
          <w:szCs w:val="24"/>
        </w:rPr>
        <w:t>ich, diese besondere Individualität, zu wollen mich veranlaßt</w:t>
      </w:r>
      <w:r w:rsidR="0082416A" w:rsidRPr="00CC0387">
        <w:rPr>
          <w:rFonts w:cstheme="minorHAnsi"/>
          <w:sz w:val="24"/>
          <w:szCs w:val="24"/>
        </w:rPr>
        <w:t xml:space="preserve"> </w:t>
      </w:r>
      <w:r w:rsidRPr="00CC0387">
        <w:rPr>
          <w:rFonts w:cstheme="minorHAnsi"/>
          <w:sz w:val="24"/>
          <w:szCs w:val="24"/>
        </w:rPr>
        <w:t>sehe. Nicht das allgemein Übliche, die allgemeine</w:t>
      </w:r>
      <w:r w:rsidR="0082416A" w:rsidRPr="00CC0387">
        <w:rPr>
          <w:rFonts w:cstheme="minorHAnsi"/>
          <w:sz w:val="24"/>
          <w:szCs w:val="24"/>
        </w:rPr>
        <w:t xml:space="preserve"> </w:t>
      </w:r>
      <w:r w:rsidRPr="00CC0387">
        <w:rPr>
          <w:rFonts w:cstheme="minorHAnsi"/>
          <w:sz w:val="24"/>
          <w:szCs w:val="24"/>
        </w:rPr>
        <w:t>Sitte, eine allgemein-menschliche Maxime, eine sittliche</w:t>
      </w:r>
      <w:r w:rsidR="0082416A" w:rsidRPr="00CC0387">
        <w:rPr>
          <w:rFonts w:cstheme="minorHAnsi"/>
          <w:sz w:val="24"/>
          <w:szCs w:val="24"/>
        </w:rPr>
        <w:t xml:space="preserve"> </w:t>
      </w:r>
      <w:r w:rsidRPr="00CC0387">
        <w:rPr>
          <w:rFonts w:cstheme="minorHAnsi"/>
          <w:sz w:val="24"/>
          <w:szCs w:val="24"/>
        </w:rPr>
        <w:t>Norm leitet mich in unmittelbarer Art, sondern meine Liebe</w:t>
      </w:r>
      <w:r w:rsidR="0082416A" w:rsidRPr="00CC0387">
        <w:rPr>
          <w:rFonts w:cstheme="minorHAnsi"/>
          <w:sz w:val="24"/>
          <w:szCs w:val="24"/>
        </w:rPr>
        <w:t xml:space="preserve"> </w:t>
      </w:r>
      <w:r w:rsidRPr="00CC0387">
        <w:rPr>
          <w:rFonts w:cstheme="minorHAnsi"/>
          <w:sz w:val="24"/>
          <w:szCs w:val="24"/>
        </w:rPr>
        <w:t>zur Tat. Ich fühle keinen Zwang, nicht den Zwang der Natur,</w:t>
      </w:r>
      <w:r w:rsidR="0082416A" w:rsidRPr="00CC0387">
        <w:rPr>
          <w:rFonts w:cstheme="minorHAnsi"/>
          <w:sz w:val="24"/>
          <w:szCs w:val="24"/>
        </w:rPr>
        <w:t xml:space="preserve"> </w:t>
      </w:r>
      <w:r w:rsidRPr="00CC0387">
        <w:rPr>
          <w:rFonts w:cstheme="minorHAnsi"/>
          <w:sz w:val="24"/>
          <w:szCs w:val="24"/>
        </w:rPr>
        <w:t>die mich bei meinen Trieben leitet, nicht den Zwang der</w:t>
      </w:r>
      <w:r w:rsidR="0082416A" w:rsidRPr="00CC0387">
        <w:rPr>
          <w:rFonts w:cstheme="minorHAnsi"/>
          <w:sz w:val="24"/>
          <w:szCs w:val="24"/>
        </w:rPr>
        <w:t xml:space="preserve"> </w:t>
      </w:r>
      <w:r w:rsidRPr="00CC0387">
        <w:rPr>
          <w:rFonts w:cstheme="minorHAnsi"/>
          <w:sz w:val="24"/>
          <w:szCs w:val="24"/>
        </w:rPr>
        <w:t>sittlichen Gebote, sondern ich will einfach ausführen, was in</w:t>
      </w:r>
      <w:r w:rsidR="0082416A" w:rsidRPr="00CC0387">
        <w:rPr>
          <w:rFonts w:cstheme="minorHAnsi"/>
          <w:sz w:val="24"/>
          <w:szCs w:val="24"/>
        </w:rPr>
        <w:t xml:space="preserve"> </w:t>
      </w:r>
      <w:r w:rsidRPr="00CC0387">
        <w:rPr>
          <w:rFonts w:cstheme="minorHAnsi"/>
          <w:sz w:val="24"/>
          <w:szCs w:val="24"/>
        </w:rPr>
        <w:t>mir liegt.</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Die Verteidiger der allgemeinen sittlichen Normen könnten</w:t>
      </w:r>
      <w:r w:rsidR="0082416A" w:rsidRPr="00CC0387">
        <w:rPr>
          <w:rFonts w:cstheme="minorHAnsi"/>
          <w:sz w:val="24"/>
          <w:szCs w:val="24"/>
        </w:rPr>
        <w:t xml:space="preserve"> </w:t>
      </w:r>
      <w:r w:rsidRPr="00CC0387">
        <w:rPr>
          <w:rFonts w:cstheme="minorHAnsi"/>
          <w:sz w:val="24"/>
          <w:szCs w:val="24"/>
        </w:rPr>
        <w:t>etwa zu diesen Ausführungen sagen: Wenn jeder Mensch</w:t>
      </w:r>
      <w:r w:rsidR="0082416A" w:rsidRPr="00CC0387">
        <w:rPr>
          <w:rFonts w:cstheme="minorHAnsi"/>
          <w:sz w:val="24"/>
          <w:szCs w:val="24"/>
        </w:rPr>
        <w:t xml:space="preserve"> </w:t>
      </w:r>
      <w:r w:rsidRPr="00CC0387">
        <w:rPr>
          <w:rFonts w:cstheme="minorHAnsi"/>
          <w:sz w:val="24"/>
          <w:szCs w:val="24"/>
        </w:rPr>
        <w:t>nur darnach strebt, sich auszuleben und zu tun, was ihm</w:t>
      </w:r>
      <w:r w:rsidR="0082416A" w:rsidRPr="00CC0387">
        <w:rPr>
          <w:rFonts w:cstheme="minorHAnsi"/>
          <w:sz w:val="24"/>
          <w:szCs w:val="24"/>
        </w:rPr>
        <w:t xml:space="preserve"> </w:t>
      </w:r>
      <w:r w:rsidRPr="00CC0387">
        <w:rPr>
          <w:rFonts w:cstheme="minorHAnsi"/>
          <w:sz w:val="24"/>
          <w:szCs w:val="24"/>
        </w:rPr>
        <w:t>beliebt, dann ist kein Unterschied zwischen guter Handlung</w:t>
      </w:r>
      <w:r w:rsidR="0082416A" w:rsidRPr="00CC0387">
        <w:rPr>
          <w:rFonts w:cstheme="minorHAnsi"/>
          <w:sz w:val="24"/>
          <w:szCs w:val="24"/>
        </w:rPr>
        <w:t xml:space="preserve"> </w:t>
      </w:r>
      <w:r w:rsidRPr="00CC0387">
        <w:rPr>
          <w:rFonts w:cstheme="minorHAnsi"/>
          <w:sz w:val="24"/>
          <w:szCs w:val="24"/>
        </w:rPr>
        <w:t>und Verbrechen; jede Gaunerei, die in mir liegt, hat gleichen</w:t>
      </w:r>
      <w:r w:rsidR="0082416A" w:rsidRPr="00CC0387">
        <w:rPr>
          <w:rFonts w:cstheme="minorHAnsi"/>
          <w:sz w:val="24"/>
          <w:szCs w:val="24"/>
        </w:rPr>
        <w:t xml:space="preserve"> </w:t>
      </w:r>
      <w:r w:rsidRPr="00CC0387">
        <w:rPr>
          <w:rFonts w:cstheme="minorHAnsi"/>
          <w:sz w:val="24"/>
          <w:szCs w:val="24"/>
        </w:rPr>
        <w:t>Anspruch sich auszuleben, wie die Intention, dem allgemeinen</w:t>
      </w:r>
      <w:r w:rsidR="0082416A" w:rsidRPr="00CC0387">
        <w:rPr>
          <w:rFonts w:cstheme="minorHAnsi"/>
          <w:sz w:val="24"/>
          <w:szCs w:val="24"/>
        </w:rPr>
        <w:t xml:space="preserve"> </w:t>
      </w:r>
      <w:r w:rsidRPr="00CC0387">
        <w:rPr>
          <w:rFonts w:cstheme="minorHAnsi"/>
          <w:sz w:val="24"/>
          <w:szCs w:val="24"/>
        </w:rPr>
        <w:t>Besten zu dienen. Nicht der Umstand, daß ich eine</w:t>
      </w:r>
      <w:r w:rsidR="0082416A" w:rsidRPr="00CC0387">
        <w:rPr>
          <w:rFonts w:cstheme="minorHAnsi"/>
          <w:sz w:val="24"/>
          <w:szCs w:val="24"/>
        </w:rPr>
        <w:t xml:space="preserve"> </w:t>
      </w:r>
      <w:r w:rsidRPr="00CC0387">
        <w:rPr>
          <w:rFonts w:cstheme="minorHAnsi"/>
          <w:sz w:val="24"/>
          <w:szCs w:val="24"/>
        </w:rPr>
        <w:t>Handlung der Idee nach ins Auge gefaßt habe, kann für</w:t>
      </w:r>
      <w:r w:rsidR="0082416A" w:rsidRPr="00CC0387">
        <w:rPr>
          <w:rFonts w:cstheme="minorHAnsi"/>
          <w:sz w:val="24"/>
          <w:szCs w:val="24"/>
        </w:rPr>
        <w:t xml:space="preserve"> </w:t>
      </w:r>
      <w:r w:rsidRPr="00CC0387">
        <w:rPr>
          <w:rFonts w:cstheme="minorHAnsi"/>
          <w:sz w:val="24"/>
          <w:szCs w:val="24"/>
        </w:rPr>
        <w:t>mich als sittlichen Menschen maßgebend sein, sondern die</w:t>
      </w:r>
      <w:r w:rsidR="0082416A" w:rsidRPr="00CC0387">
        <w:rPr>
          <w:rFonts w:cstheme="minorHAnsi"/>
          <w:sz w:val="24"/>
          <w:szCs w:val="24"/>
        </w:rPr>
        <w:t xml:space="preserve"> </w:t>
      </w:r>
      <w:r w:rsidRPr="00CC0387">
        <w:rPr>
          <w:rFonts w:cstheme="minorHAnsi"/>
          <w:sz w:val="24"/>
          <w:szCs w:val="24"/>
        </w:rPr>
        <w:t xml:space="preserve">Prüfung, ob sie gut oder </w:t>
      </w:r>
      <w:r w:rsidRPr="00CC0387">
        <w:rPr>
          <w:rFonts w:cstheme="minorHAnsi"/>
          <w:i/>
          <w:iCs/>
          <w:sz w:val="24"/>
          <w:szCs w:val="24"/>
        </w:rPr>
        <w:t xml:space="preserve">böse </w:t>
      </w:r>
      <w:r w:rsidRPr="00CC0387">
        <w:rPr>
          <w:rFonts w:cstheme="minorHAnsi"/>
          <w:sz w:val="24"/>
          <w:szCs w:val="24"/>
        </w:rPr>
        <w:t>ist. Nur im ersteren Falle</w:t>
      </w:r>
      <w:r w:rsidR="0082416A" w:rsidRPr="00CC0387">
        <w:rPr>
          <w:rFonts w:cstheme="minorHAnsi"/>
          <w:sz w:val="24"/>
          <w:szCs w:val="24"/>
        </w:rPr>
        <w:t xml:space="preserve"> </w:t>
      </w:r>
      <w:r w:rsidRPr="00CC0387">
        <w:rPr>
          <w:rFonts w:cstheme="minorHAnsi"/>
          <w:sz w:val="24"/>
          <w:szCs w:val="24"/>
        </w:rPr>
        <w:t>werde ich sie ausführen.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Meine Entgegnung auf diesen naheliegenden und doch</w:t>
      </w:r>
      <w:r w:rsidR="0082416A" w:rsidRPr="00CC0387">
        <w:rPr>
          <w:rFonts w:cstheme="minorHAnsi"/>
          <w:sz w:val="24"/>
          <w:szCs w:val="24"/>
        </w:rPr>
        <w:t xml:space="preserve"> </w:t>
      </w:r>
      <w:r w:rsidRPr="00CC0387">
        <w:rPr>
          <w:rFonts w:cstheme="minorHAnsi"/>
          <w:sz w:val="24"/>
          <w:szCs w:val="24"/>
        </w:rPr>
        <w:t>nur aus einer Verkennung des hier Gemeinten entspringenden</w:t>
      </w:r>
      <w:r w:rsidR="0082416A" w:rsidRPr="00CC0387">
        <w:rPr>
          <w:rFonts w:cstheme="minorHAnsi"/>
          <w:sz w:val="24"/>
          <w:szCs w:val="24"/>
        </w:rPr>
        <w:t xml:space="preserve"> </w:t>
      </w:r>
      <w:r w:rsidRPr="00CC0387">
        <w:rPr>
          <w:rFonts w:cstheme="minorHAnsi"/>
          <w:sz w:val="24"/>
          <w:szCs w:val="24"/>
        </w:rPr>
        <w:t>Einwand ist diese: Wer das Wesen des menschlichen</w:t>
      </w:r>
      <w:r w:rsidR="0082416A" w:rsidRPr="00CC0387">
        <w:rPr>
          <w:rFonts w:cstheme="minorHAnsi"/>
          <w:sz w:val="24"/>
          <w:szCs w:val="24"/>
        </w:rPr>
        <w:t xml:space="preserve"> </w:t>
      </w:r>
      <w:r w:rsidRPr="00CC0387">
        <w:rPr>
          <w:rFonts w:cstheme="minorHAnsi"/>
          <w:sz w:val="24"/>
          <w:szCs w:val="24"/>
        </w:rPr>
        <w:t>Wollens erkennen will, der muß unterscheiden zwischen</w:t>
      </w:r>
      <w:r w:rsidR="0082416A" w:rsidRPr="00CC0387">
        <w:rPr>
          <w:rFonts w:cstheme="minorHAnsi"/>
          <w:sz w:val="24"/>
          <w:szCs w:val="24"/>
        </w:rPr>
        <w:t xml:space="preserve"> </w:t>
      </w:r>
      <w:r w:rsidRPr="00CC0387">
        <w:rPr>
          <w:rFonts w:cstheme="minorHAnsi"/>
          <w:sz w:val="24"/>
          <w:szCs w:val="24"/>
        </w:rPr>
        <w:t>dem Weg, der dieses Wollen bis zu einem bestimmten Grad</w:t>
      </w:r>
      <w:r w:rsidR="0082416A" w:rsidRPr="00CC0387">
        <w:rPr>
          <w:rFonts w:cstheme="minorHAnsi"/>
          <w:sz w:val="24"/>
          <w:szCs w:val="24"/>
        </w:rPr>
        <w:t xml:space="preserve"> </w:t>
      </w:r>
      <w:r w:rsidRPr="00CC0387">
        <w:rPr>
          <w:rFonts w:cstheme="minorHAnsi"/>
          <w:sz w:val="24"/>
          <w:szCs w:val="24"/>
        </w:rPr>
        <w:t>der Entwickelung bringt, und der Eigenart, welche das Wollen</w:t>
      </w:r>
      <w:r w:rsidR="0082416A" w:rsidRPr="00CC0387">
        <w:rPr>
          <w:rFonts w:cstheme="minorHAnsi"/>
          <w:sz w:val="24"/>
          <w:szCs w:val="24"/>
        </w:rPr>
        <w:t xml:space="preserve"> </w:t>
      </w:r>
      <w:r w:rsidRPr="00CC0387">
        <w:rPr>
          <w:rFonts w:cstheme="minorHAnsi"/>
          <w:sz w:val="24"/>
          <w:szCs w:val="24"/>
        </w:rPr>
        <w:t>annimmt, indem es sich diesem Ziele annähert. Auf dem</w:t>
      </w:r>
      <w:r w:rsidR="0082416A" w:rsidRPr="00CC0387">
        <w:rPr>
          <w:rFonts w:cstheme="minorHAnsi"/>
          <w:sz w:val="24"/>
          <w:szCs w:val="24"/>
        </w:rPr>
        <w:t xml:space="preserve"> </w:t>
      </w:r>
      <w:r w:rsidRPr="00CC0387">
        <w:rPr>
          <w:rFonts w:cstheme="minorHAnsi"/>
          <w:sz w:val="24"/>
          <w:szCs w:val="24"/>
        </w:rPr>
        <w:t>Wege zu diesem Ziele spielen Normen ihre berechtigte Rolle.</w:t>
      </w:r>
      <w:r w:rsidR="0082416A" w:rsidRPr="00CC0387">
        <w:rPr>
          <w:rFonts w:cstheme="minorHAnsi"/>
          <w:sz w:val="24"/>
          <w:szCs w:val="24"/>
        </w:rPr>
        <w:t xml:space="preserve"> </w:t>
      </w:r>
      <w:r w:rsidRPr="00CC0387">
        <w:rPr>
          <w:rFonts w:cstheme="minorHAnsi"/>
          <w:sz w:val="24"/>
          <w:szCs w:val="24"/>
        </w:rPr>
        <w:t>Das Ziel besteht in der Verwirklichung rein intuitiv erfaßter</w:t>
      </w:r>
      <w:r w:rsidR="0082416A" w:rsidRPr="00CC0387">
        <w:rPr>
          <w:rFonts w:cstheme="minorHAnsi"/>
          <w:sz w:val="24"/>
          <w:szCs w:val="24"/>
        </w:rPr>
        <w:t xml:space="preserve"> </w:t>
      </w:r>
      <w:r w:rsidRPr="00CC0387">
        <w:rPr>
          <w:rFonts w:cstheme="minorHAnsi"/>
          <w:sz w:val="24"/>
          <w:szCs w:val="24"/>
        </w:rPr>
        <w:t>Sittlichkeitsziele. Der Mensch erreicht solche Ziele in dem</w:t>
      </w:r>
      <w:r w:rsidR="0082416A" w:rsidRPr="00CC0387">
        <w:rPr>
          <w:rFonts w:cstheme="minorHAnsi"/>
          <w:sz w:val="24"/>
          <w:szCs w:val="24"/>
        </w:rPr>
        <w:t xml:space="preserve"> </w:t>
      </w:r>
      <w:r w:rsidRPr="00CC0387">
        <w:rPr>
          <w:rFonts w:cstheme="minorHAnsi"/>
          <w:sz w:val="24"/>
          <w:szCs w:val="24"/>
        </w:rPr>
        <w:t>Maße, in dem er die Fähigkeit besitzt, sich überhaupt zum</w:t>
      </w:r>
      <w:r w:rsidR="0082416A" w:rsidRPr="00CC0387">
        <w:rPr>
          <w:rFonts w:cstheme="minorHAnsi"/>
          <w:sz w:val="24"/>
          <w:szCs w:val="24"/>
        </w:rPr>
        <w:t xml:space="preserve"> </w:t>
      </w:r>
      <w:r w:rsidRPr="00CC0387">
        <w:rPr>
          <w:rFonts w:cstheme="minorHAnsi"/>
          <w:sz w:val="24"/>
          <w:szCs w:val="24"/>
        </w:rPr>
        <w:t xml:space="preserve">intuitiven Ideengehalte der Welt zu erheben. Im </w:t>
      </w:r>
      <w:r w:rsidR="0082416A" w:rsidRPr="00CC0387">
        <w:rPr>
          <w:rFonts w:cstheme="minorHAnsi"/>
          <w:sz w:val="24"/>
          <w:szCs w:val="24"/>
        </w:rPr>
        <w:t xml:space="preserve">einzelnen </w:t>
      </w:r>
      <w:r w:rsidRPr="00CC0387">
        <w:rPr>
          <w:rFonts w:cstheme="minorHAnsi"/>
          <w:sz w:val="24"/>
          <w:szCs w:val="24"/>
        </w:rPr>
        <w:t>Wollen wird zumeist anderes als Triebfeder oder Motiv</w:t>
      </w:r>
      <w:r w:rsidR="0082416A" w:rsidRPr="00CC0387">
        <w:rPr>
          <w:rFonts w:cstheme="minorHAnsi"/>
          <w:sz w:val="24"/>
          <w:szCs w:val="24"/>
        </w:rPr>
        <w:t xml:space="preserve"> </w:t>
      </w:r>
      <w:r w:rsidRPr="00CC0387">
        <w:rPr>
          <w:rFonts w:cstheme="minorHAnsi"/>
          <w:sz w:val="24"/>
          <w:szCs w:val="24"/>
        </w:rPr>
        <w:t>solchen Zielen beigemischt sein. Aber Intuitives kann im</w:t>
      </w:r>
      <w:r w:rsidR="0082416A" w:rsidRPr="00CC0387">
        <w:rPr>
          <w:rFonts w:cstheme="minorHAnsi"/>
          <w:sz w:val="24"/>
          <w:szCs w:val="24"/>
        </w:rPr>
        <w:t xml:space="preserve"> </w:t>
      </w:r>
      <w:r w:rsidRPr="00CC0387">
        <w:rPr>
          <w:rFonts w:cstheme="minorHAnsi"/>
          <w:sz w:val="24"/>
          <w:szCs w:val="24"/>
        </w:rPr>
        <w:t>menschlichen Wollen doch bestimmend oder mitbestimmend</w:t>
      </w:r>
      <w:r w:rsidR="0082416A" w:rsidRPr="00CC0387">
        <w:rPr>
          <w:rFonts w:cstheme="minorHAnsi"/>
          <w:sz w:val="24"/>
          <w:szCs w:val="24"/>
        </w:rPr>
        <w:t xml:space="preserve"> </w:t>
      </w:r>
      <w:r w:rsidRPr="00CC0387">
        <w:rPr>
          <w:rFonts w:cstheme="minorHAnsi"/>
          <w:sz w:val="24"/>
          <w:szCs w:val="24"/>
        </w:rPr>
        <w:t xml:space="preserve">sein. Was man </w:t>
      </w:r>
      <w:r w:rsidRPr="00CC0387">
        <w:rPr>
          <w:rFonts w:cstheme="minorHAnsi"/>
          <w:i/>
          <w:iCs/>
          <w:sz w:val="24"/>
          <w:szCs w:val="24"/>
        </w:rPr>
        <w:t xml:space="preserve">soll, </w:t>
      </w:r>
      <w:r w:rsidRPr="00CC0387">
        <w:rPr>
          <w:rFonts w:cstheme="minorHAnsi"/>
          <w:sz w:val="24"/>
          <w:szCs w:val="24"/>
        </w:rPr>
        <w:t xml:space="preserve">das tut man; man gibt den </w:t>
      </w:r>
      <w:r w:rsidRPr="00CC0387">
        <w:rPr>
          <w:rFonts w:cstheme="minorHAnsi"/>
          <w:sz w:val="24"/>
          <w:szCs w:val="24"/>
        </w:rPr>
        <w:lastRenderedPageBreak/>
        <w:t>Schauplatz</w:t>
      </w:r>
      <w:r w:rsidR="0082416A" w:rsidRPr="00CC0387">
        <w:rPr>
          <w:rFonts w:cstheme="minorHAnsi"/>
          <w:sz w:val="24"/>
          <w:szCs w:val="24"/>
        </w:rPr>
        <w:t xml:space="preserve"> </w:t>
      </w:r>
      <w:r w:rsidRPr="00CC0387">
        <w:rPr>
          <w:rFonts w:cstheme="minorHAnsi"/>
          <w:sz w:val="24"/>
          <w:szCs w:val="24"/>
        </w:rPr>
        <w:t>ab, auf dem das Sollen zum Tun wird; eigene Handlung ist,</w:t>
      </w:r>
      <w:r w:rsidR="0082416A" w:rsidRPr="00CC0387">
        <w:rPr>
          <w:rFonts w:cstheme="minorHAnsi"/>
          <w:sz w:val="24"/>
          <w:szCs w:val="24"/>
        </w:rPr>
        <w:t xml:space="preserve"> </w:t>
      </w:r>
      <w:r w:rsidRPr="00CC0387">
        <w:rPr>
          <w:rFonts w:cstheme="minorHAnsi"/>
          <w:sz w:val="24"/>
          <w:szCs w:val="24"/>
        </w:rPr>
        <w:t>was man als solche aus sich entspringen läßt. Der Antrieb</w:t>
      </w:r>
      <w:r w:rsidR="0082416A" w:rsidRPr="00CC0387">
        <w:rPr>
          <w:rFonts w:cstheme="minorHAnsi"/>
          <w:sz w:val="24"/>
          <w:szCs w:val="24"/>
        </w:rPr>
        <w:t xml:space="preserve"> </w:t>
      </w:r>
      <w:r w:rsidRPr="00CC0387">
        <w:rPr>
          <w:rFonts w:cstheme="minorHAnsi"/>
          <w:sz w:val="24"/>
          <w:szCs w:val="24"/>
        </w:rPr>
        <w:t>kann da nur ein ganz individueller sein. Und in Wahrheit</w:t>
      </w:r>
      <w:r w:rsidR="0082416A" w:rsidRPr="00CC0387">
        <w:rPr>
          <w:rFonts w:cstheme="minorHAnsi"/>
          <w:sz w:val="24"/>
          <w:szCs w:val="24"/>
        </w:rPr>
        <w:t xml:space="preserve"> </w:t>
      </w:r>
      <w:r w:rsidRPr="00CC0387">
        <w:rPr>
          <w:rFonts w:cstheme="minorHAnsi"/>
          <w:sz w:val="24"/>
          <w:szCs w:val="24"/>
        </w:rPr>
        <w:t>kann nur eine aus der Intuition entspringende Willenshandlung</w:t>
      </w:r>
      <w:r w:rsidR="0082416A" w:rsidRPr="00CC0387">
        <w:rPr>
          <w:rFonts w:cstheme="minorHAnsi"/>
          <w:sz w:val="24"/>
          <w:szCs w:val="24"/>
        </w:rPr>
        <w:t xml:space="preserve"> </w:t>
      </w:r>
      <w:r w:rsidRPr="00CC0387">
        <w:rPr>
          <w:rFonts w:cstheme="minorHAnsi"/>
          <w:sz w:val="24"/>
          <w:szCs w:val="24"/>
        </w:rPr>
        <w:t>eine individuelle sein. Daß die Tat des Verbrechers, daß</w:t>
      </w:r>
      <w:r w:rsidR="0082416A" w:rsidRPr="00CC0387">
        <w:rPr>
          <w:rFonts w:cstheme="minorHAnsi"/>
          <w:sz w:val="24"/>
          <w:szCs w:val="24"/>
        </w:rPr>
        <w:t xml:space="preserve"> </w:t>
      </w:r>
      <w:r w:rsidRPr="00CC0387">
        <w:rPr>
          <w:rFonts w:cstheme="minorHAnsi"/>
          <w:sz w:val="24"/>
          <w:szCs w:val="24"/>
        </w:rPr>
        <w:t>das Böse in gleichem Sinne ein Ausleben der Individualität</w:t>
      </w:r>
      <w:r w:rsidR="0082416A" w:rsidRPr="00CC0387">
        <w:rPr>
          <w:rFonts w:cstheme="minorHAnsi"/>
          <w:sz w:val="24"/>
          <w:szCs w:val="24"/>
        </w:rPr>
        <w:t xml:space="preserve"> </w:t>
      </w:r>
      <w:r w:rsidRPr="00CC0387">
        <w:rPr>
          <w:rFonts w:cstheme="minorHAnsi"/>
          <w:sz w:val="24"/>
          <w:szCs w:val="24"/>
        </w:rPr>
        <w:t>genannt wird wie die Verkörperung reiner Intuition, ist nur</w:t>
      </w:r>
      <w:r w:rsidR="0082416A" w:rsidRPr="00CC0387">
        <w:rPr>
          <w:rFonts w:cstheme="minorHAnsi"/>
          <w:sz w:val="24"/>
          <w:szCs w:val="24"/>
        </w:rPr>
        <w:t xml:space="preserve"> </w:t>
      </w:r>
      <w:r w:rsidRPr="00CC0387">
        <w:rPr>
          <w:rFonts w:cstheme="minorHAnsi"/>
          <w:sz w:val="24"/>
          <w:szCs w:val="24"/>
        </w:rPr>
        <w:t>möglich, wenn die blinden Triebe zur menschlichen Individualität</w:t>
      </w:r>
      <w:r w:rsidR="0082416A" w:rsidRPr="00CC0387">
        <w:rPr>
          <w:rFonts w:cstheme="minorHAnsi"/>
          <w:sz w:val="24"/>
          <w:szCs w:val="24"/>
        </w:rPr>
        <w:t xml:space="preserve"> </w:t>
      </w:r>
      <w:r w:rsidRPr="00CC0387">
        <w:rPr>
          <w:rFonts w:cstheme="minorHAnsi"/>
          <w:sz w:val="24"/>
          <w:szCs w:val="24"/>
        </w:rPr>
        <w:t>gezählt werden. Aber der blinde Trieb, der zum Verbrechen</w:t>
      </w:r>
      <w:r w:rsidR="0082416A" w:rsidRPr="00CC0387">
        <w:rPr>
          <w:rFonts w:cstheme="minorHAnsi"/>
          <w:sz w:val="24"/>
          <w:szCs w:val="24"/>
        </w:rPr>
        <w:t xml:space="preserve"> </w:t>
      </w:r>
      <w:r w:rsidRPr="00CC0387">
        <w:rPr>
          <w:rFonts w:cstheme="minorHAnsi"/>
          <w:sz w:val="24"/>
          <w:szCs w:val="24"/>
        </w:rPr>
        <w:t>treibt, stammt nicht aus Intuitivem, und gehört nicht</w:t>
      </w:r>
      <w:r w:rsidR="0082416A" w:rsidRPr="00CC0387">
        <w:rPr>
          <w:rFonts w:cstheme="minorHAnsi"/>
          <w:sz w:val="24"/>
          <w:szCs w:val="24"/>
        </w:rPr>
        <w:t xml:space="preserve"> </w:t>
      </w:r>
      <w:r w:rsidRPr="00CC0387">
        <w:rPr>
          <w:rFonts w:cstheme="minorHAnsi"/>
          <w:sz w:val="24"/>
          <w:szCs w:val="24"/>
        </w:rPr>
        <w:t>zum Individuellen des Menschen, sondern zum Allgemeinsten</w:t>
      </w:r>
      <w:r w:rsidR="0082416A" w:rsidRPr="00CC0387">
        <w:rPr>
          <w:rFonts w:cstheme="minorHAnsi"/>
          <w:sz w:val="24"/>
          <w:szCs w:val="24"/>
        </w:rPr>
        <w:t xml:space="preserve"> </w:t>
      </w:r>
      <w:r w:rsidRPr="00CC0387">
        <w:rPr>
          <w:rFonts w:cstheme="minorHAnsi"/>
          <w:sz w:val="24"/>
          <w:szCs w:val="24"/>
        </w:rPr>
        <w:t>in ihm, zu dem, was bei allen Individuen in gleichem</w:t>
      </w:r>
      <w:r w:rsidR="0082416A" w:rsidRPr="00CC0387">
        <w:rPr>
          <w:rFonts w:cstheme="minorHAnsi"/>
          <w:sz w:val="24"/>
          <w:szCs w:val="24"/>
        </w:rPr>
        <w:t xml:space="preserve"> </w:t>
      </w:r>
      <w:r w:rsidRPr="00CC0387">
        <w:rPr>
          <w:rFonts w:cstheme="minorHAnsi"/>
          <w:sz w:val="24"/>
          <w:szCs w:val="24"/>
        </w:rPr>
        <w:t>Maße geltend ist und aus dem sich der Mensch durch sein</w:t>
      </w:r>
      <w:r w:rsidR="0082416A" w:rsidRPr="00CC0387">
        <w:rPr>
          <w:rFonts w:cstheme="minorHAnsi"/>
          <w:sz w:val="24"/>
          <w:szCs w:val="24"/>
        </w:rPr>
        <w:t xml:space="preserve"> </w:t>
      </w:r>
      <w:r w:rsidRPr="00CC0387">
        <w:rPr>
          <w:rFonts w:cstheme="minorHAnsi"/>
          <w:sz w:val="24"/>
          <w:szCs w:val="24"/>
        </w:rPr>
        <w:t>Individuelles heraus arbeitet. Das Individuelle in mir ist</w:t>
      </w:r>
      <w:r w:rsidR="0082416A" w:rsidRPr="00CC0387">
        <w:rPr>
          <w:rFonts w:cstheme="minorHAnsi"/>
          <w:sz w:val="24"/>
          <w:szCs w:val="24"/>
        </w:rPr>
        <w:t xml:space="preserve"> </w:t>
      </w:r>
      <w:r w:rsidRPr="00CC0387">
        <w:rPr>
          <w:rFonts w:cstheme="minorHAnsi"/>
          <w:sz w:val="24"/>
          <w:szCs w:val="24"/>
        </w:rPr>
        <w:t>nicht mein Organismus mit seinen Trieben und Gefühlen,</w:t>
      </w:r>
      <w:r w:rsidR="0082416A" w:rsidRPr="00CC0387">
        <w:rPr>
          <w:rFonts w:cstheme="minorHAnsi"/>
          <w:sz w:val="24"/>
          <w:szCs w:val="24"/>
        </w:rPr>
        <w:t xml:space="preserve"> </w:t>
      </w:r>
      <w:r w:rsidRPr="00CC0387">
        <w:rPr>
          <w:rFonts w:cstheme="minorHAnsi"/>
          <w:sz w:val="24"/>
          <w:szCs w:val="24"/>
        </w:rPr>
        <w:t>sondern das ist die einige Ideenwelt, die in diesem Organismus</w:t>
      </w:r>
      <w:r w:rsidR="0082416A" w:rsidRPr="00CC0387">
        <w:rPr>
          <w:rFonts w:cstheme="minorHAnsi"/>
          <w:sz w:val="24"/>
          <w:szCs w:val="24"/>
        </w:rPr>
        <w:t xml:space="preserve"> </w:t>
      </w:r>
      <w:r w:rsidRPr="00CC0387">
        <w:rPr>
          <w:rFonts w:cstheme="minorHAnsi"/>
          <w:sz w:val="24"/>
          <w:szCs w:val="24"/>
        </w:rPr>
        <w:t>aufleuchtet. Meine Triebe, Instinkte, Leidenschaften</w:t>
      </w:r>
      <w:r w:rsidR="0082416A" w:rsidRPr="00CC0387">
        <w:rPr>
          <w:rFonts w:cstheme="minorHAnsi"/>
          <w:sz w:val="24"/>
          <w:szCs w:val="24"/>
        </w:rPr>
        <w:t xml:space="preserve"> </w:t>
      </w:r>
      <w:r w:rsidRPr="00CC0387">
        <w:rPr>
          <w:rFonts w:cstheme="minorHAnsi"/>
          <w:sz w:val="24"/>
          <w:szCs w:val="24"/>
        </w:rPr>
        <w:t>begründen nichts weiter in mir, als daß ich zur allgemeinen</w:t>
      </w:r>
      <w:r w:rsidR="0082416A" w:rsidRPr="00CC0387">
        <w:rPr>
          <w:rFonts w:cstheme="minorHAnsi"/>
          <w:sz w:val="24"/>
          <w:szCs w:val="24"/>
        </w:rPr>
        <w:t xml:space="preserve"> </w:t>
      </w:r>
      <w:r w:rsidRPr="00CC0387">
        <w:rPr>
          <w:rFonts w:cstheme="minorHAnsi"/>
          <w:sz w:val="24"/>
          <w:szCs w:val="24"/>
        </w:rPr>
        <w:t xml:space="preserve">Gattung </w:t>
      </w:r>
      <w:r w:rsidRPr="00CC0387">
        <w:rPr>
          <w:rFonts w:cstheme="minorHAnsi"/>
          <w:i/>
          <w:iCs/>
          <w:sz w:val="24"/>
          <w:szCs w:val="24"/>
        </w:rPr>
        <w:t xml:space="preserve">Mensch </w:t>
      </w:r>
      <w:r w:rsidRPr="00CC0387">
        <w:rPr>
          <w:rFonts w:cstheme="minorHAnsi"/>
          <w:sz w:val="24"/>
          <w:szCs w:val="24"/>
        </w:rPr>
        <w:t>gehöre; der Umstand, daß sich ein Ideelles</w:t>
      </w:r>
      <w:r w:rsidR="0082416A" w:rsidRPr="00CC0387">
        <w:rPr>
          <w:rFonts w:cstheme="minorHAnsi"/>
          <w:sz w:val="24"/>
          <w:szCs w:val="24"/>
        </w:rPr>
        <w:t xml:space="preserve"> </w:t>
      </w:r>
      <w:r w:rsidRPr="00CC0387">
        <w:rPr>
          <w:rFonts w:cstheme="minorHAnsi"/>
          <w:sz w:val="24"/>
          <w:szCs w:val="24"/>
        </w:rPr>
        <w:t>in diesen Trieben, Leidenschaften und Gefühlen auf eine besondere</w:t>
      </w:r>
      <w:r w:rsidR="0082416A" w:rsidRPr="00CC0387">
        <w:rPr>
          <w:rFonts w:cstheme="minorHAnsi"/>
          <w:sz w:val="24"/>
          <w:szCs w:val="24"/>
        </w:rPr>
        <w:t xml:space="preserve"> </w:t>
      </w:r>
      <w:r w:rsidRPr="00CC0387">
        <w:rPr>
          <w:rFonts w:cstheme="minorHAnsi"/>
          <w:sz w:val="24"/>
          <w:szCs w:val="24"/>
        </w:rPr>
        <w:t>Art auslebt, begründet meine Individualität. Durch</w:t>
      </w:r>
      <w:r w:rsidR="0082416A" w:rsidRPr="00CC0387">
        <w:rPr>
          <w:rFonts w:cstheme="minorHAnsi"/>
          <w:sz w:val="24"/>
          <w:szCs w:val="24"/>
        </w:rPr>
        <w:t xml:space="preserve"> </w:t>
      </w:r>
      <w:r w:rsidRPr="00CC0387">
        <w:rPr>
          <w:rFonts w:cstheme="minorHAnsi"/>
          <w:sz w:val="24"/>
          <w:szCs w:val="24"/>
        </w:rPr>
        <w:t>meine Instinkte, Triebe bin ich ein Mensch, von denen zwölf</w:t>
      </w:r>
      <w:r w:rsidR="0082416A" w:rsidRPr="00CC0387">
        <w:rPr>
          <w:rFonts w:cstheme="minorHAnsi"/>
          <w:sz w:val="24"/>
          <w:szCs w:val="24"/>
        </w:rPr>
        <w:t xml:space="preserve"> </w:t>
      </w:r>
      <w:r w:rsidRPr="00CC0387">
        <w:rPr>
          <w:rFonts w:cstheme="minorHAnsi"/>
          <w:sz w:val="24"/>
          <w:szCs w:val="24"/>
        </w:rPr>
        <w:t>ein Dutzend machen; durch die besondere Form der Idee,</w:t>
      </w:r>
      <w:r w:rsidR="0082416A" w:rsidRPr="00CC0387">
        <w:rPr>
          <w:rFonts w:cstheme="minorHAnsi"/>
          <w:sz w:val="24"/>
          <w:szCs w:val="24"/>
        </w:rPr>
        <w:t xml:space="preserve"> </w:t>
      </w:r>
      <w:r w:rsidRPr="00CC0387">
        <w:rPr>
          <w:rFonts w:cstheme="minorHAnsi"/>
          <w:sz w:val="24"/>
          <w:szCs w:val="24"/>
        </w:rPr>
        <w:t>durch die ich mich innerhalb des Dutzend als Ich bezeichne,</w:t>
      </w:r>
      <w:r w:rsidR="0082416A" w:rsidRPr="00CC0387">
        <w:rPr>
          <w:rFonts w:cstheme="minorHAnsi"/>
          <w:sz w:val="24"/>
          <w:szCs w:val="24"/>
        </w:rPr>
        <w:t xml:space="preserve"> </w:t>
      </w:r>
      <w:r w:rsidRPr="00CC0387">
        <w:rPr>
          <w:rFonts w:cstheme="minorHAnsi"/>
          <w:sz w:val="24"/>
          <w:szCs w:val="24"/>
        </w:rPr>
        <w:t>bin ich Individuum. Nach der Verschiedenheit meiner tierischen</w:t>
      </w:r>
      <w:r w:rsidR="0082416A" w:rsidRPr="00CC0387">
        <w:rPr>
          <w:rFonts w:cstheme="minorHAnsi"/>
          <w:sz w:val="24"/>
          <w:szCs w:val="24"/>
        </w:rPr>
        <w:t xml:space="preserve"> </w:t>
      </w:r>
      <w:r w:rsidRPr="00CC0387">
        <w:rPr>
          <w:rFonts w:cstheme="minorHAnsi"/>
          <w:sz w:val="24"/>
          <w:szCs w:val="24"/>
        </w:rPr>
        <w:t>Natur konnte mich nur ein mir fremdes Wesen von</w:t>
      </w:r>
      <w:r w:rsidR="0082416A" w:rsidRPr="00CC0387">
        <w:rPr>
          <w:rFonts w:cstheme="minorHAnsi"/>
          <w:sz w:val="24"/>
          <w:szCs w:val="24"/>
        </w:rPr>
        <w:t xml:space="preserve"> </w:t>
      </w:r>
      <w:r w:rsidRPr="00CC0387">
        <w:rPr>
          <w:rFonts w:cstheme="minorHAnsi"/>
          <w:sz w:val="24"/>
          <w:szCs w:val="24"/>
        </w:rPr>
        <w:t>andern unterscheiden; durch mein Denken, das heißt durch</w:t>
      </w:r>
      <w:r w:rsidR="0082416A" w:rsidRPr="00CC0387">
        <w:rPr>
          <w:rFonts w:cstheme="minorHAnsi"/>
          <w:sz w:val="24"/>
          <w:szCs w:val="24"/>
        </w:rPr>
        <w:t xml:space="preserve"> </w:t>
      </w:r>
      <w:r w:rsidRPr="00CC0387">
        <w:rPr>
          <w:rFonts w:cstheme="minorHAnsi"/>
          <w:sz w:val="24"/>
          <w:szCs w:val="24"/>
        </w:rPr>
        <w:t>das tätige Erfassen dessen, was sich als Ideelles in meinem</w:t>
      </w:r>
      <w:r w:rsidR="0082416A" w:rsidRPr="00CC0387">
        <w:rPr>
          <w:rFonts w:cstheme="minorHAnsi"/>
          <w:sz w:val="24"/>
          <w:szCs w:val="24"/>
        </w:rPr>
        <w:t xml:space="preserve"> </w:t>
      </w:r>
      <w:r w:rsidRPr="00CC0387">
        <w:rPr>
          <w:rFonts w:cstheme="minorHAnsi"/>
          <w:sz w:val="24"/>
          <w:szCs w:val="24"/>
        </w:rPr>
        <w:t>Organismus auslebt, unterscheide ich mich selbst von andern.</w:t>
      </w:r>
      <w:r w:rsidR="0082416A" w:rsidRPr="00CC0387">
        <w:rPr>
          <w:rFonts w:cstheme="minorHAnsi"/>
          <w:sz w:val="24"/>
          <w:szCs w:val="24"/>
        </w:rPr>
        <w:t xml:space="preserve"> </w:t>
      </w:r>
      <w:r w:rsidRPr="00CC0387">
        <w:rPr>
          <w:rFonts w:cstheme="minorHAnsi"/>
          <w:sz w:val="24"/>
          <w:szCs w:val="24"/>
        </w:rPr>
        <w:t>Man kann also von der Handlung des Verbrechers gar</w:t>
      </w:r>
      <w:r w:rsidR="0082416A" w:rsidRPr="00CC0387">
        <w:rPr>
          <w:rFonts w:cstheme="minorHAnsi"/>
          <w:sz w:val="24"/>
          <w:szCs w:val="24"/>
        </w:rPr>
        <w:t xml:space="preserve"> </w:t>
      </w:r>
      <w:r w:rsidRPr="00CC0387">
        <w:rPr>
          <w:rFonts w:cstheme="minorHAnsi"/>
          <w:sz w:val="24"/>
          <w:szCs w:val="24"/>
        </w:rPr>
        <w:t>nicht sagen, daß sie aus der Idee hervorgeht. Ja, das ist gerade</w:t>
      </w:r>
      <w:r w:rsidR="0082416A" w:rsidRPr="00CC0387">
        <w:rPr>
          <w:rFonts w:cstheme="minorHAnsi"/>
          <w:sz w:val="24"/>
          <w:szCs w:val="24"/>
        </w:rPr>
        <w:t xml:space="preserve"> </w:t>
      </w:r>
      <w:r w:rsidRPr="00CC0387">
        <w:rPr>
          <w:rFonts w:cstheme="minorHAnsi"/>
          <w:sz w:val="24"/>
          <w:szCs w:val="24"/>
        </w:rPr>
        <w:t>das Charakteristische der Verbrecherhandlungen, daß sie</w:t>
      </w:r>
      <w:r w:rsidR="0082416A" w:rsidRPr="00CC0387">
        <w:rPr>
          <w:rFonts w:cstheme="minorHAnsi"/>
          <w:sz w:val="24"/>
          <w:szCs w:val="24"/>
        </w:rPr>
        <w:t xml:space="preserve"> </w:t>
      </w:r>
      <w:r w:rsidRPr="00CC0387">
        <w:rPr>
          <w:rFonts w:cstheme="minorHAnsi"/>
          <w:sz w:val="24"/>
          <w:szCs w:val="24"/>
        </w:rPr>
        <w:t>aus den außerideellen Elementen des Menschen sich herleiten.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Eine Handlung wird als eine freie empfunden, soweit</w:t>
      </w:r>
      <w:r w:rsidR="0082416A" w:rsidRPr="00CC0387">
        <w:rPr>
          <w:rFonts w:cstheme="minorHAnsi"/>
          <w:sz w:val="24"/>
          <w:szCs w:val="24"/>
        </w:rPr>
        <w:t xml:space="preserve"> </w:t>
      </w:r>
      <w:r w:rsidRPr="00CC0387">
        <w:rPr>
          <w:rFonts w:cstheme="minorHAnsi"/>
          <w:sz w:val="24"/>
          <w:szCs w:val="24"/>
        </w:rPr>
        <w:t>deren Grund aus dem ideellen Teil meines individuellen</w:t>
      </w:r>
      <w:r w:rsidR="0082416A" w:rsidRPr="00CC0387">
        <w:rPr>
          <w:rFonts w:cstheme="minorHAnsi"/>
          <w:sz w:val="24"/>
          <w:szCs w:val="24"/>
        </w:rPr>
        <w:t xml:space="preserve"> </w:t>
      </w:r>
      <w:r w:rsidRPr="00CC0387">
        <w:rPr>
          <w:rFonts w:cstheme="minorHAnsi"/>
          <w:sz w:val="24"/>
          <w:szCs w:val="24"/>
        </w:rPr>
        <w:t>Wesens hervorgeht; jeder andere Teil einer Handlung,</w:t>
      </w:r>
      <w:r w:rsidR="0082416A" w:rsidRPr="00CC0387">
        <w:rPr>
          <w:rFonts w:cstheme="minorHAnsi"/>
          <w:sz w:val="24"/>
          <w:szCs w:val="24"/>
        </w:rPr>
        <w:t xml:space="preserve"> </w:t>
      </w:r>
      <w:r w:rsidRPr="00CC0387">
        <w:rPr>
          <w:rFonts w:cstheme="minorHAnsi"/>
          <w:sz w:val="24"/>
          <w:szCs w:val="24"/>
        </w:rPr>
        <w:t>gleichgültig, ob er aus dem Zwange der Natur oder aus der</w:t>
      </w:r>
      <w:r w:rsidR="0082416A" w:rsidRPr="00CC0387">
        <w:rPr>
          <w:rFonts w:cstheme="minorHAnsi"/>
          <w:sz w:val="24"/>
          <w:szCs w:val="24"/>
        </w:rPr>
        <w:t xml:space="preserve"> </w:t>
      </w:r>
      <w:r w:rsidRPr="00CC0387">
        <w:rPr>
          <w:rFonts w:cstheme="minorHAnsi"/>
          <w:sz w:val="24"/>
          <w:szCs w:val="24"/>
        </w:rPr>
        <w:t>Nötigung einer sittlichen Norm vollzogen wird, wird als</w:t>
      </w:r>
      <w:r w:rsidR="0082416A" w:rsidRPr="00CC0387">
        <w:rPr>
          <w:rFonts w:cstheme="minorHAnsi"/>
          <w:sz w:val="24"/>
          <w:szCs w:val="24"/>
        </w:rPr>
        <w:t xml:space="preserve"> </w:t>
      </w:r>
      <w:r w:rsidRPr="00CC0387">
        <w:rPr>
          <w:rFonts w:cstheme="minorHAnsi"/>
          <w:i/>
          <w:iCs/>
          <w:sz w:val="24"/>
          <w:szCs w:val="24"/>
        </w:rPr>
        <w:t xml:space="preserve">unfrei </w:t>
      </w:r>
      <w:r w:rsidRPr="00CC0387">
        <w:rPr>
          <w:rFonts w:cstheme="minorHAnsi"/>
          <w:sz w:val="24"/>
          <w:szCs w:val="24"/>
        </w:rPr>
        <w:t>empfunden.</w:t>
      </w:r>
    </w:p>
    <w:p w:rsidR="00F812C6"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Frei ist nur der Mensch, insofern er in jedem Augenblicke</w:t>
      </w:r>
      <w:r w:rsidR="0082416A" w:rsidRPr="00CC0387">
        <w:rPr>
          <w:rFonts w:cstheme="minorHAnsi"/>
          <w:sz w:val="24"/>
          <w:szCs w:val="24"/>
        </w:rPr>
        <w:t xml:space="preserve"> </w:t>
      </w:r>
      <w:r w:rsidRPr="00CC0387">
        <w:rPr>
          <w:rFonts w:cstheme="minorHAnsi"/>
          <w:sz w:val="24"/>
          <w:szCs w:val="24"/>
        </w:rPr>
        <w:t>seines Lebens sich selbst zu folgen in der Lage ist. Eine sittliche</w:t>
      </w:r>
      <w:r w:rsidR="00F812C6" w:rsidRPr="00CC0387">
        <w:rPr>
          <w:rFonts w:cstheme="minorHAnsi"/>
          <w:sz w:val="24"/>
          <w:szCs w:val="24"/>
        </w:rPr>
        <w:t xml:space="preserve"> </w:t>
      </w:r>
      <w:r w:rsidRPr="00CC0387">
        <w:rPr>
          <w:rFonts w:cstheme="minorHAnsi"/>
          <w:sz w:val="24"/>
          <w:szCs w:val="24"/>
        </w:rPr>
        <w:t xml:space="preserve">Tat ist nur </w:t>
      </w:r>
      <w:r w:rsidRPr="00CC0387">
        <w:rPr>
          <w:rFonts w:cstheme="minorHAnsi"/>
          <w:i/>
          <w:iCs/>
          <w:sz w:val="24"/>
          <w:szCs w:val="24"/>
        </w:rPr>
        <w:t xml:space="preserve">meine </w:t>
      </w:r>
      <w:r w:rsidRPr="00CC0387">
        <w:rPr>
          <w:rFonts w:cstheme="minorHAnsi"/>
          <w:sz w:val="24"/>
          <w:szCs w:val="24"/>
        </w:rPr>
        <w:t>Tat, wenn sie in dieser Auffassung</w:t>
      </w:r>
      <w:r w:rsidR="00F812C6" w:rsidRPr="00CC0387">
        <w:rPr>
          <w:rFonts w:cstheme="minorHAnsi"/>
          <w:sz w:val="24"/>
          <w:szCs w:val="24"/>
        </w:rPr>
        <w:t xml:space="preserve"> </w:t>
      </w:r>
      <w:r w:rsidRPr="00CC0387">
        <w:rPr>
          <w:rFonts w:cstheme="minorHAnsi"/>
          <w:sz w:val="24"/>
          <w:szCs w:val="24"/>
        </w:rPr>
        <w:t>eine freie genannt werden kann. Hier ist zunächst die Rede</w:t>
      </w:r>
      <w:r w:rsidR="00F812C6" w:rsidRPr="00CC0387">
        <w:rPr>
          <w:rFonts w:cstheme="minorHAnsi"/>
          <w:sz w:val="24"/>
          <w:szCs w:val="24"/>
        </w:rPr>
        <w:t xml:space="preserve"> </w:t>
      </w:r>
      <w:r w:rsidRPr="00CC0387">
        <w:rPr>
          <w:rFonts w:cstheme="minorHAnsi"/>
          <w:sz w:val="24"/>
          <w:szCs w:val="24"/>
        </w:rPr>
        <w:t>davon, unter welchen Voraussetzungen eine gewollte Handlung</w:t>
      </w:r>
      <w:r w:rsidR="00F812C6" w:rsidRPr="00CC0387">
        <w:rPr>
          <w:rFonts w:cstheme="minorHAnsi"/>
          <w:sz w:val="24"/>
          <w:szCs w:val="24"/>
        </w:rPr>
        <w:t xml:space="preserve"> </w:t>
      </w:r>
      <w:r w:rsidRPr="00CC0387">
        <w:rPr>
          <w:rFonts w:cstheme="minorHAnsi"/>
          <w:sz w:val="24"/>
          <w:szCs w:val="24"/>
        </w:rPr>
        <w:t>als eine freie empfunden wird; wie diese rein ethisch</w:t>
      </w:r>
      <w:r w:rsidR="00F812C6" w:rsidRPr="00CC0387">
        <w:rPr>
          <w:rFonts w:cstheme="minorHAnsi"/>
          <w:sz w:val="24"/>
          <w:szCs w:val="24"/>
        </w:rPr>
        <w:t xml:space="preserve"> </w:t>
      </w:r>
      <w:r w:rsidRPr="00CC0387">
        <w:rPr>
          <w:rFonts w:cstheme="minorHAnsi"/>
          <w:sz w:val="24"/>
          <w:szCs w:val="24"/>
        </w:rPr>
        <w:t>gefaßte Freiheitsidee in der menschlichen Wesenheit sich</w:t>
      </w:r>
      <w:r w:rsidR="00F812C6" w:rsidRPr="00CC0387">
        <w:rPr>
          <w:rFonts w:cstheme="minorHAnsi"/>
          <w:sz w:val="24"/>
          <w:szCs w:val="24"/>
        </w:rPr>
        <w:t xml:space="preserve"> </w:t>
      </w:r>
      <w:r w:rsidRPr="00CC0387">
        <w:rPr>
          <w:rFonts w:cstheme="minorHAnsi"/>
          <w:sz w:val="24"/>
          <w:szCs w:val="24"/>
        </w:rPr>
        <w:t xml:space="preserve">verwirklicht, soll im </w:t>
      </w:r>
      <w:r w:rsidR="00F812C6" w:rsidRPr="00CC0387">
        <w:rPr>
          <w:rFonts w:cstheme="minorHAnsi"/>
          <w:sz w:val="24"/>
          <w:szCs w:val="24"/>
        </w:rPr>
        <w:t>F</w:t>
      </w:r>
      <w:r w:rsidRPr="00CC0387">
        <w:rPr>
          <w:rFonts w:cstheme="minorHAnsi"/>
          <w:sz w:val="24"/>
          <w:szCs w:val="24"/>
        </w:rPr>
        <w:t>olgenden sich zeigen.</w:t>
      </w:r>
    </w:p>
    <w:p w:rsidR="000A70A1" w:rsidRPr="00CC0387" w:rsidRDefault="000A70A1" w:rsidP="00CC0387">
      <w:pPr>
        <w:autoSpaceDE w:val="0"/>
        <w:autoSpaceDN w:val="0"/>
        <w:adjustRightInd w:val="0"/>
        <w:spacing w:after="60"/>
        <w:jc w:val="both"/>
        <w:rPr>
          <w:rFonts w:cstheme="minorHAnsi"/>
          <w:sz w:val="24"/>
          <w:szCs w:val="24"/>
        </w:rPr>
      </w:pPr>
      <w:r w:rsidRPr="00CC0387">
        <w:rPr>
          <w:rFonts w:cstheme="minorHAnsi"/>
          <w:sz w:val="24"/>
          <w:szCs w:val="24"/>
        </w:rPr>
        <w:t>Die Handlung aus Freiheit schließt die sittlichen Gesetze</w:t>
      </w:r>
      <w:r w:rsidR="00F812C6" w:rsidRPr="00CC0387">
        <w:rPr>
          <w:rFonts w:cstheme="minorHAnsi"/>
          <w:sz w:val="24"/>
          <w:szCs w:val="24"/>
        </w:rPr>
        <w:t xml:space="preserve"> </w:t>
      </w:r>
      <w:r w:rsidRPr="00CC0387">
        <w:rPr>
          <w:rFonts w:cstheme="minorHAnsi"/>
          <w:sz w:val="24"/>
          <w:szCs w:val="24"/>
        </w:rPr>
        <w:t>nicht etwa aus, sondern ein; sie erweist sich nur als höherstehend</w:t>
      </w:r>
      <w:r w:rsidR="00F812C6" w:rsidRPr="00CC0387">
        <w:rPr>
          <w:rFonts w:cstheme="minorHAnsi"/>
          <w:sz w:val="24"/>
          <w:szCs w:val="24"/>
        </w:rPr>
        <w:t xml:space="preserve"> </w:t>
      </w:r>
      <w:r w:rsidRPr="00CC0387">
        <w:rPr>
          <w:rFonts w:cstheme="minorHAnsi"/>
          <w:sz w:val="24"/>
          <w:szCs w:val="24"/>
        </w:rPr>
        <w:t>gegenüber derjenigen, die nur von diesen Gesetzen</w:t>
      </w:r>
      <w:r w:rsidR="00F812C6" w:rsidRPr="00CC0387">
        <w:rPr>
          <w:rFonts w:cstheme="minorHAnsi"/>
          <w:sz w:val="24"/>
          <w:szCs w:val="24"/>
        </w:rPr>
        <w:t xml:space="preserve"> </w:t>
      </w:r>
      <w:r w:rsidRPr="00CC0387">
        <w:rPr>
          <w:rFonts w:cstheme="minorHAnsi"/>
          <w:sz w:val="24"/>
          <w:szCs w:val="24"/>
        </w:rPr>
        <w:t>diktiert ist. Warum sollte meine Handlung denn weniger</w:t>
      </w:r>
      <w:r w:rsidR="00F812C6" w:rsidRPr="00CC0387">
        <w:rPr>
          <w:rFonts w:cstheme="minorHAnsi"/>
          <w:sz w:val="24"/>
          <w:szCs w:val="24"/>
        </w:rPr>
        <w:t xml:space="preserve"> </w:t>
      </w:r>
      <w:r w:rsidRPr="00CC0387">
        <w:rPr>
          <w:rFonts w:cstheme="minorHAnsi"/>
          <w:sz w:val="24"/>
          <w:szCs w:val="24"/>
        </w:rPr>
        <w:t>dem Gesamtwohle dienen, wenn ich sie aus Liebe getan</w:t>
      </w:r>
      <w:r w:rsidR="00F812C6" w:rsidRPr="00CC0387">
        <w:rPr>
          <w:rFonts w:cstheme="minorHAnsi"/>
          <w:sz w:val="24"/>
          <w:szCs w:val="24"/>
        </w:rPr>
        <w:t xml:space="preserve"> </w:t>
      </w:r>
      <w:r w:rsidRPr="00CC0387">
        <w:rPr>
          <w:rFonts w:cstheme="minorHAnsi"/>
          <w:sz w:val="24"/>
          <w:szCs w:val="24"/>
        </w:rPr>
        <w:t xml:space="preserve">habe, als dann, wenn ich sie </w:t>
      </w:r>
      <w:r w:rsidRPr="00CC0387">
        <w:rPr>
          <w:rFonts w:cstheme="minorHAnsi"/>
          <w:i/>
          <w:iCs/>
          <w:sz w:val="24"/>
          <w:szCs w:val="24"/>
        </w:rPr>
        <w:t xml:space="preserve">nur </w:t>
      </w:r>
      <w:r w:rsidRPr="00CC0387">
        <w:rPr>
          <w:rFonts w:cstheme="minorHAnsi"/>
          <w:sz w:val="24"/>
          <w:szCs w:val="24"/>
        </w:rPr>
        <w:t>aus dem Grunde vollbracht</w:t>
      </w:r>
      <w:r w:rsidR="00F812C6" w:rsidRPr="00CC0387">
        <w:rPr>
          <w:rFonts w:cstheme="minorHAnsi"/>
          <w:sz w:val="24"/>
          <w:szCs w:val="24"/>
        </w:rPr>
        <w:t xml:space="preserve"> </w:t>
      </w:r>
      <w:r w:rsidRPr="00CC0387">
        <w:rPr>
          <w:rFonts w:cstheme="minorHAnsi"/>
          <w:sz w:val="24"/>
          <w:szCs w:val="24"/>
        </w:rPr>
        <w:t>habe, weil dem Gesamtwohle zu dienen ich als Pflicht empfinde?</w:t>
      </w:r>
      <w:r w:rsidR="00F812C6" w:rsidRPr="00CC0387">
        <w:rPr>
          <w:rFonts w:cstheme="minorHAnsi"/>
          <w:sz w:val="24"/>
          <w:szCs w:val="24"/>
        </w:rPr>
        <w:t xml:space="preserve"> </w:t>
      </w:r>
      <w:r w:rsidRPr="00CC0387">
        <w:rPr>
          <w:rFonts w:cstheme="minorHAnsi"/>
          <w:sz w:val="24"/>
          <w:szCs w:val="24"/>
        </w:rPr>
        <w:t xml:space="preserve">Der bloße Pflichtbegriff schließt die </w:t>
      </w:r>
      <w:r w:rsidRPr="00CC0387">
        <w:rPr>
          <w:rFonts w:cstheme="minorHAnsi"/>
          <w:i/>
          <w:iCs/>
          <w:sz w:val="24"/>
          <w:szCs w:val="24"/>
        </w:rPr>
        <w:t xml:space="preserve">Freiheit </w:t>
      </w:r>
      <w:r w:rsidRPr="00CC0387">
        <w:rPr>
          <w:rFonts w:cstheme="minorHAnsi"/>
          <w:sz w:val="24"/>
          <w:szCs w:val="24"/>
        </w:rPr>
        <w:t>aus, weil</w:t>
      </w:r>
      <w:r w:rsidR="00F812C6" w:rsidRPr="00CC0387">
        <w:rPr>
          <w:rFonts w:cstheme="minorHAnsi"/>
          <w:sz w:val="24"/>
          <w:szCs w:val="24"/>
        </w:rPr>
        <w:t xml:space="preserve"> </w:t>
      </w:r>
      <w:r w:rsidRPr="00CC0387">
        <w:rPr>
          <w:rFonts w:cstheme="minorHAnsi"/>
          <w:sz w:val="24"/>
          <w:szCs w:val="24"/>
        </w:rPr>
        <w:t>er das Individuelle nicht anerkennen will, sondern Unterwerfung</w:t>
      </w:r>
      <w:r w:rsidR="00F812C6" w:rsidRPr="00CC0387">
        <w:rPr>
          <w:rFonts w:cstheme="minorHAnsi"/>
          <w:sz w:val="24"/>
          <w:szCs w:val="24"/>
        </w:rPr>
        <w:t xml:space="preserve"> </w:t>
      </w:r>
      <w:r w:rsidRPr="00CC0387">
        <w:rPr>
          <w:rFonts w:cstheme="minorHAnsi"/>
          <w:sz w:val="24"/>
          <w:szCs w:val="24"/>
        </w:rPr>
        <w:t>des letztern unter eine allgemeine Norm fordert.</w:t>
      </w:r>
      <w:r w:rsidR="00F812C6" w:rsidRPr="00CC0387">
        <w:rPr>
          <w:rFonts w:cstheme="minorHAnsi"/>
          <w:sz w:val="24"/>
          <w:szCs w:val="24"/>
        </w:rPr>
        <w:t xml:space="preserve"> </w:t>
      </w:r>
      <w:r w:rsidRPr="00CC0387">
        <w:rPr>
          <w:rFonts w:cstheme="minorHAnsi"/>
          <w:sz w:val="24"/>
          <w:szCs w:val="24"/>
        </w:rPr>
        <w:t>Die Freiheit des Handelns ist nur denkbar vom Standpunkte</w:t>
      </w:r>
      <w:r w:rsidR="00F812C6" w:rsidRPr="00CC0387">
        <w:rPr>
          <w:rFonts w:cstheme="minorHAnsi"/>
          <w:sz w:val="24"/>
          <w:szCs w:val="24"/>
        </w:rPr>
        <w:t xml:space="preserve"> </w:t>
      </w:r>
      <w:r w:rsidRPr="00CC0387">
        <w:rPr>
          <w:rFonts w:cstheme="minorHAnsi"/>
          <w:sz w:val="24"/>
          <w:szCs w:val="24"/>
        </w:rPr>
        <w:t>des ethischen Individualismus aus.</w:t>
      </w:r>
    </w:p>
    <w:p w:rsidR="00891355"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Wie ist aber ein Zusammenleben der Menschen möglich,</w:t>
      </w:r>
      <w:r w:rsidR="00005E41" w:rsidRPr="00CC0387">
        <w:rPr>
          <w:rFonts w:cstheme="minorHAnsi"/>
          <w:sz w:val="24"/>
          <w:szCs w:val="24"/>
        </w:rPr>
        <w:t xml:space="preserve"> </w:t>
      </w:r>
      <w:r w:rsidRPr="00CC0387">
        <w:rPr>
          <w:rFonts w:cstheme="minorHAnsi"/>
          <w:sz w:val="24"/>
          <w:szCs w:val="24"/>
        </w:rPr>
        <w:t>wenn jeder nur bestrebt ist, seine Individualität zur Geltung</w:t>
      </w:r>
      <w:r w:rsidR="00005E41" w:rsidRPr="00CC0387">
        <w:rPr>
          <w:rFonts w:cstheme="minorHAnsi"/>
          <w:sz w:val="24"/>
          <w:szCs w:val="24"/>
        </w:rPr>
        <w:t xml:space="preserve"> </w:t>
      </w:r>
      <w:r w:rsidRPr="00CC0387">
        <w:rPr>
          <w:rFonts w:cstheme="minorHAnsi"/>
          <w:sz w:val="24"/>
          <w:szCs w:val="24"/>
        </w:rPr>
        <w:t>zu bringen? Damit ist ein Einwand des falsch verstandenen</w:t>
      </w:r>
      <w:r w:rsidR="00005E41" w:rsidRPr="00CC0387">
        <w:rPr>
          <w:rFonts w:cstheme="minorHAnsi"/>
          <w:sz w:val="24"/>
          <w:szCs w:val="24"/>
        </w:rPr>
        <w:t xml:space="preserve"> </w:t>
      </w:r>
      <w:r w:rsidRPr="00CC0387">
        <w:rPr>
          <w:rFonts w:cstheme="minorHAnsi"/>
          <w:sz w:val="24"/>
          <w:szCs w:val="24"/>
        </w:rPr>
        <w:t>Moralismus gekennzeichnet. Dieser glaubt, eine Gemeinschaft</w:t>
      </w:r>
      <w:r w:rsidR="00005E41" w:rsidRPr="00CC0387">
        <w:rPr>
          <w:rFonts w:cstheme="minorHAnsi"/>
          <w:sz w:val="24"/>
          <w:szCs w:val="24"/>
        </w:rPr>
        <w:t xml:space="preserve"> </w:t>
      </w:r>
      <w:r w:rsidRPr="00CC0387">
        <w:rPr>
          <w:rFonts w:cstheme="minorHAnsi"/>
          <w:sz w:val="24"/>
          <w:szCs w:val="24"/>
        </w:rPr>
        <w:t>von Menschen sei nur möglich, wenn sie alle vereinigt</w:t>
      </w:r>
      <w:r w:rsidR="00005E41" w:rsidRPr="00CC0387">
        <w:rPr>
          <w:rFonts w:cstheme="minorHAnsi"/>
          <w:sz w:val="24"/>
          <w:szCs w:val="24"/>
        </w:rPr>
        <w:t xml:space="preserve"> </w:t>
      </w:r>
      <w:r w:rsidRPr="00CC0387">
        <w:rPr>
          <w:rFonts w:cstheme="minorHAnsi"/>
          <w:sz w:val="24"/>
          <w:szCs w:val="24"/>
        </w:rPr>
        <w:t>sind durch eine gemeinsam festgelegte sittliche Ordnung.</w:t>
      </w:r>
      <w:r w:rsidR="00005E41" w:rsidRPr="00CC0387">
        <w:rPr>
          <w:rFonts w:cstheme="minorHAnsi"/>
          <w:sz w:val="24"/>
          <w:szCs w:val="24"/>
        </w:rPr>
        <w:t xml:space="preserve"> </w:t>
      </w:r>
      <w:r w:rsidRPr="00CC0387">
        <w:rPr>
          <w:rFonts w:cstheme="minorHAnsi"/>
          <w:sz w:val="24"/>
          <w:szCs w:val="24"/>
        </w:rPr>
        <w:t>Dieser Moralismus versteht eben die Einigkeit der Ideenwelt</w:t>
      </w:r>
      <w:r w:rsidR="00005E41" w:rsidRPr="00CC0387">
        <w:rPr>
          <w:rFonts w:cstheme="minorHAnsi"/>
          <w:sz w:val="24"/>
          <w:szCs w:val="24"/>
        </w:rPr>
        <w:t xml:space="preserve"> </w:t>
      </w:r>
      <w:r w:rsidRPr="00CC0387">
        <w:rPr>
          <w:rFonts w:cstheme="minorHAnsi"/>
          <w:sz w:val="24"/>
          <w:szCs w:val="24"/>
        </w:rPr>
        <w:t>nicht. Er begreift nicht, daß die Ideenwelt, die in mir</w:t>
      </w:r>
      <w:r w:rsidR="00005E41" w:rsidRPr="00CC0387">
        <w:rPr>
          <w:rFonts w:cstheme="minorHAnsi"/>
          <w:sz w:val="24"/>
          <w:szCs w:val="24"/>
        </w:rPr>
        <w:t xml:space="preserve"> </w:t>
      </w:r>
      <w:r w:rsidRPr="00CC0387">
        <w:rPr>
          <w:rFonts w:cstheme="minorHAnsi"/>
          <w:sz w:val="24"/>
          <w:szCs w:val="24"/>
        </w:rPr>
        <w:t>tätig ist, keine andere ist, als die in meinem Mitmenschen.</w:t>
      </w:r>
      <w:r w:rsidR="00005E41" w:rsidRPr="00CC0387">
        <w:rPr>
          <w:rFonts w:cstheme="minorHAnsi"/>
          <w:sz w:val="24"/>
          <w:szCs w:val="24"/>
        </w:rPr>
        <w:t xml:space="preserve"> </w:t>
      </w:r>
      <w:r w:rsidRPr="00CC0387">
        <w:rPr>
          <w:rFonts w:cstheme="minorHAnsi"/>
          <w:sz w:val="24"/>
          <w:szCs w:val="24"/>
        </w:rPr>
        <w:t>Diese Einheit ist allerdings bloß ein Ergebnis der Welterfahrung.</w:t>
      </w:r>
      <w:r w:rsidR="00005E41" w:rsidRPr="00CC0387">
        <w:rPr>
          <w:rFonts w:cstheme="minorHAnsi"/>
          <w:sz w:val="24"/>
          <w:szCs w:val="24"/>
        </w:rPr>
        <w:t xml:space="preserve"> </w:t>
      </w:r>
      <w:r w:rsidRPr="00CC0387">
        <w:rPr>
          <w:rFonts w:cstheme="minorHAnsi"/>
          <w:sz w:val="24"/>
          <w:szCs w:val="24"/>
        </w:rPr>
        <w:t xml:space="preserve">Allein sie </w:t>
      </w:r>
      <w:r w:rsidRPr="00CC0387">
        <w:rPr>
          <w:rFonts w:cstheme="minorHAnsi"/>
          <w:i/>
          <w:iCs/>
          <w:sz w:val="24"/>
          <w:szCs w:val="24"/>
        </w:rPr>
        <w:t xml:space="preserve">muß </w:t>
      </w:r>
      <w:r w:rsidRPr="00CC0387">
        <w:rPr>
          <w:rFonts w:cstheme="minorHAnsi"/>
          <w:sz w:val="24"/>
          <w:szCs w:val="24"/>
        </w:rPr>
        <w:t>ein solches sein. Denn wäre sie</w:t>
      </w:r>
      <w:r w:rsidR="00005E41" w:rsidRPr="00CC0387">
        <w:rPr>
          <w:rFonts w:cstheme="minorHAnsi"/>
          <w:sz w:val="24"/>
          <w:szCs w:val="24"/>
        </w:rPr>
        <w:t xml:space="preserve"> </w:t>
      </w:r>
      <w:r w:rsidRPr="00CC0387">
        <w:rPr>
          <w:rFonts w:cstheme="minorHAnsi"/>
          <w:sz w:val="24"/>
          <w:szCs w:val="24"/>
        </w:rPr>
        <w:t xml:space="preserve">durch irgendetwas </w:t>
      </w:r>
      <w:r w:rsidRPr="00CC0387">
        <w:rPr>
          <w:rFonts w:cstheme="minorHAnsi"/>
          <w:sz w:val="24"/>
          <w:szCs w:val="24"/>
        </w:rPr>
        <w:lastRenderedPageBreak/>
        <w:t>anderes als durch Beobachtung zu erkennen,</w:t>
      </w:r>
      <w:r w:rsidR="00005E41" w:rsidRPr="00CC0387">
        <w:rPr>
          <w:rFonts w:cstheme="minorHAnsi"/>
          <w:sz w:val="24"/>
          <w:szCs w:val="24"/>
        </w:rPr>
        <w:t xml:space="preserve"> </w:t>
      </w:r>
      <w:r w:rsidRPr="00CC0387">
        <w:rPr>
          <w:rFonts w:cstheme="minorHAnsi"/>
          <w:sz w:val="24"/>
          <w:szCs w:val="24"/>
        </w:rPr>
        <w:t>so wäre in ihrem Bereich nicht individuelles Erleben,</w:t>
      </w:r>
      <w:r w:rsidR="00005E41" w:rsidRPr="00CC0387">
        <w:rPr>
          <w:rFonts w:cstheme="minorHAnsi"/>
          <w:sz w:val="24"/>
          <w:szCs w:val="24"/>
        </w:rPr>
        <w:t xml:space="preserve"> </w:t>
      </w:r>
      <w:r w:rsidRPr="00CC0387">
        <w:rPr>
          <w:rFonts w:cstheme="minorHAnsi"/>
          <w:sz w:val="24"/>
          <w:szCs w:val="24"/>
        </w:rPr>
        <w:t xml:space="preserve">sondern allgemeine Norm geltend. </w:t>
      </w:r>
    </w:p>
    <w:p w:rsidR="000A70A1" w:rsidRPr="00CC0387" w:rsidRDefault="000A70A1" w:rsidP="00CC0387">
      <w:pPr>
        <w:autoSpaceDE w:val="0"/>
        <w:autoSpaceDN w:val="0"/>
        <w:adjustRightInd w:val="0"/>
        <w:spacing w:after="60"/>
        <w:jc w:val="both"/>
        <w:rPr>
          <w:rFonts w:cstheme="minorHAnsi"/>
          <w:sz w:val="24"/>
          <w:szCs w:val="24"/>
        </w:rPr>
      </w:pPr>
      <w:r w:rsidRPr="00CC0387">
        <w:rPr>
          <w:rFonts w:cstheme="minorHAnsi"/>
          <w:sz w:val="24"/>
          <w:szCs w:val="24"/>
        </w:rPr>
        <w:t>Individualität ist</w:t>
      </w:r>
      <w:r w:rsidR="00005E41" w:rsidRPr="00CC0387">
        <w:rPr>
          <w:rFonts w:cstheme="minorHAnsi"/>
          <w:sz w:val="24"/>
          <w:szCs w:val="24"/>
        </w:rPr>
        <w:t xml:space="preserve"> </w:t>
      </w:r>
      <w:r w:rsidRPr="00CC0387">
        <w:rPr>
          <w:rFonts w:cstheme="minorHAnsi"/>
          <w:sz w:val="24"/>
          <w:szCs w:val="24"/>
        </w:rPr>
        <w:t>nur möglich, wenn jedes individuelle Wesen vom andern</w:t>
      </w:r>
      <w:r w:rsidR="00005E41" w:rsidRPr="00CC0387">
        <w:rPr>
          <w:rFonts w:cstheme="minorHAnsi"/>
          <w:sz w:val="24"/>
          <w:szCs w:val="24"/>
        </w:rPr>
        <w:t xml:space="preserve"> </w:t>
      </w:r>
      <w:r w:rsidRPr="00CC0387">
        <w:rPr>
          <w:rFonts w:cstheme="minorHAnsi"/>
          <w:sz w:val="24"/>
          <w:szCs w:val="24"/>
        </w:rPr>
        <w:t>nur durch individuelle Beobachtung weiß. Der Unterschied</w:t>
      </w:r>
      <w:r w:rsidR="00005E41" w:rsidRPr="00CC0387">
        <w:rPr>
          <w:rFonts w:cstheme="minorHAnsi"/>
          <w:sz w:val="24"/>
          <w:szCs w:val="24"/>
        </w:rPr>
        <w:t xml:space="preserve"> </w:t>
      </w:r>
      <w:r w:rsidRPr="00CC0387">
        <w:rPr>
          <w:rFonts w:cstheme="minorHAnsi"/>
          <w:sz w:val="24"/>
          <w:szCs w:val="24"/>
        </w:rPr>
        <w:t>zwischen mir und meinem Mitmenschen liegt durchaus nicht</w:t>
      </w:r>
      <w:r w:rsidR="00005E41" w:rsidRPr="00CC0387">
        <w:rPr>
          <w:rFonts w:cstheme="minorHAnsi"/>
          <w:sz w:val="24"/>
          <w:szCs w:val="24"/>
        </w:rPr>
        <w:t xml:space="preserve"> </w:t>
      </w:r>
      <w:r w:rsidRPr="00CC0387">
        <w:rPr>
          <w:rFonts w:cstheme="minorHAnsi"/>
          <w:sz w:val="24"/>
          <w:szCs w:val="24"/>
        </w:rPr>
        <w:t>darin, daß wir in zwei ganz verschiedenen Geisteswelten</w:t>
      </w:r>
      <w:r w:rsidR="00005E41" w:rsidRPr="00CC0387">
        <w:rPr>
          <w:rFonts w:cstheme="minorHAnsi"/>
          <w:sz w:val="24"/>
          <w:szCs w:val="24"/>
        </w:rPr>
        <w:t xml:space="preserve"> </w:t>
      </w:r>
      <w:r w:rsidRPr="00CC0387">
        <w:rPr>
          <w:rFonts w:cstheme="minorHAnsi"/>
          <w:sz w:val="24"/>
          <w:szCs w:val="24"/>
        </w:rPr>
        <w:t>leben, sondern daß er aus der uns gemeinsamen Ideenwelt</w:t>
      </w:r>
      <w:r w:rsidR="00005E41" w:rsidRPr="00CC0387">
        <w:rPr>
          <w:rFonts w:cstheme="minorHAnsi"/>
          <w:sz w:val="24"/>
          <w:szCs w:val="24"/>
        </w:rPr>
        <w:t xml:space="preserve"> </w:t>
      </w:r>
      <w:r w:rsidRPr="00CC0387">
        <w:rPr>
          <w:rFonts w:cstheme="minorHAnsi"/>
          <w:sz w:val="24"/>
          <w:szCs w:val="24"/>
        </w:rPr>
        <w:t>andere Intuitionen empf</w:t>
      </w:r>
      <w:r w:rsidR="000B205F" w:rsidRPr="00CC0387">
        <w:rPr>
          <w:rFonts w:cstheme="minorHAnsi"/>
          <w:sz w:val="24"/>
          <w:szCs w:val="24"/>
        </w:rPr>
        <w:t>ä</w:t>
      </w:r>
      <w:r w:rsidRPr="00CC0387">
        <w:rPr>
          <w:rFonts w:cstheme="minorHAnsi"/>
          <w:sz w:val="24"/>
          <w:szCs w:val="24"/>
        </w:rPr>
        <w:t xml:space="preserve">ngt als ich. Er will </w:t>
      </w:r>
      <w:r w:rsidRPr="00CC0387">
        <w:rPr>
          <w:rFonts w:cstheme="minorHAnsi"/>
          <w:i/>
          <w:iCs/>
          <w:sz w:val="24"/>
          <w:szCs w:val="24"/>
        </w:rPr>
        <w:t xml:space="preserve">seine </w:t>
      </w:r>
      <w:r w:rsidRPr="00CC0387">
        <w:rPr>
          <w:rFonts w:cstheme="minorHAnsi"/>
          <w:sz w:val="24"/>
          <w:szCs w:val="24"/>
        </w:rPr>
        <w:t>Intuitionen</w:t>
      </w:r>
      <w:r w:rsidR="00005E41" w:rsidRPr="00CC0387">
        <w:rPr>
          <w:rFonts w:cstheme="minorHAnsi"/>
          <w:sz w:val="24"/>
          <w:szCs w:val="24"/>
        </w:rPr>
        <w:t xml:space="preserve"> </w:t>
      </w:r>
      <w:r w:rsidRPr="00CC0387">
        <w:rPr>
          <w:rFonts w:cstheme="minorHAnsi"/>
          <w:sz w:val="24"/>
          <w:szCs w:val="24"/>
        </w:rPr>
        <w:t xml:space="preserve">ausleben, ich die </w:t>
      </w:r>
      <w:r w:rsidRPr="00CC0387">
        <w:rPr>
          <w:rFonts w:cstheme="minorHAnsi"/>
          <w:i/>
          <w:iCs/>
          <w:sz w:val="24"/>
          <w:szCs w:val="24"/>
        </w:rPr>
        <w:t xml:space="preserve">meinigen. </w:t>
      </w:r>
      <w:r w:rsidRPr="00CC0387">
        <w:rPr>
          <w:rFonts w:cstheme="minorHAnsi"/>
          <w:sz w:val="24"/>
          <w:szCs w:val="24"/>
        </w:rPr>
        <w:t>Wenn wir beide wirklich aus</w:t>
      </w:r>
      <w:r w:rsidR="00005E41" w:rsidRPr="00CC0387">
        <w:rPr>
          <w:rFonts w:cstheme="minorHAnsi"/>
          <w:sz w:val="24"/>
          <w:szCs w:val="24"/>
        </w:rPr>
        <w:t xml:space="preserve"> </w:t>
      </w:r>
      <w:r w:rsidRPr="00CC0387">
        <w:rPr>
          <w:rFonts w:cstheme="minorHAnsi"/>
          <w:sz w:val="24"/>
          <w:szCs w:val="24"/>
        </w:rPr>
        <w:t>der Idee schöpfen und keinen äußeren (physischen oder geistigen)</w:t>
      </w:r>
      <w:r w:rsidR="00005E41" w:rsidRPr="00CC0387">
        <w:rPr>
          <w:rFonts w:cstheme="minorHAnsi"/>
          <w:sz w:val="24"/>
          <w:szCs w:val="24"/>
        </w:rPr>
        <w:t xml:space="preserve"> </w:t>
      </w:r>
      <w:r w:rsidRPr="00CC0387">
        <w:rPr>
          <w:rFonts w:cstheme="minorHAnsi"/>
          <w:sz w:val="24"/>
          <w:szCs w:val="24"/>
        </w:rPr>
        <w:t>Antrieben folgen, so können wir uns nur in dem</w:t>
      </w:r>
      <w:r w:rsidR="00005E41" w:rsidRPr="00CC0387">
        <w:rPr>
          <w:rFonts w:cstheme="minorHAnsi"/>
          <w:sz w:val="24"/>
          <w:szCs w:val="24"/>
        </w:rPr>
        <w:t xml:space="preserve"> </w:t>
      </w:r>
      <w:r w:rsidRPr="00CC0387">
        <w:rPr>
          <w:rFonts w:cstheme="minorHAnsi"/>
          <w:sz w:val="24"/>
          <w:szCs w:val="24"/>
        </w:rPr>
        <w:t>gleichen Streben, in denselben Intentionen begegnen. Ein</w:t>
      </w:r>
      <w:r w:rsidR="00005E41" w:rsidRPr="00CC0387">
        <w:rPr>
          <w:rFonts w:cstheme="minorHAnsi"/>
          <w:sz w:val="24"/>
          <w:szCs w:val="24"/>
        </w:rPr>
        <w:t xml:space="preserve"> </w:t>
      </w:r>
      <w:r w:rsidRPr="00CC0387">
        <w:rPr>
          <w:rFonts w:cstheme="minorHAnsi"/>
          <w:sz w:val="24"/>
          <w:szCs w:val="24"/>
        </w:rPr>
        <w:t xml:space="preserve">sittliches </w:t>
      </w:r>
      <w:r w:rsidR="00005E41" w:rsidRPr="00CC0387">
        <w:rPr>
          <w:rFonts w:cstheme="minorHAnsi"/>
          <w:sz w:val="24"/>
          <w:szCs w:val="24"/>
        </w:rPr>
        <w:t>Missverstehen</w:t>
      </w:r>
      <w:r w:rsidRPr="00CC0387">
        <w:rPr>
          <w:rFonts w:cstheme="minorHAnsi"/>
          <w:sz w:val="24"/>
          <w:szCs w:val="24"/>
        </w:rPr>
        <w:t>, ein Aufeinanderprallen ist bei sittlich</w:t>
      </w:r>
      <w:r w:rsidR="00005E41" w:rsidRPr="00CC0387">
        <w:rPr>
          <w:rFonts w:cstheme="minorHAnsi"/>
          <w:sz w:val="24"/>
          <w:szCs w:val="24"/>
        </w:rPr>
        <w:t xml:space="preserve"> </w:t>
      </w:r>
      <w:r w:rsidRPr="00CC0387">
        <w:rPr>
          <w:rFonts w:cstheme="minorHAnsi"/>
          <w:i/>
          <w:iCs/>
          <w:sz w:val="24"/>
          <w:szCs w:val="24"/>
        </w:rPr>
        <w:t xml:space="preserve">freien </w:t>
      </w:r>
      <w:r w:rsidRPr="00CC0387">
        <w:rPr>
          <w:rFonts w:cstheme="minorHAnsi"/>
          <w:sz w:val="24"/>
          <w:szCs w:val="24"/>
        </w:rPr>
        <w:t>Menschen ausgeschlossen. Nur der sittlich Unfreie,</w:t>
      </w:r>
      <w:r w:rsidR="00005E41" w:rsidRPr="00CC0387">
        <w:rPr>
          <w:rFonts w:cstheme="minorHAnsi"/>
          <w:sz w:val="24"/>
          <w:szCs w:val="24"/>
        </w:rPr>
        <w:t xml:space="preserve"> </w:t>
      </w:r>
      <w:r w:rsidRPr="00CC0387">
        <w:rPr>
          <w:rFonts w:cstheme="minorHAnsi"/>
          <w:sz w:val="24"/>
          <w:szCs w:val="24"/>
        </w:rPr>
        <w:t>der dem Naturtrieb oder einem angenommenen</w:t>
      </w:r>
      <w:r w:rsidR="00005E41" w:rsidRPr="00CC0387">
        <w:rPr>
          <w:rFonts w:cstheme="minorHAnsi"/>
          <w:sz w:val="24"/>
          <w:szCs w:val="24"/>
        </w:rPr>
        <w:t xml:space="preserve"> </w:t>
      </w:r>
      <w:r w:rsidRPr="00CC0387">
        <w:rPr>
          <w:rFonts w:cstheme="minorHAnsi"/>
          <w:sz w:val="24"/>
          <w:szCs w:val="24"/>
        </w:rPr>
        <w:t>Pflichtgebot folgt, stößt den Nebenmenschen zurück, wenn</w:t>
      </w:r>
      <w:r w:rsidR="00005E41" w:rsidRPr="00CC0387">
        <w:rPr>
          <w:rFonts w:cstheme="minorHAnsi"/>
          <w:sz w:val="24"/>
          <w:szCs w:val="24"/>
        </w:rPr>
        <w:t xml:space="preserve"> </w:t>
      </w:r>
      <w:r w:rsidRPr="00CC0387">
        <w:rPr>
          <w:rFonts w:cstheme="minorHAnsi"/>
          <w:sz w:val="24"/>
          <w:szCs w:val="24"/>
        </w:rPr>
        <w:t>er nicht dem gleichen Instinkt und dem gleichen Gebot folgt.</w:t>
      </w:r>
      <w:r w:rsidR="00005E41" w:rsidRPr="00CC0387">
        <w:rPr>
          <w:rFonts w:cstheme="minorHAnsi"/>
          <w:sz w:val="24"/>
          <w:szCs w:val="24"/>
        </w:rPr>
        <w:t xml:space="preserve"> </w:t>
      </w:r>
      <w:r w:rsidRPr="00CC0387">
        <w:rPr>
          <w:rFonts w:cstheme="minorHAnsi"/>
          <w:i/>
          <w:iCs/>
          <w:sz w:val="24"/>
          <w:szCs w:val="24"/>
        </w:rPr>
        <w:t xml:space="preserve">Leben </w:t>
      </w:r>
      <w:r w:rsidRPr="00CC0387">
        <w:rPr>
          <w:rFonts w:cstheme="minorHAnsi"/>
          <w:sz w:val="24"/>
          <w:szCs w:val="24"/>
        </w:rPr>
        <w:t xml:space="preserve">in der Liebe zum Handeln und </w:t>
      </w:r>
      <w:r w:rsidRPr="00CC0387">
        <w:rPr>
          <w:rFonts w:cstheme="minorHAnsi"/>
          <w:i/>
          <w:iCs/>
          <w:sz w:val="24"/>
          <w:szCs w:val="24"/>
        </w:rPr>
        <w:t>Leben</w:t>
      </w:r>
      <w:r w:rsidR="00005E41" w:rsidRPr="00CC0387">
        <w:rPr>
          <w:rFonts w:cstheme="minorHAnsi"/>
          <w:i/>
          <w:iCs/>
          <w:sz w:val="24"/>
          <w:szCs w:val="24"/>
        </w:rPr>
        <w:t xml:space="preserve"> </w:t>
      </w:r>
      <w:r w:rsidRPr="00CC0387">
        <w:rPr>
          <w:rFonts w:cstheme="minorHAnsi"/>
          <w:i/>
          <w:iCs/>
          <w:sz w:val="24"/>
          <w:szCs w:val="24"/>
        </w:rPr>
        <w:t xml:space="preserve">lassen </w:t>
      </w:r>
      <w:r w:rsidRPr="00CC0387">
        <w:rPr>
          <w:rFonts w:cstheme="minorHAnsi"/>
          <w:sz w:val="24"/>
          <w:szCs w:val="24"/>
        </w:rPr>
        <w:t>im Verständnisse</w:t>
      </w:r>
      <w:r w:rsidR="00005E41" w:rsidRPr="00CC0387">
        <w:rPr>
          <w:rFonts w:cstheme="minorHAnsi"/>
          <w:sz w:val="24"/>
          <w:szCs w:val="24"/>
        </w:rPr>
        <w:t xml:space="preserve"> </w:t>
      </w:r>
      <w:r w:rsidRPr="00CC0387">
        <w:rPr>
          <w:rFonts w:cstheme="minorHAnsi"/>
          <w:sz w:val="24"/>
          <w:szCs w:val="24"/>
        </w:rPr>
        <w:t>des fremden Wollens ist die Grundmaxime der</w:t>
      </w:r>
      <w:r w:rsidR="00005E41" w:rsidRPr="00CC0387">
        <w:rPr>
          <w:rFonts w:cstheme="minorHAnsi"/>
          <w:sz w:val="24"/>
          <w:szCs w:val="24"/>
        </w:rPr>
        <w:t xml:space="preserve"> </w:t>
      </w:r>
      <w:r w:rsidRPr="00CC0387">
        <w:rPr>
          <w:rFonts w:cstheme="minorHAnsi"/>
          <w:i/>
          <w:iCs/>
          <w:sz w:val="24"/>
          <w:szCs w:val="24"/>
        </w:rPr>
        <w:t xml:space="preserve">freien Menschen. </w:t>
      </w:r>
      <w:r w:rsidRPr="00CC0387">
        <w:rPr>
          <w:rFonts w:cstheme="minorHAnsi"/>
          <w:sz w:val="24"/>
          <w:szCs w:val="24"/>
        </w:rPr>
        <w:t xml:space="preserve">Sie kennen kein anderes </w:t>
      </w:r>
      <w:r w:rsidRPr="00CC0387">
        <w:rPr>
          <w:rFonts w:cstheme="minorHAnsi"/>
          <w:i/>
          <w:iCs/>
          <w:sz w:val="24"/>
          <w:szCs w:val="24"/>
        </w:rPr>
        <w:t xml:space="preserve">Sollen </w:t>
      </w:r>
      <w:r w:rsidRPr="00CC0387">
        <w:rPr>
          <w:rFonts w:cstheme="minorHAnsi"/>
          <w:sz w:val="24"/>
          <w:szCs w:val="24"/>
        </w:rPr>
        <w:t>als dasjenige,</w:t>
      </w:r>
      <w:r w:rsidR="00005E41" w:rsidRPr="00CC0387">
        <w:rPr>
          <w:rFonts w:cstheme="minorHAnsi"/>
          <w:sz w:val="24"/>
          <w:szCs w:val="24"/>
        </w:rPr>
        <w:t xml:space="preserve"> </w:t>
      </w:r>
      <w:r w:rsidRPr="00CC0387">
        <w:rPr>
          <w:rFonts w:cstheme="minorHAnsi"/>
          <w:sz w:val="24"/>
          <w:szCs w:val="24"/>
        </w:rPr>
        <w:t>mit dem sich ihr Wollen in intuitiven Einklang versetzt;</w:t>
      </w:r>
      <w:r w:rsidR="00005E41" w:rsidRPr="00CC0387">
        <w:rPr>
          <w:rFonts w:cstheme="minorHAnsi"/>
          <w:sz w:val="24"/>
          <w:szCs w:val="24"/>
        </w:rPr>
        <w:t xml:space="preserve"> </w:t>
      </w:r>
      <w:r w:rsidRPr="00CC0387">
        <w:rPr>
          <w:rFonts w:cstheme="minorHAnsi"/>
          <w:sz w:val="24"/>
          <w:szCs w:val="24"/>
        </w:rPr>
        <w:t xml:space="preserve">wie sie in einem besonderen Falle </w:t>
      </w:r>
      <w:r w:rsidRPr="00CC0387">
        <w:rPr>
          <w:rFonts w:cstheme="minorHAnsi"/>
          <w:i/>
          <w:iCs/>
          <w:sz w:val="24"/>
          <w:szCs w:val="24"/>
        </w:rPr>
        <w:t xml:space="preserve">wollen </w:t>
      </w:r>
      <w:r w:rsidRPr="00CC0387">
        <w:rPr>
          <w:rFonts w:cstheme="minorHAnsi"/>
          <w:sz w:val="24"/>
          <w:szCs w:val="24"/>
        </w:rPr>
        <w:t>werden, das</w:t>
      </w:r>
      <w:r w:rsidR="00005E41" w:rsidRPr="00CC0387">
        <w:rPr>
          <w:rFonts w:cstheme="minorHAnsi"/>
          <w:sz w:val="24"/>
          <w:szCs w:val="24"/>
        </w:rPr>
        <w:t xml:space="preserve"> </w:t>
      </w:r>
      <w:r w:rsidRPr="00CC0387">
        <w:rPr>
          <w:rFonts w:cstheme="minorHAnsi"/>
          <w:sz w:val="24"/>
          <w:szCs w:val="24"/>
        </w:rPr>
        <w:t>wird ihnen ihr Ideenvermögen sagen.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Läge nicht in der menschlichen Wesenheit der Urgrund</w:t>
      </w:r>
      <w:r w:rsidR="00005E41" w:rsidRPr="00CC0387">
        <w:rPr>
          <w:rFonts w:cstheme="minorHAnsi"/>
          <w:sz w:val="24"/>
          <w:szCs w:val="24"/>
        </w:rPr>
        <w:t xml:space="preserve"> </w:t>
      </w:r>
      <w:r w:rsidRPr="00CC0387">
        <w:rPr>
          <w:rFonts w:cstheme="minorHAnsi"/>
          <w:sz w:val="24"/>
          <w:szCs w:val="24"/>
        </w:rPr>
        <w:t>zur Verträglichkeit, man würde sie ihr durch keine äußeren</w:t>
      </w:r>
      <w:r w:rsidR="00005E41" w:rsidRPr="00CC0387">
        <w:rPr>
          <w:rFonts w:cstheme="minorHAnsi"/>
          <w:sz w:val="24"/>
          <w:szCs w:val="24"/>
        </w:rPr>
        <w:t xml:space="preserve"> </w:t>
      </w:r>
      <w:r w:rsidRPr="00CC0387">
        <w:rPr>
          <w:rFonts w:cstheme="minorHAnsi"/>
          <w:sz w:val="24"/>
          <w:szCs w:val="24"/>
        </w:rPr>
        <w:t>Gesetze einimpfen! Nur weil die menschlichen Individuen</w:t>
      </w:r>
      <w:r w:rsidR="00005E41" w:rsidRPr="00CC0387">
        <w:rPr>
          <w:rFonts w:cstheme="minorHAnsi"/>
          <w:sz w:val="24"/>
          <w:szCs w:val="24"/>
        </w:rPr>
        <w:t xml:space="preserve"> </w:t>
      </w:r>
      <w:r w:rsidRPr="00CC0387">
        <w:rPr>
          <w:rFonts w:cstheme="minorHAnsi"/>
          <w:sz w:val="24"/>
          <w:szCs w:val="24"/>
        </w:rPr>
        <w:t xml:space="preserve">eines Geistes </w:t>
      </w:r>
      <w:r w:rsidRPr="00CC0387">
        <w:rPr>
          <w:rFonts w:cstheme="minorHAnsi"/>
          <w:i/>
          <w:iCs/>
          <w:sz w:val="24"/>
          <w:szCs w:val="24"/>
        </w:rPr>
        <w:t xml:space="preserve">sind, </w:t>
      </w:r>
      <w:r w:rsidRPr="00CC0387">
        <w:rPr>
          <w:rFonts w:cstheme="minorHAnsi"/>
          <w:sz w:val="24"/>
          <w:szCs w:val="24"/>
        </w:rPr>
        <w:t>können sie sich auch nebeneinander ausleben.</w:t>
      </w:r>
      <w:r w:rsidR="00005E41" w:rsidRPr="00CC0387">
        <w:rPr>
          <w:rFonts w:cstheme="minorHAnsi"/>
          <w:sz w:val="24"/>
          <w:szCs w:val="24"/>
        </w:rPr>
        <w:t xml:space="preserve"> </w:t>
      </w:r>
      <w:r w:rsidRPr="00CC0387">
        <w:rPr>
          <w:rFonts w:cstheme="minorHAnsi"/>
          <w:sz w:val="24"/>
          <w:szCs w:val="24"/>
        </w:rPr>
        <w:t>Der Freie lebt in dem Vertrauen darauf, daß der</w:t>
      </w:r>
      <w:r w:rsidR="00005E41" w:rsidRPr="00CC0387">
        <w:rPr>
          <w:rFonts w:cstheme="minorHAnsi"/>
          <w:sz w:val="24"/>
          <w:szCs w:val="24"/>
        </w:rPr>
        <w:t xml:space="preserve"> </w:t>
      </w:r>
      <w:r w:rsidRPr="00CC0387">
        <w:rPr>
          <w:rFonts w:cstheme="minorHAnsi"/>
          <w:sz w:val="24"/>
          <w:szCs w:val="24"/>
        </w:rPr>
        <w:t>andere Freie mit ihm einer geistigen Welt angehört und sich</w:t>
      </w:r>
      <w:r w:rsidR="00005E41" w:rsidRPr="00CC0387">
        <w:rPr>
          <w:rFonts w:cstheme="minorHAnsi"/>
          <w:sz w:val="24"/>
          <w:szCs w:val="24"/>
        </w:rPr>
        <w:t xml:space="preserve"> </w:t>
      </w:r>
      <w:r w:rsidRPr="00CC0387">
        <w:rPr>
          <w:rFonts w:cstheme="minorHAnsi"/>
          <w:sz w:val="24"/>
          <w:szCs w:val="24"/>
        </w:rPr>
        <w:t>in seinen Intentionen mit ihm begegnen wird. Der Freie</w:t>
      </w:r>
      <w:r w:rsidR="00005E41" w:rsidRPr="00CC0387">
        <w:rPr>
          <w:rFonts w:cstheme="minorHAnsi"/>
          <w:sz w:val="24"/>
          <w:szCs w:val="24"/>
        </w:rPr>
        <w:t xml:space="preserve"> </w:t>
      </w:r>
      <w:r w:rsidRPr="00CC0387">
        <w:rPr>
          <w:rFonts w:cstheme="minorHAnsi"/>
          <w:sz w:val="24"/>
          <w:szCs w:val="24"/>
        </w:rPr>
        <w:t>verlangt von seinen Mitmenschen keine Übereinstimmung,</w:t>
      </w:r>
      <w:r w:rsidR="00005E41" w:rsidRPr="00CC0387">
        <w:rPr>
          <w:rFonts w:cstheme="minorHAnsi"/>
          <w:sz w:val="24"/>
          <w:szCs w:val="24"/>
        </w:rPr>
        <w:t xml:space="preserve"> </w:t>
      </w:r>
      <w:r w:rsidRPr="00CC0387">
        <w:rPr>
          <w:rFonts w:cstheme="minorHAnsi"/>
          <w:sz w:val="24"/>
          <w:szCs w:val="24"/>
        </w:rPr>
        <w:t>aber er erwartet sie, weil sie in der menschlichen Natur liegt.</w:t>
      </w:r>
      <w:r w:rsidR="00005E41" w:rsidRPr="00CC0387">
        <w:rPr>
          <w:rFonts w:cstheme="minorHAnsi"/>
          <w:sz w:val="24"/>
          <w:szCs w:val="24"/>
        </w:rPr>
        <w:t xml:space="preserve"> </w:t>
      </w:r>
      <w:r w:rsidRPr="00CC0387">
        <w:rPr>
          <w:rFonts w:cstheme="minorHAnsi"/>
          <w:sz w:val="24"/>
          <w:szCs w:val="24"/>
        </w:rPr>
        <w:t>Damit ist nicht auf die Notwendigkeiten gedeutet, die für</w:t>
      </w:r>
      <w:r w:rsidR="00005E41" w:rsidRPr="00CC0387">
        <w:rPr>
          <w:rFonts w:cstheme="minorHAnsi"/>
          <w:sz w:val="24"/>
          <w:szCs w:val="24"/>
        </w:rPr>
        <w:t xml:space="preserve"> </w:t>
      </w:r>
      <w:r w:rsidRPr="00CC0387">
        <w:rPr>
          <w:rFonts w:cstheme="minorHAnsi"/>
          <w:sz w:val="24"/>
          <w:szCs w:val="24"/>
        </w:rPr>
        <w:t>diese oder jene äußeren Einrichtungen bestehen, sondern auf</w:t>
      </w:r>
      <w:r w:rsidR="00005E41" w:rsidRPr="00CC0387">
        <w:rPr>
          <w:rFonts w:cstheme="minorHAnsi"/>
          <w:sz w:val="24"/>
          <w:szCs w:val="24"/>
        </w:rPr>
        <w:t xml:space="preserve"> </w:t>
      </w:r>
      <w:r w:rsidRPr="00CC0387">
        <w:rPr>
          <w:rFonts w:cstheme="minorHAnsi"/>
          <w:sz w:val="24"/>
          <w:szCs w:val="24"/>
        </w:rPr>
        <w:t xml:space="preserve">die </w:t>
      </w:r>
      <w:r w:rsidRPr="00CC0387">
        <w:rPr>
          <w:rFonts w:cstheme="minorHAnsi"/>
          <w:i/>
          <w:iCs/>
          <w:sz w:val="24"/>
          <w:szCs w:val="24"/>
        </w:rPr>
        <w:t xml:space="preserve">Gesinnung, </w:t>
      </w:r>
      <w:r w:rsidRPr="00CC0387">
        <w:rPr>
          <w:rFonts w:cstheme="minorHAnsi"/>
          <w:sz w:val="24"/>
          <w:szCs w:val="24"/>
        </w:rPr>
        <w:t xml:space="preserve">auf die </w:t>
      </w:r>
      <w:r w:rsidRPr="00CC0387">
        <w:rPr>
          <w:rFonts w:cstheme="minorHAnsi"/>
          <w:i/>
          <w:iCs/>
          <w:sz w:val="24"/>
          <w:szCs w:val="24"/>
        </w:rPr>
        <w:t xml:space="preserve">Seelenverfassung, </w:t>
      </w:r>
      <w:r w:rsidRPr="00CC0387">
        <w:rPr>
          <w:rFonts w:cstheme="minorHAnsi"/>
          <w:sz w:val="24"/>
          <w:szCs w:val="24"/>
        </w:rPr>
        <w:t>durch die der</w:t>
      </w:r>
      <w:r w:rsidR="00005E41" w:rsidRPr="00CC0387">
        <w:rPr>
          <w:rFonts w:cstheme="minorHAnsi"/>
          <w:sz w:val="24"/>
          <w:szCs w:val="24"/>
        </w:rPr>
        <w:t xml:space="preserve"> </w:t>
      </w:r>
      <w:r w:rsidRPr="00CC0387">
        <w:rPr>
          <w:rFonts w:cstheme="minorHAnsi"/>
          <w:sz w:val="24"/>
          <w:szCs w:val="24"/>
        </w:rPr>
        <w:t>Mensch in seinem Sich-Erleben unter von ihm geschätzten</w:t>
      </w:r>
      <w:r w:rsidR="00005E41" w:rsidRPr="00CC0387">
        <w:rPr>
          <w:rFonts w:cstheme="minorHAnsi"/>
          <w:sz w:val="24"/>
          <w:szCs w:val="24"/>
        </w:rPr>
        <w:t xml:space="preserve"> </w:t>
      </w:r>
      <w:r w:rsidRPr="00CC0387">
        <w:rPr>
          <w:rFonts w:cstheme="minorHAnsi"/>
          <w:sz w:val="24"/>
          <w:szCs w:val="24"/>
        </w:rPr>
        <w:t>Mitmenschen der menschlichen Würde am meisten gerecht</w:t>
      </w:r>
      <w:r w:rsidR="00005E41" w:rsidRPr="00CC0387">
        <w:rPr>
          <w:rFonts w:cstheme="minorHAnsi"/>
          <w:sz w:val="24"/>
          <w:szCs w:val="24"/>
        </w:rPr>
        <w:t xml:space="preserve"> </w:t>
      </w:r>
      <w:r w:rsidRPr="00CC0387">
        <w:rPr>
          <w:rFonts w:cstheme="minorHAnsi"/>
          <w:sz w:val="24"/>
          <w:szCs w:val="24"/>
        </w:rPr>
        <w:t>wird.</w:t>
      </w:r>
    </w:p>
    <w:p w:rsidR="000A70A1" w:rsidRPr="00CC0387" w:rsidRDefault="000A70A1" w:rsidP="00A81706">
      <w:pPr>
        <w:autoSpaceDE w:val="0"/>
        <w:autoSpaceDN w:val="0"/>
        <w:adjustRightInd w:val="0"/>
        <w:spacing w:after="60"/>
        <w:jc w:val="both"/>
        <w:rPr>
          <w:rFonts w:cstheme="minorHAnsi"/>
          <w:i/>
          <w:iCs/>
          <w:sz w:val="24"/>
          <w:szCs w:val="24"/>
        </w:rPr>
      </w:pPr>
      <w:r w:rsidRPr="00CC0387">
        <w:rPr>
          <w:rFonts w:cstheme="minorHAnsi"/>
          <w:sz w:val="24"/>
          <w:szCs w:val="24"/>
        </w:rPr>
        <w:t xml:space="preserve">Es wird viele geben, die da sagen: der Begriff des </w:t>
      </w:r>
      <w:r w:rsidRPr="00CC0387">
        <w:rPr>
          <w:rFonts w:cstheme="minorHAnsi"/>
          <w:i/>
          <w:iCs/>
          <w:sz w:val="24"/>
          <w:szCs w:val="24"/>
        </w:rPr>
        <w:t>freien</w:t>
      </w:r>
      <w:r w:rsidR="00FB398D" w:rsidRPr="00CC0387">
        <w:rPr>
          <w:rFonts w:cstheme="minorHAnsi"/>
          <w:i/>
          <w:iCs/>
          <w:sz w:val="24"/>
          <w:szCs w:val="24"/>
        </w:rPr>
        <w:t xml:space="preserve"> </w:t>
      </w:r>
      <w:r w:rsidRPr="00CC0387">
        <w:rPr>
          <w:rFonts w:cstheme="minorHAnsi"/>
          <w:sz w:val="24"/>
          <w:szCs w:val="24"/>
        </w:rPr>
        <w:t>Menschen, den du da entwirfst, ist eine Schimäre, ist nirgends</w:t>
      </w:r>
      <w:r w:rsidR="00FB398D" w:rsidRPr="00CC0387">
        <w:rPr>
          <w:rFonts w:cstheme="minorHAnsi"/>
          <w:i/>
          <w:iCs/>
          <w:sz w:val="24"/>
          <w:szCs w:val="24"/>
        </w:rPr>
        <w:t xml:space="preserve"> </w:t>
      </w:r>
      <w:r w:rsidRPr="00CC0387">
        <w:rPr>
          <w:rFonts w:cstheme="minorHAnsi"/>
          <w:sz w:val="24"/>
          <w:szCs w:val="24"/>
        </w:rPr>
        <w:t>verwirklicht. Wir haben es aber mit wirklichen Menschen</w:t>
      </w:r>
      <w:r w:rsidR="00FB398D" w:rsidRPr="00CC0387">
        <w:rPr>
          <w:rFonts w:cstheme="minorHAnsi"/>
          <w:i/>
          <w:iCs/>
          <w:sz w:val="24"/>
          <w:szCs w:val="24"/>
        </w:rPr>
        <w:t xml:space="preserve"> </w:t>
      </w:r>
      <w:r w:rsidRPr="00CC0387">
        <w:rPr>
          <w:rFonts w:cstheme="minorHAnsi"/>
          <w:sz w:val="24"/>
          <w:szCs w:val="24"/>
        </w:rPr>
        <w:t>zu tun, und bei denen ist auf Sittlichkeit nur zu hoffen,</w:t>
      </w:r>
      <w:r w:rsidR="00FB398D" w:rsidRPr="00CC0387">
        <w:rPr>
          <w:rFonts w:cstheme="minorHAnsi"/>
          <w:i/>
          <w:iCs/>
          <w:sz w:val="24"/>
          <w:szCs w:val="24"/>
        </w:rPr>
        <w:t xml:space="preserve"> </w:t>
      </w:r>
      <w:r w:rsidRPr="00CC0387">
        <w:rPr>
          <w:rFonts w:cstheme="minorHAnsi"/>
          <w:sz w:val="24"/>
          <w:szCs w:val="24"/>
        </w:rPr>
        <w:t>wenn sie einem Sittengebote gehorchen, wenn sie ihre sittliche</w:t>
      </w:r>
      <w:r w:rsidR="00FB398D" w:rsidRPr="00CC0387">
        <w:rPr>
          <w:rFonts w:cstheme="minorHAnsi"/>
          <w:i/>
          <w:iCs/>
          <w:sz w:val="24"/>
          <w:szCs w:val="24"/>
        </w:rPr>
        <w:t xml:space="preserve"> </w:t>
      </w:r>
      <w:r w:rsidRPr="00CC0387">
        <w:rPr>
          <w:rFonts w:cstheme="minorHAnsi"/>
          <w:sz w:val="24"/>
          <w:szCs w:val="24"/>
        </w:rPr>
        <w:t>Mission als Pflicht auffassen und nicht frei ihren Neigungen</w:t>
      </w:r>
      <w:r w:rsidR="00FB398D" w:rsidRPr="00CC0387">
        <w:rPr>
          <w:rFonts w:cstheme="minorHAnsi"/>
          <w:i/>
          <w:iCs/>
          <w:sz w:val="24"/>
          <w:szCs w:val="24"/>
        </w:rPr>
        <w:t xml:space="preserve"> </w:t>
      </w:r>
      <w:r w:rsidRPr="00CC0387">
        <w:rPr>
          <w:rFonts w:cstheme="minorHAnsi"/>
          <w:sz w:val="24"/>
          <w:szCs w:val="24"/>
        </w:rPr>
        <w:t>und ihrer Liebe folgen. - Ich bezweifle das keineswegs.</w:t>
      </w:r>
      <w:r w:rsidR="00FB398D" w:rsidRPr="00CC0387">
        <w:rPr>
          <w:rFonts w:cstheme="minorHAnsi"/>
          <w:i/>
          <w:iCs/>
          <w:sz w:val="24"/>
          <w:szCs w:val="24"/>
        </w:rPr>
        <w:t xml:space="preserve"> </w:t>
      </w:r>
      <w:r w:rsidRPr="00CC0387">
        <w:rPr>
          <w:rFonts w:cstheme="minorHAnsi"/>
          <w:sz w:val="24"/>
          <w:szCs w:val="24"/>
        </w:rPr>
        <w:t>Nur ein Blinder könnte es. Aber dann hinweg mit</w:t>
      </w:r>
      <w:r w:rsidR="00FB398D" w:rsidRPr="00CC0387">
        <w:rPr>
          <w:rFonts w:cstheme="minorHAnsi"/>
          <w:i/>
          <w:iCs/>
          <w:sz w:val="24"/>
          <w:szCs w:val="24"/>
        </w:rPr>
        <w:t xml:space="preserve"> </w:t>
      </w:r>
      <w:r w:rsidRPr="00CC0387">
        <w:rPr>
          <w:rFonts w:cstheme="minorHAnsi"/>
          <w:sz w:val="24"/>
          <w:szCs w:val="24"/>
        </w:rPr>
        <w:t xml:space="preserve">aller Heuchelei der Sittlichkeit, wenn dieses </w:t>
      </w:r>
      <w:r w:rsidRPr="00CC0387">
        <w:rPr>
          <w:rFonts w:cstheme="minorHAnsi"/>
          <w:i/>
          <w:iCs/>
          <w:sz w:val="24"/>
          <w:szCs w:val="24"/>
        </w:rPr>
        <w:t xml:space="preserve">letzte </w:t>
      </w:r>
      <w:r w:rsidRPr="00CC0387">
        <w:rPr>
          <w:rFonts w:cstheme="minorHAnsi"/>
          <w:sz w:val="24"/>
          <w:szCs w:val="24"/>
        </w:rPr>
        <w:t>Einsicht</w:t>
      </w:r>
      <w:r w:rsidR="00FB398D" w:rsidRPr="00CC0387">
        <w:rPr>
          <w:rFonts w:cstheme="minorHAnsi"/>
          <w:i/>
          <w:iCs/>
          <w:sz w:val="24"/>
          <w:szCs w:val="24"/>
        </w:rPr>
        <w:t xml:space="preserve"> </w:t>
      </w:r>
      <w:r w:rsidRPr="00CC0387">
        <w:rPr>
          <w:rFonts w:cstheme="minorHAnsi"/>
          <w:sz w:val="24"/>
          <w:szCs w:val="24"/>
        </w:rPr>
        <w:t>sein sollte. Saget dann einfach: die menschliche Natur muß</w:t>
      </w:r>
      <w:r w:rsidR="00FB398D" w:rsidRPr="00CC0387">
        <w:rPr>
          <w:rFonts w:cstheme="minorHAnsi"/>
          <w:i/>
          <w:iCs/>
          <w:sz w:val="24"/>
          <w:szCs w:val="24"/>
        </w:rPr>
        <w:t xml:space="preserve"> </w:t>
      </w:r>
      <w:r w:rsidRPr="00CC0387">
        <w:rPr>
          <w:rFonts w:cstheme="minorHAnsi"/>
          <w:sz w:val="24"/>
          <w:szCs w:val="24"/>
        </w:rPr>
        <w:t xml:space="preserve">zu ihren Handlungen </w:t>
      </w:r>
      <w:r w:rsidRPr="00CC0387">
        <w:rPr>
          <w:rFonts w:cstheme="minorHAnsi"/>
          <w:i/>
          <w:iCs/>
          <w:sz w:val="24"/>
          <w:szCs w:val="24"/>
        </w:rPr>
        <w:t xml:space="preserve">gezwungen </w:t>
      </w:r>
      <w:r w:rsidRPr="00CC0387">
        <w:rPr>
          <w:rFonts w:cstheme="minorHAnsi"/>
          <w:sz w:val="24"/>
          <w:szCs w:val="24"/>
        </w:rPr>
        <w:t>werden, solange sie nicht</w:t>
      </w:r>
      <w:r w:rsidR="00FB398D" w:rsidRPr="00CC0387">
        <w:rPr>
          <w:rFonts w:cstheme="minorHAnsi"/>
          <w:i/>
          <w:iCs/>
          <w:sz w:val="24"/>
          <w:szCs w:val="24"/>
        </w:rPr>
        <w:t xml:space="preserve"> </w:t>
      </w:r>
      <w:r w:rsidRPr="00CC0387">
        <w:rPr>
          <w:rFonts w:cstheme="minorHAnsi"/>
          <w:i/>
          <w:iCs/>
          <w:sz w:val="24"/>
          <w:szCs w:val="24"/>
        </w:rPr>
        <w:t xml:space="preserve">frei </w:t>
      </w:r>
      <w:r w:rsidRPr="00CC0387">
        <w:rPr>
          <w:rFonts w:cstheme="minorHAnsi"/>
          <w:sz w:val="24"/>
          <w:szCs w:val="24"/>
        </w:rPr>
        <w:t>ist. Ob man die Unfreiheit durch physische Mittel oder</w:t>
      </w:r>
      <w:r w:rsidR="00FB398D" w:rsidRPr="00CC0387">
        <w:rPr>
          <w:rFonts w:cstheme="minorHAnsi"/>
          <w:i/>
          <w:iCs/>
          <w:sz w:val="24"/>
          <w:szCs w:val="24"/>
        </w:rPr>
        <w:t xml:space="preserve"> </w:t>
      </w:r>
      <w:r w:rsidRPr="00CC0387">
        <w:rPr>
          <w:rFonts w:cstheme="minorHAnsi"/>
          <w:sz w:val="24"/>
          <w:szCs w:val="24"/>
        </w:rPr>
        <w:t>durch Sittengesetze bezwingt, ob der Mensch unfrei ist, weil</w:t>
      </w:r>
      <w:r w:rsidR="00FB398D" w:rsidRPr="00CC0387">
        <w:rPr>
          <w:rFonts w:cstheme="minorHAnsi"/>
          <w:i/>
          <w:iCs/>
          <w:sz w:val="24"/>
          <w:szCs w:val="24"/>
        </w:rPr>
        <w:t xml:space="preserve"> </w:t>
      </w:r>
      <w:r w:rsidRPr="00CC0387">
        <w:rPr>
          <w:rFonts w:cstheme="minorHAnsi"/>
          <w:sz w:val="24"/>
          <w:szCs w:val="24"/>
        </w:rPr>
        <w:t>er seinem maßlosen Geschlechtstrieb folgt oder darum, weil</w:t>
      </w:r>
      <w:r w:rsidR="00FB398D" w:rsidRPr="00CC0387">
        <w:rPr>
          <w:rFonts w:cstheme="minorHAnsi"/>
          <w:i/>
          <w:iCs/>
          <w:sz w:val="24"/>
          <w:szCs w:val="24"/>
        </w:rPr>
        <w:t xml:space="preserve"> </w:t>
      </w:r>
      <w:r w:rsidRPr="00CC0387">
        <w:rPr>
          <w:rFonts w:cstheme="minorHAnsi"/>
          <w:sz w:val="24"/>
          <w:szCs w:val="24"/>
        </w:rPr>
        <w:t>er in den Fesseln konventioneller Sittlichkeit eingeschnürt</w:t>
      </w:r>
      <w:r w:rsidR="00FB398D" w:rsidRPr="00CC0387">
        <w:rPr>
          <w:rFonts w:cstheme="minorHAnsi"/>
          <w:i/>
          <w:iCs/>
          <w:sz w:val="24"/>
          <w:szCs w:val="24"/>
        </w:rPr>
        <w:t xml:space="preserve"> </w:t>
      </w:r>
      <w:r w:rsidRPr="00CC0387">
        <w:rPr>
          <w:rFonts w:cstheme="minorHAnsi"/>
          <w:sz w:val="24"/>
          <w:szCs w:val="24"/>
        </w:rPr>
        <w:t>ist, ist für einen gewissen Gesichtspunkt ganz gleichgültig.</w:t>
      </w:r>
      <w:r w:rsidR="00FB398D" w:rsidRPr="00CC0387">
        <w:rPr>
          <w:rFonts w:cstheme="minorHAnsi"/>
          <w:i/>
          <w:iCs/>
          <w:sz w:val="24"/>
          <w:szCs w:val="24"/>
        </w:rPr>
        <w:t xml:space="preserve"> </w:t>
      </w:r>
      <w:r w:rsidRPr="00CC0387">
        <w:rPr>
          <w:rFonts w:cstheme="minorHAnsi"/>
          <w:sz w:val="24"/>
          <w:szCs w:val="24"/>
        </w:rPr>
        <w:t>Man behaupte aber nur nicht, daß ein solcher Mensch mit</w:t>
      </w:r>
      <w:r w:rsidR="00FB398D" w:rsidRPr="00CC0387">
        <w:rPr>
          <w:rFonts w:cstheme="minorHAnsi"/>
          <w:i/>
          <w:iCs/>
          <w:sz w:val="24"/>
          <w:szCs w:val="24"/>
        </w:rPr>
        <w:t xml:space="preserve"> </w:t>
      </w:r>
      <w:r w:rsidRPr="00CC0387">
        <w:rPr>
          <w:rFonts w:cstheme="minorHAnsi"/>
          <w:sz w:val="24"/>
          <w:szCs w:val="24"/>
        </w:rPr>
        <w:t xml:space="preserve">Recht eine Handlung die </w:t>
      </w:r>
      <w:r w:rsidRPr="00CC0387">
        <w:rPr>
          <w:rFonts w:cstheme="minorHAnsi"/>
          <w:i/>
          <w:iCs/>
          <w:sz w:val="24"/>
          <w:szCs w:val="24"/>
        </w:rPr>
        <w:t xml:space="preserve">seinige </w:t>
      </w:r>
      <w:r w:rsidRPr="00CC0387">
        <w:rPr>
          <w:rFonts w:cstheme="minorHAnsi"/>
          <w:sz w:val="24"/>
          <w:szCs w:val="24"/>
        </w:rPr>
        <w:t>nennt, da er doch von einer</w:t>
      </w:r>
      <w:r w:rsidR="00FB398D" w:rsidRPr="00CC0387">
        <w:rPr>
          <w:rFonts w:cstheme="minorHAnsi"/>
          <w:i/>
          <w:iCs/>
          <w:sz w:val="24"/>
          <w:szCs w:val="24"/>
        </w:rPr>
        <w:t xml:space="preserve"> </w:t>
      </w:r>
      <w:r w:rsidRPr="00CC0387">
        <w:rPr>
          <w:rFonts w:cstheme="minorHAnsi"/>
          <w:sz w:val="24"/>
          <w:szCs w:val="24"/>
        </w:rPr>
        <w:t>fremden Gewalt dazu getrieben ist. Aber mitten aus der</w:t>
      </w:r>
      <w:r w:rsidR="00FA5691" w:rsidRPr="00CC0387">
        <w:rPr>
          <w:rFonts w:cstheme="minorHAnsi"/>
          <w:i/>
          <w:iCs/>
          <w:sz w:val="24"/>
          <w:szCs w:val="24"/>
        </w:rPr>
        <w:t xml:space="preserve"> </w:t>
      </w:r>
      <w:r w:rsidRPr="00CC0387">
        <w:rPr>
          <w:rFonts w:cstheme="minorHAnsi"/>
          <w:sz w:val="24"/>
          <w:szCs w:val="24"/>
        </w:rPr>
        <w:t>Zwangsordnung heraus erheben sich die</w:t>
      </w:r>
      <w:r w:rsidR="00FB398D" w:rsidRPr="00CC0387">
        <w:rPr>
          <w:rFonts w:cstheme="minorHAnsi"/>
          <w:sz w:val="24"/>
          <w:szCs w:val="24"/>
        </w:rPr>
        <w:t xml:space="preserve"> </w:t>
      </w:r>
      <w:r w:rsidRPr="00CC0387">
        <w:rPr>
          <w:rFonts w:cstheme="minorHAnsi"/>
          <w:sz w:val="24"/>
          <w:szCs w:val="24"/>
        </w:rPr>
        <w:t xml:space="preserve">Menschen, die </w:t>
      </w:r>
      <w:r w:rsidRPr="00CC0387">
        <w:rPr>
          <w:rFonts w:cstheme="minorHAnsi"/>
          <w:i/>
          <w:iCs/>
          <w:sz w:val="24"/>
          <w:szCs w:val="24"/>
        </w:rPr>
        <w:t>freien</w:t>
      </w:r>
      <w:r w:rsidR="00FB398D" w:rsidRPr="00CC0387">
        <w:rPr>
          <w:rFonts w:cstheme="minorHAnsi"/>
          <w:i/>
          <w:iCs/>
          <w:sz w:val="24"/>
          <w:szCs w:val="24"/>
        </w:rPr>
        <w:t xml:space="preserve"> </w:t>
      </w:r>
      <w:r w:rsidRPr="00CC0387">
        <w:rPr>
          <w:rFonts w:cstheme="minorHAnsi"/>
          <w:i/>
          <w:iCs/>
          <w:sz w:val="24"/>
          <w:szCs w:val="24"/>
        </w:rPr>
        <w:t xml:space="preserve">Geister, </w:t>
      </w:r>
      <w:r w:rsidRPr="00CC0387">
        <w:rPr>
          <w:rFonts w:cstheme="minorHAnsi"/>
          <w:sz w:val="24"/>
          <w:szCs w:val="24"/>
        </w:rPr>
        <w:t xml:space="preserve">die </w:t>
      </w:r>
      <w:r w:rsidRPr="00CC0387">
        <w:rPr>
          <w:rFonts w:cstheme="minorHAnsi"/>
          <w:i/>
          <w:iCs/>
          <w:sz w:val="24"/>
          <w:szCs w:val="24"/>
        </w:rPr>
        <w:t xml:space="preserve">sich </w:t>
      </w:r>
      <w:r w:rsidRPr="00CC0387">
        <w:rPr>
          <w:rFonts w:cstheme="minorHAnsi"/>
          <w:sz w:val="24"/>
          <w:szCs w:val="24"/>
        </w:rPr>
        <w:t>selbst finden in dem Wust von Sitte, Gesetzeszwang,</w:t>
      </w:r>
      <w:r w:rsidR="00FB398D" w:rsidRPr="00CC0387">
        <w:rPr>
          <w:rFonts w:cstheme="minorHAnsi"/>
          <w:i/>
          <w:iCs/>
          <w:sz w:val="24"/>
          <w:szCs w:val="24"/>
        </w:rPr>
        <w:t xml:space="preserve"> </w:t>
      </w:r>
      <w:r w:rsidRPr="00CC0387">
        <w:rPr>
          <w:rFonts w:cstheme="minorHAnsi"/>
          <w:sz w:val="24"/>
          <w:szCs w:val="24"/>
        </w:rPr>
        <w:t xml:space="preserve">Religionsübung und so weiter. </w:t>
      </w:r>
      <w:r w:rsidRPr="00CC0387">
        <w:rPr>
          <w:rFonts w:cstheme="minorHAnsi"/>
          <w:i/>
          <w:iCs/>
          <w:sz w:val="24"/>
          <w:szCs w:val="24"/>
        </w:rPr>
        <w:t xml:space="preserve">Frei </w:t>
      </w:r>
      <w:r w:rsidRPr="00CC0387">
        <w:rPr>
          <w:rFonts w:cstheme="minorHAnsi"/>
          <w:sz w:val="24"/>
          <w:szCs w:val="24"/>
        </w:rPr>
        <w:t>sind sie, insofern</w:t>
      </w:r>
      <w:r w:rsidR="00FB398D" w:rsidRPr="00CC0387">
        <w:rPr>
          <w:rFonts w:cstheme="minorHAnsi"/>
          <w:i/>
          <w:iCs/>
          <w:sz w:val="24"/>
          <w:szCs w:val="24"/>
        </w:rPr>
        <w:t xml:space="preserve"> </w:t>
      </w:r>
      <w:r w:rsidRPr="00CC0387">
        <w:rPr>
          <w:rFonts w:cstheme="minorHAnsi"/>
          <w:sz w:val="24"/>
          <w:szCs w:val="24"/>
        </w:rPr>
        <w:t xml:space="preserve">sie nur sich folgen, </w:t>
      </w:r>
      <w:r w:rsidRPr="00CC0387">
        <w:rPr>
          <w:rFonts w:cstheme="minorHAnsi"/>
          <w:i/>
          <w:iCs/>
          <w:sz w:val="24"/>
          <w:szCs w:val="24"/>
        </w:rPr>
        <w:t xml:space="preserve">unfrei, </w:t>
      </w:r>
      <w:r w:rsidRPr="00CC0387">
        <w:rPr>
          <w:rFonts w:cstheme="minorHAnsi"/>
          <w:sz w:val="24"/>
          <w:szCs w:val="24"/>
        </w:rPr>
        <w:t>insofern sie sich unterwerfen.</w:t>
      </w:r>
      <w:r w:rsidR="00FB398D" w:rsidRPr="00CC0387">
        <w:rPr>
          <w:rFonts w:cstheme="minorHAnsi"/>
          <w:i/>
          <w:iCs/>
          <w:sz w:val="24"/>
          <w:szCs w:val="24"/>
        </w:rPr>
        <w:t xml:space="preserve"> </w:t>
      </w:r>
      <w:r w:rsidRPr="00CC0387">
        <w:rPr>
          <w:rFonts w:cstheme="minorHAnsi"/>
          <w:sz w:val="24"/>
          <w:szCs w:val="24"/>
        </w:rPr>
        <w:t>Wer von uns kann sagen, daß er in allen seinen Handlungen</w:t>
      </w:r>
      <w:r w:rsidR="00FB398D" w:rsidRPr="00CC0387">
        <w:rPr>
          <w:rFonts w:cstheme="minorHAnsi"/>
          <w:i/>
          <w:iCs/>
          <w:sz w:val="24"/>
          <w:szCs w:val="24"/>
        </w:rPr>
        <w:t xml:space="preserve"> </w:t>
      </w:r>
      <w:r w:rsidRPr="00CC0387">
        <w:rPr>
          <w:rFonts w:cstheme="minorHAnsi"/>
          <w:sz w:val="24"/>
          <w:szCs w:val="24"/>
        </w:rPr>
        <w:t>wirklich frei ist? Aber in jedem von uns wohnt eine</w:t>
      </w:r>
      <w:r w:rsidR="00FB398D" w:rsidRPr="00CC0387">
        <w:rPr>
          <w:rFonts w:cstheme="minorHAnsi"/>
          <w:i/>
          <w:iCs/>
          <w:sz w:val="24"/>
          <w:szCs w:val="24"/>
        </w:rPr>
        <w:t xml:space="preserve"> </w:t>
      </w:r>
      <w:r w:rsidRPr="00CC0387">
        <w:rPr>
          <w:rFonts w:cstheme="minorHAnsi"/>
          <w:sz w:val="24"/>
          <w:szCs w:val="24"/>
        </w:rPr>
        <w:t>tiefere Wesenheit, in der sich der freie Mensch ausspricht.</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Aus Handlungen der Freiheit und der Unfreiheit setzt</w:t>
      </w:r>
      <w:r w:rsidR="00FB398D" w:rsidRPr="00CC0387">
        <w:rPr>
          <w:rFonts w:cstheme="minorHAnsi"/>
          <w:sz w:val="24"/>
          <w:szCs w:val="24"/>
        </w:rPr>
        <w:t xml:space="preserve"> </w:t>
      </w:r>
      <w:r w:rsidRPr="00CC0387">
        <w:rPr>
          <w:rFonts w:cstheme="minorHAnsi"/>
          <w:sz w:val="24"/>
          <w:szCs w:val="24"/>
        </w:rPr>
        <w:t>sich unser Leben zusammen. Wir können aber den Begriff</w:t>
      </w:r>
      <w:r w:rsidR="00FB398D" w:rsidRPr="00CC0387">
        <w:rPr>
          <w:rFonts w:cstheme="minorHAnsi"/>
          <w:sz w:val="24"/>
          <w:szCs w:val="24"/>
        </w:rPr>
        <w:t xml:space="preserve"> </w:t>
      </w:r>
      <w:r w:rsidRPr="00CC0387">
        <w:rPr>
          <w:rFonts w:cstheme="minorHAnsi"/>
          <w:sz w:val="24"/>
          <w:szCs w:val="24"/>
        </w:rPr>
        <w:t>des Menschen nicht zu</w:t>
      </w:r>
      <w:r w:rsidR="00FB398D" w:rsidRPr="00CC0387">
        <w:rPr>
          <w:rFonts w:cstheme="minorHAnsi"/>
          <w:sz w:val="24"/>
          <w:szCs w:val="24"/>
        </w:rPr>
        <w:t xml:space="preserve"> Ende</w:t>
      </w:r>
      <w:r w:rsidRPr="00CC0387">
        <w:rPr>
          <w:rFonts w:cstheme="minorHAnsi"/>
          <w:sz w:val="24"/>
          <w:szCs w:val="24"/>
        </w:rPr>
        <w:t xml:space="preserve"> denken, ohne auf den </w:t>
      </w:r>
      <w:r w:rsidRPr="00CC0387">
        <w:rPr>
          <w:rFonts w:cstheme="minorHAnsi"/>
          <w:i/>
          <w:iCs/>
          <w:sz w:val="24"/>
          <w:szCs w:val="24"/>
        </w:rPr>
        <w:t>freien</w:t>
      </w:r>
      <w:r w:rsidR="00FB398D" w:rsidRPr="00CC0387">
        <w:rPr>
          <w:rFonts w:cstheme="minorHAnsi"/>
          <w:sz w:val="24"/>
          <w:szCs w:val="24"/>
        </w:rPr>
        <w:t xml:space="preserve"> </w:t>
      </w:r>
      <w:r w:rsidRPr="00CC0387">
        <w:rPr>
          <w:rFonts w:cstheme="minorHAnsi"/>
          <w:i/>
          <w:iCs/>
          <w:sz w:val="24"/>
          <w:szCs w:val="24"/>
        </w:rPr>
        <w:t xml:space="preserve">Geist </w:t>
      </w:r>
      <w:r w:rsidRPr="00CC0387">
        <w:rPr>
          <w:rFonts w:cstheme="minorHAnsi"/>
          <w:sz w:val="24"/>
          <w:szCs w:val="24"/>
        </w:rPr>
        <w:t>als die reinste Ausprägung der menschlichen Natur zu</w:t>
      </w:r>
      <w:r w:rsidR="00FB398D" w:rsidRPr="00CC0387">
        <w:rPr>
          <w:rFonts w:cstheme="minorHAnsi"/>
          <w:sz w:val="24"/>
          <w:szCs w:val="24"/>
        </w:rPr>
        <w:t xml:space="preserve"> </w:t>
      </w:r>
      <w:r w:rsidRPr="00CC0387">
        <w:rPr>
          <w:rFonts w:cstheme="minorHAnsi"/>
          <w:sz w:val="24"/>
          <w:szCs w:val="24"/>
        </w:rPr>
        <w:t>kommen. Wahrhaft Menschen sind wir doch nur, insofern</w:t>
      </w:r>
      <w:r w:rsidR="00FB398D" w:rsidRPr="00CC0387">
        <w:rPr>
          <w:rFonts w:cstheme="minorHAnsi"/>
          <w:sz w:val="24"/>
          <w:szCs w:val="24"/>
        </w:rPr>
        <w:t xml:space="preserve"> </w:t>
      </w:r>
      <w:r w:rsidRPr="00CC0387">
        <w:rPr>
          <w:rFonts w:cstheme="minorHAnsi"/>
          <w:sz w:val="24"/>
          <w:szCs w:val="24"/>
        </w:rPr>
        <w:t>wir frei sind.</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lastRenderedPageBreak/>
        <w:t>Das ist ein Ideal, werden viele sagen. Ohne Zweifel, aber</w:t>
      </w:r>
      <w:r w:rsidR="00FB398D" w:rsidRPr="00CC0387">
        <w:rPr>
          <w:rFonts w:cstheme="minorHAnsi"/>
          <w:sz w:val="24"/>
          <w:szCs w:val="24"/>
        </w:rPr>
        <w:t xml:space="preserve"> </w:t>
      </w:r>
      <w:r w:rsidRPr="00CC0387">
        <w:rPr>
          <w:rFonts w:cstheme="minorHAnsi"/>
          <w:sz w:val="24"/>
          <w:szCs w:val="24"/>
        </w:rPr>
        <w:t>ein solches, da</w:t>
      </w:r>
      <w:r w:rsidR="00FA5691" w:rsidRPr="00CC0387">
        <w:rPr>
          <w:rFonts w:cstheme="minorHAnsi"/>
          <w:sz w:val="24"/>
          <w:szCs w:val="24"/>
        </w:rPr>
        <w:t>s</w:t>
      </w:r>
      <w:r w:rsidRPr="00CC0387">
        <w:rPr>
          <w:rFonts w:cstheme="minorHAnsi"/>
          <w:sz w:val="24"/>
          <w:szCs w:val="24"/>
        </w:rPr>
        <w:t>s sich in unserer Wesenheit als reales Element</w:t>
      </w:r>
      <w:r w:rsidR="00FB398D" w:rsidRPr="00CC0387">
        <w:rPr>
          <w:rFonts w:cstheme="minorHAnsi"/>
          <w:sz w:val="24"/>
          <w:szCs w:val="24"/>
        </w:rPr>
        <w:t xml:space="preserve"> </w:t>
      </w:r>
      <w:r w:rsidRPr="00CC0387">
        <w:rPr>
          <w:rFonts w:cstheme="minorHAnsi"/>
          <w:sz w:val="24"/>
          <w:szCs w:val="24"/>
        </w:rPr>
        <w:t>an die Oberfläche arbeitet. Es ist kein erdachtes oder erträumtes</w:t>
      </w:r>
      <w:r w:rsidR="00FB398D" w:rsidRPr="00CC0387">
        <w:rPr>
          <w:rFonts w:cstheme="minorHAnsi"/>
          <w:sz w:val="24"/>
          <w:szCs w:val="24"/>
        </w:rPr>
        <w:t xml:space="preserve"> </w:t>
      </w:r>
      <w:r w:rsidRPr="00CC0387">
        <w:rPr>
          <w:rFonts w:cstheme="minorHAnsi"/>
          <w:sz w:val="24"/>
          <w:szCs w:val="24"/>
        </w:rPr>
        <w:t>Ideal, sondern ein solches, das Leben hat und das</w:t>
      </w:r>
      <w:r w:rsidR="00FB398D" w:rsidRPr="00CC0387">
        <w:rPr>
          <w:rFonts w:cstheme="minorHAnsi"/>
          <w:sz w:val="24"/>
          <w:szCs w:val="24"/>
        </w:rPr>
        <w:t xml:space="preserve"> </w:t>
      </w:r>
      <w:r w:rsidRPr="00CC0387">
        <w:rPr>
          <w:rFonts w:cstheme="minorHAnsi"/>
          <w:sz w:val="24"/>
          <w:szCs w:val="24"/>
        </w:rPr>
        <w:t>sich auch in der unvollkommensten Form seines Daseins</w:t>
      </w:r>
      <w:r w:rsidR="00FB398D" w:rsidRPr="00CC0387">
        <w:rPr>
          <w:rFonts w:cstheme="minorHAnsi"/>
          <w:sz w:val="24"/>
          <w:szCs w:val="24"/>
        </w:rPr>
        <w:t xml:space="preserve"> </w:t>
      </w:r>
      <w:r w:rsidRPr="00CC0387">
        <w:rPr>
          <w:rFonts w:cstheme="minorHAnsi"/>
          <w:sz w:val="24"/>
          <w:szCs w:val="24"/>
        </w:rPr>
        <w:t>deutlich ankündigt. Wäre der Mensch ein bloßes Naturwesen,</w:t>
      </w:r>
      <w:r w:rsidR="00FB398D" w:rsidRPr="00CC0387">
        <w:rPr>
          <w:rFonts w:cstheme="minorHAnsi"/>
          <w:sz w:val="24"/>
          <w:szCs w:val="24"/>
        </w:rPr>
        <w:t xml:space="preserve"> </w:t>
      </w:r>
      <w:r w:rsidRPr="00CC0387">
        <w:rPr>
          <w:rFonts w:cstheme="minorHAnsi"/>
          <w:sz w:val="24"/>
          <w:szCs w:val="24"/>
        </w:rPr>
        <w:t>dann wäre das Aufsuchen von Idealen, das ist von</w:t>
      </w:r>
      <w:r w:rsidR="00FB398D" w:rsidRPr="00CC0387">
        <w:rPr>
          <w:rFonts w:cstheme="minorHAnsi"/>
          <w:sz w:val="24"/>
          <w:szCs w:val="24"/>
        </w:rPr>
        <w:t xml:space="preserve"> </w:t>
      </w:r>
      <w:r w:rsidRPr="00CC0387">
        <w:rPr>
          <w:rFonts w:cstheme="minorHAnsi"/>
          <w:sz w:val="24"/>
          <w:szCs w:val="24"/>
        </w:rPr>
        <w:t>Ideen, die augenblicklich unwirksam sind, deren Verwirklichung</w:t>
      </w:r>
      <w:r w:rsidR="00FB398D" w:rsidRPr="00CC0387">
        <w:rPr>
          <w:rFonts w:cstheme="minorHAnsi"/>
          <w:sz w:val="24"/>
          <w:szCs w:val="24"/>
        </w:rPr>
        <w:t xml:space="preserve"> </w:t>
      </w:r>
      <w:r w:rsidRPr="00CC0387">
        <w:rPr>
          <w:rFonts w:cstheme="minorHAnsi"/>
          <w:sz w:val="24"/>
          <w:szCs w:val="24"/>
        </w:rPr>
        <w:t>aber gefordert wird, ein Unding. An dem Dinge der</w:t>
      </w:r>
      <w:r w:rsidR="00FB398D" w:rsidRPr="00CC0387">
        <w:rPr>
          <w:rFonts w:cstheme="minorHAnsi"/>
          <w:sz w:val="24"/>
          <w:szCs w:val="24"/>
        </w:rPr>
        <w:t xml:space="preserve"> </w:t>
      </w:r>
      <w:r w:rsidRPr="00CC0387">
        <w:rPr>
          <w:rFonts w:cstheme="minorHAnsi"/>
          <w:sz w:val="24"/>
          <w:szCs w:val="24"/>
        </w:rPr>
        <w:t xml:space="preserve">Außenwelt ist </w:t>
      </w:r>
      <w:r w:rsidRPr="00CC0387">
        <w:rPr>
          <w:rFonts w:cstheme="minorHAnsi"/>
          <w:i/>
          <w:iCs/>
          <w:sz w:val="24"/>
          <w:szCs w:val="24"/>
        </w:rPr>
        <w:t xml:space="preserve">die </w:t>
      </w:r>
      <w:r w:rsidRPr="00CC0387">
        <w:rPr>
          <w:rFonts w:cstheme="minorHAnsi"/>
          <w:sz w:val="24"/>
          <w:szCs w:val="24"/>
        </w:rPr>
        <w:t>Idee durch die Wahrnehmung bestimmt;</w:t>
      </w:r>
      <w:r w:rsidR="00FB398D" w:rsidRPr="00CC0387">
        <w:rPr>
          <w:rFonts w:cstheme="minorHAnsi"/>
          <w:sz w:val="24"/>
          <w:szCs w:val="24"/>
        </w:rPr>
        <w:t xml:space="preserve"> </w:t>
      </w:r>
      <w:r w:rsidRPr="00CC0387">
        <w:rPr>
          <w:rFonts w:cstheme="minorHAnsi"/>
          <w:sz w:val="24"/>
          <w:szCs w:val="24"/>
        </w:rPr>
        <w:t>wir haben das unsrige getan, wenn wir den Zusammenhang</w:t>
      </w:r>
      <w:r w:rsidR="00FB398D" w:rsidRPr="00CC0387">
        <w:rPr>
          <w:rFonts w:cstheme="minorHAnsi"/>
          <w:sz w:val="24"/>
          <w:szCs w:val="24"/>
        </w:rPr>
        <w:t xml:space="preserve"> </w:t>
      </w:r>
      <w:r w:rsidRPr="00CC0387">
        <w:rPr>
          <w:rFonts w:cstheme="minorHAnsi"/>
          <w:sz w:val="24"/>
          <w:szCs w:val="24"/>
        </w:rPr>
        <w:t>von Idee und Wahrnehmung erkannt haben. Beim</w:t>
      </w:r>
      <w:r w:rsidR="00FB398D" w:rsidRPr="00CC0387">
        <w:rPr>
          <w:rFonts w:cstheme="minorHAnsi"/>
          <w:sz w:val="24"/>
          <w:szCs w:val="24"/>
        </w:rPr>
        <w:t xml:space="preserve"> </w:t>
      </w:r>
      <w:r w:rsidRPr="00CC0387">
        <w:rPr>
          <w:rFonts w:cstheme="minorHAnsi"/>
          <w:sz w:val="24"/>
          <w:szCs w:val="24"/>
        </w:rPr>
        <w:t>Menschen ist das nicht so. Die Summe seines Daseins ist</w:t>
      </w:r>
      <w:r w:rsidR="00FB398D" w:rsidRPr="00CC0387">
        <w:rPr>
          <w:rFonts w:cstheme="minorHAnsi"/>
          <w:sz w:val="24"/>
          <w:szCs w:val="24"/>
        </w:rPr>
        <w:t xml:space="preserve"> </w:t>
      </w:r>
      <w:r w:rsidRPr="00CC0387">
        <w:rPr>
          <w:rFonts w:cstheme="minorHAnsi"/>
          <w:sz w:val="24"/>
          <w:szCs w:val="24"/>
        </w:rPr>
        <w:t xml:space="preserve">nicht ohne ihn selbst bestimmt; sein wahrer Begriff als </w:t>
      </w:r>
      <w:r w:rsidRPr="00CC0387">
        <w:rPr>
          <w:rFonts w:cstheme="minorHAnsi"/>
          <w:i/>
          <w:iCs/>
          <w:sz w:val="24"/>
          <w:szCs w:val="24"/>
        </w:rPr>
        <w:t>sittlicher</w:t>
      </w:r>
      <w:r w:rsidR="00FB398D" w:rsidRPr="00CC0387">
        <w:rPr>
          <w:rFonts w:cstheme="minorHAnsi"/>
          <w:sz w:val="24"/>
          <w:szCs w:val="24"/>
        </w:rPr>
        <w:t xml:space="preserve"> </w:t>
      </w:r>
      <w:r w:rsidRPr="00CC0387">
        <w:rPr>
          <w:rFonts w:cstheme="minorHAnsi"/>
          <w:sz w:val="24"/>
          <w:szCs w:val="24"/>
        </w:rPr>
        <w:t>Mensch (freier Geist) ist mit dem Wahrnehmungsbilde</w:t>
      </w:r>
      <w:r w:rsidR="00FB398D" w:rsidRPr="00CC0387">
        <w:rPr>
          <w:rFonts w:cstheme="minorHAnsi"/>
          <w:sz w:val="24"/>
          <w:szCs w:val="24"/>
        </w:rPr>
        <w:t xml:space="preserve"> </w:t>
      </w:r>
      <w:r w:rsidRPr="00CC0387">
        <w:rPr>
          <w:rFonts w:cstheme="minorHAnsi"/>
          <w:sz w:val="24"/>
          <w:szCs w:val="24"/>
        </w:rPr>
        <w:t xml:space="preserve">«Mensch» nicht </w:t>
      </w:r>
      <w:r w:rsidR="00FB398D" w:rsidRPr="00CC0387">
        <w:rPr>
          <w:rFonts w:cstheme="minorHAnsi"/>
          <w:sz w:val="24"/>
          <w:szCs w:val="24"/>
        </w:rPr>
        <w:t>im Voraus</w:t>
      </w:r>
      <w:r w:rsidRPr="00CC0387">
        <w:rPr>
          <w:rFonts w:cstheme="minorHAnsi"/>
          <w:sz w:val="24"/>
          <w:szCs w:val="24"/>
        </w:rPr>
        <w:t xml:space="preserve"> objektiv vereinigt, um bloß nachher</w:t>
      </w:r>
      <w:r w:rsidR="00FB398D" w:rsidRPr="00CC0387">
        <w:rPr>
          <w:rFonts w:cstheme="minorHAnsi"/>
          <w:sz w:val="24"/>
          <w:szCs w:val="24"/>
        </w:rPr>
        <w:t xml:space="preserve"> </w:t>
      </w:r>
      <w:r w:rsidRPr="00CC0387">
        <w:rPr>
          <w:rFonts w:cstheme="minorHAnsi"/>
          <w:sz w:val="24"/>
          <w:szCs w:val="24"/>
        </w:rPr>
        <w:t>durch die Erkenntnis festgestellt zu werden. Der Mensch</w:t>
      </w:r>
      <w:r w:rsidR="00FB398D" w:rsidRPr="00CC0387">
        <w:rPr>
          <w:rFonts w:cstheme="minorHAnsi"/>
          <w:sz w:val="24"/>
          <w:szCs w:val="24"/>
        </w:rPr>
        <w:t xml:space="preserve"> </w:t>
      </w:r>
      <w:r w:rsidRPr="00CC0387">
        <w:rPr>
          <w:rFonts w:cstheme="minorHAnsi"/>
          <w:sz w:val="24"/>
          <w:szCs w:val="24"/>
        </w:rPr>
        <w:t>muß selbsttätig seinen Begriff mit der Wahrnehmung Mensch</w:t>
      </w:r>
      <w:r w:rsidR="00FB398D" w:rsidRPr="00CC0387">
        <w:rPr>
          <w:rFonts w:cstheme="minorHAnsi"/>
          <w:sz w:val="24"/>
          <w:szCs w:val="24"/>
        </w:rPr>
        <w:t xml:space="preserve"> </w:t>
      </w:r>
      <w:r w:rsidRPr="00CC0387">
        <w:rPr>
          <w:rFonts w:cstheme="minorHAnsi"/>
          <w:sz w:val="24"/>
          <w:szCs w:val="24"/>
        </w:rPr>
        <w:t>vereinigen. Begriff und Wahrnehmung decken sich hier nur,</w:t>
      </w:r>
      <w:r w:rsidR="00FB398D" w:rsidRPr="00CC0387">
        <w:rPr>
          <w:rFonts w:cstheme="minorHAnsi"/>
          <w:sz w:val="24"/>
          <w:szCs w:val="24"/>
        </w:rPr>
        <w:t xml:space="preserve"> </w:t>
      </w:r>
      <w:r w:rsidRPr="00CC0387">
        <w:rPr>
          <w:rFonts w:cstheme="minorHAnsi"/>
          <w:sz w:val="24"/>
          <w:szCs w:val="24"/>
        </w:rPr>
        <w:t>wenn sie der Mensch selbst zur Deckung bringt. Er kann es</w:t>
      </w:r>
      <w:r w:rsidR="00FB398D" w:rsidRPr="00CC0387">
        <w:rPr>
          <w:rFonts w:cstheme="minorHAnsi"/>
          <w:sz w:val="24"/>
          <w:szCs w:val="24"/>
        </w:rPr>
        <w:t xml:space="preserve"> </w:t>
      </w:r>
      <w:r w:rsidRPr="00CC0387">
        <w:rPr>
          <w:rFonts w:cstheme="minorHAnsi"/>
          <w:sz w:val="24"/>
          <w:szCs w:val="24"/>
        </w:rPr>
        <w:t>aber nur, wenn er den Begriff des freien Geistes, das ist</w:t>
      </w:r>
      <w:r w:rsidR="00FB398D" w:rsidRPr="00CC0387">
        <w:rPr>
          <w:rFonts w:cstheme="minorHAnsi"/>
          <w:sz w:val="24"/>
          <w:szCs w:val="24"/>
        </w:rPr>
        <w:t xml:space="preserve"> </w:t>
      </w:r>
      <w:r w:rsidRPr="00CC0387">
        <w:rPr>
          <w:rFonts w:cstheme="minorHAnsi"/>
          <w:sz w:val="24"/>
          <w:szCs w:val="24"/>
        </w:rPr>
        <w:t>seinen eigenen Begriff gefunden hat. In der objektiven Welt</w:t>
      </w:r>
      <w:r w:rsidR="00FB398D" w:rsidRPr="00CC0387">
        <w:rPr>
          <w:rFonts w:cstheme="minorHAnsi"/>
          <w:sz w:val="24"/>
          <w:szCs w:val="24"/>
        </w:rPr>
        <w:t xml:space="preserve"> </w:t>
      </w:r>
      <w:r w:rsidRPr="00CC0387">
        <w:rPr>
          <w:rFonts w:cstheme="minorHAnsi"/>
          <w:sz w:val="24"/>
          <w:szCs w:val="24"/>
        </w:rPr>
        <w:t>ist uns durch unsere Organisation ein Grenzstrich gezogen</w:t>
      </w:r>
      <w:r w:rsidR="00FB398D" w:rsidRPr="00CC0387">
        <w:rPr>
          <w:rFonts w:cstheme="minorHAnsi"/>
          <w:sz w:val="24"/>
          <w:szCs w:val="24"/>
        </w:rPr>
        <w:t xml:space="preserve"> </w:t>
      </w:r>
      <w:r w:rsidRPr="00CC0387">
        <w:rPr>
          <w:rFonts w:cstheme="minorHAnsi"/>
          <w:sz w:val="24"/>
          <w:szCs w:val="24"/>
        </w:rPr>
        <w:t>zwischen Wahrnehmung und Begriff; das Erkennen überwindet</w:t>
      </w:r>
      <w:r w:rsidR="00FB398D" w:rsidRPr="00CC0387">
        <w:rPr>
          <w:rFonts w:cstheme="minorHAnsi"/>
          <w:sz w:val="24"/>
          <w:szCs w:val="24"/>
        </w:rPr>
        <w:t xml:space="preserve"> </w:t>
      </w:r>
      <w:r w:rsidRPr="00CC0387">
        <w:rPr>
          <w:rFonts w:cstheme="minorHAnsi"/>
          <w:sz w:val="24"/>
          <w:szCs w:val="24"/>
        </w:rPr>
        <w:t>diese Grenze. In der subjektiven Natur ist diese</w:t>
      </w:r>
      <w:r w:rsidR="00FB398D" w:rsidRPr="00CC0387">
        <w:rPr>
          <w:rFonts w:cstheme="minorHAnsi"/>
          <w:sz w:val="24"/>
          <w:szCs w:val="24"/>
        </w:rPr>
        <w:t xml:space="preserve"> </w:t>
      </w:r>
      <w:r w:rsidRPr="00CC0387">
        <w:rPr>
          <w:rFonts w:cstheme="minorHAnsi"/>
          <w:sz w:val="24"/>
          <w:szCs w:val="24"/>
        </w:rPr>
        <w:t>Grenze nicht minder vorhanden; der Mensch überwindet sie</w:t>
      </w:r>
      <w:r w:rsidR="00FB398D" w:rsidRPr="00CC0387">
        <w:rPr>
          <w:rFonts w:cstheme="minorHAnsi"/>
          <w:sz w:val="24"/>
          <w:szCs w:val="24"/>
        </w:rPr>
        <w:t xml:space="preserve"> </w:t>
      </w:r>
      <w:r w:rsidRPr="00CC0387">
        <w:rPr>
          <w:rFonts w:cstheme="minorHAnsi"/>
          <w:sz w:val="24"/>
          <w:szCs w:val="24"/>
        </w:rPr>
        <w:t>im Laufe seiner Entwicklung, indem er in seiner Erscheinung</w:t>
      </w:r>
      <w:r w:rsidR="00FB398D" w:rsidRPr="00CC0387">
        <w:rPr>
          <w:rFonts w:cstheme="minorHAnsi"/>
          <w:sz w:val="24"/>
          <w:szCs w:val="24"/>
        </w:rPr>
        <w:t xml:space="preserve"> </w:t>
      </w:r>
      <w:r w:rsidRPr="00CC0387">
        <w:rPr>
          <w:rFonts w:cstheme="minorHAnsi"/>
          <w:sz w:val="24"/>
          <w:szCs w:val="24"/>
        </w:rPr>
        <w:t>seinen Begriff zur Ausgestaltung bringt. So führt uns</w:t>
      </w:r>
      <w:r w:rsidR="00FB398D" w:rsidRPr="00CC0387">
        <w:rPr>
          <w:rFonts w:cstheme="minorHAnsi"/>
          <w:sz w:val="24"/>
          <w:szCs w:val="24"/>
        </w:rPr>
        <w:t xml:space="preserve"> </w:t>
      </w:r>
      <w:r w:rsidRPr="00CC0387">
        <w:rPr>
          <w:rFonts w:cstheme="minorHAnsi"/>
          <w:sz w:val="24"/>
          <w:szCs w:val="24"/>
        </w:rPr>
        <w:t>sowohl das intellektuelle wie das sittliche Leben des Menschen</w:t>
      </w:r>
      <w:r w:rsidR="00FB398D" w:rsidRPr="00CC0387">
        <w:rPr>
          <w:rFonts w:cstheme="minorHAnsi"/>
          <w:sz w:val="24"/>
          <w:szCs w:val="24"/>
        </w:rPr>
        <w:t xml:space="preserve"> </w:t>
      </w:r>
      <w:r w:rsidRPr="00CC0387">
        <w:rPr>
          <w:rFonts w:cstheme="minorHAnsi"/>
          <w:sz w:val="24"/>
          <w:szCs w:val="24"/>
        </w:rPr>
        <w:t>auf seine Doppelnatur: das Wahrnehmen (unmittelbares</w:t>
      </w:r>
      <w:r w:rsidR="00FB398D" w:rsidRPr="00CC0387">
        <w:rPr>
          <w:rFonts w:cstheme="minorHAnsi"/>
          <w:sz w:val="24"/>
          <w:szCs w:val="24"/>
        </w:rPr>
        <w:t xml:space="preserve"> </w:t>
      </w:r>
      <w:r w:rsidRPr="00CC0387">
        <w:rPr>
          <w:rFonts w:cstheme="minorHAnsi"/>
          <w:sz w:val="24"/>
          <w:szCs w:val="24"/>
        </w:rPr>
        <w:t>Erleben) und Denken. Das intellektuelle Leben überwindet</w:t>
      </w:r>
      <w:r w:rsidR="00FB398D" w:rsidRPr="00CC0387">
        <w:rPr>
          <w:rFonts w:cstheme="minorHAnsi"/>
          <w:sz w:val="24"/>
          <w:szCs w:val="24"/>
        </w:rPr>
        <w:t xml:space="preserve"> d</w:t>
      </w:r>
      <w:r w:rsidRPr="00CC0387">
        <w:rPr>
          <w:rFonts w:cstheme="minorHAnsi"/>
          <w:sz w:val="24"/>
          <w:szCs w:val="24"/>
        </w:rPr>
        <w:t>ie Doppelnatur durch die Erkenntnis, das sittliche durch</w:t>
      </w:r>
      <w:r w:rsidR="00FB398D" w:rsidRPr="00CC0387">
        <w:rPr>
          <w:rFonts w:cstheme="minorHAnsi"/>
          <w:sz w:val="24"/>
          <w:szCs w:val="24"/>
        </w:rPr>
        <w:t xml:space="preserve"> </w:t>
      </w:r>
      <w:r w:rsidRPr="00CC0387">
        <w:rPr>
          <w:rFonts w:cstheme="minorHAnsi"/>
          <w:sz w:val="24"/>
          <w:szCs w:val="24"/>
        </w:rPr>
        <w:t>die tatsächliche Verwirklichung des freien Geistes. Jedes</w:t>
      </w:r>
      <w:r w:rsidR="00FB398D" w:rsidRPr="00CC0387">
        <w:rPr>
          <w:rFonts w:cstheme="minorHAnsi"/>
          <w:sz w:val="24"/>
          <w:szCs w:val="24"/>
        </w:rPr>
        <w:t xml:space="preserve"> </w:t>
      </w:r>
      <w:r w:rsidRPr="00CC0387">
        <w:rPr>
          <w:rFonts w:cstheme="minorHAnsi"/>
          <w:sz w:val="24"/>
          <w:szCs w:val="24"/>
        </w:rPr>
        <w:t>Wesen hat seinen eingeborenen Begriff (das Gesetz seines</w:t>
      </w:r>
      <w:r w:rsidR="00FB398D" w:rsidRPr="00CC0387">
        <w:rPr>
          <w:rFonts w:cstheme="minorHAnsi"/>
          <w:sz w:val="24"/>
          <w:szCs w:val="24"/>
        </w:rPr>
        <w:t xml:space="preserve"> </w:t>
      </w:r>
      <w:r w:rsidRPr="00CC0387">
        <w:rPr>
          <w:rFonts w:cstheme="minorHAnsi"/>
          <w:sz w:val="24"/>
          <w:szCs w:val="24"/>
        </w:rPr>
        <w:t>Seins und Wirkens); aber er ist in den Außendingen unzertrennlich</w:t>
      </w:r>
      <w:r w:rsidR="00FB398D" w:rsidRPr="00CC0387">
        <w:rPr>
          <w:rFonts w:cstheme="minorHAnsi"/>
          <w:sz w:val="24"/>
          <w:szCs w:val="24"/>
        </w:rPr>
        <w:t xml:space="preserve"> </w:t>
      </w:r>
      <w:r w:rsidRPr="00CC0387">
        <w:rPr>
          <w:rFonts w:cstheme="minorHAnsi"/>
          <w:sz w:val="24"/>
          <w:szCs w:val="24"/>
        </w:rPr>
        <w:t>mit der Wahrnehmung verbunden und nur innerhalb</w:t>
      </w:r>
      <w:r w:rsidR="00FB398D" w:rsidRPr="00CC0387">
        <w:rPr>
          <w:rFonts w:cstheme="minorHAnsi"/>
          <w:sz w:val="24"/>
          <w:szCs w:val="24"/>
        </w:rPr>
        <w:t xml:space="preserve"> </w:t>
      </w:r>
      <w:r w:rsidRPr="00CC0387">
        <w:rPr>
          <w:rFonts w:cstheme="minorHAnsi"/>
          <w:sz w:val="24"/>
          <w:szCs w:val="24"/>
        </w:rPr>
        <w:t>unseres geistigen Organismus von dieser abgesondert.</w:t>
      </w:r>
      <w:r w:rsidR="00FB398D" w:rsidRPr="00CC0387">
        <w:rPr>
          <w:rFonts w:cstheme="minorHAnsi"/>
          <w:sz w:val="24"/>
          <w:szCs w:val="24"/>
        </w:rPr>
        <w:t xml:space="preserve"> </w:t>
      </w:r>
      <w:r w:rsidRPr="00CC0387">
        <w:rPr>
          <w:rFonts w:cstheme="minorHAnsi"/>
          <w:sz w:val="24"/>
          <w:szCs w:val="24"/>
        </w:rPr>
        <w:t>Beim Menschen selbst ist Begriff und Wahrnehmung zunächst</w:t>
      </w:r>
      <w:r w:rsidR="00FB398D" w:rsidRPr="00CC0387">
        <w:rPr>
          <w:rFonts w:cstheme="minorHAnsi"/>
          <w:sz w:val="24"/>
          <w:szCs w:val="24"/>
        </w:rPr>
        <w:t xml:space="preserve"> </w:t>
      </w:r>
      <w:r w:rsidRPr="00CC0387">
        <w:rPr>
          <w:rFonts w:cstheme="minorHAnsi"/>
          <w:i/>
          <w:iCs/>
          <w:sz w:val="24"/>
          <w:szCs w:val="24"/>
        </w:rPr>
        <w:t xml:space="preserve">tatsächlich </w:t>
      </w:r>
      <w:r w:rsidRPr="00CC0387">
        <w:rPr>
          <w:rFonts w:cstheme="minorHAnsi"/>
          <w:sz w:val="24"/>
          <w:szCs w:val="24"/>
        </w:rPr>
        <w:t xml:space="preserve">getrennt, um von ihm ebenso </w:t>
      </w:r>
      <w:r w:rsidRPr="00CC0387">
        <w:rPr>
          <w:rFonts w:cstheme="minorHAnsi"/>
          <w:i/>
          <w:iCs/>
          <w:sz w:val="24"/>
          <w:szCs w:val="24"/>
        </w:rPr>
        <w:t>tatsächlich</w:t>
      </w:r>
      <w:r w:rsidR="00FB398D" w:rsidRPr="00CC0387">
        <w:rPr>
          <w:rFonts w:cstheme="minorHAnsi"/>
          <w:sz w:val="24"/>
          <w:szCs w:val="24"/>
        </w:rPr>
        <w:t xml:space="preserve"> </w:t>
      </w:r>
      <w:r w:rsidRPr="00CC0387">
        <w:rPr>
          <w:rFonts w:cstheme="minorHAnsi"/>
          <w:sz w:val="24"/>
          <w:szCs w:val="24"/>
        </w:rPr>
        <w:t>vereinigt zu werden. Man kann einwenden: unserer Wahrnehmung</w:t>
      </w:r>
      <w:r w:rsidR="00FB398D" w:rsidRPr="00CC0387">
        <w:rPr>
          <w:rFonts w:cstheme="minorHAnsi"/>
          <w:sz w:val="24"/>
          <w:szCs w:val="24"/>
        </w:rPr>
        <w:t xml:space="preserve"> </w:t>
      </w:r>
      <w:r w:rsidRPr="00CC0387">
        <w:rPr>
          <w:rFonts w:cstheme="minorHAnsi"/>
          <w:sz w:val="24"/>
          <w:szCs w:val="24"/>
        </w:rPr>
        <w:t>des Menschen entspricht in jedem Augenblicke</w:t>
      </w:r>
      <w:r w:rsidR="00FB398D" w:rsidRPr="00CC0387">
        <w:rPr>
          <w:rFonts w:cstheme="minorHAnsi"/>
          <w:sz w:val="24"/>
          <w:szCs w:val="24"/>
        </w:rPr>
        <w:t xml:space="preserve"> </w:t>
      </w:r>
      <w:r w:rsidRPr="00CC0387">
        <w:rPr>
          <w:rFonts w:cstheme="minorHAnsi"/>
          <w:sz w:val="24"/>
          <w:szCs w:val="24"/>
        </w:rPr>
        <w:t>seines Lebens ein bestimmter Begriff, so wie jedem anderen</w:t>
      </w:r>
      <w:r w:rsidR="00FB398D" w:rsidRPr="00CC0387">
        <w:rPr>
          <w:rFonts w:cstheme="minorHAnsi"/>
          <w:sz w:val="24"/>
          <w:szCs w:val="24"/>
        </w:rPr>
        <w:t xml:space="preserve"> </w:t>
      </w:r>
      <w:r w:rsidRPr="00CC0387">
        <w:rPr>
          <w:rFonts w:cstheme="minorHAnsi"/>
          <w:sz w:val="24"/>
          <w:szCs w:val="24"/>
        </w:rPr>
        <w:t>Dinge auch. Ich kann mir den Begriff eines Schablonenmenschen</w:t>
      </w:r>
      <w:r w:rsidR="00FB398D" w:rsidRPr="00CC0387">
        <w:rPr>
          <w:rFonts w:cstheme="minorHAnsi"/>
          <w:sz w:val="24"/>
          <w:szCs w:val="24"/>
        </w:rPr>
        <w:t xml:space="preserve"> </w:t>
      </w:r>
      <w:r w:rsidRPr="00CC0387">
        <w:rPr>
          <w:rFonts w:cstheme="minorHAnsi"/>
          <w:sz w:val="24"/>
          <w:szCs w:val="24"/>
        </w:rPr>
        <w:t>bilden und kann einen solchen auch als Wahrnehmung</w:t>
      </w:r>
      <w:r w:rsidR="00FB398D" w:rsidRPr="00CC0387">
        <w:rPr>
          <w:rFonts w:cstheme="minorHAnsi"/>
          <w:sz w:val="24"/>
          <w:szCs w:val="24"/>
        </w:rPr>
        <w:t xml:space="preserve"> </w:t>
      </w:r>
      <w:r w:rsidRPr="00CC0387">
        <w:rPr>
          <w:rFonts w:cstheme="minorHAnsi"/>
          <w:sz w:val="24"/>
          <w:szCs w:val="24"/>
        </w:rPr>
        <w:t>gegeben haben; wenn ich zu diesem auch noch den</w:t>
      </w:r>
      <w:r w:rsidR="00FB398D" w:rsidRPr="00CC0387">
        <w:rPr>
          <w:rFonts w:cstheme="minorHAnsi"/>
          <w:sz w:val="24"/>
          <w:szCs w:val="24"/>
        </w:rPr>
        <w:t xml:space="preserve"> </w:t>
      </w:r>
      <w:r w:rsidRPr="00CC0387">
        <w:rPr>
          <w:rFonts w:cstheme="minorHAnsi"/>
          <w:sz w:val="24"/>
          <w:szCs w:val="24"/>
        </w:rPr>
        <w:t>Begriff des freien Geistes bringe, so habe ich zwei Begriffe</w:t>
      </w:r>
      <w:r w:rsidR="00FB398D" w:rsidRPr="00CC0387">
        <w:rPr>
          <w:rFonts w:cstheme="minorHAnsi"/>
          <w:sz w:val="24"/>
          <w:szCs w:val="24"/>
        </w:rPr>
        <w:t xml:space="preserve"> </w:t>
      </w:r>
      <w:r w:rsidRPr="00CC0387">
        <w:rPr>
          <w:rFonts w:cstheme="minorHAnsi"/>
          <w:sz w:val="24"/>
          <w:szCs w:val="24"/>
        </w:rPr>
        <w:t>für dasselbe Objekt.</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Das ist einseitig gedacht. Ich bin als Wahrnehmungsobjekt</w:t>
      </w:r>
      <w:r w:rsidR="00FB398D" w:rsidRPr="00CC0387">
        <w:rPr>
          <w:rFonts w:cstheme="minorHAnsi"/>
          <w:sz w:val="24"/>
          <w:szCs w:val="24"/>
        </w:rPr>
        <w:t xml:space="preserve"> </w:t>
      </w:r>
      <w:r w:rsidRPr="00CC0387">
        <w:rPr>
          <w:rFonts w:cstheme="minorHAnsi"/>
          <w:sz w:val="24"/>
          <w:szCs w:val="24"/>
        </w:rPr>
        <w:t>einer fortwährenden Veränderung unterworfen. Als</w:t>
      </w:r>
      <w:r w:rsidR="00FB398D" w:rsidRPr="00CC0387">
        <w:rPr>
          <w:rFonts w:cstheme="minorHAnsi"/>
          <w:sz w:val="24"/>
          <w:szCs w:val="24"/>
        </w:rPr>
        <w:t xml:space="preserve"> </w:t>
      </w:r>
      <w:r w:rsidRPr="00CC0387">
        <w:rPr>
          <w:rFonts w:cstheme="minorHAnsi"/>
          <w:sz w:val="24"/>
          <w:szCs w:val="24"/>
        </w:rPr>
        <w:t>Kind war ich ein anderer, ein anderer als Jüngling und als</w:t>
      </w:r>
      <w:r w:rsidR="00FB398D" w:rsidRPr="00CC0387">
        <w:rPr>
          <w:rFonts w:cstheme="minorHAnsi"/>
          <w:sz w:val="24"/>
          <w:szCs w:val="24"/>
        </w:rPr>
        <w:t xml:space="preserve"> </w:t>
      </w:r>
      <w:r w:rsidRPr="00CC0387">
        <w:rPr>
          <w:rFonts w:cstheme="minorHAnsi"/>
          <w:sz w:val="24"/>
          <w:szCs w:val="24"/>
        </w:rPr>
        <w:t>Mann. Ja, in jedem Augenblicke ist mein Wahrnehmungsbild</w:t>
      </w:r>
      <w:r w:rsidR="00FB398D" w:rsidRPr="00CC0387">
        <w:rPr>
          <w:rFonts w:cstheme="minorHAnsi"/>
          <w:sz w:val="24"/>
          <w:szCs w:val="24"/>
        </w:rPr>
        <w:t xml:space="preserve"> </w:t>
      </w:r>
      <w:r w:rsidRPr="00CC0387">
        <w:rPr>
          <w:rFonts w:cstheme="minorHAnsi"/>
          <w:sz w:val="24"/>
          <w:szCs w:val="24"/>
        </w:rPr>
        <w:t>ein anderes als in den vorangehenden. Diese Veränderungen</w:t>
      </w:r>
      <w:r w:rsidR="00FB398D" w:rsidRPr="00CC0387">
        <w:rPr>
          <w:rFonts w:cstheme="minorHAnsi"/>
          <w:sz w:val="24"/>
          <w:szCs w:val="24"/>
        </w:rPr>
        <w:t xml:space="preserve"> </w:t>
      </w:r>
      <w:r w:rsidRPr="00CC0387">
        <w:rPr>
          <w:rFonts w:cstheme="minorHAnsi"/>
          <w:sz w:val="24"/>
          <w:szCs w:val="24"/>
        </w:rPr>
        <w:t>können sich in dem Sinne vollziehen, daß sich in</w:t>
      </w:r>
      <w:r w:rsidR="00FB398D" w:rsidRPr="00CC0387">
        <w:rPr>
          <w:rFonts w:cstheme="minorHAnsi"/>
          <w:sz w:val="24"/>
          <w:szCs w:val="24"/>
        </w:rPr>
        <w:t xml:space="preserve"> </w:t>
      </w:r>
      <w:r w:rsidRPr="00CC0387">
        <w:rPr>
          <w:rFonts w:cstheme="minorHAnsi"/>
          <w:sz w:val="24"/>
          <w:szCs w:val="24"/>
        </w:rPr>
        <w:t>ihnen nur immer derselbe (Schablonenmensch) ausspricht,</w:t>
      </w:r>
      <w:r w:rsidR="00FB398D" w:rsidRPr="00CC0387">
        <w:rPr>
          <w:rFonts w:cstheme="minorHAnsi"/>
          <w:sz w:val="24"/>
          <w:szCs w:val="24"/>
        </w:rPr>
        <w:t xml:space="preserve"> </w:t>
      </w:r>
      <w:r w:rsidRPr="00CC0387">
        <w:rPr>
          <w:rFonts w:cstheme="minorHAnsi"/>
          <w:sz w:val="24"/>
          <w:szCs w:val="24"/>
        </w:rPr>
        <w:t>oder daß sie den Ausdruck des freien Geistes darstellen.</w:t>
      </w:r>
      <w:r w:rsidR="00FB398D" w:rsidRPr="00CC0387">
        <w:rPr>
          <w:rFonts w:cstheme="minorHAnsi"/>
          <w:sz w:val="24"/>
          <w:szCs w:val="24"/>
        </w:rPr>
        <w:t xml:space="preserve"> </w:t>
      </w:r>
      <w:r w:rsidRPr="00CC0387">
        <w:rPr>
          <w:rFonts w:cstheme="minorHAnsi"/>
          <w:sz w:val="24"/>
          <w:szCs w:val="24"/>
        </w:rPr>
        <w:t>Diesen Veränderungen ist das Wahrnehmungsobjekt meines</w:t>
      </w:r>
      <w:r w:rsidR="00FB398D" w:rsidRPr="00CC0387">
        <w:rPr>
          <w:rFonts w:cstheme="minorHAnsi"/>
          <w:sz w:val="24"/>
          <w:szCs w:val="24"/>
        </w:rPr>
        <w:t xml:space="preserve"> </w:t>
      </w:r>
      <w:r w:rsidRPr="00CC0387">
        <w:rPr>
          <w:rFonts w:cstheme="minorHAnsi"/>
          <w:sz w:val="24"/>
          <w:szCs w:val="24"/>
        </w:rPr>
        <w:t>Handelns unterworfen.</w:t>
      </w:r>
    </w:p>
    <w:p w:rsidR="00FB398D"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Es ist in dem Wahrnehmungsobjekt Mensch die Möglichkeit</w:t>
      </w:r>
      <w:r w:rsidR="00FB398D" w:rsidRPr="00CC0387">
        <w:rPr>
          <w:rFonts w:cstheme="minorHAnsi"/>
          <w:sz w:val="24"/>
          <w:szCs w:val="24"/>
        </w:rPr>
        <w:t xml:space="preserve"> </w:t>
      </w:r>
      <w:r w:rsidRPr="00CC0387">
        <w:rPr>
          <w:rFonts w:cstheme="minorHAnsi"/>
          <w:sz w:val="24"/>
          <w:szCs w:val="24"/>
        </w:rPr>
        <w:t>gegeben, sich umzubilden, wie im Pflanzenkeim die</w:t>
      </w:r>
      <w:r w:rsidR="00FB398D" w:rsidRPr="00CC0387">
        <w:rPr>
          <w:rFonts w:cstheme="minorHAnsi"/>
          <w:sz w:val="24"/>
          <w:szCs w:val="24"/>
        </w:rPr>
        <w:t xml:space="preserve"> </w:t>
      </w:r>
      <w:r w:rsidRPr="00CC0387">
        <w:rPr>
          <w:rFonts w:cstheme="minorHAnsi"/>
          <w:sz w:val="24"/>
          <w:szCs w:val="24"/>
        </w:rPr>
        <w:t>Möglichkeit liegt, zur ganzen Pflanze zu werden. Die Pflanze</w:t>
      </w:r>
      <w:r w:rsidR="00FB398D" w:rsidRPr="00CC0387">
        <w:rPr>
          <w:rFonts w:cstheme="minorHAnsi"/>
          <w:sz w:val="24"/>
          <w:szCs w:val="24"/>
        </w:rPr>
        <w:t xml:space="preserve"> </w:t>
      </w:r>
      <w:r w:rsidRPr="00CC0387">
        <w:rPr>
          <w:rFonts w:cstheme="minorHAnsi"/>
          <w:sz w:val="24"/>
          <w:szCs w:val="24"/>
        </w:rPr>
        <w:t>wird sich umbilden wegen der objektiven, in ihr liegenden</w:t>
      </w:r>
      <w:r w:rsidR="00FB398D" w:rsidRPr="00CC0387">
        <w:rPr>
          <w:rFonts w:cstheme="minorHAnsi"/>
          <w:sz w:val="24"/>
          <w:szCs w:val="24"/>
        </w:rPr>
        <w:t xml:space="preserve"> </w:t>
      </w:r>
      <w:r w:rsidRPr="00CC0387">
        <w:rPr>
          <w:rFonts w:cstheme="minorHAnsi"/>
          <w:sz w:val="24"/>
          <w:szCs w:val="24"/>
        </w:rPr>
        <w:t>Gesetzmäßigkeit; der Mensch bleibt in seinem unvollendeten</w:t>
      </w:r>
      <w:r w:rsidR="00FB398D" w:rsidRPr="00CC0387">
        <w:rPr>
          <w:rFonts w:cstheme="minorHAnsi"/>
          <w:sz w:val="24"/>
          <w:szCs w:val="24"/>
        </w:rPr>
        <w:t xml:space="preserve"> </w:t>
      </w:r>
      <w:r w:rsidRPr="00CC0387">
        <w:rPr>
          <w:rFonts w:cstheme="minorHAnsi"/>
          <w:sz w:val="24"/>
          <w:szCs w:val="24"/>
        </w:rPr>
        <w:t>Zustande, wenn er nicht den Umbildungsstoff in sich</w:t>
      </w:r>
      <w:r w:rsidR="00FB398D" w:rsidRPr="00CC0387">
        <w:rPr>
          <w:rFonts w:cstheme="minorHAnsi"/>
          <w:sz w:val="24"/>
          <w:szCs w:val="24"/>
        </w:rPr>
        <w:t xml:space="preserve"> </w:t>
      </w:r>
      <w:r w:rsidRPr="00CC0387">
        <w:rPr>
          <w:rFonts w:cstheme="minorHAnsi"/>
          <w:sz w:val="24"/>
          <w:szCs w:val="24"/>
        </w:rPr>
        <w:t>selbst aufgreift, und sich durch eigene Kraft umbildet. Die</w:t>
      </w:r>
      <w:r w:rsidR="00FB398D" w:rsidRPr="00CC0387">
        <w:rPr>
          <w:rFonts w:cstheme="minorHAnsi"/>
          <w:sz w:val="24"/>
          <w:szCs w:val="24"/>
        </w:rPr>
        <w:t xml:space="preserve"> </w:t>
      </w:r>
      <w:r w:rsidRPr="00CC0387">
        <w:rPr>
          <w:rFonts w:cstheme="minorHAnsi"/>
          <w:sz w:val="24"/>
          <w:szCs w:val="24"/>
        </w:rPr>
        <w:t>Natur macht aus dem Menschen bloß ein Naturwesen; die</w:t>
      </w:r>
      <w:r w:rsidR="00FB398D" w:rsidRPr="00CC0387">
        <w:rPr>
          <w:rFonts w:cstheme="minorHAnsi"/>
          <w:sz w:val="24"/>
          <w:szCs w:val="24"/>
        </w:rPr>
        <w:t xml:space="preserve"> </w:t>
      </w:r>
      <w:r w:rsidRPr="00CC0387">
        <w:rPr>
          <w:rFonts w:cstheme="minorHAnsi"/>
          <w:sz w:val="24"/>
          <w:szCs w:val="24"/>
        </w:rPr>
        <w:t xml:space="preserve">Gesellschaft ein gesetzmäßig handelndes; ein </w:t>
      </w:r>
      <w:r w:rsidRPr="00CC0387">
        <w:rPr>
          <w:rFonts w:cstheme="minorHAnsi"/>
          <w:i/>
          <w:iCs/>
          <w:sz w:val="24"/>
          <w:szCs w:val="24"/>
        </w:rPr>
        <w:t xml:space="preserve">freies </w:t>
      </w:r>
      <w:r w:rsidRPr="00CC0387">
        <w:rPr>
          <w:rFonts w:cstheme="minorHAnsi"/>
          <w:sz w:val="24"/>
          <w:szCs w:val="24"/>
        </w:rPr>
        <w:t>Wesen</w:t>
      </w:r>
      <w:r w:rsidR="00FB398D" w:rsidRPr="00CC0387">
        <w:rPr>
          <w:rFonts w:cstheme="minorHAnsi"/>
          <w:sz w:val="24"/>
          <w:szCs w:val="24"/>
        </w:rPr>
        <w:t xml:space="preserve"> </w:t>
      </w:r>
      <w:r w:rsidRPr="00CC0387">
        <w:rPr>
          <w:rFonts w:cstheme="minorHAnsi"/>
          <w:sz w:val="24"/>
          <w:szCs w:val="24"/>
        </w:rPr>
        <w:t xml:space="preserve">kann er nur </w:t>
      </w:r>
      <w:r w:rsidRPr="00CC0387">
        <w:rPr>
          <w:rFonts w:cstheme="minorHAnsi"/>
          <w:i/>
          <w:iCs/>
          <w:sz w:val="24"/>
          <w:szCs w:val="24"/>
        </w:rPr>
        <w:t xml:space="preserve">selbst </w:t>
      </w:r>
      <w:r w:rsidRPr="00CC0387">
        <w:rPr>
          <w:rFonts w:cstheme="minorHAnsi"/>
          <w:sz w:val="24"/>
          <w:szCs w:val="24"/>
        </w:rPr>
        <w:t>aus sich machen. Die Natur läßt den Menschen</w:t>
      </w:r>
      <w:r w:rsidR="00FB398D" w:rsidRPr="00CC0387">
        <w:rPr>
          <w:rFonts w:cstheme="minorHAnsi"/>
          <w:sz w:val="24"/>
          <w:szCs w:val="24"/>
        </w:rPr>
        <w:t xml:space="preserve"> </w:t>
      </w:r>
      <w:r w:rsidRPr="00CC0387">
        <w:rPr>
          <w:rFonts w:cstheme="minorHAnsi"/>
          <w:sz w:val="24"/>
          <w:szCs w:val="24"/>
        </w:rPr>
        <w:t>in einem gewissen Stadium seiner Entwicklung aus</w:t>
      </w:r>
      <w:r w:rsidR="00FB398D" w:rsidRPr="00CC0387">
        <w:rPr>
          <w:rFonts w:cstheme="minorHAnsi"/>
          <w:sz w:val="24"/>
          <w:szCs w:val="24"/>
        </w:rPr>
        <w:t xml:space="preserve"> </w:t>
      </w:r>
      <w:r w:rsidRPr="00CC0387">
        <w:rPr>
          <w:rFonts w:cstheme="minorHAnsi"/>
          <w:sz w:val="24"/>
          <w:szCs w:val="24"/>
        </w:rPr>
        <w:t>ihren Fesseln los; die Gesellschaft führt diese Entwicklung</w:t>
      </w:r>
      <w:r w:rsidR="00FB398D" w:rsidRPr="00CC0387">
        <w:rPr>
          <w:rFonts w:cstheme="minorHAnsi"/>
          <w:sz w:val="24"/>
          <w:szCs w:val="24"/>
        </w:rPr>
        <w:t xml:space="preserve"> </w:t>
      </w:r>
      <w:r w:rsidRPr="00CC0387">
        <w:rPr>
          <w:rFonts w:cstheme="minorHAnsi"/>
          <w:sz w:val="24"/>
          <w:szCs w:val="24"/>
        </w:rPr>
        <w:t>bis zu einem weiteren Punkte; den letzten Schliff kann nur</w:t>
      </w:r>
      <w:r w:rsidR="00FB398D" w:rsidRPr="00CC0387">
        <w:rPr>
          <w:rFonts w:cstheme="minorHAnsi"/>
          <w:sz w:val="24"/>
          <w:szCs w:val="24"/>
        </w:rPr>
        <w:t xml:space="preserve"> </w:t>
      </w:r>
      <w:r w:rsidRPr="00CC0387">
        <w:rPr>
          <w:rFonts w:cstheme="minorHAnsi"/>
          <w:sz w:val="24"/>
          <w:szCs w:val="24"/>
        </w:rPr>
        <w:t>der Mensch selbst sich geben.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Der Standpunkt der freien Sittlichkeit behauptet also</w:t>
      </w:r>
      <w:r w:rsidR="00FB398D" w:rsidRPr="00CC0387">
        <w:rPr>
          <w:rFonts w:cstheme="minorHAnsi"/>
          <w:sz w:val="24"/>
          <w:szCs w:val="24"/>
        </w:rPr>
        <w:t xml:space="preserve"> </w:t>
      </w:r>
      <w:r w:rsidRPr="00CC0387">
        <w:rPr>
          <w:rFonts w:cstheme="minorHAnsi"/>
          <w:sz w:val="24"/>
          <w:szCs w:val="24"/>
        </w:rPr>
        <w:t>nicht, daß der freie Geist die einzige Gestalt ist, in der ein</w:t>
      </w:r>
      <w:r w:rsidR="00FB398D" w:rsidRPr="00CC0387">
        <w:rPr>
          <w:rFonts w:cstheme="minorHAnsi"/>
          <w:sz w:val="24"/>
          <w:szCs w:val="24"/>
        </w:rPr>
        <w:t xml:space="preserve"> </w:t>
      </w:r>
      <w:r w:rsidRPr="00CC0387">
        <w:rPr>
          <w:rFonts w:cstheme="minorHAnsi"/>
          <w:sz w:val="24"/>
          <w:szCs w:val="24"/>
        </w:rPr>
        <w:t>Mensch existieren kann. Sie sieht in der freien Geistigkeit</w:t>
      </w:r>
      <w:r w:rsidR="00FB398D" w:rsidRPr="00CC0387">
        <w:rPr>
          <w:rFonts w:cstheme="minorHAnsi"/>
          <w:sz w:val="24"/>
          <w:szCs w:val="24"/>
        </w:rPr>
        <w:t xml:space="preserve"> </w:t>
      </w:r>
      <w:r w:rsidRPr="00CC0387">
        <w:rPr>
          <w:rFonts w:cstheme="minorHAnsi"/>
          <w:sz w:val="24"/>
          <w:szCs w:val="24"/>
        </w:rPr>
        <w:t>nur das letzte Entwicklungsstadium des Menschen. Damit</w:t>
      </w:r>
      <w:r w:rsidR="00FB398D" w:rsidRPr="00CC0387">
        <w:rPr>
          <w:rFonts w:cstheme="minorHAnsi"/>
          <w:sz w:val="24"/>
          <w:szCs w:val="24"/>
        </w:rPr>
        <w:t xml:space="preserve"> </w:t>
      </w:r>
      <w:r w:rsidRPr="00CC0387">
        <w:rPr>
          <w:rFonts w:cstheme="minorHAnsi"/>
          <w:sz w:val="24"/>
          <w:szCs w:val="24"/>
        </w:rPr>
        <w:t xml:space="preserve">ist nicht geleugnet, daß das Handeln nach Normen </w:t>
      </w:r>
      <w:r w:rsidRPr="00CC0387">
        <w:rPr>
          <w:rFonts w:cstheme="minorHAnsi"/>
          <w:sz w:val="24"/>
          <w:szCs w:val="24"/>
        </w:rPr>
        <w:lastRenderedPageBreak/>
        <w:t>als Entwicklungsstufe</w:t>
      </w:r>
      <w:r w:rsidR="00FB398D" w:rsidRPr="00CC0387">
        <w:rPr>
          <w:rFonts w:cstheme="minorHAnsi"/>
          <w:sz w:val="24"/>
          <w:szCs w:val="24"/>
        </w:rPr>
        <w:t xml:space="preserve"> </w:t>
      </w:r>
      <w:r w:rsidRPr="00CC0387">
        <w:rPr>
          <w:rFonts w:cstheme="minorHAnsi"/>
          <w:sz w:val="24"/>
          <w:szCs w:val="24"/>
        </w:rPr>
        <w:t>seine Berechtigung habe. Es kann nur nicht</w:t>
      </w:r>
      <w:r w:rsidR="00FB398D" w:rsidRPr="00CC0387">
        <w:rPr>
          <w:rFonts w:cstheme="minorHAnsi"/>
          <w:sz w:val="24"/>
          <w:szCs w:val="24"/>
        </w:rPr>
        <w:t xml:space="preserve"> </w:t>
      </w:r>
      <w:r w:rsidRPr="00CC0387">
        <w:rPr>
          <w:rFonts w:cstheme="minorHAnsi"/>
          <w:sz w:val="24"/>
          <w:szCs w:val="24"/>
        </w:rPr>
        <w:t>als absoluter Sittlichkeitsstandpunkt anerkannt werden. Der</w:t>
      </w:r>
      <w:r w:rsidR="00FB398D" w:rsidRPr="00CC0387">
        <w:rPr>
          <w:rFonts w:cstheme="minorHAnsi"/>
          <w:sz w:val="24"/>
          <w:szCs w:val="24"/>
        </w:rPr>
        <w:t xml:space="preserve"> </w:t>
      </w:r>
      <w:r w:rsidRPr="00CC0387">
        <w:rPr>
          <w:rFonts w:cstheme="minorHAnsi"/>
          <w:sz w:val="24"/>
          <w:szCs w:val="24"/>
        </w:rPr>
        <w:t>freie Geist aber überwindet die Normen in dem Sinne, daß</w:t>
      </w:r>
      <w:r w:rsidR="00FB398D" w:rsidRPr="00CC0387">
        <w:rPr>
          <w:rFonts w:cstheme="minorHAnsi"/>
          <w:sz w:val="24"/>
          <w:szCs w:val="24"/>
        </w:rPr>
        <w:t xml:space="preserve"> </w:t>
      </w:r>
      <w:r w:rsidRPr="00CC0387">
        <w:rPr>
          <w:rFonts w:cstheme="minorHAnsi"/>
          <w:sz w:val="24"/>
          <w:szCs w:val="24"/>
        </w:rPr>
        <w:t>er nicht nur Gebote als Motive empfindet, sondern sein</w:t>
      </w:r>
      <w:r w:rsidR="00FB398D" w:rsidRPr="00CC0387">
        <w:rPr>
          <w:rFonts w:cstheme="minorHAnsi"/>
          <w:sz w:val="24"/>
          <w:szCs w:val="24"/>
        </w:rPr>
        <w:t xml:space="preserve"> </w:t>
      </w:r>
      <w:r w:rsidRPr="00CC0387">
        <w:rPr>
          <w:rFonts w:cstheme="minorHAnsi"/>
          <w:sz w:val="24"/>
          <w:szCs w:val="24"/>
        </w:rPr>
        <w:t>Handeln nach seinen Impulsen (Intuitionen) einrichtet.</w:t>
      </w:r>
    </w:p>
    <w:p w:rsidR="00E478E9"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 xml:space="preserve">Wenn Kant von der Pflicht sagt: </w:t>
      </w:r>
    </w:p>
    <w:p w:rsidR="00E478E9" w:rsidRPr="00CC0387" w:rsidRDefault="000A70A1" w:rsidP="00E478E9">
      <w:pPr>
        <w:autoSpaceDE w:val="0"/>
        <w:autoSpaceDN w:val="0"/>
        <w:adjustRightInd w:val="0"/>
        <w:spacing w:after="60"/>
        <w:ind w:left="284" w:right="283"/>
        <w:jc w:val="both"/>
        <w:rPr>
          <w:rFonts w:cstheme="minorHAnsi"/>
          <w:sz w:val="24"/>
          <w:szCs w:val="24"/>
        </w:rPr>
      </w:pPr>
      <w:r w:rsidRPr="00CC0387">
        <w:rPr>
          <w:rFonts w:cstheme="minorHAnsi"/>
          <w:sz w:val="24"/>
          <w:szCs w:val="24"/>
        </w:rPr>
        <w:t>«Pflicht! du erhabener,</w:t>
      </w:r>
      <w:r w:rsidR="00E478E9" w:rsidRPr="00CC0387">
        <w:rPr>
          <w:rFonts w:cstheme="minorHAnsi"/>
          <w:sz w:val="24"/>
          <w:szCs w:val="24"/>
        </w:rPr>
        <w:t xml:space="preserve"> </w:t>
      </w:r>
      <w:r w:rsidRPr="00CC0387">
        <w:rPr>
          <w:rFonts w:cstheme="minorHAnsi"/>
          <w:sz w:val="24"/>
          <w:szCs w:val="24"/>
        </w:rPr>
        <w:t>großer Name, der du nichts Beliebtes, was Einschmeichelung</w:t>
      </w:r>
      <w:r w:rsidR="00E478E9" w:rsidRPr="00CC0387">
        <w:rPr>
          <w:rFonts w:cstheme="minorHAnsi"/>
          <w:sz w:val="24"/>
          <w:szCs w:val="24"/>
        </w:rPr>
        <w:t xml:space="preserve"> </w:t>
      </w:r>
      <w:r w:rsidRPr="00CC0387">
        <w:rPr>
          <w:rFonts w:cstheme="minorHAnsi"/>
          <w:sz w:val="24"/>
          <w:szCs w:val="24"/>
        </w:rPr>
        <w:t>bei sich führt, in dir fassest, sondern Unterwerfung verlangst</w:t>
      </w:r>
      <w:r w:rsidR="00E478E9" w:rsidRPr="00CC0387">
        <w:rPr>
          <w:rFonts w:cstheme="minorHAnsi"/>
          <w:sz w:val="24"/>
          <w:szCs w:val="24"/>
        </w:rPr>
        <w:t xml:space="preserve"> </w:t>
      </w:r>
      <w:r w:rsidRPr="00CC0387">
        <w:rPr>
          <w:rFonts w:cstheme="minorHAnsi"/>
          <w:sz w:val="24"/>
          <w:szCs w:val="24"/>
        </w:rPr>
        <w:t xml:space="preserve">», </w:t>
      </w:r>
    </w:p>
    <w:p w:rsidR="00E478E9"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 xml:space="preserve">der du </w:t>
      </w:r>
    </w:p>
    <w:p w:rsidR="00E478E9" w:rsidRPr="00CC0387" w:rsidRDefault="000A70A1" w:rsidP="00E478E9">
      <w:pPr>
        <w:autoSpaceDE w:val="0"/>
        <w:autoSpaceDN w:val="0"/>
        <w:adjustRightInd w:val="0"/>
        <w:spacing w:after="60"/>
        <w:ind w:left="284" w:right="283"/>
        <w:jc w:val="both"/>
        <w:rPr>
          <w:rFonts w:cstheme="minorHAnsi"/>
          <w:sz w:val="24"/>
          <w:szCs w:val="24"/>
        </w:rPr>
      </w:pPr>
      <w:r w:rsidRPr="00CC0387">
        <w:rPr>
          <w:rFonts w:cstheme="minorHAnsi"/>
          <w:sz w:val="24"/>
          <w:szCs w:val="24"/>
        </w:rPr>
        <w:t>«ein Gesetz aufstellst..., vor dem alle Neigungen</w:t>
      </w:r>
      <w:r w:rsidR="00E478E9" w:rsidRPr="00CC0387">
        <w:rPr>
          <w:rFonts w:cstheme="minorHAnsi"/>
          <w:sz w:val="24"/>
          <w:szCs w:val="24"/>
        </w:rPr>
        <w:t xml:space="preserve"> </w:t>
      </w:r>
      <w:r w:rsidRPr="00CC0387">
        <w:rPr>
          <w:rFonts w:cstheme="minorHAnsi"/>
          <w:sz w:val="24"/>
          <w:szCs w:val="24"/>
        </w:rPr>
        <w:t xml:space="preserve">verstummen, wenn sie gleich in Geheim ihm entgegenwirken», </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 xml:space="preserve">so erwidert der Mensch aus dem </w:t>
      </w:r>
      <w:r w:rsidR="00E478E9" w:rsidRPr="00CC0387">
        <w:rPr>
          <w:rFonts w:cstheme="minorHAnsi"/>
          <w:sz w:val="24"/>
          <w:szCs w:val="24"/>
        </w:rPr>
        <w:t xml:space="preserve">Bewusstsein </w:t>
      </w:r>
      <w:r w:rsidRPr="00CC0387">
        <w:rPr>
          <w:rFonts w:cstheme="minorHAnsi"/>
          <w:sz w:val="24"/>
          <w:szCs w:val="24"/>
        </w:rPr>
        <w:t>des freien Geistes: «Freiheit! du freundlicher, menschlicher</w:t>
      </w:r>
      <w:r w:rsidR="00E478E9" w:rsidRPr="00CC0387">
        <w:rPr>
          <w:rFonts w:cstheme="minorHAnsi"/>
          <w:sz w:val="24"/>
          <w:szCs w:val="24"/>
        </w:rPr>
        <w:t xml:space="preserve"> </w:t>
      </w:r>
      <w:r w:rsidRPr="00CC0387">
        <w:rPr>
          <w:rFonts w:cstheme="minorHAnsi"/>
          <w:sz w:val="24"/>
          <w:szCs w:val="24"/>
        </w:rPr>
        <w:t>Name, der du alles sittlich Beliebte, was mein Menschentum</w:t>
      </w:r>
      <w:r w:rsidR="00E478E9" w:rsidRPr="00CC0387">
        <w:rPr>
          <w:rFonts w:cstheme="minorHAnsi"/>
          <w:sz w:val="24"/>
          <w:szCs w:val="24"/>
        </w:rPr>
        <w:t xml:space="preserve"> </w:t>
      </w:r>
      <w:r w:rsidRPr="00CC0387">
        <w:rPr>
          <w:rFonts w:cstheme="minorHAnsi"/>
          <w:sz w:val="24"/>
          <w:szCs w:val="24"/>
        </w:rPr>
        <w:t>am meisten würdigt, in dir fassest, und mich zu niemandes</w:t>
      </w:r>
      <w:r w:rsidR="00E478E9" w:rsidRPr="00CC0387">
        <w:rPr>
          <w:rFonts w:cstheme="minorHAnsi"/>
          <w:sz w:val="24"/>
          <w:szCs w:val="24"/>
        </w:rPr>
        <w:t xml:space="preserve"> </w:t>
      </w:r>
      <w:r w:rsidRPr="00CC0387">
        <w:rPr>
          <w:rFonts w:cstheme="minorHAnsi"/>
          <w:sz w:val="24"/>
          <w:szCs w:val="24"/>
        </w:rPr>
        <w:t>Diener machst, der du nicht bloß ein Gesetz aufstellst, sondern</w:t>
      </w:r>
      <w:r w:rsidR="00E478E9" w:rsidRPr="00CC0387">
        <w:rPr>
          <w:rFonts w:cstheme="minorHAnsi"/>
          <w:sz w:val="24"/>
          <w:szCs w:val="24"/>
        </w:rPr>
        <w:t xml:space="preserve"> </w:t>
      </w:r>
      <w:r w:rsidRPr="00CC0387">
        <w:rPr>
          <w:rFonts w:cstheme="minorHAnsi"/>
          <w:sz w:val="24"/>
          <w:szCs w:val="24"/>
        </w:rPr>
        <w:t>abwartest, was meine sittliche Liebe selbst als Gesetz</w:t>
      </w:r>
      <w:r w:rsidR="00E478E9" w:rsidRPr="00CC0387">
        <w:rPr>
          <w:rFonts w:cstheme="minorHAnsi"/>
          <w:sz w:val="24"/>
          <w:szCs w:val="24"/>
        </w:rPr>
        <w:t xml:space="preserve"> </w:t>
      </w:r>
      <w:r w:rsidRPr="00CC0387">
        <w:rPr>
          <w:rFonts w:cstheme="minorHAnsi"/>
          <w:sz w:val="24"/>
          <w:szCs w:val="24"/>
        </w:rPr>
        <w:t>erkennen wird, weil sie jedem nur auf erzwungenen Gesetze</w:t>
      </w:r>
      <w:r w:rsidR="00E478E9" w:rsidRPr="00CC0387">
        <w:rPr>
          <w:rFonts w:cstheme="minorHAnsi"/>
          <w:sz w:val="24"/>
          <w:szCs w:val="24"/>
        </w:rPr>
        <w:t xml:space="preserve"> </w:t>
      </w:r>
      <w:r w:rsidRPr="00CC0387">
        <w:rPr>
          <w:rFonts w:cstheme="minorHAnsi"/>
          <w:sz w:val="24"/>
          <w:szCs w:val="24"/>
        </w:rPr>
        <w:t>gegenüber sich unfrei fühlt.»</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Das ist der Gegensatz von bloß gesetzmäßiger und freier</w:t>
      </w:r>
      <w:r w:rsidR="00E478E9" w:rsidRPr="00CC0387">
        <w:rPr>
          <w:rFonts w:cstheme="minorHAnsi"/>
          <w:sz w:val="24"/>
          <w:szCs w:val="24"/>
        </w:rPr>
        <w:t xml:space="preserve"> </w:t>
      </w:r>
      <w:r w:rsidRPr="00CC0387">
        <w:rPr>
          <w:rFonts w:cstheme="minorHAnsi"/>
          <w:sz w:val="24"/>
          <w:szCs w:val="24"/>
        </w:rPr>
        <w:t>Sittlichkeit.</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Der Philister, der in einem äußerlich Festgestellten die</w:t>
      </w:r>
      <w:r w:rsidR="00E478E9" w:rsidRPr="00CC0387">
        <w:rPr>
          <w:rFonts w:cstheme="minorHAnsi"/>
          <w:sz w:val="24"/>
          <w:szCs w:val="24"/>
        </w:rPr>
        <w:t xml:space="preserve"> </w:t>
      </w:r>
      <w:r w:rsidRPr="00CC0387">
        <w:rPr>
          <w:rFonts w:cstheme="minorHAnsi"/>
          <w:sz w:val="24"/>
          <w:szCs w:val="24"/>
        </w:rPr>
        <w:t>verkörperte Sittlichkeit sieht, wird in dem freien Geist vielleicht</w:t>
      </w:r>
      <w:r w:rsidR="00E478E9" w:rsidRPr="00CC0387">
        <w:rPr>
          <w:rFonts w:cstheme="minorHAnsi"/>
          <w:sz w:val="24"/>
          <w:szCs w:val="24"/>
        </w:rPr>
        <w:t xml:space="preserve"> </w:t>
      </w:r>
      <w:r w:rsidRPr="00CC0387">
        <w:rPr>
          <w:rFonts w:cstheme="minorHAnsi"/>
          <w:sz w:val="24"/>
          <w:szCs w:val="24"/>
        </w:rPr>
        <w:t>sogar einen gefährlichen Menschen sehen. Er tut es</w:t>
      </w:r>
      <w:r w:rsidR="00E478E9" w:rsidRPr="00CC0387">
        <w:rPr>
          <w:rFonts w:cstheme="minorHAnsi"/>
          <w:sz w:val="24"/>
          <w:szCs w:val="24"/>
        </w:rPr>
        <w:t xml:space="preserve"> </w:t>
      </w:r>
      <w:r w:rsidRPr="00CC0387">
        <w:rPr>
          <w:rFonts w:cstheme="minorHAnsi"/>
          <w:sz w:val="24"/>
          <w:szCs w:val="24"/>
        </w:rPr>
        <w:t>aber nur, weil sein Blick eingeengt ist in eine bestimmte Zeitepoche.</w:t>
      </w:r>
      <w:r w:rsidR="00E478E9" w:rsidRPr="00CC0387">
        <w:rPr>
          <w:rFonts w:cstheme="minorHAnsi"/>
          <w:sz w:val="24"/>
          <w:szCs w:val="24"/>
        </w:rPr>
        <w:t xml:space="preserve"> </w:t>
      </w:r>
      <w:r w:rsidRPr="00CC0387">
        <w:rPr>
          <w:rFonts w:cstheme="minorHAnsi"/>
          <w:sz w:val="24"/>
          <w:szCs w:val="24"/>
        </w:rPr>
        <w:t>Wenn er über dieselbe hinausblicken könnte, so</w:t>
      </w:r>
      <w:r w:rsidR="00E478E9" w:rsidRPr="00CC0387">
        <w:rPr>
          <w:rFonts w:cstheme="minorHAnsi"/>
          <w:sz w:val="24"/>
          <w:szCs w:val="24"/>
        </w:rPr>
        <w:t xml:space="preserve"> </w:t>
      </w:r>
      <w:r w:rsidRPr="00CC0387">
        <w:rPr>
          <w:rFonts w:cstheme="minorHAnsi"/>
          <w:sz w:val="24"/>
          <w:szCs w:val="24"/>
        </w:rPr>
        <w:t>müßte er alsbald finden, daß der freie Geist ebenso wenig</w:t>
      </w:r>
      <w:r w:rsidR="00E478E9" w:rsidRPr="00CC0387">
        <w:rPr>
          <w:rFonts w:cstheme="minorHAnsi"/>
          <w:sz w:val="24"/>
          <w:szCs w:val="24"/>
        </w:rPr>
        <w:t xml:space="preserve"> </w:t>
      </w:r>
      <w:r w:rsidRPr="00CC0387">
        <w:rPr>
          <w:rFonts w:cstheme="minorHAnsi"/>
          <w:sz w:val="24"/>
          <w:szCs w:val="24"/>
        </w:rPr>
        <w:t xml:space="preserve">nötig hat, über </w:t>
      </w:r>
      <w:r w:rsidRPr="00CC0387">
        <w:rPr>
          <w:rFonts w:cstheme="minorHAnsi"/>
          <w:i/>
          <w:iCs/>
          <w:sz w:val="24"/>
          <w:szCs w:val="24"/>
        </w:rPr>
        <w:t xml:space="preserve">die </w:t>
      </w:r>
      <w:r w:rsidRPr="00CC0387">
        <w:rPr>
          <w:rFonts w:cstheme="minorHAnsi"/>
          <w:sz w:val="24"/>
          <w:szCs w:val="24"/>
        </w:rPr>
        <w:t>Gesetze seines Staates hinauszugehen,</w:t>
      </w:r>
      <w:r w:rsidR="00E478E9" w:rsidRPr="00CC0387">
        <w:rPr>
          <w:rFonts w:cstheme="minorHAnsi"/>
          <w:sz w:val="24"/>
          <w:szCs w:val="24"/>
        </w:rPr>
        <w:t xml:space="preserve"> </w:t>
      </w:r>
      <w:r w:rsidRPr="00CC0387">
        <w:rPr>
          <w:rFonts w:cstheme="minorHAnsi"/>
          <w:sz w:val="24"/>
          <w:szCs w:val="24"/>
        </w:rPr>
        <w:t>wie der Philister selbst, nie aber sich mit ihnen in einen</w:t>
      </w:r>
      <w:r w:rsidR="00E478E9" w:rsidRPr="00CC0387">
        <w:rPr>
          <w:rFonts w:cstheme="minorHAnsi"/>
          <w:sz w:val="24"/>
          <w:szCs w:val="24"/>
        </w:rPr>
        <w:t xml:space="preserve"> </w:t>
      </w:r>
      <w:r w:rsidRPr="00CC0387">
        <w:rPr>
          <w:rFonts w:cstheme="minorHAnsi"/>
          <w:sz w:val="24"/>
          <w:szCs w:val="24"/>
        </w:rPr>
        <w:t>wirklichen Widerspruch zu setzen. Denn die Staatsgesetze</w:t>
      </w:r>
      <w:r w:rsidR="00E478E9" w:rsidRPr="00CC0387">
        <w:rPr>
          <w:rFonts w:cstheme="minorHAnsi"/>
          <w:sz w:val="24"/>
          <w:szCs w:val="24"/>
        </w:rPr>
        <w:t xml:space="preserve"> </w:t>
      </w:r>
      <w:r w:rsidRPr="00CC0387">
        <w:rPr>
          <w:rFonts w:cstheme="minorHAnsi"/>
          <w:sz w:val="24"/>
          <w:szCs w:val="24"/>
        </w:rPr>
        <w:t>sind sämtlich aus Intuitionen freier Geister entsprungen,</w:t>
      </w:r>
      <w:r w:rsidR="00E478E9" w:rsidRPr="00CC0387">
        <w:rPr>
          <w:rFonts w:cstheme="minorHAnsi"/>
          <w:sz w:val="24"/>
          <w:szCs w:val="24"/>
        </w:rPr>
        <w:t xml:space="preserve"> </w:t>
      </w:r>
      <w:r w:rsidRPr="00CC0387">
        <w:rPr>
          <w:rFonts w:cstheme="minorHAnsi"/>
          <w:sz w:val="24"/>
          <w:szCs w:val="24"/>
        </w:rPr>
        <w:t>ebenso wie alle anderen objektiven Sittlichkeitsgesetze. Kein</w:t>
      </w:r>
      <w:r w:rsidR="00E478E9" w:rsidRPr="00CC0387">
        <w:rPr>
          <w:rFonts w:cstheme="minorHAnsi"/>
          <w:sz w:val="24"/>
          <w:szCs w:val="24"/>
        </w:rPr>
        <w:t xml:space="preserve"> </w:t>
      </w:r>
      <w:r w:rsidRPr="00CC0387">
        <w:rPr>
          <w:rFonts w:cstheme="minorHAnsi"/>
          <w:sz w:val="24"/>
          <w:szCs w:val="24"/>
        </w:rPr>
        <w:t>Gesetz wird durch Familienautorität ausgeübt, das nicht</w:t>
      </w:r>
      <w:r w:rsidR="00E478E9" w:rsidRPr="00CC0387">
        <w:rPr>
          <w:rFonts w:cstheme="minorHAnsi"/>
          <w:sz w:val="24"/>
          <w:szCs w:val="24"/>
        </w:rPr>
        <w:t xml:space="preserve"> </w:t>
      </w:r>
      <w:r w:rsidRPr="00CC0387">
        <w:rPr>
          <w:rFonts w:cstheme="minorHAnsi"/>
          <w:sz w:val="24"/>
          <w:szCs w:val="24"/>
        </w:rPr>
        <w:t>einmal von einem Ahnherrn als solches intuitiv erfaßt und</w:t>
      </w:r>
      <w:r w:rsidR="00E478E9" w:rsidRPr="00CC0387">
        <w:rPr>
          <w:rFonts w:cstheme="minorHAnsi"/>
          <w:sz w:val="24"/>
          <w:szCs w:val="24"/>
        </w:rPr>
        <w:t xml:space="preserve"> </w:t>
      </w:r>
      <w:r w:rsidRPr="00CC0387">
        <w:rPr>
          <w:rFonts w:cstheme="minorHAnsi"/>
          <w:sz w:val="24"/>
          <w:szCs w:val="24"/>
        </w:rPr>
        <w:t>festgesetzt worden wäre; auch die konventionellen Gesetze</w:t>
      </w:r>
      <w:r w:rsidR="00E478E9" w:rsidRPr="00CC0387">
        <w:rPr>
          <w:rFonts w:cstheme="minorHAnsi"/>
          <w:sz w:val="24"/>
          <w:szCs w:val="24"/>
        </w:rPr>
        <w:t xml:space="preserve"> </w:t>
      </w:r>
      <w:r w:rsidRPr="00CC0387">
        <w:rPr>
          <w:rFonts w:cstheme="minorHAnsi"/>
          <w:sz w:val="24"/>
          <w:szCs w:val="24"/>
        </w:rPr>
        <w:t>der Sittlichkeit werden von bestimmten Menschen zuerst</w:t>
      </w:r>
      <w:r w:rsidR="00E478E9" w:rsidRPr="00CC0387">
        <w:rPr>
          <w:rFonts w:cstheme="minorHAnsi"/>
          <w:sz w:val="24"/>
          <w:szCs w:val="24"/>
        </w:rPr>
        <w:t xml:space="preserve"> </w:t>
      </w:r>
      <w:r w:rsidRPr="00CC0387">
        <w:rPr>
          <w:rFonts w:cstheme="minorHAnsi"/>
          <w:sz w:val="24"/>
          <w:szCs w:val="24"/>
        </w:rPr>
        <w:t>aufgestellt; und die Staatsgesetze entstehen stets im Kopfe</w:t>
      </w:r>
      <w:r w:rsidR="00E478E9" w:rsidRPr="00CC0387">
        <w:rPr>
          <w:rFonts w:cstheme="minorHAnsi"/>
          <w:sz w:val="24"/>
          <w:szCs w:val="24"/>
        </w:rPr>
        <w:t xml:space="preserve"> </w:t>
      </w:r>
      <w:r w:rsidRPr="00CC0387">
        <w:rPr>
          <w:rFonts w:cstheme="minorHAnsi"/>
          <w:sz w:val="24"/>
          <w:szCs w:val="24"/>
        </w:rPr>
        <w:t>eines Staatsmannes. Diese Geister haben die Gesetze über</w:t>
      </w:r>
      <w:r w:rsidR="00E478E9" w:rsidRPr="00CC0387">
        <w:rPr>
          <w:rFonts w:cstheme="minorHAnsi"/>
          <w:sz w:val="24"/>
          <w:szCs w:val="24"/>
        </w:rPr>
        <w:t xml:space="preserve"> </w:t>
      </w:r>
      <w:r w:rsidRPr="00CC0387">
        <w:rPr>
          <w:rFonts w:cstheme="minorHAnsi"/>
          <w:sz w:val="24"/>
          <w:szCs w:val="24"/>
        </w:rPr>
        <w:t>die anderen Menschen gesetzt, und unfrei wird nur der,</w:t>
      </w:r>
      <w:r w:rsidR="00E478E9" w:rsidRPr="00CC0387">
        <w:rPr>
          <w:rFonts w:cstheme="minorHAnsi"/>
          <w:sz w:val="24"/>
          <w:szCs w:val="24"/>
        </w:rPr>
        <w:t xml:space="preserve"> </w:t>
      </w:r>
      <w:r w:rsidRPr="00CC0387">
        <w:rPr>
          <w:rFonts w:cstheme="minorHAnsi"/>
          <w:sz w:val="24"/>
          <w:szCs w:val="24"/>
        </w:rPr>
        <w:t>welcher diesen Ursprung vergißt, und sie entweder zu außermenschlichen</w:t>
      </w:r>
      <w:r w:rsidR="00E478E9" w:rsidRPr="00CC0387">
        <w:rPr>
          <w:rFonts w:cstheme="minorHAnsi"/>
          <w:sz w:val="24"/>
          <w:szCs w:val="24"/>
        </w:rPr>
        <w:t xml:space="preserve"> </w:t>
      </w:r>
      <w:r w:rsidRPr="00CC0387">
        <w:rPr>
          <w:rFonts w:cstheme="minorHAnsi"/>
          <w:sz w:val="24"/>
          <w:szCs w:val="24"/>
        </w:rPr>
        <w:t>Geboten, zu objektiven vom Menschlichen unabhängigen</w:t>
      </w:r>
      <w:r w:rsidR="00E478E9" w:rsidRPr="00CC0387">
        <w:rPr>
          <w:rFonts w:cstheme="minorHAnsi"/>
          <w:sz w:val="24"/>
          <w:szCs w:val="24"/>
        </w:rPr>
        <w:t xml:space="preserve"> </w:t>
      </w:r>
      <w:r w:rsidRPr="00CC0387">
        <w:rPr>
          <w:rFonts w:cstheme="minorHAnsi"/>
          <w:sz w:val="24"/>
          <w:szCs w:val="24"/>
        </w:rPr>
        <w:t>sittlichen Pflichtbegriffen oder zur befehlenden</w:t>
      </w:r>
      <w:r w:rsidR="00E478E9" w:rsidRPr="00CC0387">
        <w:rPr>
          <w:rFonts w:cstheme="minorHAnsi"/>
          <w:sz w:val="24"/>
          <w:szCs w:val="24"/>
        </w:rPr>
        <w:t xml:space="preserve"> </w:t>
      </w:r>
      <w:r w:rsidRPr="00CC0387">
        <w:rPr>
          <w:rFonts w:cstheme="minorHAnsi"/>
          <w:sz w:val="24"/>
          <w:szCs w:val="24"/>
        </w:rPr>
        <w:t>Stimme seines eigenen falsch mystisch zwingend gedachten</w:t>
      </w:r>
      <w:r w:rsidR="00E478E9" w:rsidRPr="00CC0387">
        <w:rPr>
          <w:rFonts w:cstheme="minorHAnsi"/>
          <w:sz w:val="24"/>
          <w:szCs w:val="24"/>
        </w:rPr>
        <w:t xml:space="preserve"> </w:t>
      </w:r>
      <w:r w:rsidRPr="00CC0387">
        <w:rPr>
          <w:rFonts w:cstheme="minorHAnsi"/>
          <w:sz w:val="24"/>
          <w:szCs w:val="24"/>
        </w:rPr>
        <w:t>Innern macht. Wer den Ursprung aber nicht übersieht,</w:t>
      </w:r>
      <w:r w:rsidR="00E478E9" w:rsidRPr="00CC0387">
        <w:rPr>
          <w:rFonts w:cstheme="minorHAnsi"/>
          <w:sz w:val="24"/>
          <w:szCs w:val="24"/>
        </w:rPr>
        <w:t xml:space="preserve"> </w:t>
      </w:r>
      <w:r w:rsidRPr="00CC0387">
        <w:rPr>
          <w:rFonts w:cstheme="minorHAnsi"/>
          <w:sz w:val="24"/>
          <w:szCs w:val="24"/>
        </w:rPr>
        <w:t>sondern ihn in dem Menschen sucht, der wird damit rechnen</w:t>
      </w:r>
      <w:r w:rsidR="00E478E9" w:rsidRPr="00CC0387">
        <w:rPr>
          <w:rFonts w:cstheme="minorHAnsi"/>
          <w:sz w:val="24"/>
          <w:szCs w:val="24"/>
        </w:rPr>
        <w:t xml:space="preserve"> </w:t>
      </w:r>
      <w:r w:rsidRPr="00CC0387">
        <w:rPr>
          <w:rFonts w:cstheme="minorHAnsi"/>
          <w:sz w:val="24"/>
          <w:szCs w:val="24"/>
        </w:rPr>
        <w:t>als mit einem Gliede derselben Ideenwelt, aus der auch er</w:t>
      </w:r>
      <w:r w:rsidR="00E478E9" w:rsidRPr="00CC0387">
        <w:rPr>
          <w:rFonts w:cstheme="minorHAnsi"/>
          <w:sz w:val="24"/>
          <w:szCs w:val="24"/>
        </w:rPr>
        <w:t xml:space="preserve"> </w:t>
      </w:r>
      <w:r w:rsidRPr="00CC0387">
        <w:rPr>
          <w:rFonts w:cstheme="minorHAnsi"/>
          <w:sz w:val="24"/>
          <w:szCs w:val="24"/>
        </w:rPr>
        <w:t>seine sittlichen Intuitionen holt. Glaubt er bessere zu haben,</w:t>
      </w:r>
      <w:r w:rsidR="00E478E9" w:rsidRPr="00CC0387">
        <w:rPr>
          <w:rFonts w:cstheme="minorHAnsi"/>
          <w:sz w:val="24"/>
          <w:szCs w:val="24"/>
        </w:rPr>
        <w:t xml:space="preserve"> </w:t>
      </w:r>
      <w:r w:rsidRPr="00CC0387">
        <w:rPr>
          <w:rFonts w:cstheme="minorHAnsi"/>
          <w:sz w:val="24"/>
          <w:szCs w:val="24"/>
        </w:rPr>
        <w:t>so sucht er sie an die Stelle der bestehenden zu bringen;</w:t>
      </w:r>
      <w:r w:rsidR="00E478E9" w:rsidRPr="00CC0387">
        <w:rPr>
          <w:rFonts w:cstheme="minorHAnsi"/>
          <w:sz w:val="24"/>
          <w:szCs w:val="24"/>
        </w:rPr>
        <w:t xml:space="preserve"> </w:t>
      </w:r>
      <w:r w:rsidRPr="00CC0387">
        <w:rPr>
          <w:rFonts w:cstheme="minorHAnsi"/>
          <w:sz w:val="24"/>
          <w:szCs w:val="24"/>
        </w:rPr>
        <w:t>findet er diese berechtigt, dann handelt er ihnen gemäß, als</w:t>
      </w:r>
      <w:r w:rsidR="00E478E9" w:rsidRPr="00CC0387">
        <w:rPr>
          <w:rFonts w:cstheme="minorHAnsi"/>
          <w:sz w:val="24"/>
          <w:szCs w:val="24"/>
        </w:rPr>
        <w:t xml:space="preserve"> </w:t>
      </w:r>
      <w:r w:rsidRPr="00CC0387">
        <w:rPr>
          <w:rFonts w:cstheme="minorHAnsi"/>
          <w:sz w:val="24"/>
          <w:szCs w:val="24"/>
        </w:rPr>
        <w:t xml:space="preserve">wenn </w:t>
      </w:r>
      <w:r w:rsidRPr="00CC0387">
        <w:rPr>
          <w:rFonts w:cstheme="minorHAnsi"/>
          <w:i/>
          <w:iCs/>
          <w:sz w:val="24"/>
          <w:szCs w:val="24"/>
        </w:rPr>
        <w:t xml:space="preserve">sie </w:t>
      </w:r>
      <w:r w:rsidRPr="00CC0387">
        <w:rPr>
          <w:rFonts w:cstheme="minorHAnsi"/>
          <w:sz w:val="24"/>
          <w:szCs w:val="24"/>
        </w:rPr>
        <w:t>seine eigenen w</w:t>
      </w:r>
      <w:r w:rsidR="00396A73" w:rsidRPr="00CC0387">
        <w:rPr>
          <w:rFonts w:cstheme="minorHAnsi"/>
          <w:sz w:val="24"/>
          <w:szCs w:val="24"/>
        </w:rPr>
        <w:t>ä</w:t>
      </w:r>
      <w:r w:rsidRPr="00CC0387">
        <w:rPr>
          <w:rFonts w:cstheme="minorHAnsi"/>
          <w:sz w:val="24"/>
          <w:szCs w:val="24"/>
        </w:rPr>
        <w:t>ren.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Es darf nicht die Formel geprägt werden, der Mensch sei</w:t>
      </w:r>
      <w:r w:rsidR="00E478E9" w:rsidRPr="00CC0387">
        <w:rPr>
          <w:rFonts w:cstheme="minorHAnsi"/>
          <w:sz w:val="24"/>
          <w:szCs w:val="24"/>
        </w:rPr>
        <w:t xml:space="preserve"> </w:t>
      </w:r>
      <w:r w:rsidRPr="00CC0387">
        <w:rPr>
          <w:rFonts w:cstheme="minorHAnsi"/>
          <w:sz w:val="24"/>
          <w:szCs w:val="24"/>
        </w:rPr>
        <w:t>dazu da, um eine von ihm abgesonderte sittliche Weltordnung</w:t>
      </w:r>
      <w:r w:rsidR="00E478E9" w:rsidRPr="00CC0387">
        <w:rPr>
          <w:rFonts w:cstheme="minorHAnsi"/>
          <w:sz w:val="24"/>
          <w:szCs w:val="24"/>
        </w:rPr>
        <w:t xml:space="preserve"> </w:t>
      </w:r>
      <w:r w:rsidRPr="00CC0387">
        <w:rPr>
          <w:rFonts w:cstheme="minorHAnsi"/>
          <w:sz w:val="24"/>
          <w:szCs w:val="24"/>
        </w:rPr>
        <w:t>zu verwirklichen. Wer dies behauptete, stünde</w:t>
      </w:r>
      <w:r w:rsidR="00E478E9" w:rsidRPr="00CC0387">
        <w:rPr>
          <w:rFonts w:cstheme="minorHAnsi"/>
          <w:sz w:val="24"/>
          <w:szCs w:val="24"/>
        </w:rPr>
        <w:t xml:space="preserve"> </w:t>
      </w:r>
      <w:r w:rsidRPr="00CC0387">
        <w:rPr>
          <w:rFonts w:cstheme="minorHAnsi"/>
          <w:sz w:val="24"/>
          <w:szCs w:val="24"/>
        </w:rPr>
        <w:t xml:space="preserve">in </w:t>
      </w:r>
      <w:r w:rsidR="00E478E9" w:rsidRPr="00CC0387">
        <w:rPr>
          <w:rFonts w:cstheme="minorHAnsi"/>
          <w:sz w:val="24"/>
          <w:szCs w:val="24"/>
        </w:rPr>
        <w:t>Bezug</w:t>
      </w:r>
      <w:r w:rsidRPr="00CC0387">
        <w:rPr>
          <w:rFonts w:cstheme="minorHAnsi"/>
          <w:sz w:val="24"/>
          <w:szCs w:val="24"/>
        </w:rPr>
        <w:t xml:space="preserve"> auf Menschheitswissenschaft noch auf demselben</w:t>
      </w:r>
      <w:r w:rsidR="00E478E9" w:rsidRPr="00CC0387">
        <w:rPr>
          <w:rFonts w:cstheme="minorHAnsi"/>
          <w:sz w:val="24"/>
          <w:szCs w:val="24"/>
        </w:rPr>
        <w:t xml:space="preserve"> </w:t>
      </w:r>
      <w:r w:rsidRPr="00CC0387">
        <w:rPr>
          <w:rFonts w:cstheme="minorHAnsi"/>
          <w:sz w:val="24"/>
          <w:szCs w:val="24"/>
        </w:rPr>
        <w:t>Standpunkt, auf dem jene Naturwissenschaft stand, die</w:t>
      </w:r>
      <w:r w:rsidR="00E478E9" w:rsidRPr="00CC0387">
        <w:rPr>
          <w:rFonts w:cstheme="minorHAnsi"/>
          <w:sz w:val="24"/>
          <w:szCs w:val="24"/>
        </w:rPr>
        <w:t xml:space="preserve"> </w:t>
      </w:r>
      <w:r w:rsidRPr="00CC0387">
        <w:rPr>
          <w:rFonts w:cstheme="minorHAnsi"/>
          <w:sz w:val="24"/>
          <w:szCs w:val="24"/>
        </w:rPr>
        <w:t>da glaubte: der Stier habe Hörner, damit er stoßen könne.</w:t>
      </w:r>
      <w:r w:rsidR="00E478E9" w:rsidRPr="00CC0387">
        <w:rPr>
          <w:rFonts w:cstheme="minorHAnsi"/>
          <w:sz w:val="24"/>
          <w:szCs w:val="24"/>
        </w:rPr>
        <w:t xml:space="preserve"> </w:t>
      </w:r>
      <w:r w:rsidRPr="00CC0387">
        <w:rPr>
          <w:rFonts w:cstheme="minorHAnsi"/>
          <w:sz w:val="24"/>
          <w:szCs w:val="24"/>
        </w:rPr>
        <w:t>Die Naturforscher haben glücklich einen solchen Zweckbegriff</w:t>
      </w:r>
      <w:r w:rsidR="00E478E9" w:rsidRPr="00CC0387">
        <w:rPr>
          <w:rFonts w:cstheme="minorHAnsi"/>
          <w:sz w:val="24"/>
          <w:szCs w:val="24"/>
        </w:rPr>
        <w:t xml:space="preserve"> </w:t>
      </w:r>
      <w:r w:rsidRPr="00CC0387">
        <w:rPr>
          <w:rFonts w:cstheme="minorHAnsi"/>
          <w:sz w:val="24"/>
          <w:szCs w:val="24"/>
        </w:rPr>
        <w:t>zu den Toten geworfen. Die Ethik kann sich schwerer</w:t>
      </w:r>
      <w:r w:rsidR="00E478E9" w:rsidRPr="00CC0387">
        <w:rPr>
          <w:rFonts w:cstheme="minorHAnsi"/>
          <w:sz w:val="24"/>
          <w:szCs w:val="24"/>
        </w:rPr>
        <w:t xml:space="preserve"> </w:t>
      </w:r>
      <w:r w:rsidRPr="00CC0387">
        <w:rPr>
          <w:rFonts w:cstheme="minorHAnsi"/>
          <w:sz w:val="24"/>
          <w:szCs w:val="24"/>
        </w:rPr>
        <w:t xml:space="preserve">davon frei machen. Aber so wie die Hörner nicht </w:t>
      </w:r>
      <w:r w:rsidRPr="00CC0387">
        <w:rPr>
          <w:rFonts w:cstheme="minorHAnsi"/>
          <w:i/>
          <w:iCs/>
          <w:sz w:val="24"/>
          <w:szCs w:val="24"/>
        </w:rPr>
        <w:t>wegen</w:t>
      </w:r>
      <w:r w:rsidR="00E478E9" w:rsidRPr="00CC0387">
        <w:rPr>
          <w:rFonts w:cstheme="minorHAnsi"/>
          <w:sz w:val="24"/>
          <w:szCs w:val="24"/>
        </w:rPr>
        <w:t xml:space="preserve"> </w:t>
      </w:r>
      <w:r w:rsidRPr="00CC0387">
        <w:rPr>
          <w:rFonts w:cstheme="minorHAnsi"/>
          <w:sz w:val="24"/>
          <w:szCs w:val="24"/>
        </w:rPr>
        <w:t xml:space="preserve">des Stoßens da sind, sondern das Stoßen </w:t>
      </w:r>
      <w:r w:rsidRPr="00CC0387">
        <w:rPr>
          <w:rFonts w:cstheme="minorHAnsi"/>
          <w:i/>
          <w:iCs/>
          <w:sz w:val="24"/>
          <w:szCs w:val="24"/>
        </w:rPr>
        <w:t xml:space="preserve">durch </w:t>
      </w:r>
      <w:r w:rsidRPr="00CC0387">
        <w:rPr>
          <w:rFonts w:cstheme="minorHAnsi"/>
          <w:sz w:val="24"/>
          <w:szCs w:val="24"/>
        </w:rPr>
        <w:t>die Hörner,</w:t>
      </w:r>
      <w:r w:rsidR="00E478E9" w:rsidRPr="00CC0387">
        <w:rPr>
          <w:rFonts w:cstheme="minorHAnsi"/>
          <w:sz w:val="24"/>
          <w:szCs w:val="24"/>
        </w:rPr>
        <w:t xml:space="preserve"> </w:t>
      </w:r>
      <w:r w:rsidRPr="00CC0387">
        <w:rPr>
          <w:rFonts w:cstheme="minorHAnsi"/>
          <w:sz w:val="24"/>
          <w:szCs w:val="24"/>
        </w:rPr>
        <w:t>so ist der Mensch nicht wegen der Sittlichkeit da, sondern</w:t>
      </w:r>
      <w:r w:rsidR="00E478E9" w:rsidRPr="00CC0387">
        <w:rPr>
          <w:rFonts w:cstheme="minorHAnsi"/>
          <w:sz w:val="24"/>
          <w:szCs w:val="24"/>
        </w:rPr>
        <w:t xml:space="preserve"> </w:t>
      </w:r>
      <w:r w:rsidRPr="00CC0387">
        <w:rPr>
          <w:rFonts w:cstheme="minorHAnsi"/>
          <w:sz w:val="24"/>
          <w:szCs w:val="24"/>
        </w:rPr>
        <w:t xml:space="preserve">die Sittlichkeit </w:t>
      </w:r>
      <w:r w:rsidRPr="00CC0387">
        <w:rPr>
          <w:rFonts w:cstheme="minorHAnsi"/>
          <w:i/>
          <w:iCs/>
          <w:sz w:val="24"/>
          <w:szCs w:val="24"/>
        </w:rPr>
        <w:t xml:space="preserve">durch </w:t>
      </w:r>
      <w:r w:rsidRPr="00CC0387">
        <w:rPr>
          <w:rFonts w:cstheme="minorHAnsi"/>
          <w:sz w:val="24"/>
          <w:szCs w:val="24"/>
        </w:rPr>
        <w:t>den Menschen. Der freie Mensch handelt</w:t>
      </w:r>
      <w:r w:rsidR="00E478E9" w:rsidRPr="00CC0387">
        <w:rPr>
          <w:rFonts w:cstheme="minorHAnsi"/>
          <w:sz w:val="24"/>
          <w:szCs w:val="24"/>
        </w:rPr>
        <w:t xml:space="preserve"> </w:t>
      </w:r>
      <w:r w:rsidRPr="00CC0387">
        <w:rPr>
          <w:rFonts w:cstheme="minorHAnsi"/>
          <w:sz w:val="24"/>
          <w:szCs w:val="24"/>
        </w:rPr>
        <w:t>sittlich, weil er eine sittliche Idee hat; aber er handelt</w:t>
      </w:r>
      <w:r w:rsidR="00E478E9" w:rsidRPr="00CC0387">
        <w:rPr>
          <w:rFonts w:cstheme="minorHAnsi"/>
          <w:sz w:val="24"/>
          <w:szCs w:val="24"/>
        </w:rPr>
        <w:t xml:space="preserve"> </w:t>
      </w:r>
      <w:r w:rsidRPr="00CC0387">
        <w:rPr>
          <w:rFonts w:cstheme="minorHAnsi"/>
          <w:sz w:val="24"/>
          <w:szCs w:val="24"/>
        </w:rPr>
        <w:t>nicht, damit Sittlichkeit entstehe. Die menschlichen Individuen</w:t>
      </w:r>
      <w:r w:rsidR="00E478E9" w:rsidRPr="00CC0387">
        <w:rPr>
          <w:rFonts w:cstheme="minorHAnsi"/>
          <w:sz w:val="24"/>
          <w:szCs w:val="24"/>
        </w:rPr>
        <w:t xml:space="preserve"> </w:t>
      </w:r>
      <w:r w:rsidRPr="00CC0387">
        <w:rPr>
          <w:rFonts w:cstheme="minorHAnsi"/>
          <w:sz w:val="24"/>
          <w:szCs w:val="24"/>
        </w:rPr>
        <w:t>mit ihren zu ihrem Wesen gehörigen sittlichen Ideen</w:t>
      </w:r>
      <w:r w:rsidR="00E478E9" w:rsidRPr="00CC0387">
        <w:rPr>
          <w:rFonts w:cstheme="minorHAnsi"/>
          <w:sz w:val="24"/>
          <w:szCs w:val="24"/>
        </w:rPr>
        <w:t xml:space="preserve"> </w:t>
      </w:r>
      <w:r w:rsidRPr="00CC0387">
        <w:rPr>
          <w:rFonts w:cstheme="minorHAnsi"/>
          <w:sz w:val="24"/>
          <w:szCs w:val="24"/>
        </w:rPr>
        <w:t>sind die Voraussetzung der sittlichen Weltordnung.</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lastRenderedPageBreak/>
        <w:t>Das menschliche Individuum ist Quell aller Sittlichkeit</w:t>
      </w:r>
      <w:r w:rsidR="00E478E9" w:rsidRPr="00CC0387">
        <w:rPr>
          <w:rFonts w:cstheme="minorHAnsi"/>
          <w:sz w:val="24"/>
          <w:szCs w:val="24"/>
        </w:rPr>
        <w:t xml:space="preserve"> </w:t>
      </w:r>
      <w:r w:rsidRPr="00CC0387">
        <w:rPr>
          <w:rFonts w:cstheme="minorHAnsi"/>
          <w:sz w:val="24"/>
          <w:szCs w:val="24"/>
        </w:rPr>
        <w:t>und Mittelpunkt des Erdenlebens. Der Staat, die Gesellschaft</w:t>
      </w:r>
      <w:r w:rsidR="00E478E9" w:rsidRPr="00CC0387">
        <w:rPr>
          <w:rFonts w:cstheme="minorHAnsi"/>
          <w:sz w:val="24"/>
          <w:szCs w:val="24"/>
        </w:rPr>
        <w:t xml:space="preserve"> </w:t>
      </w:r>
      <w:r w:rsidRPr="00CC0387">
        <w:rPr>
          <w:rFonts w:cstheme="minorHAnsi"/>
          <w:sz w:val="24"/>
          <w:szCs w:val="24"/>
        </w:rPr>
        <w:t>sind nur da, weil sie sich als notwendige Folge des</w:t>
      </w:r>
      <w:r w:rsidR="00E478E9" w:rsidRPr="00CC0387">
        <w:rPr>
          <w:rFonts w:cstheme="minorHAnsi"/>
          <w:sz w:val="24"/>
          <w:szCs w:val="24"/>
        </w:rPr>
        <w:t xml:space="preserve"> </w:t>
      </w:r>
      <w:r w:rsidRPr="00CC0387">
        <w:rPr>
          <w:rFonts w:cstheme="minorHAnsi"/>
          <w:sz w:val="24"/>
          <w:szCs w:val="24"/>
        </w:rPr>
        <w:t>Individuallebens ergeben. Daß dann der Staat und die</w:t>
      </w:r>
      <w:r w:rsidR="00E478E9" w:rsidRPr="00CC0387">
        <w:rPr>
          <w:rFonts w:cstheme="minorHAnsi"/>
          <w:sz w:val="24"/>
          <w:szCs w:val="24"/>
        </w:rPr>
        <w:t xml:space="preserve"> </w:t>
      </w:r>
      <w:r w:rsidRPr="00CC0387">
        <w:rPr>
          <w:rFonts w:cstheme="minorHAnsi"/>
          <w:sz w:val="24"/>
          <w:szCs w:val="24"/>
        </w:rPr>
        <w:t>Gesellschaft wieder zurückwirken auf das Individualleben,</w:t>
      </w:r>
      <w:r w:rsidR="00E478E9" w:rsidRPr="00CC0387">
        <w:rPr>
          <w:rFonts w:cstheme="minorHAnsi"/>
          <w:sz w:val="24"/>
          <w:szCs w:val="24"/>
        </w:rPr>
        <w:t xml:space="preserve"> </w:t>
      </w:r>
      <w:r w:rsidRPr="00CC0387">
        <w:rPr>
          <w:rFonts w:cstheme="minorHAnsi"/>
          <w:sz w:val="24"/>
          <w:szCs w:val="24"/>
        </w:rPr>
        <w:t>ist ebenso begreiflich, wie der Umstand, daß das Stoßen,</w:t>
      </w:r>
      <w:r w:rsidR="00E478E9" w:rsidRPr="00CC0387">
        <w:rPr>
          <w:rFonts w:cstheme="minorHAnsi"/>
          <w:sz w:val="24"/>
          <w:szCs w:val="24"/>
        </w:rPr>
        <w:t xml:space="preserve"> </w:t>
      </w:r>
      <w:r w:rsidRPr="00CC0387">
        <w:rPr>
          <w:rFonts w:cstheme="minorHAnsi"/>
          <w:sz w:val="24"/>
          <w:szCs w:val="24"/>
        </w:rPr>
        <w:t>das durch die Hörner da ist, wieder zurückwirkt auf die</w:t>
      </w:r>
      <w:r w:rsidR="00E478E9" w:rsidRPr="00CC0387">
        <w:rPr>
          <w:rFonts w:cstheme="minorHAnsi"/>
          <w:sz w:val="24"/>
          <w:szCs w:val="24"/>
        </w:rPr>
        <w:t xml:space="preserve"> </w:t>
      </w:r>
      <w:r w:rsidRPr="00CC0387">
        <w:rPr>
          <w:rFonts w:cstheme="minorHAnsi"/>
          <w:sz w:val="24"/>
          <w:szCs w:val="24"/>
        </w:rPr>
        <w:t>weitere Entwicklung der Hörner des Stieres, die bei längerem</w:t>
      </w:r>
      <w:r w:rsidR="00E478E9" w:rsidRPr="00CC0387">
        <w:rPr>
          <w:rFonts w:cstheme="minorHAnsi"/>
          <w:sz w:val="24"/>
          <w:szCs w:val="24"/>
        </w:rPr>
        <w:t xml:space="preserve"> </w:t>
      </w:r>
      <w:r w:rsidRPr="00CC0387">
        <w:rPr>
          <w:rFonts w:cstheme="minorHAnsi"/>
          <w:sz w:val="24"/>
          <w:szCs w:val="24"/>
        </w:rPr>
        <w:t>Nichtgebrauch verkümmern würden. Ebenso müßte das</w:t>
      </w:r>
      <w:r w:rsidR="00E478E9" w:rsidRPr="00CC0387">
        <w:rPr>
          <w:rFonts w:cstheme="minorHAnsi"/>
          <w:sz w:val="24"/>
          <w:szCs w:val="24"/>
        </w:rPr>
        <w:t xml:space="preserve"> </w:t>
      </w:r>
      <w:r w:rsidRPr="00CC0387">
        <w:rPr>
          <w:rFonts w:cstheme="minorHAnsi"/>
          <w:sz w:val="24"/>
          <w:szCs w:val="24"/>
        </w:rPr>
        <w:t>Individuum verkümmern, wenn es außerhalb der menschlichen</w:t>
      </w:r>
      <w:r w:rsidR="00E478E9" w:rsidRPr="00CC0387">
        <w:rPr>
          <w:rFonts w:cstheme="minorHAnsi"/>
          <w:sz w:val="24"/>
          <w:szCs w:val="24"/>
        </w:rPr>
        <w:t xml:space="preserve"> </w:t>
      </w:r>
      <w:r w:rsidRPr="00CC0387">
        <w:rPr>
          <w:rFonts w:cstheme="minorHAnsi"/>
          <w:sz w:val="24"/>
          <w:szCs w:val="24"/>
        </w:rPr>
        <w:t>Gemeinschaft ein abgesondertes Dasein führte. Darum</w:t>
      </w:r>
      <w:r w:rsidR="00E478E9" w:rsidRPr="00CC0387">
        <w:rPr>
          <w:rFonts w:cstheme="minorHAnsi"/>
          <w:sz w:val="24"/>
          <w:szCs w:val="24"/>
        </w:rPr>
        <w:t xml:space="preserve"> </w:t>
      </w:r>
      <w:r w:rsidRPr="00CC0387">
        <w:rPr>
          <w:rFonts w:cstheme="minorHAnsi"/>
          <w:sz w:val="24"/>
          <w:szCs w:val="24"/>
        </w:rPr>
        <w:t>bildet sich ja gerade die gesellschaftliche Ordnung, um</w:t>
      </w:r>
      <w:r w:rsidR="00E478E9" w:rsidRPr="00CC0387">
        <w:rPr>
          <w:rFonts w:cstheme="minorHAnsi"/>
          <w:sz w:val="24"/>
          <w:szCs w:val="24"/>
        </w:rPr>
        <w:t xml:space="preserve"> </w:t>
      </w:r>
      <w:r w:rsidRPr="00CC0387">
        <w:rPr>
          <w:rFonts w:cstheme="minorHAnsi"/>
          <w:sz w:val="24"/>
          <w:szCs w:val="24"/>
        </w:rPr>
        <w:t>im günstigen Sinne wieder zurück auf das Individuum zu</w:t>
      </w:r>
    </w:p>
    <w:p w:rsidR="00E478E9"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wirken.</w:t>
      </w:r>
    </w:p>
    <w:p w:rsidR="000A70A1" w:rsidRPr="00CC0387" w:rsidRDefault="000A70A1" w:rsidP="00A81706">
      <w:pPr>
        <w:autoSpaceDE w:val="0"/>
        <w:autoSpaceDN w:val="0"/>
        <w:adjustRightInd w:val="0"/>
        <w:spacing w:after="60"/>
        <w:jc w:val="both"/>
        <w:rPr>
          <w:rFonts w:cstheme="minorHAnsi"/>
          <w:b/>
          <w:sz w:val="24"/>
          <w:szCs w:val="24"/>
        </w:rPr>
      </w:pPr>
      <w:r w:rsidRPr="00CC0387">
        <w:rPr>
          <w:rFonts w:cstheme="minorHAnsi"/>
          <w:b/>
          <w:sz w:val="24"/>
          <w:szCs w:val="24"/>
        </w:rPr>
        <w:t>X</w:t>
      </w:r>
      <w:r w:rsidR="00E478E9" w:rsidRPr="00CC0387">
        <w:rPr>
          <w:rFonts w:cstheme="minorHAnsi"/>
          <w:b/>
          <w:sz w:val="24"/>
          <w:szCs w:val="24"/>
        </w:rPr>
        <w:t xml:space="preserve"> </w:t>
      </w:r>
      <w:r w:rsidRPr="00CC0387">
        <w:rPr>
          <w:rFonts w:cstheme="minorHAnsi"/>
          <w:b/>
          <w:sz w:val="24"/>
          <w:szCs w:val="24"/>
        </w:rPr>
        <w:t>FREIHEITSPHILOSOPHIE UND MONISMUS</w:t>
      </w:r>
    </w:p>
    <w:p w:rsidR="00FA569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Der naive Mensch, der nur als wirklich gelten läßt, was er</w:t>
      </w:r>
      <w:r w:rsidR="00FA5691" w:rsidRPr="00CC0387">
        <w:rPr>
          <w:rFonts w:cstheme="minorHAnsi"/>
          <w:sz w:val="24"/>
          <w:szCs w:val="24"/>
        </w:rPr>
        <w:t xml:space="preserve"> </w:t>
      </w:r>
      <w:r w:rsidRPr="00CC0387">
        <w:rPr>
          <w:rFonts w:cstheme="minorHAnsi"/>
          <w:sz w:val="24"/>
          <w:szCs w:val="24"/>
        </w:rPr>
        <w:t>mit Augen sehen und mit Händen greifen kann, fordert</w:t>
      </w:r>
      <w:r w:rsidR="00FA5691" w:rsidRPr="00CC0387">
        <w:rPr>
          <w:rFonts w:cstheme="minorHAnsi"/>
          <w:sz w:val="24"/>
          <w:szCs w:val="24"/>
        </w:rPr>
        <w:t xml:space="preserve"> </w:t>
      </w:r>
      <w:r w:rsidRPr="00CC0387">
        <w:rPr>
          <w:rFonts w:cstheme="minorHAnsi"/>
          <w:sz w:val="24"/>
          <w:szCs w:val="24"/>
        </w:rPr>
        <w:t>auch für sein sittliches Leben Beweggründe, die mit den</w:t>
      </w:r>
      <w:r w:rsidR="00FA5691" w:rsidRPr="00CC0387">
        <w:rPr>
          <w:rFonts w:cstheme="minorHAnsi"/>
          <w:sz w:val="24"/>
          <w:szCs w:val="24"/>
        </w:rPr>
        <w:t xml:space="preserve"> </w:t>
      </w:r>
      <w:r w:rsidRPr="00CC0387">
        <w:rPr>
          <w:rFonts w:cstheme="minorHAnsi"/>
          <w:sz w:val="24"/>
          <w:szCs w:val="24"/>
        </w:rPr>
        <w:t>Sinnen wahrnehmbar sind. Er fordert ein Wesen, das ihm</w:t>
      </w:r>
      <w:r w:rsidR="00FA5691" w:rsidRPr="00CC0387">
        <w:rPr>
          <w:rFonts w:cstheme="minorHAnsi"/>
          <w:sz w:val="24"/>
          <w:szCs w:val="24"/>
        </w:rPr>
        <w:t xml:space="preserve"> </w:t>
      </w:r>
      <w:r w:rsidRPr="00CC0387">
        <w:rPr>
          <w:rFonts w:cstheme="minorHAnsi"/>
          <w:sz w:val="24"/>
          <w:szCs w:val="24"/>
        </w:rPr>
        <w:t>diese Beweggründe auf eine seinen Sinnen verständliche</w:t>
      </w:r>
      <w:r w:rsidR="00FA5691" w:rsidRPr="00CC0387">
        <w:rPr>
          <w:rFonts w:cstheme="minorHAnsi"/>
          <w:sz w:val="24"/>
          <w:szCs w:val="24"/>
        </w:rPr>
        <w:t xml:space="preserve"> </w:t>
      </w:r>
      <w:r w:rsidRPr="00CC0387">
        <w:rPr>
          <w:rFonts w:cstheme="minorHAnsi"/>
          <w:sz w:val="24"/>
          <w:szCs w:val="24"/>
        </w:rPr>
        <w:t>Weise mitteilt. Er wird von einem Menschen, den er für</w:t>
      </w:r>
      <w:r w:rsidR="00FA5691" w:rsidRPr="00CC0387">
        <w:rPr>
          <w:rFonts w:cstheme="minorHAnsi"/>
          <w:sz w:val="24"/>
          <w:szCs w:val="24"/>
        </w:rPr>
        <w:t xml:space="preserve"> </w:t>
      </w:r>
      <w:r w:rsidRPr="00CC0387">
        <w:rPr>
          <w:rFonts w:cstheme="minorHAnsi"/>
          <w:sz w:val="24"/>
          <w:szCs w:val="24"/>
        </w:rPr>
        <w:t>weiser und mächtiger hält als sich selbst, oder den er aus</w:t>
      </w:r>
      <w:r w:rsidR="00FA5691" w:rsidRPr="00CC0387">
        <w:rPr>
          <w:rFonts w:cstheme="minorHAnsi"/>
          <w:sz w:val="24"/>
          <w:szCs w:val="24"/>
        </w:rPr>
        <w:t xml:space="preserve"> </w:t>
      </w:r>
      <w:r w:rsidRPr="00CC0387">
        <w:rPr>
          <w:rFonts w:cstheme="minorHAnsi"/>
          <w:sz w:val="24"/>
          <w:szCs w:val="24"/>
        </w:rPr>
        <w:t>einem andern Grunde als eine über ihm stehende Macht</w:t>
      </w:r>
      <w:r w:rsidR="00FA5691" w:rsidRPr="00CC0387">
        <w:rPr>
          <w:rFonts w:cstheme="minorHAnsi"/>
          <w:sz w:val="24"/>
          <w:szCs w:val="24"/>
        </w:rPr>
        <w:t xml:space="preserve"> </w:t>
      </w:r>
      <w:r w:rsidRPr="00CC0387">
        <w:rPr>
          <w:rFonts w:cstheme="minorHAnsi"/>
          <w:sz w:val="24"/>
          <w:szCs w:val="24"/>
        </w:rPr>
        <w:t>anerkennt, diese Beweggründe als Gebote sich diktieren</w:t>
      </w:r>
      <w:r w:rsidR="00FA5691" w:rsidRPr="00CC0387">
        <w:rPr>
          <w:rFonts w:cstheme="minorHAnsi"/>
          <w:sz w:val="24"/>
          <w:szCs w:val="24"/>
        </w:rPr>
        <w:t xml:space="preserve"> </w:t>
      </w:r>
      <w:r w:rsidRPr="00CC0387">
        <w:rPr>
          <w:rFonts w:cstheme="minorHAnsi"/>
          <w:sz w:val="24"/>
          <w:szCs w:val="24"/>
        </w:rPr>
        <w:t>lassen. Es ergeben sich auf diese Weise als sittliche Prinzipien</w:t>
      </w:r>
      <w:r w:rsidR="00FA5691" w:rsidRPr="00CC0387">
        <w:rPr>
          <w:rFonts w:cstheme="minorHAnsi"/>
          <w:sz w:val="24"/>
          <w:szCs w:val="24"/>
        </w:rPr>
        <w:t xml:space="preserve"> </w:t>
      </w:r>
      <w:r w:rsidRPr="00CC0387">
        <w:rPr>
          <w:rFonts w:cstheme="minorHAnsi"/>
          <w:sz w:val="24"/>
          <w:szCs w:val="24"/>
        </w:rPr>
        <w:t>die schon früher genannten der Familien-, staatlichen,</w:t>
      </w:r>
      <w:r w:rsidR="00FA5691" w:rsidRPr="00CC0387">
        <w:rPr>
          <w:rFonts w:cstheme="minorHAnsi"/>
          <w:sz w:val="24"/>
          <w:szCs w:val="24"/>
        </w:rPr>
        <w:t xml:space="preserve"> </w:t>
      </w:r>
      <w:r w:rsidRPr="00CC0387">
        <w:rPr>
          <w:rFonts w:cstheme="minorHAnsi"/>
          <w:sz w:val="24"/>
          <w:szCs w:val="24"/>
        </w:rPr>
        <w:t>gesellschaftlichen, kirchlichen und göttlichen Autorität. Der</w:t>
      </w:r>
      <w:r w:rsidR="00FA5691" w:rsidRPr="00CC0387">
        <w:rPr>
          <w:rFonts w:cstheme="minorHAnsi"/>
          <w:sz w:val="24"/>
          <w:szCs w:val="24"/>
        </w:rPr>
        <w:t xml:space="preserve"> </w:t>
      </w:r>
      <w:r w:rsidRPr="00CC0387">
        <w:rPr>
          <w:rFonts w:cstheme="minorHAnsi"/>
          <w:sz w:val="24"/>
          <w:szCs w:val="24"/>
        </w:rPr>
        <w:t>befangenste Mensch glaubt noch einem einzelnen andern</w:t>
      </w:r>
      <w:r w:rsidR="00FA5691" w:rsidRPr="00CC0387">
        <w:rPr>
          <w:rFonts w:cstheme="minorHAnsi"/>
          <w:sz w:val="24"/>
          <w:szCs w:val="24"/>
        </w:rPr>
        <w:t xml:space="preserve"> </w:t>
      </w:r>
      <w:r w:rsidRPr="00CC0387">
        <w:rPr>
          <w:rFonts w:cstheme="minorHAnsi"/>
          <w:sz w:val="24"/>
          <w:szCs w:val="24"/>
        </w:rPr>
        <w:t xml:space="preserve">Menschen; der etwas </w:t>
      </w:r>
      <w:r w:rsidR="00FA5691" w:rsidRPr="00CC0387">
        <w:rPr>
          <w:rFonts w:cstheme="minorHAnsi"/>
          <w:sz w:val="24"/>
          <w:szCs w:val="24"/>
        </w:rPr>
        <w:t>F</w:t>
      </w:r>
      <w:r w:rsidRPr="00CC0387">
        <w:rPr>
          <w:rFonts w:cstheme="minorHAnsi"/>
          <w:sz w:val="24"/>
          <w:szCs w:val="24"/>
        </w:rPr>
        <w:t>ortgeschrittenere läßt sich sein sittliches</w:t>
      </w:r>
      <w:r w:rsidR="00FA5691" w:rsidRPr="00CC0387">
        <w:rPr>
          <w:rFonts w:cstheme="minorHAnsi"/>
          <w:sz w:val="24"/>
          <w:szCs w:val="24"/>
        </w:rPr>
        <w:t xml:space="preserve"> </w:t>
      </w:r>
      <w:r w:rsidRPr="00CC0387">
        <w:rPr>
          <w:rFonts w:cstheme="minorHAnsi"/>
          <w:sz w:val="24"/>
          <w:szCs w:val="24"/>
        </w:rPr>
        <w:t>Verhalten von einer Mehrheit (Staat, Gesellschaft)</w:t>
      </w:r>
      <w:r w:rsidR="00FA5691" w:rsidRPr="00CC0387">
        <w:rPr>
          <w:rFonts w:cstheme="minorHAnsi"/>
          <w:sz w:val="24"/>
          <w:szCs w:val="24"/>
        </w:rPr>
        <w:t xml:space="preserve"> </w:t>
      </w:r>
      <w:r w:rsidRPr="00CC0387">
        <w:rPr>
          <w:rFonts w:cstheme="minorHAnsi"/>
          <w:sz w:val="24"/>
          <w:szCs w:val="24"/>
        </w:rPr>
        <w:t>diktieren. Immer sind es wahrnehmbare Mächte, auf die er</w:t>
      </w:r>
      <w:r w:rsidR="00FA5691" w:rsidRPr="00CC0387">
        <w:rPr>
          <w:rFonts w:cstheme="minorHAnsi"/>
          <w:sz w:val="24"/>
          <w:szCs w:val="24"/>
        </w:rPr>
        <w:t xml:space="preserve"> </w:t>
      </w:r>
      <w:r w:rsidRPr="00CC0387">
        <w:rPr>
          <w:rFonts w:cstheme="minorHAnsi"/>
          <w:sz w:val="24"/>
          <w:szCs w:val="24"/>
        </w:rPr>
        <w:t>baut. Wem endlich die Überzeugung aufdämmert, daß dies</w:t>
      </w:r>
      <w:r w:rsidR="00FA5691" w:rsidRPr="00CC0387">
        <w:rPr>
          <w:rFonts w:cstheme="minorHAnsi"/>
          <w:sz w:val="24"/>
          <w:szCs w:val="24"/>
        </w:rPr>
        <w:t xml:space="preserve"> </w:t>
      </w:r>
      <w:r w:rsidRPr="00CC0387">
        <w:rPr>
          <w:rFonts w:cstheme="minorHAnsi"/>
          <w:sz w:val="24"/>
          <w:szCs w:val="24"/>
        </w:rPr>
        <w:t>doch im Grunde ebenso schwache Menschen sind wie er, der</w:t>
      </w:r>
      <w:r w:rsidR="00FA5691" w:rsidRPr="00CC0387">
        <w:rPr>
          <w:rFonts w:cstheme="minorHAnsi"/>
          <w:sz w:val="24"/>
          <w:szCs w:val="24"/>
        </w:rPr>
        <w:t xml:space="preserve"> </w:t>
      </w:r>
      <w:r w:rsidRPr="00CC0387">
        <w:rPr>
          <w:rFonts w:cstheme="minorHAnsi"/>
          <w:sz w:val="24"/>
          <w:szCs w:val="24"/>
        </w:rPr>
        <w:t>sucht bei einer höheren Macht Auskunft, bei einem göttlichen</w:t>
      </w:r>
      <w:r w:rsidR="00FA5691" w:rsidRPr="00CC0387">
        <w:rPr>
          <w:rFonts w:cstheme="minorHAnsi"/>
          <w:sz w:val="24"/>
          <w:szCs w:val="24"/>
        </w:rPr>
        <w:t xml:space="preserve"> </w:t>
      </w:r>
      <w:r w:rsidRPr="00CC0387">
        <w:rPr>
          <w:rFonts w:cstheme="minorHAnsi"/>
          <w:sz w:val="24"/>
          <w:szCs w:val="24"/>
        </w:rPr>
        <w:t>Wesen, das er sich aber mit sinnlich wahrnehmbaren</w:t>
      </w:r>
      <w:r w:rsidR="00FA5691" w:rsidRPr="00CC0387">
        <w:rPr>
          <w:rFonts w:cstheme="minorHAnsi"/>
          <w:sz w:val="24"/>
          <w:szCs w:val="24"/>
        </w:rPr>
        <w:t xml:space="preserve"> </w:t>
      </w:r>
      <w:r w:rsidRPr="00CC0387">
        <w:rPr>
          <w:rFonts w:cstheme="minorHAnsi"/>
          <w:sz w:val="24"/>
          <w:szCs w:val="24"/>
        </w:rPr>
        <w:t>Eigenschaften ausstattet. Er l</w:t>
      </w:r>
      <w:r w:rsidR="004B1655" w:rsidRPr="00CC0387">
        <w:rPr>
          <w:rFonts w:cstheme="minorHAnsi"/>
          <w:sz w:val="24"/>
          <w:szCs w:val="24"/>
        </w:rPr>
        <w:t>ä</w:t>
      </w:r>
      <w:r w:rsidRPr="00CC0387">
        <w:rPr>
          <w:rFonts w:cstheme="minorHAnsi"/>
          <w:sz w:val="24"/>
          <w:szCs w:val="24"/>
        </w:rPr>
        <w:t>ßt sich von diesem Wesen den</w:t>
      </w:r>
      <w:r w:rsidR="00FA5691" w:rsidRPr="00CC0387">
        <w:rPr>
          <w:rFonts w:cstheme="minorHAnsi"/>
          <w:sz w:val="24"/>
          <w:szCs w:val="24"/>
        </w:rPr>
        <w:t xml:space="preserve"> </w:t>
      </w:r>
      <w:r w:rsidRPr="00CC0387">
        <w:rPr>
          <w:rFonts w:cstheme="minorHAnsi"/>
          <w:sz w:val="24"/>
          <w:szCs w:val="24"/>
        </w:rPr>
        <w:t>begrifflichen Inhalt seines sittlichen Lebens wieder auf wahrnehmbare</w:t>
      </w:r>
      <w:r w:rsidR="00FA5691" w:rsidRPr="00CC0387">
        <w:rPr>
          <w:rFonts w:cstheme="minorHAnsi"/>
          <w:sz w:val="24"/>
          <w:szCs w:val="24"/>
        </w:rPr>
        <w:t xml:space="preserve"> </w:t>
      </w:r>
      <w:r w:rsidRPr="00CC0387">
        <w:rPr>
          <w:rFonts w:cstheme="minorHAnsi"/>
          <w:sz w:val="24"/>
          <w:szCs w:val="24"/>
        </w:rPr>
        <w:t>Weise vermitteln, sei es, daß der Gott im brennenden</w:t>
      </w:r>
      <w:r w:rsidR="00FA5691" w:rsidRPr="00CC0387">
        <w:rPr>
          <w:rFonts w:cstheme="minorHAnsi"/>
          <w:sz w:val="24"/>
          <w:szCs w:val="24"/>
        </w:rPr>
        <w:t xml:space="preserve"> </w:t>
      </w:r>
      <w:r w:rsidRPr="00CC0387">
        <w:rPr>
          <w:rFonts w:cstheme="minorHAnsi"/>
          <w:sz w:val="24"/>
          <w:szCs w:val="24"/>
        </w:rPr>
        <w:t>Dornbusche erscheint, sei es, daß er in leibhaftig</w:t>
      </w:r>
      <w:r w:rsidR="00FA5691" w:rsidRPr="00CC0387">
        <w:rPr>
          <w:rFonts w:cstheme="minorHAnsi"/>
          <w:sz w:val="24"/>
          <w:szCs w:val="24"/>
        </w:rPr>
        <w:t xml:space="preserve"> </w:t>
      </w:r>
      <w:r w:rsidRPr="00CC0387">
        <w:rPr>
          <w:rFonts w:cstheme="minorHAnsi"/>
          <w:sz w:val="24"/>
          <w:szCs w:val="24"/>
        </w:rPr>
        <w:t>menschlicher</w:t>
      </w:r>
      <w:r w:rsidR="00FA5691" w:rsidRPr="00CC0387">
        <w:rPr>
          <w:rFonts w:cstheme="minorHAnsi"/>
          <w:sz w:val="24"/>
          <w:szCs w:val="24"/>
        </w:rPr>
        <w:t xml:space="preserve"> </w:t>
      </w:r>
      <w:r w:rsidRPr="00CC0387">
        <w:rPr>
          <w:rFonts w:cstheme="minorHAnsi"/>
          <w:sz w:val="24"/>
          <w:szCs w:val="24"/>
        </w:rPr>
        <w:t>Gestalt unter den Menschen wandelt und ihren</w:t>
      </w:r>
      <w:r w:rsidR="00FA5691" w:rsidRPr="00CC0387">
        <w:rPr>
          <w:rFonts w:cstheme="minorHAnsi"/>
          <w:sz w:val="24"/>
          <w:szCs w:val="24"/>
        </w:rPr>
        <w:t xml:space="preserve"> </w:t>
      </w:r>
      <w:r w:rsidRPr="00CC0387">
        <w:rPr>
          <w:rFonts w:cstheme="minorHAnsi"/>
          <w:sz w:val="24"/>
          <w:szCs w:val="24"/>
        </w:rPr>
        <w:t>Ohren vernehmbar sagt, was sie tun und nicht tun sollen.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Die höchste Entwickelungsstufe des naiven Realismus auf</w:t>
      </w:r>
      <w:r w:rsidR="00E3399C" w:rsidRPr="00CC0387">
        <w:rPr>
          <w:rFonts w:cstheme="minorHAnsi"/>
          <w:sz w:val="24"/>
          <w:szCs w:val="24"/>
        </w:rPr>
        <w:t xml:space="preserve"> </w:t>
      </w:r>
      <w:r w:rsidRPr="00CC0387">
        <w:rPr>
          <w:rFonts w:cstheme="minorHAnsi"/>
          <w:sz w:val="24"/>
          <w:szCs w:val="24"/>
        </w:rPr>
        <w:t>dem Gebiete der Sittlichkeit ist die, wo das Sittengebot (sittli</w:t>
      </w:r>
      <w:r w:rsidR="00E3399C" w:rsidRPr="00CC0387">
        <w:rPr>
          <w:rFonts w:cstheme="minorHAnsi"/>
          <w:sz w:val="24"/>
          <w:szCs w:val="24"/>
        </w:rPr>
        <w:t>c</w:t>
      </w:r>
      <w:r w:rsidRPr="00CC0387">
        <w:rPr>
          <w:rFonts w:cstheme="minorHAnsi"/>
          <w:sz w:val="24"/>
          <w:szCs w:val="24"/>
        </w:rPr>
        <w:t>he Idee) von jeder fremden Wesenheit abgetrennt und</w:t>
      </w:r>
      <w:r w:rsidR="00E3399C" w:rsidRPr="00CC0387">
        <w:rPr>
          <w:rFonts w:cstheme="minorHAnsi"/>
          <w:sz w:val="24"/>
          <w:szCs w:val="24"/>
        </w:rPr>
        <w:t xml:space="preserve"> </w:t>
      </w:r>
      <w:r w:rsidRPr="00CC0387">
        <w:rPr>
          <w:rFonts w:cstheme="minorHAnsi"/>
          <w:sz w:val="24"/>
          <w:szCs w:val="24"/>
        </w:rPr>
        <w:t>hypothetisch als absolute Kraft im eigenen Innern gedacht</w:t>
      </w:r>
      <w:r w:rsidR="00E3399C" w:rsidRPr="00CC0387">
        <w:rPr>
          <w:rFonts w:cstheme="minorHAnsi"/>
          <w:sz w:val="24"/>
          <w:szCs w:val="24"/>
        </w:rPr>
        <w:t xml:space="preserve"> </w:t>
      </w:r>
      <w:r w:rsidRPr="00CC0387">
        <w:rPr>
          <w:rFonts w:cstheme="minorHAnsi"/>
          <w:sz w:val="24"/>
          <w:szCs w:val="24"/>
        </w:rPr>
        <w:t>wird. Was der Mensch zuerst als äußere Stimme Gottes</w:t>
      </w:r>
      <w:r w:rsidR="00E3399C" w:rsidRPr="00CC0387">
        <w:rPr>
          <w:rFonts w:cstheme="minorHAnsi"/>
          <w:sz w:val="24"/>
          <w:szCs w:val="24"/>
        </w:rPr>
        <w:t xml:space="preserve"> </w:t>
      </w:r>
      <w:r w:rsidRPr="00CC0387">
        <w:rPr>
          <w:rFonts w:cstheme="minorHAnsi"/>
          <w:sz w:val="24"/>
          <w:szCs w:val="24"/>
        </w:rPr>
        <w:t>vernahm, das vernimmt er jetzt als selbständige Macht in</w:t>
      </w:r>
      <w:r w:rsidR="00E3399C" w:rsidRPr="00CC0387">
        <w:rPr>
          <w:rFonts w:cstheme="minorHAnsi"/>
          <w:sz w:val="24"/>
          <w:szCs w:val="24"/>
        </w:rPr>
        <w:t xml:space="preserve"> </w:t>
      </w:r>
      <w:r w:rsidRPr="00CC0387">
        <w:rPr>
          <w:rFonts w:cstheme="minorHAnsi"/>
          <w:sz w:val="24"/>
          <w:szCs w:val="24"/>
        </w:rPr>
        <w:t>seinem Innern und spricht von dieser inner</w:t>
      </w:r>
      <w:r w:rsidR="00E3399C" w:rsidRPr="00CC0387">
        <w:rPr>
          <w:rFonts w:cstheme="minorHAnsi"/>
          <w:sz w:val="24"/>
          <w:szCs w:val="24"/>
        </w:rPr>
        <w:t>e</w:t>
      </w:r>
      <w:r w:rsidRPr="00CC0387">
        <w:rPr>
          <w:rFonts w:cstheme="minorHAnsi"/>
          <w:sz w:val="24"/>
          <w:szCs w:val="24"/>
        </w:rPr>
        <w:t>n Stimme so, daß</w:t>
      </w:r>
      <w:r w:rsidR="00E3399C" w:rsidRPr="00CC0387">
        <w:rPr>
          <w:rFonts w:cstheme="minorHAnsi"/>
          <w:sz w:val="24"/>
          <w:szCs w:val="24"/>
        </w:rPr>
        <w:t xml:space="preserve"> </w:t>
      </w:r>
      <w:r w:rsidRPr="00CC0387">
        <w:rPr>
          <w:rFonts w:cstheme="minorHAnsi"/>
          <w:sz w:val="24"/>
          <w:szCs w:val="24"/>
        </w:rPr>
        <w:t>er sie dem Gewissen gleichsetzt.</w:t>
      </w:r>
    </w:p>
    <w:p w:rsidR="00E3399C"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Damit ist aber die Stufe des naiven Bewußtseins bereits</w:t>
      </w:r>
      <w:r w:rsidR="00E3399C" w:rsidRPr="00CC0387">
        <w:rPr>
          <w:rFonts w:cstheme="minorHAnsi"/>
          <w:sz w:val="24"/>
          <w:szCs w:val="24"/>
        </w:rPr>
        <w:t xml:space="preserve"> </w:t>
      </w:r>
      <w:r w:rsidRPr="00CC0387">
        <w:rPr>
          <w:rFonts w:cstheme="minorHAnsi"/>
          <w:sz w:val="24"/>
          <w:szCs w:val="24"/>
        </w:rPr>
        <w:t>verlassen, und wir sind eingetreten in die Region, wo die</w:t>
      </w:r>
      <w:r w:rsidR="00E3399C" w:rsidRPr="00CC0387">
        <w:rPr>
          <w:rFonts w:cstheme="minorHAnsi"/>
          <w:sz w:val="24"/>
          <w:szCs w:val="24"/>
        </w:rPr>
        <w:t xml:space="preserve"> </w:t>
      </w:r>
      <w:r w:rsidRPr="00CC0387">
        <w:rPr>
          <w:rFonts w:cstheme="minorHAnsi"/>
          <w:sz w:val="24"/>
          <w:szCs w:val="24"/>
        </w:rPr>
        <w:t>Sittengesetze als Normen verselbständigt werden. Sie haben</w:t>
      </w:r>
      <w:r w:rsidR="00E3399C" w:rsidRPr="00CC0387">
        <w:rPr>
          <w:rFonts w:cstheme="minorHAnsi"/>
          <w:sz w:val="24"/>
          <w:szCs w:val="24"/>
        </w:rPr>
        <w:t xml:space="preserve"> </w:t>
      </w:r>
      <w:r w:rsidRPr="00CC0387">
        <w:rPr>
          <w:rFonts w:cstheme="minorHAnsi"/>
          <w:sz w:val="24"/>
          <w:szCs w:val="24"/>
        </w:rPr>
        <w:t>dann keinen Träger mehr, sondern werden zu metaphysischen</w:t>
      </w:r>
      <w:r w:rsidR="00E3399C" w:rsidRPr="00CC0387">
        <w:rPr>
          <w:rFonts w:cstheme="minorHAnsi"/>
          <w:sz w:val="24"/>
          <w:szCs w:val="24"/>
        </w:rPr>
        <w:t xml:space="preserve"> </w:t>
      </w:r>
      <w:r w:rsidRPr="00CC0387">
        <w:rPr>
          <w:rFonts w:cstheme="minorHAnsi"/>
          <w:sz w:val="24"/>
          <w:szCs w:val="24"/>
        </w:rPr>
        <w:t>Wesenheiten, die durch sich selbst existieren. Sie sind</w:t>
      </w:r>
      <w:r w:rsidR="00E3399C" w:rsidRPr="00CC0387">
        <w:rPr>
          <w:rFonts w:cstheme="minorHAnsi"/>
          <w:sz w:val="24"/>
          <w:szCs w:val="24"/>
        </w:rPr>
        <w:t xml:space="preserve"> </w:t>
      </w:r>
      <w:r w:rsidRPr="00CC0387">
        <w:rPr>
          <w:rFonts w:cstheme="minorHAnsi"/>
          <w:sz w:val="24"/>
          <w:szCs w:val="24"/>
        </w:rPr>
        <w:t>analog den unsichtbar-sichtbaren Kräften des metaphysischen</w:t>
      </w:r>
      <w:r w:rsidR="00E3399C" w:rsidRPr="00CC0387">
        <w:rPr>
          <w:rFonts w:cstheme="minorHAnsi"/>
          <w:sz w:val="24"/>
          <w:szCs w:val="24"/>
        </w:rPr>
        <w:t xml:space="preserve"> </w:t>
      </w:r>
      <w:r w:rsidRPr="00CC0387">
        <w:rPr>
          <w:rFonts w:cstheme="minorHAnsi"/>
          <w:sz w:val="24"/>
          <w:szCs w:val="24"/>
        </w:rPr>
        <w:t>Realismus, der die Wirklichkeit nicht durch den Anteil</w:t>
      </w:r>
      <w:r w:rsidR="00E3399C" w:rsidRPr="00CC0387">
        <w:rPr>
          <w:rFonts w:cstheme="minorHAnsi"/>
          <w:sz w:val="24"/>
          <w:szCs w:val="24"/>
        </w:rPr>
        <w:t xml:space="preserve"> </w:t>
      </w:r>
      <w:r w:rsidRPr="00CC0387">
        <w:rPr>
          <w:rFonts w:cstheme="minorHAnsi"/>
          <w:sz w:val="24"/>
          <w:szCs w:val="24"/>
        </w:rPr>
        <w:t>sucht, den die menschliche Wesenheit im Denken an dieser</w:t>
      </w:r>
      <w:r w:rsidR="00E3399C" w:rsidRPr="00CC0387">
        <w:rPr>
          <w:rFonts w:cstheme="minorHAnsi"/>
          <w:sz w:val="24"/>
          <w:szCs w:val="24"/>
        </w:rPr>
        <w:t xml:space="preserve"> </w:t>
      </w:r>
      <w:r w:rsidRPr="00CC0387">
        <w:rPr>
          <w:rFonts w:cstheme="minorHAnsi"/>
          <w:sz w:val="24"/>
          <w:szCs w:val="24"/>
        </w:rPr>
        <w:t>Wirklichkeit hat, sondern der sie hypothetisch zu dem Erlebten</w:t>
      </w:r>
      <w:r w:rsidR="00E3399C" w:rsidRPr="00CC0387">
        <w:rPr>
          <w:rFonts w:cstheme="minorHAnsi"/>
          <w:sz w:val="24"/>
          <w:szCs w:val="24"/>
        </w:rPr>
        <w:t xml:space="preserve"> </w:t>
      </w:r>
      <w:r w:rsidRPr="00CC0387">
        <w:rPr>
          <w:rFonts w:cstheme="minorHAnsi"/>
          <w:sz w:val="24"/>
          <w:szCs w:val="24"/>
        </w:rPr>
        <w:t>hinzudenkt. Die außermenschlichen Sittennormen</w:t>
      </w:r>
      <w:r w:rsidR="00E3399C" w:rsidRPr="00CC0387">
        <w:rPr>
          <w:rFonts w:cstheme="minorHAnsi"/>
          <w:sz w:val="24"/>
          <w:szCs w:val="24"/>
        </w:rPr>
        <w:t xml:space="preserve"> </w:t>
      </w:r>
      <w:r w:rsidRPr="00CC0387">
        <w:rPr>
          <w:rFonts w:cstheme="minorHAnsi"/>
          <w:sz w:val="24"/>
          <w:szCs w:val="24"/>
        </w:rPr>
        <w:t>treten auch immer als Begleiterscheinung dieses metaphysischen</w:t>
      </w:r>
      <w:r w:rsidR="00E3399C" w:rsidRPr="00CC0387">
        <w:rPr>
          <w:rFonts w:cstheme="minorHAnsi"/>
          <w:sz w:val="24"/>
          <w:szCs w:val="24"/>
        </w:rPr>
        <w:t xml:space="preserve"> </w:t>
      </w:r>
      <w:r w:rsidRPr="00CC0387">
        <w:rPr>
          <w:rFonts w:cstheme="minorHAnsi"/>
          <w:sz w:val="24"/>
          <w:szCs w:val="24"/>
        </w:rPr>
        <w:t>Realismus auf. Dieser metaphysische Realismus muß</w:t>
      </w:r>
      <w:r w:rsidR="00E3399C" w:rsidRPr="00CC0387">
        <w:rPr>
          <w:rFonts w:cstheme="minorHAnsi"/>
          <w:sz w:val="24"/>
          <w:szCs w:val="24"/>
        </w:rPr>
        <w:t xml:space="preserve"> </w:t>
      </w:r>
      <w:r w:rsidRPr="00CC0387">
        <w:rPr>
          <w:rFonts w:cstheme="minorHAnsi"/>
          <w:sz w:val="24"/>
          <w:szCs w:val="24"/>
        </w:rPr>
        <w:t>auch den Ursprung der Sittlichkeit im Felde des außermenschlichen</w:t>
      </w:r>
      <w:r w:rsidR="00E3399C" w:rsidRPr="00CC0387">
        <w:rPr>
          <w:rFonts w:cstheme="minorHAnsi"/>
          <w:sz w:val="24"/>
          <w:szCs w:val="24"/>
        </w:rPr>
        <w:t xml:space="preserve"> </w:t>
      </w:r>
      <w:r w:rsidRPr="00CC0387">
        <w:rPr>
          <w:rFonts w:cstheme="minorHAnsi"/>
          <w:sz w:val="24"/>
          <w:szCs w:val="24"/>
        </w:rPr>
        <w:t>Wirklichen suchen. Es gibt da verschiedene</w:t>
      </w:r>
      <w:r w:rsidR="00E3399C" w:rsidRPr="00CC0387">
        <w:rPr>
          <w:rFonts w:cstheme="minorHAnsi"/>
          <w:sz w:val="24"/>
          <w:szCs w:val="24"/>
        </w:rPr>
        <w:t xml:space="preserve"> </w:t>
      </w:r>
      <w:r w:rsidRPr="00CC0387">
        <w:rPr>
          <w:rFonts w:cstheme="minorHAnsi"/>
          <w:sz w:val="24"/>
          <w:szCs w:val="24"/>
        </w:rPr>
        <w:t>Möglichkeiten. Ist das vorausgesetzte Wesen als ein an sich</w:t>
      </w:r>
      <w:r w:rsidR="00E3399C" w:rsidRPr="00CC0387">
        <w:rPr>
          <w:rFonts w:cstheme="minorHAnsi"/>
          <w:sz w:val="24"/>
          <w:szCs w:val="24"/>
        </w:rPr>
        <w:t xml:space="preserve"> </w:t>
      </w:r>
      <w:r w:rsidRPr="00CC0387">
        <w:rPr>
          <w:rFonts w:cstheme="minorHAnsi"/>
          <w:sz w:val="24"/>
          <w:szCs w:val="24"/>
        </w:rPr>
        <w:t>gedankenloses, nach rein mechanischen Gesetzen wirkendes</w:t>
      </w:r>
      <w:r w:rsidR="00E3399C" w:rsidRPr="00CC0387">
        <w:rPr>
          <w:rFonts w:cstheme="minorHAnsi"/>
          <w:sz w:val="24"/>
          <w:szCs w:val="24"/>
        </w:rPr>
        <w:t xml:space="preserve"> </w:t>
      </w:r>
      <w:r w:rsidRPr="00CC0387">
        <w:rPr>
          <w:rFonts w:cstheme="minorHAnsi"/>
          <w:sz w:val="24"/>
          <w:szCs w:val="24"/>
        </w:rPr>
        <w:t>gedacht, wie es das des Materialismus sein soll, dann wird</w:t>
      </w:r>
      <w:r w:rsidR="00E3399C" w:rsidRPr="00CC0387">
        <w:rPr>
          <w:rFonts w:cstheme="minorHAnsi"/>
          <w:sz w:val="24"/>
          <w:szCs w:val="24"/>
        </w:rPr>
        <w:t xml:space="preserve"> </w:t>
      </w:r>
      <w:r w:rsidRPr="00CC0387">
        <w:rPr>
          <w:rFonts w:cstheme="minorHAnsi"/>
          <w:sz w:val="24"/>
          <w:szCs w:val="24"/>
        </w:rPr>
        <w:t>es auch das menschliche Individuum durch rein mechanische</w:t>
      </w:r>
      <w:r w:rsidR="00E3399C" w:rsidRPr="00CC0387">
        <w:rPr>
          <w:rFonts w:cstheme="minorHAnsi"/>
          <w:sz w:val="24"/>
          <w:szCs w:val="24"/>
        </w:rPr>
        <w:t xml:space="preserve"> </w:t>
      </w:r>
      <w:r w:rsidRPr="00CC0387">
        <w:rPr>
          <w:rFonts w:cstheme="minorHAnsi"/>
          <w:sz w:val="24"/>
          <w:szCs w:val="24"/>
        </w:rPr>
        <w:t>Notwendigkeit aus sich hervorbringen samt allem, was an</w:t>
      </w:r>
      <w:r w:rsidR="00E3399C" w:rsidRPr="00CC0387">
        <w:rPr>
          <w:rFonts w:cstheme="minorHAnsi"/>
          <w:sz w:val="24"/>
          <w:szCs w:val="24"/>
        </w:rPr>
        <w:t xml:space="preserve"> </w:t>
      </w:r>
      <w:r w:rsidRPr="00CC0387">
        <w:rPr>
          <w:rFonts w:cstheme="minorHAnsi"/>
          <w:sz w:val="24"/>
          <w:szCs w:val="24"/>
        </w:rPr>
        <w:t>diesem ist. Das Bewußtsein der Freiheit kann dann nur eine</w:t>
      </w:r>
      <w:r w:rsidR="00E3399C" w:rsidRPr="00CC0387">
        <w:rPr>
          <w:rFonts w:cstheme="minorHAnsi"/>
          <w:sz w:val="24"/>
          <w:szCs w:val="24"/>
        </w:rPr>
        <w:t xml:space="preserve"> </w:t>
      </w:r>
      <w:r w:rsidRPr="00CC0387">
        <w:rPr>
          <w:rFonts w:cstheme="minorHAnsi"/>
          <w:sz w:val="24"/>
          <w:szCs w:val="24"/>
        </w:rPr>
        <w:t>Illusion sein. Denn während ich mich für den Schöpfer</w:t>
      </w:r>
      <w:r w:rsidR="00E3399C" w:rsidRPr="00CC0387">
        <w:rPr>
          <w:rFonts w:cstheme="minorHAnsi"/>
          <w:sz w:val="24"/>
          <w:szCs w:val="24"/>
        </w:rPr>
        <w:t xml:space="preserve"> </w:t>
      </w:r>
      <w:r w:rsidRPr="00CC0387">
        <w:rPr>
          <w:rFonts w:cstheme="minorHAnsi"/>
          <w:sz w:val="24"/>
          <w:szCs w:val="24"/>
        </w:rPr>
        <w:t>meiner Handlung halte, wirkt in mir die mich zusammensetzende</w:t>
      </w:r>
      <w:r w:rsidR="00E3399C" w:rsidRPr="00CC0387">
        <w:rPr>
          <w:rFonts w:cstheme="minorHAnsi"/>
          <w:sz w:val="24"/>
          <w:szCs w:val="24"/>
        </w:rPr>
        <w:t xml:space="preserve"> </w:t>
      </w:r>
      <w:r w:rsidRPr="00CC0387">
        <w:rPr>
          <w:rFonts w:cstheme="minorHAnsi"/>
          <w:sz w:val="24"/>
          <w:szCs w:val="24"/>
        </w:rPr>
        <w:t>Materie und ihre Bewegungsvorgänge. Ich glaube</w:t>
      </w:r>
      <w:r w:rsidR="00E3399C" w:rsidRPr="00CC0387">
        <w:rPr>
          <w:rFonts w:cstheme="minorHAnsi"/>
          <w:sz w:val="24"/>
          <w:szCs w:val="24"/>
        </w:rPr>
        <w:t xml:space="preserve"> </w:t>
      </w:r>
      <w:r w:rsidRPr="00CC0387">
        <w:rPr>
          <w:rFonts w:cstheme="minorHAnsi"/>
          <w:sz w:val="24"/>
          <w:szCs w:val="24"/>
        </w:rPr>
        <w:t xml:space="preserve">mich frei; alle meine Handlungen sind aber </w:t>
      </w:r>
      <w:r w:rsidRPr="00CC0387">
        <w:rPr>
          <w:rFonts w:cstheme="minorHAnsi"/>
          <w:sz w:val="24"/>
          <w:szCs w:val="24"/>
        </w:rPr>
        <w:lastRenderedPageBreak/>
        <w:t>tatsächlich nur</w:t>
      </w:r>
      <w:r w:rsidR="00E3399C" w:rsidRPr="00CC0387">
        <w:rPr>
          <w:rFonts w:cstheme="minorHAnsi"/>
          <w:sz w:val="24"/>
          <w:szCs w:val="24"/>
        </w:rPr>
        <w:t xml:space="preserve"> </w:t>
      </w:r>
      <w:r w:rsidRPr="00CC0387">
        <w:rPr>
          <w:rFonts w:cstheme="minorHAnsi"/>
          <w:sz w:val="24"/>
          <w:szCs w:val="24"/>
        </w:rPr>
        <w:t>Ergebnisse der meinem leiblichen und geistigen Organismus</w:t>
      </w:r>
      <w:r w:rsidR="00E3399C" w:rsidRPr="00CC0387">
        <w:rPr>
          <w:rFonts w:cstheme="minorHAnsi"/>
          <w:sz w:val="24"/>
          <w:szCs w:val="24"/>
        </w:rPr>
        <w:t xml:space="preserve"> </w:t>
      </w:r>
      <w:r w:rsidRPr="00CC0387">
        <w:rPr>
          <w:rFonts w:cstheme="minorHAnsi"/>
          <w:sz w:val="24"/>
          <w:szCs w:val="24"/>
        </w:rPr>
        <w:t>zugrunde liegenden materiellen Vorgänge. Nur weil wir</w:t>
      </w:r>
      <w:r w:rsidR="00E3399C" w:rsidRPr="00CC0387">
        <w:rPr>
          <w:rFonts w:cstheme="minorHAnsi"/>
          <w:sz w:val="24"/>
          <w:szCs w:val="24"/>
        </w:rPr>
        <w:t xml:space="preserve"> </w:t>
      </w:r>
      <w:r w:rsidRPr="00CC0387">
        <w:rPr>
          <w:rFonts w:cstheme="minorHAnsi"/>
          <w:sz w:val="24"/>
          <w:szCs w:val="24"/>
        </w:rPr>
        <w:t>die uns zwingenden Motive nicht kennen, haben wir das</w:t>
      </w:r>
      <w:r w:rsidR="00E3399C" w:rsidRPr="00CC0387">
        <w:rPr>
          <w:rFonts w:cstheme="minorHAnsi"/>
          <w:sz w:val="24"/>
          <w:szCs w:val="24"/>
        </w:rPr>
        <w:t xml:space="preserve"> </w:t>
      </w:r>
      <w:r w:rsidRPr="00CC0387">
        <w:rPr>
          <w:rFonts w:cstheme="minorHAnsi"/>
          <w:sz w:val="24"/>
          <w:szCs w:val="24"/>
        </w:rPr>
        <w:t xml:space="preserve">Gefühl der Freiheit, meint diese Ansicht. </w:t>
      </w:r>
    </w:p>
    <w:p w:rsidR="000A70A1" w:rsidRPr="00CC0387" w:rsidRDefault="000A70A1" w:rsidP="00E3399C">
      <w:pPr>
        <w:autoSpaceDE w:val="0"/>
        <w:autoSpaceDN w:val="0"/>
        <w:adjustRightInd w:val="0"/>
        <w:spacing w:after="60"/>
        <w:ind w:left="284" w:right="283"/>
        <w:jc w:val="both"/>
        <w:rPr>
          <w:rFonts w:cstheme="minorHAnsi"/>
          <w:sz w:val="24"/>
          <w:szCs w:val="24"/>
        </w:rPr>
      </w:pPr>
      <w:r w:rsidRPr="00CC0387">
        <w:rPr>
          <w:rFonts w:cstheme="minorHAnsi"/>
          <w:sz w:val="24"/>
          <w:szCs w:val="24"/>
        </w:rPr>
        <w:t>«Wir müssen hier</w:t>
      </w:r>
      <w:r w:rsidR="00E3399C" w:rsidRPr="00CC0387">
        <w:rPr>
          <w:rFonts w:cstheme="minorHAnsi"/>
          <w:sz w:val="24"/>
          <w:szCs w:val="24"/>
        </w:rPr>
        <w:t xml:space="preserve"> </w:t>
      </w:r>
      <w:r w:rsidRPr="00CC0387">
        <w:rPr>
          <w:rFonts w:cstheme="minorHAnsi"/>
          <w:sz w:val="24"/>
          <w:szCs w:val="24"/>
        </w:rPr>
        <w:t>wieder hervorheben, daß dieses Gefühl der Freiheit auf der</w:t>
      </w:r>
      <w:r w:rsidR="00E3399C" w:rsidRPr="00CC0387">
        <w:rPr>
          <w:rFonts w:cstheme="minorHAnsi"/>
          <w:sz w:val="24"/>
          <w:szCs w:val="24"/>
        </w:rPr>
        <w:t xml:space="preserve"> </w:t>
      </w:r>
      <w:r w:rsidRPr="00CC0387">
        <w:rPr>
          <w:rFonts w:cstheme="minorHAnsi"/>
          <w:sz w:val="24"/>
          <w:szCs w:val="24"/>
        </w:rPr>
        <w:t>Abwesenheit äußerer zwingender Motive . . . beruht.» «Unser</w:t>
      </w:r>
      <w:r w:rsidR="00E3399C" w:rsidRPr="00CC0387">
        <w:rPr>
          <w:rFonts w:cstheme="minorHAnsi"/>
          <w:sz w:val="24"/>
          <w:szCs w:val="24"/>
        </w:rPr>
        <w:t xml:space="preserve"> </w:t>
      </w:r>
      <w:r w:rsidRPr="00CC0387">
        <w:rPr>
          <w:rFonts w:cstheme="minorHAnsi"/>
          <w:sz w:val="24"/>
          <w:szCs w:val="24"/>
        </w:rPr>
        <w:t xml:space="preserve">Handeln ist </w:t>
      </w:r>
      <w:proofErr w:type="spellStart"/>
      <w:r w:rsidRPr="00CC0387">
        <w:rPr>
          <w:rFonts w:cstheme="minorHAnsi"/>
          <w:sz w:val="24"/>
          <w:szCs w:val="24"/>
        </w:rPr>
        <w:t>necessitiert</w:t>
      </w:r>
      <w:proofErr w:type="spellEnd"/>
      <w:r w:rsidRPr="00CC0387">
        <w:rPr>
          <w:rFonts w:cstheme="minorHAnsi"/>
          <w:sz w:val="24"/>
          <w:szCs w:val="24"/>
        </w:rPr>
        <w:t xml:space="preserve"> wie unser Denken.» (Ziehen,</w:t>
      </w:r>
      <w:r w:rsidR="00E3399C" w:rsidRPr="00CC0387">
        <w:rPr>
          <w:rFonts w:cstheme="minorHAnsi"/>
          <w:sz w:val="24"/>
          <w:szCs w:val="24"/>
        </w:rPr>
        <w:t xml:space="preserve"> </w:t>
      </w:r>
      <w:r w:rsidRPr="00CC0387">
        <w:rPr>
          <w:rFonts w:cstheme="minorHAnsi"/>
          <w:sz w:val="24"/>
          <w:szCs w:val="24"/>
        </w:rPr>
        <w:t xml:space="preserve">Leitfaden der physiologischen Psychologie Seite 207 </w:t>
      </w:r>
      <w:proofErr w:type="gramStart"/>
      <w:r w:rsidRPr="00CC0387">
        <w:rPr>
          <w:rFonts w:cstheme="minorHAnsi"/>
          <w:sz w:val="24"/>
          <w:szCs w:val="24"/>
        </w:rPr>
        <w:t>f.)*</w:t>
      </w:r>
      <w:proofErr w:type="gramEnd"/>
    </w:p>
    <w:p w:rsidR="00E3399C" w:rsidRPr="00CC0387" w:rsidRDefault="00E3399C" w:rsidP="00E3399C">
      <w:pPr>
        <w:autoSpaceDE w:val="0"/>
        <w:autoSpaceDN w:val="0"/>
        <w:adjustRightInd w:val="0"/>
        <w:spacing w:after="60"/>
        <w:ind w:left="284" w:right="283"/>
        <w:jc w:val="both"/>
        <w:rPr>
          <w:rFonts w:cstheme="minorHAnsi"/>
          <w:sz w:val="20"/>
          <w:szCs w:val="20"/>
        </w:rPr>
      </w:pPr>
      <w:r w:rsidRPr="00CC0387">
        <w:rPr>
          <w:rFonts w:cstheme="minorHAnsi"/>
          <w:sz w:val="20"/>
          <w:szCs w:val="20"/>
        </w:rPr>
        <w:t>* Über die Art, wie hier von «Materialismus» gesprochen wird, und die Berechtigung, von ihm so zu sprechen, vgl. «Zusatz» zu diesem Kapitel am Schluß desselben.</w:t>
      </w:r>
    </w:p>
    <w:p w:rsidR="00E3399C"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Eine andere Möglichkeit ist die, daß jemand in einem</w:t>
      </w:r>
      <w:r w:rsidR="00E3399C" w:rsidRPr="00CC0387">
        <w:rPr>
          <w:rFonts w:cstheme="minorHAnsi"/>
          <w:sz w:val="24"/>
          <w:szCs w:val="24"/>
        </w:rPr>
        <w:t xml:space="preserve"> </w:t>
      </w:r>
      <w:r w:rsidRPr="00CC0387">
        <w:rPr>
          <w:rFonts w:cstheme="minorHAnsi"/>
          <w:sz w:val="24"/>
          <w:szCs w:val="24"/>
        </w:rPr>
        <w:t>geistigen Wesen das hinter den Erscheinungen steckende</w:t>
      </w:r>
      <w:r w:rsidR="00E3399C" w:rsidRPr="00CC0387">
        <w:rPr>
          <w:rFonts w:cstheme="minorHAnsi"/>
          <w:sz w:val="24"/>
          <w:szCs w:val="24"/>
        </w:rPr>
        <w:t xml:space="preserve"> </w:t>
      </w:r>
      <w:r w:rsidRPr="00CC0387">
        <w:rPr>
          <w:rFonts w:cstheme="minorHAnsi"/>
          <w:sz w:val="24"/>
          <w:szCs w:val="24"/>
        </w:rPr>
        <w:t>außermenschliche Absolute sieht. Dann wird er auch den Antrieb</w:t>
      </w:r>
      <w:r w:rsidR="00E3399C" w:rsidRPr="00CC0387">
        <w:rPr>
          <w:rFonts w:cstheme="minorHAnsi"/>
          <w:sz w:val="24"/>
          <w:szCs w:val="24"/>
        </w:rPr>
        <w:t xml:space="preserve"> </w:t>
      </w:r>
      <w:r w:rsidRPr="00CC0387">
        <w:rPr>
          <w:rFonts w:cstheme="minorHAnsi"/>
          <w:sz w:val="24"/>
          <w:szCs w:val="24"/>
        </w:rPr>
        <w:t>zum Handeln in einer solchen geistigen Kraft suchen.</w:t>
      </w:r>
      <w:r w:rsidR="00E3399C" w:rsidRPr="00CC0387">
        <w:rPr>
          <w:rFonts w:cstheme="minorHAnsi"/>
          <w:sz w:val="24"/>
          <w:szCs w:val="24"/>
        </w:rPr>
        <w:t xml:space="preserve"> </w:t>
      </w:r>
      <w:r w:rsidRPr="00CC0387">
        <w:rPr>
          <w:rFonts w:cstheme="minorHAnsi"/>
          <w:sz w:val="24"/>
          <w:szCs w:val="24"/>
        </w:rPr>
        <w:t>Er wird die in seiner Vernunft auffindbaren Sittenprinzipien</w:t>
      </w:r>
      <w:r w:rsidR="00E3399C" w:rsidRPr="00CC0387">
        <w:rPr>
          <w:rFonts w:cstheme="minorHAnsi"/>
          <w:sz w:val="24"/>
          <w:szCs w:val="24"/>
        </w:rPr>
        <w:t xml:space="preserve"> </w:t>
      </w:r>
      <w:r w:rsidRPr="00CC0387">
        <w:rPr>
          <w:rFonts w:cstheme="minorHAnsi"/>
          <w:sz w:val="24"/>
          <w:szCs w:val="24"/>
        </w:rPr>
        <w:t>für einen Ausfluß dieses Wesens an sich ansehen, das</w:t>
      </w:r>
      <w:r w:rsidR="00E3399C" w:rsidRPr="00CC0387">
        <w:rPr>
          <w:rFonts w:cstheme="minorHAnsi"/>
          <w:sz w:val="24"/>
          <w:szCs w:val="24"/>
        </w:rPr>
        <w:t xml:space="preserve"> </w:t>
      </w:r>
      <w:r w:rsidRPr="00CC0387">
        <w:rPr>
          <w:rFonts w:cstheme="minorHAnsi"/>
          <w:sz w:val="24"/>
          <w:szCs w:val="24"/>
        </w:rPr>
        <w:t>mit dem Menschen seine besonderen Absichten hat. Die</w:t>
      </w:r>
      <w:r w:rsidR="00E3399C" w:rsidRPr="00CC0387">
        <w:rPr>
          <w:rFonts w:cstheme="minorHAnsi"/>
          <w:sz w:val="24"/>
          <w:szCs w:val="24"/>
        </w:rPr>
        <w:t xml:space="preserve"> </w:t>
      </w:r>
      <w:r w:rsidRPr="00CC0387">
        <w:rPr>
          <w:rFonts w:cstheme="minorHAnsi"/>
          <w:sz w:val="24"/>
          <w:szCs w:val="24"/>
        </w:rPr>
        <w:t>Sittengesetze erscheinen dem Dualisten dieser Richtung als</w:t>
      </w:r>
      <w:r w:rsidR="00E3399C" w:rsidRPr="00CC0387">
        <w:rPr>
          <w:rFonts w:cstheme="minorHAnsi"/>
          <w:sz w:val="24"/>
          <w:szCs w:val="24"/>
        </w:rPr>
        <w:t xml:space="preserve"> </w:t>
      </w:r>
      <w:r w:rsidRPr="00CC0387">
        <w:rPr>
          <w:rFonts w:cstheme="minorHAnsi"/>
          <w:sz w:val="24"/>
          <w:szCs w:val="24"/>
        </w:rPr>
        <w:t>von dem Absoluten diktiert, und der Mensch hat durch seine</w:t>
      </w:r>
      <w:r w:rsidR="00E3399C" w:rsidRPr="00CC0387">
        <w:rPr>
          <w:rFonts w:cstheme="minorHAnsi"/>
          <w:sz w:val="24"/>
          <w:szCs w:val="24"/>
        </w:rPr>
        <w:t xml:space="preserve"> </w:t>
      </w:r>
      <w:r w:rsidRPr="00CC0387">
        <w:rPr>
          <w:rFonts w:cstheme="minorHAnsi"/>
          <w:sz w:val="24"/>
          <w:szCs w:val="24"/>
        </w:rPr>
        <w:t>Vernunft einfach diese Ratschlüsse des absoluten Wesens zu</w:t>
      </w:r>
      <w:r w:rsidR="00E3399C" w:rsidRPr="00CC0387">
        <w:rPr>
          <w:rFonts w:cstheme="minorHAnsi"/>
          <w:sz w:val="24"/>
          <w:szCs w:val="24"/>
        </w:rPr>
        <w:t xml:space="preserve"> </w:t>
      </w:r>
      <w:r w:rsidRPr="00CC0387">
        <w:rPr>
          <w:rFonts w:cstheme="minorHAnsi"/>
          <w:sz w:val="24"/>
          <w:szCs w:val="24"/>
        </w:rPr>
        <w:t>erforschen und auszuführen. Die sittliche Weltordnung erscheint</w:t>
      </w:r>
      <w:r w:rsidR="00E3399C" w:rsidRPr="00CC0387">
        <w:rPr>
          <w:rFonts w:cstheme="minorHAnsi"/>
          <w:sz w:val="24"/>
          <w:szCs w:val="24"/>
        </w:rPr>
        <w:t xml:space="preserve"> </w:t>
      </w:r>
      <w:r w:rsidRPr="00CC0387">
        <w:rPr>
          <w:rFonts w:cstheme="minorHAnsi"/>
          <w:sz w:val="24"/>
          <w:szCs w:val="24"/>
        </w:rPr>
        <w:t>dem Dualisten als wahrnehmbarer Abglanz einer</w:t>
      </w:r>
      <w:r w:rsidR="00E3399C" w:rsidRPr="00CC0387">
        <w:rPr>
          <w:rFonts w:cstheme="minorHAnsi"/>
          <w:sz w:val="24"/>
          <w:szCs w:val="24"/>
        </w:rPr>
        <w:t xml:space="preserve"> </w:t>
      </w:r>
      <w:r w:rsidRPr="00CC0387">
        <w:rPr>
          <w:rFonts w:cstheme="minorHAnsi"/>
          <w:sz w:val="24"/>
          <w:szCs w:val="24"/>
        </w:rPr>
        <w:t>hinter derselben stehenden höheren Ordnung. Die irdische</w:t>
      </w:r>
      <w:r w:rsidR="00E3399C" w:rsidRPr="00CC0387">
        <w:rPr>
          <w:rFonts w:cstheme="minorHAnsi"/>
          <w:sz w:val="24"/>
          <w:szCs w:val="24"/>
        </w:rPr>
        <w:t xml:space="preserve"> </w:t>
      </w:r>
      <w:r w:rsidRPr="00CC0387">
        <w:rPr>
          <w:rFonts w:cstheme="minorHAnsi"/>
          <w:sz w:val="24"/>
          <w:szCs w:val="24"/>
        </w:rPr>
        <w:t>Sittlichkeit ist die Erscheinung der außermenschlichen Weltordnung.</w:t>
      </w:r>
      <w:r w:rsidR="00E3399C" w:rsidRPr="00CC0387">
        <w:rPr>
          <w:rFonts w:cstheme="minorHAnsi"/>
          <w:sz w:val="24"/>
          <w:szCs w:val="24"/>
        </w:rPr>
        <w:t xml:space="preserve"> </w:t>
      </w:r>
      <w:r w:rsidRPr="00CC0387">
        <w:rPr>
          <w:rFonts w:cstheme="minorHAnsi"/>
          <w:sz w:val="24"/>
          <w:szCs w:val="24"/>
        </w:rPr>
        <w:t>Nicht der Mensch ist es, auf den es in dieser sittlichen</w:t>
      </w:r>
      <w:r w:rsidR="00E3399C" w:rsidRPr="00CC0387">
        <w:rPr>
          <w:rFonts w:cstheme="minorHAnsi"/>
          <w:sz w:val="24"/>
          <w:szCs w:val="24"/>
        </w:rPr>
        <w:t xml:space="preserve"> </w:t>
      </w:r>
      <w:r w:rsidRPr="00CC0387">
        <w:rPr>
          <w:rFonts w:cstheme="minorHAnsi"/>
          <w:sz w:val="24"/>
          <w:szCs w:val="24"/>
        </w:rPr>
        <w:t>Ordnung ankommt, sondern auf das Wesen an sich,</w:t>
      </w:r>
      <w:r w:rsidR="00E3399C" w:rsidRPr="00CC0387">
        <w:rPr>
          <w:rFonts w:cstheme="minorHAnsi"/>
          <w:sz w:val="24"/>
          <w:szCs w:val="24"/>
        </w:rPr>
        <w:t xml:space="preserve"> </w:t>
      </w:r>
      <w:r w:rsidRPr="00CC0387">
        <w:rPr>
          <w:rFonts w:cstheme="minorHAnsi"/>
          <w:sz w:val="24"/>
          <w:szCs w:val="24"/>
        </w:rPr>
        <w:t xml:space="preserve">auf das außermenschliche Wesen. Der Mensch </w:t>
      </w:r>
      <w:r w:rsidRPr="00CC0387">
        <w:rPr>
          <w:rFonts w:cstheme="minorHAnsi"/>
          <w:i/>
          <w:iCs/>
          <w:sz w:val="24"/>
          <w:szCs w:val="24"/>
        </w:rPr>
        <w:t xml:space="preserve">soll </w:t>
      </w:r>
      <w:r w:rsidRPr="00CC0387">
        <w:rPr>
          <w:rFonts w:cstheme="minorHAnsi"/>
          <w:sz w:val="24"/>
          <w:szCs w:val="24"/>
        </w:rPr>
        <w:t>das, was</w:t>
      </w:r>
      <w:r w:rsidR="00E3399C" w:rsidRPr="00CC0387">
        <w:rPr>
          <w:rFonts w:cstheme="minorHAnsi"/>
          <w:sz w:val="24"/>
          <w:szCs w:val="24"/>
        </w:rPr>
        <w:t xml:space="preserve"> </w:t>
      </w:r>
      <w:r w:rsidRPr="00CC0387">
        <w:rPr>
          <w:rFonts w:cstheme="minorHAnsi"/>
          <w:sz w:val="24"/>
          <w:szCs w:val="24"/>
        </w:rPr>
        <w:t xml:space="preserve">dieses Wesen </w:t>
      </w:r>
      <w:r w:rsidRPr="00CC0387">
        <w:rPr>
          <w:rFonts w:cstheme="minorHAnsi"/>
          <w:i/>
          <w:iCs/>
          <w:sz w:val="24"/>
          <w:szCs w:val="24"/>
        </w:rPr>
        <w:t xml:space="preserve">will. Eduard von Hartmann, </w:t>
      </w:r>
      <w:r w:rsidRPr="00CC0387">
        <w:rPr>
          <w:rFonts w:cstheme="minorHAnsi"/>
          <w:sz w:val="24"/>
          <w:szCs w:val="24"/>
        </w:rPr>
        <w:t>der das Wesen an</w:t>
      </w:r>
      <w:r w:rsidR="00E3399C" w:rsidRPr="00CC0387">
        <w:rPr>
          <w:rFonts w:cstheme="minorHAnsi"/>
          <w:sz w:val="24"/>
          <w:szCs w:val="24"/>
        </w:rPr>
        <w:t xml:space="preserve"> </w:t>
      </w:r>
      <w:r w:rsidRPr="00CC0387">
        <w:rPr>
          <w:rFonts w:cstheme="minorHAnsi"/>
          <w:sz w:val="24"/>
          <w:szCs w:val="24"/>
        </w:rPr>
        <w:t>sich als Gottheit vorstellt, für die das eigene Dasein Leiden</w:t>
      </w:r>
      <w:r w:rsidR="00E3399C" w:rsidRPr="00CC0387">
        <w:rPr>
          <w:rFonts w:cstheme="minorHAnsi"/>
          <w:sz w:val="24"/>
          <w:szCs w:val="24"/>
        </w:rPr>
        <w:t xml:space="preserve"> </w:t>
      </w:r>
      <w:r w:rsidRPr="00CC0387">
        <w:rPr>
          <w:rFonts w:cstheme="minorHAnsi"/>
          <w:sz w:val="24"/>
          <w:szCs w:val="24"/>
        </w:rPr>
        <w:t>ist, glaubt, dieses göttliche Wesen habe die Welt erschaffen,</w:t>
      </w:r>
      <w:r w:rsidR="00E3399C" w:rsidRPr="00CC0387">
        <w:rPr>
          <w:rFonts w:cstheme="minorHAnsi"/>
          <w:sz w:val="24"/>
          <w:szCs w:val="24"/>
        </w:rPr>
        <w:t xml:space="preserve"> </w:t>
      </w:r>
      <w:r w:rsidRPr="00CC0387">
        <w:rPr>
          <w:rFonts w:cstheme="minorHAnsi"/>
          <w:sz w:val="24"/>
          <w:szCs w:val="24"/>
        </w:rPr>
        <w:t>damit es durch dieselbe von seinem unendlich großen Leiden</w:t>
      </w:r>
      <w:r w:rsidR="004B1655" w:rsidRPr="00CC0387">
        <w:rPr>
          <w:rFonts w:cstheme="minorHAnsi"/>
          <w:sz w:val="24"/>
          <w:szCs w:val="24"/>
        </w:rPr>
        <w:t xml:space="preserve"> </w:t>
      </w:r>
      <w:r w:rsidRPr="00CC0387">
        <w:rPr>
          <w:rFonts w:cstheme="minorHAnsi"/>
          <w:sz w:val="24"/>
          <w:szCs w:val="24"/>
        </w:rPr>
        <w:t>erlöst werde. Dieser Philosoph sieht daher die sittliche Entwicklung</w:t>
      </w:r>
      <w:r w:rsidR="004B1655" w:rsidRPr="00CC0387">
        <w:rPr>
          <w:rFonts w:cstheme="minorHAnsi"/>
          <w:sz w:val="24"/>
          <w:szCs w:val="24"/>
        </w:rPr>
        <w:t xml:space="preserve"> </w:t>
      </w:r>
      <w:r w:rsidRPr="00CC0387">
        <w:rPr>
          <w:rFonts w:cstheme="minorHAnsi"/>
          <w:sz w:val="24"/>
          <w:szCs w:val="24"/>
        </w:rPr>
        <w:t>der Menschheit als einen Prozeß an, der dazu da</w:t>
      </w:r>
      <w:r w:rsidR="004B1655" w:rsidRPr="00CC0387">
        <w:rPr>
          <w:rFonts w:cstheme="minorHAnsi"/>
          <w:sz w:val="24"/>
          <w:szCs w:val="24"/>
        </w:rPr>
        <w:t xml:space="preserve"> </w:t>
      </w:r>
      <w:r w:rsidRPr="00CC0387">
        <w:rPr>
          <w:rFonts w:cstheme="minorHAnsi"/>
          <w:sz w:val="24"/>
          <w:szCs w:val="24"/>
        </w:rPr>
        <w:t xml:space="preserve">ist, die Gottheit zu erlösen. </w:t>
      </w:r>
    </w:p>
    <w:p w:rsidR="004B1655" w:rsidRPr="00CC0387" w:rsidRDefault="000A70A1" w:rsidP="004B1655">
      <w:pPr>
        <w:autoSpaceDE w:val="0"/>
        <w:autoSpaceDN w:val="0"/>
        <w:adjustRightInd w:val="0"/>
        <w:spacing w:after="60"/>
        <w:ind w:left="284" w:right="283"/>
        <w:jc w:val="both"/>
        <w:rPr>
          <w:rFonts w:cstheme="minorHAnsi"/>
          <w:sz w:val="24"/>
          <w:szCs w:val="24"/>
        </w:rPr>
      </w:pPr>
      <w:r w:rsidRPr="00CC0387">
        <w:rPr>
          <w:rFonts w:cstheme="minorHAnsi"/>
          <w:sz w:val="24"/>
          <w:szCs w:val="24"/>
        </w:rPr>
        <w:t>«Nur durch den Aufbau einer</w:t>
      </w:r>
      <w:r w:rsidR="00E3399C" w:rsidRPr="00CC0387">
        <w:rPr>
          <w:rFonts w:cstheme="minorHAnsi"/>
          <w:sz w:val="24"/>
          <w:szCs w:val="24"/>
        </w:rPr>
        <w:t xml:space="preserve"> </w:t>
      </w:r>
      <w:r w:rsidRPr="00CC0387">
        <w:rPr>
          <w:rFonts w:cstheme="minorHAnsi"/>
          <w:sz w:val="24"/>
          <w:szCs w:val="24"/>
        </w:rPr>
        <w:t xml:space="preserve">sittlichen Weltordnung von Seiten vernünftiger </w:t>
      </w:r>
      <w:r w:rsidR="00E3399C" w:rsidRPr="00CC0387">
        <w:rPr>
          <w:rFonts w:cstheme="minorHAnsi"/>
          <w:sz w:val="24"/>
          <w:szCs w:val="24"/>
        </w:rPr>
        <w:t xml:space="preserve">selbstbewusster </w:t>
      </w:r>
      <w:r w:rsidRPr="00CC0387">
        <w:rPr>
          <w:rFonts w:cstheme="minorHAnsi"/>
          <w:sz w:val="24"/>
          <w:szCs w:val="24"/>
        </w:rPr>
        <w:t>Individuen kann der Weltprozeß seinem Ziel entgegengeführt</w:t>
      </w:r>
      <w:r w:rsidR="004B1655" w:rsidRPr="00CC0387">
        <w:rPr>
          <w:rFonts w:cstheme="minorHAnsi"/>
          <w:sz w:val="24"/>
          <w:szCs w:val="24"/>
        </w:rPr>
        <w:t xml:space="preserve"> </w:t>
      </w:r>
      <w:r w:rsidRPr="00CC0387">
        <w:rPr>
          <w:rFonts w:cstheme="minorHAnsi"/>
          <w:sz w:val="24"/>
          <w:szCs w:val="24"/>
        </w:rPr>
        <w:t xml:space="preserve">werden.» </w:t>
      </w:r>
    </w:p>
    <w:p w:rsidR="00E3399C" w:rsidRPr="00CC0387" w:rsidRDefault="000A70A1" w:rsidP="004B1655">
      <w:pPr>
        <w:autoSpaceDE w:val="0"/>
        <w:autoSpaceDN w:val="0"/>
        <w:adjustRightInd w:val="0"/>
        <w:spacing w:after="60"/>
        <w:ind w:left="284" w:right="283"/>
        <w:jc w:val="both"/>
        <w:rPr>
          <w:rFonts w:cstheme="minorHAnsi"/>
          <w:sz w:val="24"/>
          <w:szCs w:val="24"/>
        </w:rPr>
      </w:pPr>
      <w:r w:rsidRPr="00CC0387">
        <w:rPr>
          <w:rFonts w:cstheme="minorHAnsi"/>
          <w:sz w:val="24"/>
          <w:szCs w:val="24"/>
        </w:rPr>
        <w:t>«Das reale Dasein ist die Inkarnation</w:t>
      </w:r>
      <w:r w:rsidR="00E3399C" w:rsidRPr="00CC0387">
        <w:rPr>
          <w:rFonts w:cstheme="minorHAnsi"/>
          <w:sz w:val="24"/>
          <w:szCs w:val="24"/>
        </w:rPr>
        <w:t xml:space="preserve"> </w:t>
      </w:r>
      <w:r w:rsidRPr="00CC0387">
        <w:rPr>
          <w:rFonts w:cstheme="minorHAnsi"/>
          <w:sz w:val="24"/>
          <w:szCs w:val="24"/>
        </w:rPr>
        <w:t>der Gottheit, der Weltprozeß die Passionsgeschichte des</w:t>
      </w:r>
      <w:r w:rsidR="00E3399C" w:rsidRPr="00CC0387">
        <w:rPr>
          <w:rFonts w:cstheme="minorHAnsi"/>
          <w:sz w:val="24"/>
          <w:szCs w:val="24"/>
        </w:rPr>
        <w:t xml:space="preserve"> </w:t>
      </w:r>
      <w:r w:rsidRPr="00CC0387">
        <w:rPr>
          <w:rFonts w:cstheme="minorHAnsi"/>
          <w:sz w:val="24"/>
          <w:szCs w:val="24"/>
        </w:rPr>
        <w:t>fleischgewordenen Gottes, und zugleich der Weg zur Erlösung</w:t>
      </w:r>
      <w:r w:rsidR="00E3399C" w:rsidRPr="00CC0387">
        <w:rPr>
          <w:rFonts w:cstheme="minorHAnsi"/>
          <w:sz w:val="24"/>
          <w:szCs w:val="24"/>
        </w:rPr>
        <w:t xml:space="preserve"> </w:t>
      </w:r>
      <w:r w:rsidRPr="00CC0387">
        <w:rPr>
          <w:rFonts w:cstheme="minorHAnsi"/>
          <w:sz w:val="24"/>
          <w:szCs w:val="24"/>
        </w:rPr>
        <w:t xml:space="preserve">des im Fleische Gekreuzigten; </w:t>
      </w:r>
      <w:r w:rsidRPr="00CC0387">
        <w:rPr>
          <w:rFonts w:cstheme="minorHAnsi"/>
          <w:i/>
          <w:iCs/>
          <w:sz w:val="24"/>
          <w:szCs w:val="24"/>
        </w:rPr>
        <w:t>die Sittlichkeit aber ist</w:t>
      </w:r>
      <w:r w:rsidR="00E3399C" w:rsidRPr="00CC0387">
        <w:rPr>
          <w:rFonts w:cstheme="minorHAnsi"/>
          <w:sz w:val="24"/>
          <w:szCs w:val="24"/>
        </w:rPr>
        <w:t xml:space="preserve"> </w:t>
      </w:r>
      <w:r w:rsidRPr="00CC0387">
        <w:rPr>
          <w:rFonts w:cstheme="minorHAnsi"/>
          <w:i/>
          <w:iCs/>
          <w:sz w:val="24"/>
          <w:szCs w:val="24"/>
        </w:rPr>
        <w:t xml:space="preserve">die Mitarbeit an der Abkürzung dieses Leidens- und Erlösungsweges.» </w:t>
      </w:r>
      <w:r w:rsidRPr="00CC0387">
        <w:rPr>
          <w:rFonts w:cstheme="minorHAnsi"/>
          <w:sz w:val="24"/>
          <w:szCs w:val="24"/>
        </w:rPr>
        <w:t>(Hartmann, Phänomenologie des sittlichen</w:t>
      </w:r>
      <w:r w:rsidR="00E3399C" w:rsidRPr="00CC0387">
        <w:rPr>
          <w:rFonts w:cstheme="minorHAnsi"/>
          <w:sz w:val="24"/>
          <w:szCs w:val="24"/>
        </w:rPr>
        <w:t xml:space="preserve"> </w:t>
      </w:r>
      <w:r w:rsidRPr="00CC0387">
        <w:rPr>
          <w:rFonts w:cstheme="minorHAnsi"/>
          <w:sz w:val="24"/>
          <w:szCs w:val="24"/>
        </w:rPr>
        <w:t xml:space="preserve">Bewußtseins S. 871). </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Hier handelt der Mensch nicht, weil</w:t>
      </w:r>
      <w:r w:rsidR="00E3399C" w:rsidRPr="00CC0387">
        <w:rPr>
          <w:rFonts w:cstheme="minorHAnsi"/>
          <w:sz w:val="24"/>
          <w:szCs w:val="24"/>
        </w:rPr>
        <w:t xml:space="preserve"> </w:t>
      </w:r>
      <w:r w:rsidRPr="00CC0387">
        <w:rPr>
          <w:rFonts w:cstheme="minorHAnsi"/>
          <w:sz w:val="24"/>
          <w:szCs w:val="24"/>
        </w:rPr>
        <w:t xml:space="preserve">er will, sondern er </w:t>
      </w:r>
      <w:r w:rsidRPr="00CC0387">
        <w:rPr>
          <w:rFonts w:cstheme="minorHAnsi"/>
          <w:i/>
          <w:iCs/>
          <w:sz w:val="24"/>
          <w:szCs w:val="24"/>
        </w:rPr>
        <w:t xml:space="preserve">soll </w:t>
      </w:r>
      <w:r w:rsidRPr="00CC0387">
        <w:rPr>
          <w:rFonts w:cstheme="minorHAnsi"/>
          <w:sz w:val="24"/>
          <w:szCs w:val="24"/>
        </w:rPr>
        <w:t>handeln, weil Gott erlöst sein will.</w:t>
      </w:r>
      <w:r w:rsidR="00E3399C" w:rsidRPr="00CC0387">
        <w:rPr>
          <w:rFonts w:cstheme="minorHAnsi"/>
          <w:sz w:val="24"/>
          <w:szCs w:val="24"/>
        </w:rPr>
        <w:t xml:space="preserve"> </w:t>
      </w:r>
      <w:r w:rsidRPr="00CC0387">
        <w:rPr>
          <w:rFonts w:cstheme="minorHAnsi"/>
          <w:sz w:val="24"/>
          <w:szCs w:val="24"/>
        </w:rPr>
        <w:t>Wie der materialistische Dualist den Menschen zum Automaten</w:t>
      </w:r>
      <w:r w:rsidR="00E3399C" w:rsidRPr="00CC0387">
        <w:rPr>
          <w:rFonts w:cstheme="minorHAnsi"/>
          <w:sz w:val="24"/>
          <w:szCs w:val="24"/>
        </w:rPr>
        <w:t xml:space="preserve"> </w:t>
      </w:r>
      <w:r w:rsidRPr="00CC0387">
        <w:rPr>
          <w:rFonts w:cstheme="minorHAnsi"/>
          <w:sz w:val="24"/>
          <w:szCs w:val="24"/>
        </w:rPr>
        <w:t>macht, dessen Handeln nur das Ergebnis rein mechanischer</w:t>
      </w:r>
      <w:r w:rsidR="00E3399C" w:rsidRPr="00CC0387">
        <w:rPr>
          <w:rFonts w:cstheme="minorHAnsi"/>
          <w:sz w:val="24"/>
          <w:szCs w:val="24"/>
        </w:rPr>
        <w:t xml:space="preserve"> </w:t>
      </w:r>
      <w:r w:rsidRPr="00CC0387">
        <w:rPr>
          <w:rFonts w:cstheme="minorHAnsi"/>
          <w:sz w:val="24"/>
          <w:szCs w:val="24"/>
        </w:rPr>
        <w:t>Gesetzmäßigkeit ist, so macht ihn der spiritualistische</w:t>
      </w:r>
      <w:r w:rsidR="00E3399C" w:rsidRPr="00CC0387">
        <w:rPr>
          <w:rFonts w:cstheme="minorHAnsi"/>
          <w:sz w:val="24"/>
          <w:szCs w:val="24"/>
        </w:rPr>
        <w:t xml:space="preserve"> </w:t>
      </w:r>
      <w:r w:rsidRPr="00CC0387">
        <w:rPr>
          <w:rFonts w:cstheme="minorHAnsi"/>
          <w:sz w:val="24"/>
          <w:szCs w:val="24"/>
        </w:rPr>
        <w:t>Dualist (das ist derjenige, der das Absolute, das</w:t>
      </w:r>
      <w:r w:rsidR="00E3399C" w:rsidRPr="00CC0387">
        <w:rPr>
          <w:rFonts w:cstheme="minorHAnsi"/>
          <w:sz w:val="24"/>
          <w:szCs w:val="24"/>
        </w:rPr>
        <w:t xml:space="preserve"> </w:t>
      </w:r>
      <w:r w:rsidRPr="00CC0387">
        <w:rPr>
          <w:rFonts w:cstheme="minorHAnsi"/>
          <w:sz w:val="24"/>
          <w:szCs w:val="24"/>
        </w:rPr>
        <w:t>Wesen an sich, in einem Geistigen sieht, an dem der Mensch</w:t>
      </w:r>
      <w:r w:rsidR="00E3399C" w:rsidRPr="00CC0387">
        <w:rPr>
          <w:rFonts w:cstheme="minorHAnsi"/>
          <w:sz w:val="24"/>
          <w:szCs w:val="24"/>
        </w:rPr>
        <w:t xml:space="preserve"> </w:t>
      </w:r>
      <w:r w:rsidRPr="00CC0387">
        <w:rPr>
          <w:rFonts w:cstheme="minorHAnsi"/>
          <w:sz w:val="24"/>
          <w:szCs w:val="24"/>
        </w:rPr>
        <w:t>mit seinem bewußten Erleben keinen Anteil hat) zum Sklaven</w:t>
      </w:r>
      <w:r w:rsidR="00E3399C" w:rsidRPr="00CC0387">
        <w:rPr>
          <w:rFonts w:cstheme="minorHAnsi"/>
          <w:sz w:val="24"/>
          <w:szCs w:val="24"/>
        </w:rPr>
        <w:t xml:space="preserve"> </w:t>
      </w:r>
      <w:r w:rsidRPr="00CC0387">
        <w:rPr>
          <w:rFonts w:cstheme="minorHAnsi"/>
          <w:sz w:val="24"/>
          <w:szCs w:val="24"/>
        </w:rPr>
        <w:t>des Willens jenes Absoluten. Freiheit ist innerhalb des</w:t>
      </w:r>
      <w:r w:rsidR="00E3399C" w:rsidRPr="00CC0387">
        <w:rPr>
          <w:rFonts w:cstheme="minorHAnsi"/>
          <w:sz w:val="24"/>
          <w:szCs w:val="24"/>
        </w:rPr>
        <w:t xml:space="preserve"> </w:t>
      </w:r>
      <w:r w:rsidRPr="00CC0387">
        <w:rPr>
          <w:rFonts w:cstheme="minorHAnsi"/>
          <w:sz w:val="24"/>
          <w:szCs w:val="24"/>
        </w:rPr>
        <w:t>Materialismus sowie des einseitigen Spiritualismus, überhaupt</w:t>
      </w:r>
      <w:r w:rsidR="00E3399C" w:rsidRPr="00CC0387">
        <w:rPr>
          <w:rFonts w:cstheme="minorHAnsi"/>
          <w:sz w:val="24"/>
          <w:szCs w:val="24"/>
        </w:rPr>
        <w:t xml:space="preserve"> </w:t>
      </w:r>
      <w:r w:rsidRPr="00CC0387">
        <w:rPr>
          <w:rFonts w:cstheme="minorHAnsi"/>
          <w:sz w:val="24"/>
          <w:szCs w:val="24"/>
        </w:rPr>
        <w:t>innerhalb des auf Außermenschliches als wahre Wirklichkeit</w:t>
      </w:r>
      <w:r w:rsidR="00E3399C" w:rsidRPr="00CC0387">
        <w:rPr>
          <w:rFonts w:cstheme="minorHAnsi"/>
          <w:sz w:val="24"/>
          <w:szCs w:val="24"/>
        </w:rPr>
        <w:t xml:space="preserve"> </w:t>
      </w:r>
      <w:r w:rsidRPr="00CC0387">
        <w:rPr>
          <w:rFonts w:cstheme="minorHAnsi"/>
          <w:sz w:val="24"/>
          <w:szCs w:val="24"/>
        </w:rPr>
        <w:t>schließenden, diese nicht erlebenden metaphysischen</w:t>
      </w:r>
      <w:r w:rsidR="00E3399C" w:rsidRPr="00CC0387">
        <w:rPr>
          <w:rFonts w:cstheme="minorHAnsi"/>
          <w:sz w:val="24"/>
          <w:szCs w:val="24"/>
        </w:rPr>
        <w:t xml:space="preserve"> </w:t>
      </w:r>
      <w:r w:rsidRPr="00CC0387">
        <w:rPr>
          <w:rFonts w:cstheme="minorHAnsi"/>
          <w:sz w:val="24"/>
          <w:szCs w:val="24"/>
        </w:rPr>
        <w:t>Realismus, ausgeschlossen.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Der naive wie dieser metaphysische Realismus müssen</w:t>
      </w:r>
      <w:r w:rsidR="00E3399C" w:rsidRPr="00CC0387">
        <w:rPr>
          <w:rFonts w:cstheme="minorHAnsi"/>
          <w:sz w:val="24"/>
          <w:szCs w:val="24"/>
        </w:rPr>
        <w:t xml:space="preserve"> </w:t>
      </w:r>
      <w:r w:rsidRPr="00CC0387">
        <w:rPr>
          <w:rFonts w:cstheme="minorHAnsi"/>
          <w:sz w:val="24"/>
          <w:szCs w:val="24"/>
        </w:rPr>
        <w:t>konsequenterweise aus einem und demselben Grunde die</w:t>
      </w:r>
      <w:r w:rsidR="00E3399C" w:rsidRPr="00CC0387">
        <w:rPr>
          <w:rFonts w:cstheme="minorHAnsi"/>
          <w:sz w:val="24"/>
          <w:szCs w:val="24"/>
        </w:rPr>
        <w:t xml:space="preserve"> </w:t>
      </w:r>
      <w:r w:rsidRPr="00CC0387">
        <w:rPr>
          <w:rFonts w:cstheme="minorHAnsi"/>
          <w:sz w:val="24"/>
          <w:szCs w:val="24"/>
        </w:rPr>
        <w:t>Freiheit leugnen, weil sie in dem Menschen nur den Vollstrecker</w:t>
      </w:r>
      <w:r w:rsidR="00E3399C" w:rsidRPr="00CC0387">
        <w:rPr>
          <w:rFonts w:cstheme="minorHAnsi"/>
          <w:sz w:val="24"/>
          <w:szCs w:val="24"/>
        </w:rPr>
        <w:t xml:space="preserve"> </w:t>
      </w:r>
      <w:r w:rsidRPr="00CC0387">
        <w:rPr>
          <w:rFonts w:cstheme="minorHAnsi"/>
          <w:sz w:val="24"/>
          <w:szCs w:val="24"/>
        </w:rPr>
        <w:t>oder Vollzieher von notwendig ihm aufgedrängten</w:t>
      </w:r>
      <w:r w:rsidR="00E3399C" w:rsidRPr="00CC0387">
        <w:rPr>
          <w:rFonts w:cstheme="minorHAnsi"/>
          <w:sz w:val="24"/>
          <w:szCs w:val="24"/>
        </w:rPr>
        <w:t xml:space="preserve"> </w:t>
      </w:r>
      <w:r w:rsidRPr="00CC0387">
        <w:rPr>
          <w:rFonts w:cstheme="minorHAnsi"/>
          <w:sz w:val="24"/>
          <w:szCs w:val="24"/>
        </w:rPr>
        <w:t>Prinzipien sehen. Der naive Realismus tötet die Freiheit</w:t>
      </w:r>
      <w:r w:rsidR="00E3399C" w:rsidRPr="00CC0387">
        <w:rPr>
          <w:rFonts w:cstheme="minorHAnsi"/>
          <w:sz w:val="24"/>
          <w:szCs w:val="24"/>
        </w:rPr>
        <w:t xml:space="preserve"> </w:t>
      </w:r>
      <w:r w:rsidRPr="00CC0387">
        <w:rPr>
          <w:rFonts w:cstheme="minorHAnsi"/>
          <w:sz w:val="24"/>
          <w:szCs w:val="24"/>
        </w:rPr>
        <w:t>durch Unterwerfung unter die Autorität eines wahrnehmbaren</w:t>
      </w:r>
      <w:r w:rsidR="00E3399C" w:rsidRPr="00CC0387">
        <w:rPr>
          <w:rFonts w:cstheme="minorHAnsi"/>
          <w:sz w:val="24"/>
          <w:szCs w:val="24"/>
        </w:rPr>
        <w:t xml:space="preserve"> </w:t>
      </w:r>
      <w:r w:rsidRPr="00CC0387">
        <w:rPr>
          <w:rFonts w:cstheme="minorHAnsi"/>
          <w:sz w:val="24"/>
          <w:szCs w:val="24"/>
        </w:rPr>
        <w:t>oder nach Analogie der Wahrnehmungen gedachten</w:t>
      </w:r>
      <w:r w:rsidR="00E3399C" w:rsidRPr="00CC0387">
        <w:rPr>
          <w:rFonts w:cstheme="minorHAnsi"/>
          <w:sz w:val="24"/>
          <w:szCs w:val="24"/>
        </w:rPr>
        <w:t xml:space="preserve"> </w:t>
      </w:r>
      <w:r w:rsidRPr="00CC0387">
        <w:rPr>
          <w:rFonts w:cstheme="minorHAnsi"/>
          <w:sz w:val="24"/>
          <w:szCs w:val="24"/>
        </w:rPr>
        <w:t>Wesens oder endlich unter die abstrakte innere Stimme, die</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 xml:space="preserve">er als «Gewissen» </w:t>
      </w:r>
      <w:r w:rsidRPr="00CC0387">
        <w:rPr>
          <w:rFonts w:cstheme="minorHAnsi"/>
          <w:i/>
          <w:iCs/>
          <w:sz w:val="24"/>
          <w:szCs w:val="24"/>
        </w:rPr>
        <w:t xml:space="preserve">deutet; </w:t>
      </w:r>
      <w:r w:rsidRPr="00CC0387">
        <w:rPr>
          <w:rFonts w:cstheme="minorHAnsi"/>
          <w:sz w:val="24"/>
          <w:szCs w:val="24"/>
        </w:rPr>
        <w:t>der bloß das Außermenschliche</w:t>
      </w:r>
      <w:r w:rsidR="00E3399C" w:rsidRPr="00CC0387">
        <w:rPr>
          <w:rFonts w:cstheme="minorHAnsi"/>
          <w:sz w:val="24"/>
          <w:szCs w:val="24"/>
        </w:rPr>
        <w:t xml:space="preserve"> </w:t>
      </w:r>
      <w:r w:rsidRPr="00CC0387">
        <w:rPr>
          <w:rFonts w:cstheme="minorHAnsi"/>
          <w:sz w:val="24"/>
          <w:szCs w:val="24"/>
        </w:rPr>
        <w:t>erschließende Metaphysiker kann die Freiheit nicht anerkennen,</w:t>
      </w:r>
      <w:r w:rsidR="00E3399C" w:rsidRPr="00CC0387">
        <w:rPr>
          <w:rFonts w:cstheme="minorHAnsi"/>
          <w:sz w:val="24"/>
          <w:szCs w:val="24"/>
        </w:rPr>
        <w:t xml:space="preserve"> </w:t>
      </w:r>
      <w:r w:rsidRPr="00CC0387">
        <w:rPr>
          <w:rFonts w:cstheme="minorHAnsi"/>
          <w:sz w:val="24"/>
          <w:szCs w:val="24"/>
        </w:rPr>
        <w:t>weil er den Menschen von einem «Wesen an sich»</w:t>
      </w:r>
      <w:r w:rsidR="00E3399C" w:rsidRPr="00CC0387">
        <w:rPr>
          <w:rFonts w:cstheme="minorHAnsi"/>
          <w:sz w:val="24"/>
          <w:szCs w:val="24"/>
        </w:rPr>
        <w:t xml:space="preserve"> </w:t>
      </w:r>
      <w:r w:rsidRPr="00CC0387">
        <w:rPr>
          <w:rFonts w:cstheme="minorHAnsi"/>
          <w:sz w:val="24"/>
          <w:szCs w:val="24"/>
        </w:rPr>
        <w:t>mechanisch oder moralisch bestimmt sein läßt.</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 xml:space="preserve">Der </w:t>
      </w:r>
      <w:r w:rsidRPr="00CC0387">
        <w:rPr>
          <w:rFonts w:cstheme="minorHAnsi"/>
          <w:i/>
          <w:iCs/>
          <w:sz w:val="24"/>
          <w:szCs w:val="24"/>
        </w:rPr>
        <w:t xml:space="preserve">Monismus </w:t>
      </w:r>
      <w:r w:rsidRPr="00CC0387">
        <w:rPr>
          <w:rFonts w:cstheme="minorHAnsi"/>
          <w:sz w:val="24"/>
          <w:szCs w:val="24"/>
        </w:rPr>
        <w:t>wird die teilweise Berechtigung des naiven</w:t>
      </w:r>
      <w:r w:rsidR="00E3399C" w:rsidRPr="00CC0387">
        <w:rPr>
          <w:rFonts w:cstheme="minorHAnsi"/>
          <w:sz w:val="24"/>
          <w:szCs w:val="24"/>
        </w:rPr>
        <w:t xml:space="preserve"> </w:t>
      </w:r>
      <w:r w:rsidRPr="00CC0387">
        <w:rPr>
          <w:rFonts w:cstheme="minorHAnsi"/>
          <w:sz w:val="24"/>
          <w:szCs w:val="24"/>
        </w:rPr>
        <w:t>Realismus anerkennen müssen, weil er die Berechtigung der</w:t>
      </w:r>
      <w:r w:rsidR="00E3399C" w:rsidRPr="00CC0387">
        <w:rPr>
          <w:rFonts w:cstheme="minorHAnsi"/>
          <w:sz w:val="24"/>
          <w:szCs w:val="24"/>
        </w:rPr>
        <w:t xml:space="preserve"> </w:t>
      </w:r>
      <w:r w:rsidRPr="00CC0387">
        <w:rPr>
          <w:rFonts w:cstheme="minorHAnsi"/>
          <w:sz w:val="24"/>
          <w:szCs w:val="24"/>
        </w:rPr>
        <w:t>Wahrnehmungswelt anerkennt. Wer unfähig ist, die sittlichen</w:t>
      </w:r>
      <w:r w:rsidR="00E3399C" w:rsidRPr="00CC0387">
        <w:rPr>
          <w:rFonts w:cstheme="minorHAnsi"/>
          <w:sz w:val="24"/>
          <w:szCs w:val="24"/>
        </w:rPr>
        <w:t xml:space="preserve"> </w:t>
      </w:r>
      <w:r w:rsidRPr="00CC0387">
        <w:rPr>
          <w:rFonts w:cstheme="minorHAnsi"/>
          <w:sz w:val="24"/>
          <w:szCs w:val="24"/>
        </w:rPr>
        <w:t xml:space="preserve">Ideen </w:t>
      </w:r>
      <w:r w:rsidRPr="00CC0387">
        <w:rPr>
          <w:rFonts w:cstheme="minorHAnsi"/>
          <w:sz w:val="24"/>
          <w:szCs w:val="24"/>
        </w:rPr>
        <w:lastRenderedPageBreak/>
        <w:t>durch Intuition hervorzubringen, der muß sie</w:t>
      </w:r>
      <w:r w:rsidR="00E3399C" w:rsidRPr="00CC0387">
        <w:rPr>
          <w:rFonts w:cstheme="minorHAnsi"/>
          <w:sz w:val="24"/>
          <w:szCs w:val="24"/>
        </w:rPr>
        <w:t xml:space="preserve"> </w:t>
      </w:r>
      <w:r w:rsidRPr="00CC0387">
        <w:rPr>
          <w:rFonts w:cstheme="minorHAnsi"/>
          <w:sz w:val="24"/>
          <w:szCs w:val="24"/>
        </w:rPr>
        <w:t>von andern empfangen. Insoweit der Mensch seine sittlichen</w:t>
      </w:r>
      <w:r w:rsidR="00E3399C" w:rsidRPr="00CC0387">
        <w:rPr>
          <w:rFonts w:cstheme="minorHAnsi"/>
          <w:sz w:val="24"/>
          <w:szCs w:val="24"/>
        </w:rPr>
        <w:t xml:space="preserve"> </w:t>
      </w:r>
      <w:r w:rsidRPr="00CC0387">
        <w:rPr>
          <w:rFonts w:cstheme="minorHAnsi"/>
          <w:sz w:val="24"/>
          <w:szCs w:val="24"/>
        </w:rPr>
        <w:t>Prinzipien von außen empfängt, ist er tatsächlich unfrei.</w:t>
      </w:r>
      <w:r w:rsidR="00E3399C" w:rsidRPr="00CC0387">
        <w:rPr>
          <w:rFonts w:cstheme="minorHAnsi"/>
          <w:sz w:val="24"/>
          <w:szCs w:val="24"/>
        </w:rPr>
        <w:t xml:space="preserve"> </w:t>
      </w:r>
      <w:r w:rsidRPr="00CC0387">
        <w:rPr>
          <w:rFonts w:cstheme="minorHAnsi"/>
          <w:sz w:val="24"/>
          <w:szCs w:val="24"/>
        </w:rPr>
        <w:t>Aber der Monismus schreibt der Idee neben der Wahrnehmung</w:t>
      </w:r>
      <w:r w:rsidR="00E3399C" w:rsidRPr="00CC0387">
        <w:rPr>
          <w:rFonts w:cstheme="minorHAnsi"/>
          <w:sz w:val="24"/>
          <w:szCs w:val="24"/>
        </w:rPr>
        <w:t xml:space="preserve"> </w:t>
      </w:r>
      <w:r w:rsidRPr="00CC0387">
        <w:rPr>
          <w:rFonts w:cstheme="minorHAnsi"/>
          <w:sz w:val="24"/>
          <w:szCs w:val="24"/>
        </w:rPr>
        <w:t>eine gleiche Bedeutung zu. Die Idee kann aber im</w:t>
      </w:r>
      <w:r w:rsidR="00E3399C" w:rsidRPr="00CC0387">
        <w:rPr>
          <w:rFonts w:cstheme="minorHAnsi"/>
          <w:sz w:val="24"/>
          <w:szCs w:val="24"/>
        </w:rPr>
        <w:t xml:space="preserve"> </w:t>
      </w:r>
      <w:r w:rsidRPr="00CC0387">
        <w:rPr>
          <w:rFonts w:cstheme="minorHAnsi"/>
          <w:sz w:val="24"/>
          <w:szCs w:val="24"/>
        </w:rPr>
        <w:t>menschlichen Individuum zur Erscheinung kommen. Insofern</w:t>
      </w:r>
      <w:r w:rsidR="00E3399C" w:rsidRPr="00CC0387">
        <w:rPr>
          <w:rFonts w:cstheme="minorHAnsi"/>
          <w:sz w:val="24"/>
          <w:szCs w:val="24"/>
        </w:rPr>
        <w:t xml:space="preserve"> </w:t>
      </w:r>
      <w:r w:rsidRPr="00CC0387">
        <w:rPr>
          <w:rFonts w:cstheme="minorHAnsi"/>
          <w:sz w:val="24"/>
          <w:szCs w:val="24"/>
        </w:rPr>
        <w:t>der Mensch den Antrieben von dieser Seite folgt, empfindet</w:t>
      </w:r>
      <w:r w:rsidR="00E3399C" w:rsidRPr="00CC0387">
        <w:rPr>
          <w:rFonts w:cstheme="minorHAnsi"/>
          <w:sz w:val="24"/>
          <w:szCs w:val="24"/>
        </w:rPr>
        <w:t xml:space="preserve"> </w:t>
      </w:r>
      <w:r w:rsidRPr="00CC0387">
        <w:rPr>
          <w:rFonts w:cstheme="minorHAnsi"/>
          <w:sz w:val="24"/>
          <w:szCs w:val="24"/>
        </w:rPr>
        <w:t>er sich als frei. Der Monismus spricht aber der bloß</w:t>
      </w:r>
      <w:r w:rsidR="00E3399C" w:rsidRPr="00CC0387">
        <w:rPr>
          <w:rFonts w:cstheme="minorHAnsi"/>
          <w:sz w:val="24"/>
          <w:szCs w:val="24"/>
        </w:rPr>
        <w:t xml:space="preserve"> </w:t>
      </w:r>
      <w:r w:rsidRPr="00CC0387">
        <w:rPr>
          <w:rFonts w:cstheme="minorHAnsi"/>
          <w:sz w:val="24"/>
          <w:szCs w:val="24"/>
        </w:rPr>
        <w:t>schlu</w:t>
      </w:r>
      <w:r w:rsidR="00E3399C" w:rsidRPr="00CC0387">
        <w:rPr>
          <w:rFonts w:cstheme="minorHAnsi"/>
          <w:sz w:val="24"/>
          <w:szCs w:val="24"/>
        </w:rPr>
        <w:t>ss</w:t>
      </w:r>
      <w:r w:rsidRPr="00CC0387">
        <w:rPr>
          <w:rFonts w:cstheme="minorHAnsi"/>
          <w:sz w:val="24"/>
          <w:szCs w:val="24"/>
        </w:rPr>
        <w:t>folgernden Metaphysik alle Berechtigung ab, folglich</w:t>
      </w:r>
      <w:r w:rsidR="00E3399C" w:rsidRPr="00CC0387">
        <w:rPr>
          <w:rFonts w:cstheme="minorHAnsi"/>
          <w:sz w:val="24"/>
          <w:szCs w:val="24"/>
        </w:rPr>
        <w:t xml:space="preserve"> </w:t>
      </w:r>
      <w:r w:rsidRPr="00CC0387">
        <w:rPr>
          <w:rFonts w:cstheme="minorHAnsi"/>
          <w:sz w:val="24"/>
          <w:szCs w:val="24"/>
        </w:rPr>
        <w:t>auch den von sogenannten «Wesen an sich» herrührenden</w:t>
      </w:r>
      <w:r w:rsidR="00E3399C" w:rsidRPr="00CC0387">
        <w:rPr>
          <w:rFonts w:cstheme="minorHAnsi"/>
          <w:sz w:val="24"/>
          <w:szCs w:val="24"/>
        </w:rPr>
        <w:t xml:space="preserve"> </w:t>
      </w:r>
      <w:r w:rsidRPr="00CC0387">
        <w:rPr>
          <w:rFonts w:cstheme="minorHAnsi"/>
          <w:sz w:val="24"/>
          <w:szCs w:val="24"/>
        </w:rPr>
        <w:t>Antrieben des Handelns. Der Mensch kann nach monistischer</w:t>
      </w:r>
      <w:r w:rsidR="00E3399C" w:rsidRPr="00CC0387">
        <w:rPr>
          <w:rFonts w:cstheme="minorHAnsi"/>
          <w:sz w:val="24"/>
          <w:szCs w:val="24"/>
        </w:rPr>
        <w:t xml:space="preserve"> </w:t>
      </w:r>
      <w:r w:rsidRPr="00CC0387">
        <w:rPr>
          <w:rFonts w:cstheme="minorHAnsi"/>
          <w:sz w:val="24"/>
          <w:szCs w:val="24"/>
        </w:rPr>
        <w:t>Auffassung unfrei handeln, wenn er einem wahrnehmbaren</w:t>
      </w:r>
      <w:r w:rsidR="00E3399C" w:rsidRPr="00CC0387">
        <w:rPr>
          <w:rFonts w:cstheme="minorHAnsi"/>
          <w:sz w:val="24"/>
          <w:szCs w:val="24"/>
        </w:rPr>
        <w:t xml:space="preserve"> </w:t>
      </w:r>
      <w:r w:rsidRPr="00CC0387">
        <w:rPr>
          <w:rFonts w:cstheme="minorHAnsi"/>
          <w:sz w:val="24"/>
          <w:szCs w:val="24"/>
        </w:rPr>
        <w:t>äußeren Zwange folgt; er kann frei handeln,</w:t>
      </w:r>
      <w:r w:rsidR="00E3399C" w:rsidRPr="00CC0387">
        <w:rPr>
          <w:rFonts w:cstheme="minorHAnsi"/>
          <w:sz w:val="24"/>
          <w:szCs w:val="24"/>
        </w:rPr>
        <w:t xml:space="preserve"> </w:t>
      </w:r>
      <w:r w:rsidRPr="00CC0387">
        <w:rPr>
          <w:rFonts w:cstheme="minorHAnsi"/>
          <w:sz w:val="24"/>
          <w:szCs w:val="24"/>
        </w:rPr>
        <w:t>wenn er nur sich selbst gehorcht. Einen unbewußten, hinter</w:t>
      </w:r>
      <w:r w:rsidR="00E3399C" w:rsidRPr="00CC0387">
        <w:rPr>
          <w:rFonts w:cstheme="minorHAnsi"/>
          <w:sz w:val="24"/>
          <w:szCs w:val="24"/>
        </w:rPr>
        <w:t xml:space="preserve"> </w:t>
      </w:r>
      <w:r w:rsidRPr="00CC0387">
        <w:rPr>
          <w:rFonts w:cstheme="minorHAnsi"/>
          <w:sz w:val="24"/>
          <w:szCs w:val="24"/>
        </w:rPr>
        <w:t>Wahrnehmung und Begriff steckenden Zwang kann der</w:t>
      </w:r>
      <w:r w:rsidR="00E3399C" w:rsidRPr="00CC0387">
        <w:rPr>
          <w:rFonts w:cstheme="minorHAnsi"/>
          <w:sz w:val="24"/>
          <w:szCs w:val="24"/>
        </w:rPr>
        <w:t xml:space="preserve"> </w:t>
      </w:r>
      <w:r w:rsidRPr="00CC0387">
        <w:rPr>
          <w:rFonts w:cstheme="minorHAnsi"/>
          <w:sz w:val="24"/>
          <w:szCs w:val="24"/>
        </w:rPr>
        <w:t>Monismus nicht anerkennen. Wenn jemand von einer Handlung</w:t>
      </w:r>
      <w:r w:rsidR="00E3399C" w:rsidRPr="00CC0387">
        <w:rPr>
          <w:rFonts w:cstheme="minorHAnsi"/>
          <w:sz w:val="24"/>
          <w:szCs w:val="24"/>
        </w:rPr>
        <w:t xml:space="preserve"> </w:t>
      </w:r>
      <w:r w:rsidRPr="00CC0387">
        <w:rPr>
          <w:rFonts w:cstheme="minorHAnsi"/>
          <w:sz w:val="24"/>
          <w:szCs w:val="24"/>
        </w:rPr>
        <w:t xml:space="preserve">seines Mitmenschen behauptet: sie sei </w:t>
      </w:r>
      <w:r w:rsidRPr="00CC0387">
        <w:rPr>
          <w:rFonts w:cstheme="minorHAnsi"/>
          <w:i/>
          <w:iCs/>
          <w:sz w:val="24"/>
          <w:szCs w:val="24"/>
        </w:rPr>
        <w:t xml:space="preserve">unfrei </w:t>
      </w:r>
      <w:r w:rsidRPr="00CC0387">
        <w:rPr>
          <w:rFonts w:cstheme="minorHAnsi"/>
          <w:sz w:val="24"/>
          <w:szCs w:val="24"/>
        </w:rPr>
        <w:t>vollbracht,</w:t>
      </w:r>
      <w:r w:rsidR="00E3399C" w:rsidRPr="00CC0387">
        <w:rPr>
          <w:rFonts w:cstheme="minorHAnsi"/>
          <w:sz w:val="24"/>
          <w:szCs w:val="24"/>
        </w:rPr>
        <w:t xml:space="preserve"> </w:t>
      </w:r>
      <w:r w:rsidRPr="00CC0387">
        <w:rPr>
          <w:rFonts w:cstheme="minorHAnsi"/>
          <w:sz w:val="24"/>
          <w:szCs w:val="24"/>
        </w:rPr>
        <w:t>so muß er innerhalb der wahrnehmbaren Welt das Ding,</w:t>
      </w:r>
      <w:r w:rsidR="00E3399C" w:rsidRPr="00CC0387">
        <w:rPr>
          <w:rFonts w:cstheme="minorHAnsi"/>
          <w:sz w:val="24"/>
          <w:szCs w:val="24"/>
        </w:rPr>
        <w:t xml:space="preserve"> </w:t>
      </w:r>
      <w:r w:rsidRPr="00CC0387">
        <w:rPr>
          <w:rFonts w:cstheme="minorHAnsi"/>
          <w:sz w:val="24"/>
          <w:szCs w:val="24"/>
        </w:rPr>
        <w:t>oder den Menschen, oder die Einrichtung nachweisen, die</w:t>
      </w:r>
      <w:r w:rsidR="00E3399C" w:rsidRPr="00CC0387">
        <w:rPr>
          <w:rFonts w:cstheme="minorHAnsi"/>
          <w:sz w:val="24"/>
          <w:szCs w:val="24"/>
        </w:rPr>
        <w:t xml:space="preserve"> </w:t>
      </w:r>
      <w:r w:rsidRPr="00CC0387">
        <w:rPr>
          <w:rFonts w:cstheme="minorHAnsi"/>
          <w:sz w:val="24"/>
          <w:szCs w:val="24"/>
        </w:rPr>
        <w:t>jemand zu seiner Handlung veranlaßt haben; wenn der Behauptende</w:t>
      </w:r>
      <w:r w:rsidR="00E3399C" w:rsidRPr="00CC0387">
        <w:rPr>
          <w:rFonts w:cstheme="minorHAnsi"/>
          <w:sz w:val="24"/>
          <w:szCs w:val="24"/>
        </w:rPr>
        <w:t xml:space="preserve"> </w:t>
      </w:r>
      <w:r w:rsidRPr="00CC0387">
        <w:rPr>
          <w:rFonts w:cstheme="minorHAnsi"/>
          <w:sz w:val="24"/>
          <w:szCs w:val="24"/>
        </w:rPr>
        <w:t>sich auf Ursachen des Handelns außerhalb der</w:t>
      </w:r>
      <w:r w:rsidR="00E3399C" w:rsidRPr="00CC0387">
        <w:rPr>
          <w:rFonts w:cstheme="minorHAnsi"/>
          <w:sz w:val="24"/>
          <w:szCs w:val="24"/>
        </w:rPr>
        <w:t xml:space="preserve"> </w:t>
      </w:r>
      <w:r w:rsidRPr="00CC0387">
        <w:rPr>
          <w:rFonts w:cstheme="minorHAnsi"/>
          <w:sz w:val="24"/>
          <w:szCs w:val="24"/>
        </w:rPr>
        <w:t>sinnlich und geistig wirklichen Welt beruft, dann kann sich</w:t>
      </w:r>
      <w:r w:rsidR="00E3399C" w:rsidRPr="00CC0387">
        <w:rPr>
          <w:rFonts w:cstheme="minorHAnsi"/>
          <w:sz w:val="24"/>
          <w:szCs w:val="24"/>
        </w:rPr>
        <w:t xml:space="preserve"> </w:t>
      </w:r>
      <w:r w:rsidRPr="00CC0387">
        <w:rPr>
          <w:rFonts w:cstheme="minorHAnsi"/>
          <w:sz w:val="24"/>
          <w:szCs w:val="24"/>
        </w:rPr>
        <w:t>der Monismus auf eine solche Behauptung nicht einlassen.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Nach monistischer Auffassung handelt der Mensch teils</w:t>
      </w:r>
      <w:r w:rsidR="00A75696" w:rsidRPr="00CC0387">
        <w:rPr>
          <w:rFonts w:cstheme="minorHAnsi"/>
          <w:sz w:val="24"/>
          <w:szCs w:val="24"/>
        </w:rPr>
        <w:t xml:space="preserve"> </w:t>
      </w:r>
      <w:r w:rsidRPr="00CC0387">
        <w:rPr>
          <w:rFonts w:cstheme="minorHAnsi"/>
          <w:sz w:val="24"/>
          <w:szCs w:val="24"/>
        </w:rPr>
        <w:t>unfrei, teils frei. Er findet sich als unfrei in der Welt der</w:t>
      </w:r>
      <w:r w:rsidR="00A75696" w:rsidRPr="00CC0387">
        <w:rPr>
          <w:rFonts w:cstheme="minorHAnsi"/>
          <w:sz w:val="24"/>
          <w:szCs w:val="24"/>
        </w:rPr>
        <w:t xml:space="preserve"> </w:t>
      </w:r>
      <w:r w:rsidRPr="00CC0387">
        <w:rPr>
          <w:rFonts w:cstheme="minorHAnsi"/>
          <w:sz w:val="24"/>
          <w:szCs w:val="24"/>
        </w:rPr>
        <w:t xml:space="preserve">Wahrnehmungen vor und verwirklicht in sich den </w:t>
      </w:r>
      <w:r w:rsidRPr="00CC0387">
        <w:rPr>
          <w:rFonts w:cstheme="minorHAnsi"/>
          <w:i/>
          <w:iCs/>
          <w:sz w:val="24"/>
          <w:szCs w:val="24"/>
        </w:rPr>
        <w:t>freien</w:t>
      </w:r>
      <w:r w:rsidR="00A75696" w:rsidRPr="00CC0387">
        <w:rPr>
          <w:rFonts w:cstheme="minorHAnsi"/>
          <w:sz w:val="24"/>
          <w:szCs w:val="24"/>
        </w:rPr>
        <w:t xml:space="preserve"> </w:t>
      </w:r>
      <w:r w:rsidRPr="00CC0387">
        <w:rPr>
          <w:rFonts w:cstheme="minorHAnsi"/>
          <w:sz w:val="24"/>
          <w:szCs w:val="24"/>
        </w:rPr>
        <w:t>Geist.</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Die sittlichen Gebote, die der bloß schlu</w:t>
      </w:r>
      <w:r w:rsidR="00A75696" w:rsidRPr="00CC0387">
        <w:rPr>
          <w:rFonts w:cstheme="minorHAnsi"/>
          <w:sz w:val="24"/>
          <w:szCs w:val="24"/>
        </w:rPr>
        <w:t>ss</w:t>
      </w:r>
      <w:r w:rsidRPr="00CC0387">
        <w:rPr>
          <w:rFonts w:cstheme="minorHAnsi"/>
          <w:sz w:val="24"/>
          <w:szCs w:val="24"/>
        </w:rPr>
        <w:t>folgernde Metaphysiker</w:t>
      </w:r>
      <w:r w:rsidR="00A75696" w:rsidRPr="00CC0387">
        <w:rPr>
          <w:rFonts w:cstheme="minorHAnsi"/>
          <w:sz w:val="24"/>
          <w:szCs w:val="24"/>
        </w:rPr>
        <w:t xml:space="preserve"> </w:t>
      </w:r>
      <w:r w:rsidRPr="00CC0387">
        <w:rPr>
          <w:rFonts w:cstheme="minorHAnsi"/>
          <w:sz w:val="24"/>
          <w:szCs w:val="24"/>
        </w:rPr>
        <w:t>als Ausflüsse einer höheren Macht ansehen muß,</w:t>
      </w:r>
      <w:r w:rsidR="00A75696" w:rsidRPr="00CC0387">
        <w:rPr>
          <w:rFonts w:cstheme="minorHAnsi"/>
          <w:sz w:val="24"/>
          <w:szCs w:val="24"/>
        </w:rPr>
        <w:t xml:space="preserve"> </w:t>
      </w:r>
      <w:r w:rsidRPr="00CC0387">
        <w:rPr>
          <w:rFonts w:cstheme="minorHAnsi"/>
          <w:sz w:val="24"/>
          <w:szCs w:val="24"/>
        </w:rPr>
        <w:t xml:space="preserve">sind dem Bekenner des Monismus </w:t>
      </w:r>
      <w:r w:rsidRPr="00CC0387">
        <w:rPr>
          <w:rFonts w:cstheme="minorHAnsi"/>
          <w:i/>
          <w:iCs/>
          <w:sz w:val="24"/>
          <w:szCs w:val="24"/>
        </w:rPr>
        <w:t>Gedanken der Menschen;</w:t>
      </w:r>
      <w:r w:rsidR="00A75696" w:rsidRPr="00CC0387">
        <w:rPr>
          <w:rFonts w:cstheme="minorHAnsi"/>
          <w:sz w:val="24"/>
          <w:szCs w:val="24"/>
        </w:rPr>
        <w:t xml:space="preserve"> </w:t>
      </w:r>
      <w:r w:rsidRPr="00CC0387">
        <w:rPr>
          <w:rFonts w:cstheme="minorHAnsi"/>
          <w:sz w:val="24"/>
          <w:szCs w:val="24"/>
        </w:rPr>
        <w:t>die sittliche Weltordnung ist ihm weder der Abklatsch einer</w:t>
      </w:r>
      <w:r w:rsidR="00A75696" w:rsidRPr="00CC0387">
        <w:rPr>
          <w:rFonts w:cstheme="minorHAnsi"/>
          <w:sz w:val="24"/>
          <w:szCs w:val="24"/>
        </w:rPr>
        <w:t xml:space="preserve"> </w:t>
      </w:r>
      <w:r w:rsidRPr="00CC0387">
        <w:rPr>
          <w:rFonts w:cstheme="minorHAnsi"/>
          <w:sz w:val="24"/>
          <w:szCs w:val="24"/>
        </w:rPr>
        <w:t>rein mechanischen Naturordnung, noch einer außermenschlichen</w:t>
      </w:r>
      <w:r w:rsidR="00A75696" w:rsidRPr="00CC0387">
        <w:rPr>
          <w:rFonts w:cstheme="minorHAnsi"/>
          <w:sz w:val="24"/>
          <w:szCs w:val="24"/>
        </w:rPr>
        <w:t xml:space="preserve"> </w:t>
      </w:r>
      <w:r w:rsidRPr="00CC0387">
        <w:rPr>
          <w:rFonts w:cstheme="minorHAnsi"/>
          <w:sz w:val="24"/>
          <w:szCs w:val="24"/>
        </w:rPr>
        <w:t>Weltordnung, sondern durchaus freies Menschenwerk.</w:t>
      </w:r>
      <w:r w:rsidR="00A75696" w:rsidRPr="00CC0387">
        <w:rPr>
          <w:rFonts w:cstheme="minorHAnsi"/>
          <w:sz w:val="24"/>
          <w:szCs w:val="24"/>
        </w:rPr>
        <w:t xml:space="preserve"> </w:t>
      </w:r>
      <w:r w:rsidRPr="00CC0387">
        <w:rPr>
          <w:rFonts w:cstheme="minorHAnsi"/>
          <w:sz w:val="24"/>
          <w:szCs w:val="24"/>
        </w:rPr>
        <w:t>Der Mensch hat nicht den Willen eines außer ihm</w:t>
      </w:r>
      <w:r w:rsidR="00A75696" w:rsidRPr="00CC0387">
        <w:rPr>
          <w:rFonts w:cstheme="minorHAnsi"/>
          <w:sz w:val="24"/>
          <w:szCs w:val="24"/>
        </w:rPr>
        <w:t xml:space="preserve"> </w:t>
      </w:r>
      <w:r w:rsidRPr="00CC0387">
        <w:rPr>
          <w:rFonts w:cstheme="minorHAnsi"/>
          <w:sz w:val="24"/>
          <w:szCs w:val="24"/>
        </w:rPr>
        <w:t>liegenden Wesens in der Welt, sondern seinen eigenen durchzusetzen;</w:t>
      </w:r>
      <w:r w:rsidR="00A75696" w:rsidRPr="00CC0387">
        <w:rPr>
          <w:rFonts w:cstheme="minorHAnsi"/>
          <w:sz w:val="24"/>
          <w:szCs w:val="24"/>
        </w:rPr>
        <w:t xml:space="preserve"> </w:t>
      </w:r>
      <w:r w:rsidRPr="00CC0387">
        <w:rPr>
          <w:rFonts w:cstheme="minorHAnsi"/>
          <w:sz w:val="24"/>
          <w:szCs w:val="24"/>
        </w:rPr>
        <w:t>er verwirklicht nicht die Ratschlüsse und Intentionen</w:t>
      </w:r>
      <w:r w:rsidR="00A75696" w:rsidRPr="00CC0387">
        <w:rPr>
          <w:rFonts w:cstheme="minorHAnsi"/>
          <w:sz w:val="24"/>
          <w:szCs w:val="24"/>
        </w:rPr>
        <w:t xml:space="preserve"> </w:t>
      </w:r>
      <w:r w:rsidRPr="00CC0387">
        <w:rPr>
          <w:rFonts w:cstheme="minorHAnsi"/>
          <w:sz w:val="24"/>
          <w:szCs w:val="24"/>
        </w:rPr>
        <w:t>eines andern Wesens, sondern seine eigenen. Hinter</w:t>
      </w:r>
      <w:r w:rsidR="00A75696" w:rsidRPr="00CC0387">
        <w:rPr>
          <w:rFonts w:cstheme="minorHAnsi"/>
          <w:sz w:val="24"/>
          <w:szCs w:val="24"/>
        </w:rPr>
        <w:t xml:space="preserve"> </w:t>
      </w:r>
      <w:r w:rsidRPr="00CC0387">
        <w:rPr>
          <w:rFonts w:cstheme="minorHAnsi"/>
          <w:sz w:val="24"/>
          <w:szCs w:val="24"/>
        </w:rPr>
        <w:t>den handelnden Menschen sieht der Monismus nicht die</w:t>
      </w:r>
      <w:r w:rsidR="00A75696" w:rsidRPr="00CC0387">
        <w:rPr>
          <w:rFonts w:cstheme="minorHAnsi"/>
          <w:sz w:val="24"/>
          <w:szCs w:val="24"/>
        </w:rPr>
        <w:t xml:space="preserve"> </w:t>
      </w:r>
      <w:r w:rsidRPr="00CC0387">
        <w:rPr>
          <w:rFonts w:cstheme="minorHAnsi"/>
          <w:sz w:val="24"/>
          <w:szCs w:val="24"/>
        </w:rPr>
        <w:t>Zwecke einer ihm fremden Weltenlenkung, die die Menschen</w:t>
      </w:r>
      <w:r w:rsidR="00A75696" w:rsidRPr="00CC0387">
        <w:rPr>
          <w:rFonts w:cstheme="minorHAnsi"/>
          <w:sz w:val="24"/>
          <w:szCs w:val="24"/>
        </w:rPr>
        <w:t xml:space="preserve"> </w:t>
      </w:r>
      <w:r w:rsidRPr="00CC0387">
        <w:rPr>
          <w:rFonts w:cstheme="minorHAnsi"/>
          <w:sz w:val="24"/>
          <w:szCs w:val="24"/>
        </w:rPr>
        <w:t>nach ihrem Willen bestimmt, sondern die Menschen</w:t>
      </w:r>
      <w:r w:rsidR="00A75696" w:rsidRPr="00CC0387">
        <w:rPr>
          <w:rFonts w:cstheme="minorHAnsi"/>
          <w:sz w:val="24"/>
          <w:szCs w:val="24"/>
        </w:rPr>
        <w:t xml:space="preserve"> </w:t>
      </w:r>
      <w:r w:rsidRPr="00CC0387">
        <w:rPr>
          <w:rFonts w:cstheme="minorHAnsi"/>
          <w:sz w:val="24"/>
          <w:szCs w:val="24"/>
        </w:rPr>
        <w:t>verfolgen, insofern sie intuitive Ideen verwirklichen, nur</w:t>
      </w:r>
      <w:r w:rsidR="00A75696" w:rsidRPr="00CC0387">
        <w:rPr>
          <w:rFonts w:cstheme="minorHAnsi"/>
          <w:sz w:val="24"/>
          <w:szCs w:val="24"/>
        </w:rPr>
        <w:t xml:space="preserve"> </w:t>
      </w:r>
      <w:r w:rsidRPr="00CC0387">
        <w:rPr>
          <w:rFonts w:cstheme="minorHAnsi"/>
          <w:sz w:val="24"/>
          <w:szCs w:val="24"/>
        </w:rPr>
        <w:t xml:space="preserve">ihre eigenen, </w:t>
      </w:r>
      <w:r w:rsidRPr="00CC0387">
        <w:rPr>
          <w:rFonts w:cstheme="minorHAnsi"/>
          <w:i/>
          <w:iCs/>
          <w:sz w:val="24"/>
          <w:szCs w:val="24"/>
        </w:rPr>
        <w:t xml:space="preserve">menschlichen </w:t>
      </w:r>
      <w:r w:rsidRPr="00CC0387">
        <w:rPr>
          <w:rFonts w:cstheme="minorHAnsi"/>
          <w:sz w:val="24"/>
          <w:szCs w:val="24"/>
        </w:rPr>
        <w:t>Zwecke. Und zwar verfolgt jedes</w:t>
      </w:r>
      <w:r w:rsidR="00A75696" w:rsidRPr="00CC0387">
        <w:rPr>
          <w:rFonts w:cstheme="minorHAnsi"/>
          <w:sz w:val="24"/>
          <w:szCs w:val="24"/>
        </w:rPr>
        <w:t xml:space="preserve"> </w:t>
      </w:r>
      <w:r w:rsidRPr="00CC0387">
        <w:rPr>
          <w:rFonts w:cstheme="minorHAnsi"/>
          <w:sz w:val="24"/>
          <w:szCs w:val="24"/>
        </w:rPr>
        <w:t>Individuum seine besonderen Zwecke. Denn die Ideenwelt</w:t>
      </w:r>
      <w:r w:rsidR="00A75696" w:rsidRPr="00CC0387">
        <w:rPr>
          <w:rFonts w:cstheme="minorHAnsi"/>
          <w:sz w:val="24"/>
          <w:szCs w:val="24"/>
        </w:rPr>
        <w:t xml:space="preserve"> </w:t>
      </w:r>
      <w:r w:rsidRPr="00CC0387">
        <w:rPr>
          <w:rFonts w:cstheme="minorHAnsi"/>
          <w:sz w:val="24"/>
          <w:szCs w:val="24"/>
        </w:rPr>
        <w:t>lebt sich nicht in einer Gemeinschaft von Menschen, sondern</w:t>
      </w:r>
      <w:r w:rsidR="00A75696" w:rsidRPr="00CC0387">
        <w:rPr>
          <w:rFonts w:cstheme="minorHAnsi"/>
          <w:sz w:val="24"/>
          <w:szCs w:val="24"/>
        </w:rPr>
        <w:t xml:space="preserve"> </w:t>
      </w:r>
      <w:r w:rsidRPr="00CC0387">
        <w:rPr>
          <w:rFonts w:cstheme="minorHAnsi"/>
          <w:sz w:val="24"/>
          <w:szCs w:val="24"/>
        </w:rPr>
        <w:t>nur in menschlichen Individuen aus. Was als gemeinsames</w:t>
      </w:r>
      <w:r w:rsidR="00A75696" w:rsidRPr="00CC0387">
        <w:rPr>
          <w:rFonts w:cstheme="minorHAnsi"/>
          <w:sz w:val="24"/>
          <w:szCs w:val="24"/>
        </w:rPr>
        <w:t xml:space="preserve"> </w:t>
      </w:r>
      <w:r w:rsidRPr="00CC0387">
        <w:rPr>
          <w:rFonts w:cstheme="minorHAnsi"/>
          <w:sz w:val="24"/>
          <w:szCs w:val="24"/>
        </w:rPr>
        <w:t>Ziel einer menschlichen Gesamtheit sich ergibt, das ist nur</w:t>
      </w:r>
      <w:r w:rsidR="00A75696" w:rsidRPr="00CC0387">
        <w:rPr>
          <w:rFonts w:cstheme="minorHAnsi"/>
          <w:sz w:val="24"/>
          <w:szCs w:val="24"/>
        </w:rPr>
        <w:t xml:space="preserve"> </w:t>
      </w:r>
      <w:r w:rsidRPr="00CC0387">
        <w:rPr>
          <w:rFonts w:cstheme="minorHAnsi"/>
          <w:sz w:val="24"/>
          <w:szCs w:val="24"/>
        </w:rPr>
        <w:t>die Folge der einzelnen Willenstaten der Individuen, und</w:t>
      </w:r>
      <w:r w:rsidR="00A75696" w:rsidRPr="00CC0387">
        <w:rPr>
          <w:rFonts w:cstheme="minorHAnsi"/>
          <w:sz w:val="24"/>
          <w:szCs w:val="24"/>
        </w:rPr>
        <w:t xml:space="preserve"> </w:t>
      </w:r>
      <w:r w:rsidRPr="00CC0387">
        <w:rPr>
          <w:rFonts w:cstheme="minorHAnsi"/>
          <w:sz w:val="24"/>
          <w:szCs w:val="24"/>
        </w:rPr>
        <w:t>zwar meist einiger weniger Auserlesener, denen die anderen,</w:t>
      </w:r>
      <w:r w:rsidR="00A75696" w:rsidRPr="00CC0387">
        <w:rPr>
          <w:rFonts w:cstheme="minorHAnsi"/>
          <w:sz w:val="24"/>
          <w:szCs w:val="24"/>
        </w:rPr>
        <w:t xml:space="preserve"> </w:t>
      </w:r>
      <w:r w:rsidRPr="00CC0387">
        <w:rPr>
          <w:rFonts w:cstheme="minorHAnsi"/>
          <w:sz w:val="24"/>
          <w:szCs w:val="24"/>
        </w:rPr>
        <w:t xml:space="preserve">als ihren Autoritäten, folgen. Jeder von uns ist berufen </w:t>
      </w:r>
      <w:r w:rsidRPr="00CC0387">
        <w:rPr>
          <w:rFonts w:cstheme="minorHAnsi"/>
          <w:i/>
          <w:iCs/>
          <w:sz w:val="24"/>
          <w:szCs w:val="24"/>
        </w:rPr>
        <w:t>zum</w:t>
      </w:r>
      <w:r w:rsidR="00C8667B" w:rsidRPr="00CC0387">
        <w:rPr>
          <w:rFonts w:cstheme="minorHAnsi"/>
          <w:sz w:val="24"/>
          <w:szCs w:val="24"/>
        </w:rPr>
        <w:t xml:space="preserve"> </w:t>
      </w:r>
      <w:r w:rsidRPr="00CC0387">
        <w:rPr>
          <w:rFonts w:cstheme="minorHAnsi"/>
          <w:i/>
          <w:iCs/>
          <w:sz w:val="24"/>
          <w:szCs w:val="24"/>
        </w:rPr>
        <w:t>freien Geist</w:t>
      </w:r>
      <w:r w:rsidR="00A75696" w:rsidRPr="00CC0387">
        <w:rPr>
          <w:rFonts w:cstheme="minorHAnsi"/>
          <w:i/>
          <w:iCs/>
          <w:sz w:val="24"/>
          <w:szCs w:val="24"/>
        </w:rPr>
        <w:t>,</w:t>
      </w:r>
      <w:r w:rsidRPr="00CC0387">
        <w:rPr>
          <w:rFonts w:cstheme="minorHAnsi"/>
          <w:i/>
          <w:iCs/>
          <w:sz w:val="24"/>
          <w:szCs w:val="24"/>
        </w:rPr>
        <w:t xml:space="preserve"> </w:t>
      </w:r>
      <w:r w:rsidRPr="00CC0387">
        <w:rPr>
          <w:rFonts w:cstheme="minorHAnsi"/>
          <w:sz w:val="24"/>
          <w:szCs w:val="24"/>
        </w:rPr>
        <w:t>wie jeder Rosenkeim berufen ist, Rose zu</w:t>
      </w:r>
      <w:r w:rsidR="00A75696" w:rsidRPr="00CC0387">
        <w:rPr>
          <w:rFonts w:cstheme="minorHAnsi"/>
          <w:sz w:val="24"/>
          <w:szCs w:val="24"/>
        </w:rPr>
        <w:t xml:space="preserve"> </w:t>
      </w:r>
      <w:r w:rsidRPr="00CC0387">
        <w:rPr>
          <w:rFonts w:cstheme="minorHAnsi"/>
          <w:sz w:val="24"/>
          <w:szCs w:val="24"/>
        </w:rPr>
        <w:t>werden.</w:t>
      </w:r>
    </w:p>
    <w:p w:rsidR="00A75696"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Der Monismus ist also im Gebiete des wahrhaft sittlichen</w:t>
      </w:r>
      <w:r w:rsidR="00A75696" w:rsidRPr="00CC0387">
        <w:rPr>
          <w:rFonts w:cstheme="minorHAnsi"/>
          <w:sz w:val="24"/>
          <w:szCs w:val="24"/>
        </w:rPr>
        <w:t xml:space="preserve"> </w:t>
      </w:r>
      <w:r w:rsidRPr="00CC0387">
        <w:rPr>
          <w:rFonts w:cstheme="minorHAnsi"/>
          <w:sz w:val="24"/>
          <w:szCs w:val="24"/>
        </w:rPr>
        <w:t xml:space="preserve">Handelns </w:t>
      </w:r>
      <w:r w:rsidRPr="00CC0387">
        <w:rPr>
          <w:rFonts w:cstheme="minorHAnsi"/>
          <w:i/>
          <w:iCs/>
          <w:sz w:val="24"/>
          <w:szCs w:val="24"/>
        </w:rPr>
        <w:t xml:space="preserve">Freiheitsphilosophie, </w:t>
      </w:r>
      <w:r w:rsidR="00CE4960" w:rsidRPr="00CC0387">
        <w:rPr>
          <w:rFonts w:cstheme="minorHAnsi"/>
          <w:sz w:val="24"/>
          <w:szCs w:val="24"/>
        </w:rPr>
        <w:t>w</w:t>
      </w:r>
      <w:r w:rsidRPr="00CC0387">
        <w:rPr>
          <w:rFonts w:cstheme="minorHAnsi"/>
          <w:sz w:val="24"/>
          <w:szCs w:val="24"/>
        </w:rPr>
        <w:t>eil er Wirklichkeitsphilosophie</w:t>
      </w:r>
      <w:r w:rsidR="00A75696" w:rsidRPr="00CC0387">
        <w:rPr>
          <w:rFonts w:cstheme="minorHAnsi"/>
          <w:sz w:val="24"/>
          <w:szCs w:val="24"/>
        </w:rPr>
        <w:t xml:space="preserve"> </w:t>
      </w:r>
      <w:r w:rsidRPr="00CC0387">
        <w:rPr>
          <w:rFonts w:cstheme="minorHAnsi"/>
          <w:sz w:val="24"/>
          <w:szCs w:val="24"/>
        </w:rPr>
        <w:t>ist, so weist er ebenso gut die metaphysischen, unwirklichen Einschränkungen des freien Geistes zurück, wie</w:t>
      </w:r>
      <w:r w:rsidR="00A75696" w:rsidRPr="00CC0387">
        <w:rPr>
          <w:rFonts w:cstheme="minorHAnsi"/>
          <w:sz w:val="24"/>
          <w:szCs w:val="24"/>
        </w:rPr>
        <w:t xml:space="preserve"> </w:t>
      </w:r>
      <w:r w:rsidRPr="00CC0387">
        <w:rPr>
          <w:rFonts w:cstheme="minorHAnsi"/>
          <w:sz w:val="24"/>
          <w:szCs w:val="24"/>
        </w:rPr>
        <w:t xml:space="preserve">er die physischen und historischen (naiv-wirklichen) </w:t>
      </w:r>
      <w:r w:rsidRPr="00CC0387">
        <w:rPr>
          <w:rFonts w:cstheme="minorHAnsi"/>
          <w:i/>
          <w:iCs/>
          <w:sz w:val="24"/>
          <w:szCs w:val="24"/>
        </w:rPr>
        <w:t>des</w:t>
      </w:r>
      <w:r w:rsidR="00A75696" w:rsidRPr="00CC0387">
        <w:rPr>
          <w:rFonts w:cstheme="minorHAnsi"/>
          <w:sz w:val="24"/>
          <w:szCs w:val="24"/>
        </w:rPr>
        <w:t xml:space="preserve"> </w:t>
      </w:r>
      <w:r w:rsidRPr="00CC0387">
        <w:rPr>
          <w:rFonts w:cstheme="minorHAnsi"/>
          <w:sz w:val="24"/>
          <w:szCs w:val="24"/>
        </w:rPr>
        <w:t>naiven Menschen anerkennt. Weil er den Menschen nicht als</w:t>
      </w:r>
      <w:r w:rsidR="00A75696" w:rsidRPr="00CC0387">
        <w:rPr>
          <w:rFonts w:cstheme="minorHAnsi"/>
          <w:sz w:val="24"/>
          <w:szCs w:val="24"/>
        </w:rPr>
        <w:t xml:space="preserve"> </w:t>
      </w:r>
      <w:r w:rsidRPr="00CC0387">
        <w:rPr>
          <w:rFonts w:cstheme="minorHAnsi"/>
          <w:sz w:val="24"/>
          <w:szCs w:val="24"/>
        </w:rPr>
        <w:t>abgeschlossenes Produkt, das in jedem Augenblicke seines</w:t>
      </w:r>
      <w:r w:rsidR="00A75696" w:rsidRPr="00CC0387">
        <w:rPr>
          <w:rFonts w:cstheme="minorHAnsi"/>
          <w:sz w:val="24"/>
          <w:szCs w:val="24"/>
        </w:rPr>
        <w:t xml:space="preserve"> </w:t>
      </w:r>
      <w:r w:rsidRPr="00CC0387">
        <w:rPr>
          <w:rFonts w:cstheme="minorHAnsi"/>
          <w:sz w:val="24"/>
          <w:szCs w:val="24"/>
        </w:rPr>
        <w:t>Lebens sein volles Wesen entfaltet, betrachtet, so scheint ihm</w:t>
      </w:r>
      <w:r w:rsidR="00A75696" w:rsidRPr="00CC0387">
        <w:rPr>
          <w:rFonts w:cstheme="minorHAnsi"/>
          <w:sz w:val="24"/>
          <w:szCs w:val="24"/>
        </w:rPr>
        <w:t xml:space="preserve"> </w:t>
      </w:r>
      <w:r w:rsidRPr="00CC0387">
        <w:rPr>
          <w:rFonts w:cstheme="minorHAnsi"/>
          <w:sz w:val="24"/>
          <w:szCs w:val="24"/>
        </w:rPr>
        <w:t xml:space="preserve">der Streit, ob der Mensch als solcher </w:t>
      </w:r>
      <w:r w:rsidRPr="00CC0387">
        <w:rPr>
          <w:rFonts w:cstheme="minorHAnsi"/>
          <w:i/>
          <w:iCs/>
          <w:sz w:val="24"/>
          <w:szCs w:val="24"/>
        </w:rPr>
        <w:t xml:space="preserve">frei ist oder nicht, </w:t>
      </w:r>
      <w:r w:rsidRPr="00CC0387">
        <w:rPr>
          <w:rFonts w:cstheme="minorHAnsi"/>
          <w:sz w:val="24"/>
          <w:szCs w:val="24"/>
        </w:rPr>
        <w:t>nichtig.</w:t>
      </w:r>
      <w:r w:rsidR="00A75696" w:rsidRPr="00CC0387">
        <w:rPr>
          <w:rFonts w:cstheme="minorHAnsi"/>
          <w:sz w:val="24"/>
          <w:szCs w:val="24"/>
        </w:rPr>
        <w:t xml:space="preserve"> </w:t>
      </w:r>
      <w:r w:rsidRPr="00CC0387">
        <w:rPr>
          <w:rFonts w:cstheme="minorHAnsi"/>
          <w:sz w:val="24"/>
          <w:szCs w:val="24"/>
        </w:rPr>
        <w:t>Er sieht in dem Menschen ein sich entwickelndes Wesen</w:t>
      </w:r>
      <w:r w:rsidR="00A75696" w:rsidRPr="00CC0387">
        <w:rPr>
          <w:rFonts w:cstheme="minorHAnsi"/>
          <w:sz w:val="24"/>
          <w:szCs w:val="24"/>
        </w:rPr>
        <w:t xml:space="preserve"> </w:t>
      </w:r>
      <w:r w:rsidRPr="00CC0387">
        <w:rPr>
          <w:rFonts w:cstheme="minorHAnsi"/>
          <w:sz w:val="24"/>
          <w:szCs w:val="24"/>
        </w:rPr>
        <w:t>und fragt, ob auf dieser Entwickelungsbahn auch die Stufe</w:t>
      </w:r>
      <w:r w:rsidR="00A75696" w:rsidRPr="00CC0387">
        <w:rPr>
          <w:rFonts w:cstheme="minorHAnsi"/>
          <w:sz w:val="24"/>
          <w:szCs w:val="24"/>
        </w:rPr>
        <w:t xml:space="preserve"> </w:t>
      </w:r>
      <w:r w:rsidRPr="00CC0387">
        <w:rPr>
          <w:rFonts w:cstheme="minorHAnsi"/>
          <w:sz w:val="24"/>
          <w:szCs w:val="24"/>
        </w:rPr>
        <w:t>des freien Geistes erreicht werden kann.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Der Monismus weiß, daß die Natur den Menschen nicht</w:t>
      </w:r>
      <w:r w:rsidR="00A75696" w:rsidRPr="00CC0387">
        <w:rPr>
          <w:rFonts w:cstheme="minorHAnsi"/>
          <w:sz w:val="24"/>
          <w:szCs w:val="24"/>
        </w:rPr>
        <w:t xml:space="preserve"> </w:t>
      </w:r>
      <w:r w:rsidRPr="00CC0387">
        <w:rPr>
          <w:rFonts w:cstheme="minorHAnsi"/>
          <w:sz w:val="24"/>
          <w:szCs w:val="24"/>
        </w:rPr>
        <w:t>als freien Geist fix und fertig aus ihren Armen entlä</w:t>
      </w:r>
      <w:r w:rsidR="00A75696" w:rsidRPr="00CC0387">
        <w:rPr>
          <w:rFonts w:cstheme="minorHAnsi"/>
          <w:sz w:val="24"/>
          <w:szCs w:val="24"/>
        </w:rPr>
        <w:t>ss</w:t>
      </w:r>
      <w:r w:rsidRPr="00CC0387">
        <w:rPr>
          <w:rFonts w:cstheme="minorHAnsi"/>
          <w:sz w:val="24"/>
          <w:szCs w:val="24"/>
        </w:rPr>
        <w:t>t, sondern</w:t>
      </w:r>
      <w:r w:rsidR="00A75696" w:rsidRPr="00CC0387">
        <w:rPr>
          <w:rFonts w:cstheme="minorHAnsi"/>
          <w:sz w:val="24"/>
          <w:szCs w:val="24"/>
        </w:rPr>
        <w:t xml:space="preserve"> </w:t>
      </w:r>
      <w:r w:rsidRPr="00CC0387">
        <w:rPr>
          <w:rFonts w:cstheme="minorHAnsi"/>
          <w:sz w:val="24"/>
          <w:szCs w:val="24"/>
        </w:rPr>
        <w:t>daß sie ihn bis zu einer gewissen Stufe führt, von der</w:t>
      </w:r>
      <w:r w:rsidR="00A75696" w:rsidRPr="00CC0387">
        <w:rPr>
          <w:rFonts w:cstheme="minorHAnsi"/>
          <w:sz w:val="24"/>
          <w:szCs w:val="24"/>
        </w:rPr>
        <w:t xml:space="preserve"> </w:t>
      </w:r>
      <w:r w:rsidRPr="00CC0387">
        <w:rPr>
          <w:rFonts w:cstheme="minorHAnsi"/>
          <w:sz w:val="24"/>
          <w:szCs w:val="24"/>
        </w:rPr>
        <w:t>aus er noch</w:t>
      </w:r>
      <w:r w:rsidR="00A75696" w:rsidRPr="00CC0387">
        <w:rPr>
          <w:rFonts w:cstheme="minorHAnsi"/>
          <w:sz w:val="24"/>
          <w:szCs w:val="24"/>
        </w:rPr>
        <w:t xml:space="preserve"> </w:t>
      </w:r>
      <w:r w:rsidRPr="00CC0387">
        <w:rPr>
          <w:rFonts w:cstheme="minorHAnsi"/>
          <w:sz w:val="24"/>
          <w:szCs w:val="24"/>
        </w:rPr>
        <w:t>immer als unfreies Wesen sich weiter entwickelt,</w:t>
      </w:r>
      <w:r w:rsidR="00A75696" w:rsidRPr="00CC0387">
        <w:rPr>
          <w:rFonts w:cstheme="minorHAnsi"/>
          <w:sz w:val="24"/>
          <w:szCs w:val="24"/>
        </w:rPr>
        <w:t xml:space="preserve"> </w:t>
      </w:r>
      <w:r w:rsidRPr="00CC0387">
        <w:rPr>
          <w:rFonts w:cstheme="minorHAnsi"/>
          <w:sz w:val="24"/>
          <w:szCs w:val="24"/>
        </w:rPr>
        <w:t>bis er an den Punkt kommt, wo er sich selbst findet.</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Der Monismus ist sich klar darüber, daß ein Wesen, das</w:t>
      </w:r>
      <w:r w:rsidR="00A75696" w:rsidRPr="00CC0387">
        <w:rPr>
          <w:rFonts w:cstheme="minorHAnsi"/>
          <w:sz w:val="24"/>
          <w:szCs w:val="24"/>
        </w:rPr>
        <w:t xml:space="preserve"> </w:t>
      </w:r>
      <w:r w:rsidRPr="00CC0387">
        <w:rPr>
          <w:rFonts w:cstheme="minorHAnsi"/>
          <w:sz w:val="24"/>
          <w:szCs w:val="24"/>
        </w:rPr>
        <w:t>unter einem physischen oder moralischen Zwange handelt,</w:t>
      </w:r>
      <w:r w:rsidR="00A75696" w:rsidRPr="00CC0387">
        <w:rPr>
          <w:rFonts w:cstheme="minorHAnsi"/>
          <w:sz w:val="24"/>
          <w:szCs w:val="24"/>
        </w:rPr>
        <w:t xml:space="preserve"> </w:t>
      </w:r>
      <w:r w:rsidRPr="00CC0387">
        <w:rPr>
          <w:rFonts w:cstheme="minorHAnsi"/>
          <w:sz w:val="24"/>
          <w:szCs w:val="24"/>
        </w:rPr>
        <w:t>nicht wahrhaftig sittlich sein kann. Er betrachtet den Durchgang</w:t>
      </w:r>
      <w:r w:rsidR="00A75696" w:rsidRPr="00CC0387">
        <w:rPr>
          <w:rFonts w:cstheme="minorHAnsi"/>
          <w:sz w:val="24"/>
          <w:szCs w:val="24"/>
        </w:rPr>
        <w:t xml:space="preserve"> </w:t>
      </w:r>
      <w:r w:rsidRPr="00CC0387">
        <w:rPr>
          <w:rFonts w:cstheme="minorHAnsi"/>
          <w:sz w:val="24"/>
          <w:szCs w:val="24"/>
        </w:rPr>
        <w:t>durch das automatische Handeln (nach natürlichen</w:t>
      </w:r>
      <w:r w:rsidR="00A75696" w:rsidRPr="00CC0387">
        <w:rPr>
          <w:rFonts w:cstheme="minorHAnsi"/>
          <w:sz w:val="24"/>
          <w:szCs w:val="24"/>
        </w:rPr>
        <w:t xml:space="preserve"> </w:t>
      </w:r>
      <w:r w:rsidRPr="00CC0387">
        <w:rPr>
          <w:rFonts w:cstheme="minorHAnsi"/>
          <w:sz w:val="24"/>
          <w:szCs w:val="24"/>
        </w:rPr>
        <w:t xml:space="preserve">Trieben und Instinkten) und denjenigen durch </w:t>
      </w:r>
      <w:r w:rsidRPr="00CC0387">
        <w:rPr>
          <w:rFonts w:cstheme="minorHAnsi"/>
          <w:sz w:val="24"/>
          <w:szCs w:val="24"/>
        </w:rPr>
        <w:lastRenderedPageBreak/>
        <w:t>das gehorsame</w:t>
      </w:r>
      <w:r w:rsidR="00A75696" w:rsidRPr="00CC0387">
        <w:rPr>
          <w:rFonts w:cstheme="minorHAnsi"/>
          <w:sz w:val="24"/>
          <w:szCs w:val="24"/>
        </w:rPr>
        <w:t xml:space="preserve"> </w:t>
      </w:r>
      <w:r w:rsidRPr="00CC0387">
        <w:rPr>
          <w:rFonts w:cstheme="minorHAnsi"/>
          <w:sz w:val="24"/>
          <w:szCs w:val="24"/>
        </w:rPr>
        <w:t>Handeln (nach sittlichen Normen) als notwendige</w:t>
      </w:r>
      <w:r w:rsidR="00A75696" w:rsidRPr="00CC0387">
        <w:rPr>
          <w:rFonts w:cstheme="minorHAnsi"/>
          <w:sz w:val="24"/>
          <w:szCs w:val="24"/>
        </w:rPr>
        <w:t xml:space="preserve"> </w:t>
      </w:r>
      <w:r w:rsidRPr="00CC0387">
        <w:rPr>
          <w:rFonts w:cstheme="minorHAnsi"/>
          <w:sz w:val="24"/>
          <w:szCs w:val="24"/>
        </w:rPr>
        <w:t>Vorstufen der Sittlichkeit, aber er sieht die Möglichkeit ein,</w:t>
      </w:r>
      <w:r w:rsidR="00A75696" w:rsidRPr="00CC0387">
        <w:rPr>
          <w:rFonts w:cstheme="minorHAnsi"/>
          <w:sz w:val="24"/>
          <w:szCs w:val="24"/>
        </w:rPr>
        <w:t xml:space="preserve"> </w:t>
      </w:r>
      <w:r w:rsidRPr="00CC0387">
        <w:rPr>
          <w:rFonts w:cstheme="minorHAnsi"/>
          <w:sz w:val="24"/>
          <w:szCs w:val="24"/>
        </w:rPr>
        <w:t>beide Durchgangsstadien durch den freien Geist zu überwinden.</w:t>
      </w:r>
      <w:r w:rsidR="00A75696" w:rsidRPr="00CC0387">
        <w:rPr>
          <w:rFonts w:cstheme="minorHAnsi"/>
          <w:sz w:val="24"/>
          <w:szCs w:val="24"/>
        </w:rPr>
        <w:t xml:space="preserve"> </w:t>
      </w:r>
      <w:r w:rsidRPr="00CC0387">
        <w:rPr>
          <w:rFonts w:cstheme="minorHAnsi"/>
          <w:sz w:val="24"/>
          <w:szCs w:val="24"/>
        </w:rPr>
        <w:t>Der Monismus befreit die wahrhaft sittliche Weltanschauung</w:t>
      </w:r>
      <w:r w:rsidR="00A75696" w:rsidRPr="00CC0387">
        <w:rPr>
          <w:rFonts w:cstheme="minorHAnsi"/>
          <w:sz w:val="24"/>
          <w:szCs w:val="24"/>
        </w:rPr>
        <w:t xml:space="preserve"> </w:t>
      </w:r>
      <w:r w:rsidRPr="00CC0387">
        <w:rPr>
          <w:rFonts w:cstheme="minorHAnsi"/>
          <w:sz w:val="24"/>
          <w:szCs w:val="24"/>
        </w:rPr>
        <w:t xml:space="preserve">im </w:t>
      </w:r>
      <w:r w:rsidR="00A75696" w:rsidRPr="00CC0387">
        <w:rPr>
          <w:rFonts w:cstheme="minorHAnsi"/>
          <w:sz w:val="24"/>
          <w:szCs w:val="24"/>
        </w:rPr>
        <w:t>Allgemeinen</w:t>
      </w:r>
      <w:r w:rsidRPr="00CC0387">
        <w:rPr>
          <w:rFonts w:cstheme="minorHAnsi"/>
          <w:sz w:val="24"/>
          <w:szCs w:val="24"/>
        </w:rPr>
        <w:t xml:space="preserve"> von den innerweltlichen Fesseln</w:t>
      </w:r>
      <w:r w:rsidR="00A75696" w:rsidRPr="00CC0387">
        <w:rPr>
          <w:rFonts w:cstheme="minorHAnsi"/>
          <w:sz w:val="24"/>
          <w:szCs w:val="24"/>
        </w:rPr>
        <w:t xml:space="preserve"> </w:t>
      </w:r>
      <w:r w:rsidRPr="00CC0387">
        <w:rPr>
          <w:rFonts w:cstheme="minorHAnsi"/>
          <w:sz w:val="24"/>
          <w:szCs w:val="24"/>
        </w:rPr>
        <w:t>der naiven Sittlichkeitsmaximen und von den außerweltlichen</w:t>
      </w:r>
      <w:r w:rsidR="00A75696" w:rsidRPr="00CC0387">
        <w:rPr>
          <w:rFonts w:cstheme="minorHAnsi"/>
          <w:sz w:val="24"/>
          <w:szCs w:val="24"/>
        </w:rPr>
        <w:t xml:space="preserve"> </w:t>
      </w:r>
      <w:r w:rsidRPr="00CC0387">
        <w:rPr>
          <w:rFonts w:cstheme="minorHAnsi"/>
          <w:sz w:val="24"/>
          <w:szCs w:val="24"/>
        </w:rPr>
        <w:t>Sittlichkeitsmaximen der spekulierenden Metaphysiker.</w:t>
      </w:r>
      <w:r w:rsidR="00A75696" w:rsidRPr="00CC0387">
        <w:rPr>
          <w:rFonts w:cstheme="minorHAnsi"/>
          <w:sz w:val="24"/>
          <w:szCs w:val="24"/>
        </w:rPr>
        <w:t xml:space="preserve"> </w:t>
      </w:r>
      <w:r w:rsidRPr="00CC0387">
        <w:rPr>
          <w:rFonts w:cstheme="minorHAnsi"/>
          <w:sz w:val="24"/>
          <w:szCs w:val="24"/>
        </w:rPr>
        <w:t>Jene kann er nicht aus der Welt schaffen, wie er die</w:t>
      </w:r>
      <w:r w:rsidR="00A75696" w:rsidRPr="00CC0387">
        <w:rPr>
          <w:rFonts w:cstheme="minorHAnsi"/>
          <w:sz w:val="24"/>
          <w:szCs w:val="24"/>
        </w:rPr>
        <w:t xml:space="preserve"> </w:t>
      </w:r>
      <w:r w:rsidRPr="00CC0387">
        <w:rPr>
          <w:rFonts w:cstheme="minorHAnsi"/>
          <w:sz w:val="24"/>
          <w:szCs w:val="24"/>
        </w:rPr>
        <w:t>Wahrnehmung nicht aus der Welt schaffen kann, diese lehnt</w:t>
      </w:r>
      <w:r w:rsidR="00A75696" w:rsidRPr="00CC0387">
        <w:rPr>
          <w:rFonts w:cstheme="minorHAnsi"/>
          <w:sz w:val="24"/>
          <w:szCs w:val="24"/>
        </w:rPr>
        <w:t xml:space="preserve"> </w:t>
      </w:r>
      <w:r w:rsidRPr="00CC0387">
        <w:rPr>
          <w:rFonts w:cstheme="minorHAnsi"/>
          <w:sz w:val="24"/>
          <w:szCs w:val="24"/>
        </w:rPr>
        <w:t>er ab, weil er alle Erklärungsprinzipien zur Aufhellung</w:t>
      </w:r>
      <w:r w:rsidR="00A75696" w:rsidRPr="00CC0387">
        <w:rPr>
          <w:rFonts w:cstheme="minorHAnsi"/>
          <w:sz w:val="24"/>
          <w:szCs w:val="24"/>
        </w:rPr>
        <w:t xml:space="preserve"> </w:t>
      </w:r>
      <w:r w:rsidRPr="00CC0387">
        <w:rPr>
          <w:rFonts w:cstheme="minorHAnsi"/>
          <w:sz w:val="24"/>
          <w:szCs w:val="24"/>
        </w:rPr>
        <w:t>der Welterscheinungen innerhalb der Welt sucht und keine</w:t>
      </w:r>
      <w:r w:rsidR="00A75696" w:rsidRPr="00CC0387">
        <w:rPr>
          <w:rFonts w:cstheme="minorHAnsi"/>
          <w:sz w:val="24"/>
          <w:szCs w:val="24"/>
        </w:rPr>
        <w:t xml:space="preserve"> </w:t>
      </w:r>
      <w:r w:rsidRPr="00CC0387">
        <w:rPr>
          <w:rFonts w:cstheme="minorHAnsi"/>
          <w:sz w:val="24"/>
          <w:szCs w:val="24"/>
        </w:rPr>
        <w:t>außerhalb derselben. Ebenso wie der Monismus es ablehnt,</w:t>
      </w:r>
      <w:r w:rsidR="00A75696" w:rsidRPr="00CC0387">
        <w:rPr>
          <w:rFonts w:cstheme="minorHAnsi"/>
          <w:sz w:val="24"/>
          <w:szCs w:val="24"/>
        </w:rPr>
        <w:t xml:space="preserve"> </w:t>
      </w:r>
      <w:r w:rsidRPr="00CC0387">
        <w:rPr>
          <w:rFonts w:cstheme="minorHAnsi"/>
          <w:sz w:val="24"/>
          <w:szCs w:val="24"/>
        </w:rPr>
        <w:t>an andere Erkenntnisprinzipien als solche für Menschen</w:t>
      </w:r>
      <w:r w:rsidR="00A75696" w:rsidRPr="00CC0387">
        <w:rPr>
          <w:rFonts w:cstheme="minorHAnsi"/>
          <w:sz w:val="24"/>
          <w:szCs w:val="24"/>
        </w:rPr>
        <w:t xml:space="preserve"> </w:t>
      </w:r>
      <w:r w:rsidRPr="00CC0387">
        <w:rPr>
          <w:rFonts w:cstheme="minorHAnsi"/>
          <w:sz w:val="24"/>
          <w:szCs w:val="24"/>
        </w:rPr>
        <w:t>auch nur zu denken (vergleiche S. 126 f.), so weist er auch</w:t>
      </w:r>
      <w:r w:rsidR="00A75696" w:rsidRPr="00CC0387">
        <w:rPr>
          <w:rFonts w:cstheme="minorHAnsi"/>
          <w:sz w:val="24"/>
          <w:szCs w:val="24"/>
        </w:rPr>
        <w:t xml:space="preserve"> </w:t>
      </w:r>
      <w:r w:rsidRPr="00CC0387">
        <w:rPr>
          <w:rFonts w:cstheme="minorHAnsi"/>
          <w:sz w:val="24"/>
          <w:szCs w:val="24"/>
        </w:rPr>
        <w:t>den Gedanken an andere Sittlichkeitsmaximen als solche für</w:t>
      </w:r>
      <w:r w:rsidR="00A75696" w:rsidRPr="00CC0387">
        <w:rPr>
          <w:rFonts w:cstheme="minorHAnsi"/>
          <w:sz w:val="24"/>
          <w:szCs w:val="24"/>
        </w:rPr>
        <w:t xml:space="preserve"> </w:t>
      </w:r>
      <w:r w:rsidRPr="00CC0387">
        <w:rPr>
          <w:rFonts w:cstheme="minorHAnsi"/>
          <w:sz w:val="24"/>
          <w:szCs w:val="24"/>
        </w:rPr>
        <w:t>Menschen entschieden zurück. Die menschliche Sittlichkeit</w:t>
      </w:r>
      <w:r w:rsidR="00A75696" w:rsidRPr="00CC0387">
        <w:rPr>
          <w:rFonts w:cstheme="minorHAnsi"/>
          <w:sz w:val="24"/>
          <w:szCs w:val="24"/>
        </w:rPr>
        <w:t xml:space="preserve"> </w:t>
      </w:r>
      <w:r w:rsidRPr="00CC0387">
        <w:rPr>
          <w:rFonts w:cstheme="minorHAnsi"/>
          <w:sz w:val="24"/>
          <w:szCs w:val="24"/>
        </w:rPr>
        <w:t>ist wie die menschliche Erkenntnis bedingt durch die menschliche</w:t>
      </w:r>
      <w:r w:rsidR="00A75696" w:rsidRPr="00CC0387">
        <w:rPr>
          <w:rFonts w:cstheme="minorHAnsi"/>
          <w:sz w:val="24"/>
          <w:szCs w:val="24"/>
        </w:rPr>
        <w:t xml:space="preserve"> </w:t>
      </w:r>
      <w:r w:rsidRPr="00CC0387">
        <w:rPr>
          <w:rFonts w:cstheme="minorHAnsi"/>
          <w:sz w:val="24"/>
          <w:szCs w:val="24"/>
        </w:rPr>
        <w:t>Natur. Und so wie andere Wesen unter Erkenntnis</w:t>
      </w:r>
      <w:r w:rsidR="00A75696" w:rsidRPr="00CC0387">
        <w:rPr>
          <w:rFonts w:cstheme="minorHAnsi"/>
          <w:sz w:val="24"/>
          <w:szCs w:val="24"/>
        </w:rPr>
        <w:t xml:space="preserve"> </w:t>
      </w:r>
      <w:r w:rsidRPr="00CC0387">
        <w:rPr>
          <w:rFonts w:cstheme="minorHAnsi"/>
          <w:sz w:val="24"/>
          <w:szCs w:val="24"/>
        </w:rPr>
        <w:t>etwas ganz anderes verstehen werden als wir, so werden</w:t>
      </w:r>
      <w:r w:rsidR="00A75696" w:rsidRPr="00CC0387">
        <w:rPr>
          <w:rFonts w:cstheme="minorHAnsi"/>
          <w:sz w:val="24"/>
          <w:szCs w:val="24"/>
        </w:rPr>
        <w:t xml:space="preserve"> </w:t>
      </w:r>
      <w:r w:rsidRPr="00CC0387">
        <w:rPr>
          <w:rFonts w:cstheme="minorHAnsi"/>
          <w:sz w:val="24"/>
          <w:szCs w:val="24"/>
        </w:rPr>
        <w:t>andere Wesen auch eine andere Sittlichkeit haben. Sittlichkeit</w:t>
      </w:r>
      <w:r w:rsidR="00A75696" w:rsidRPr="00CC0387">
        <w:rPr>
          <w:rFonts w:cstheme="minorHAnsi"/>
          <w:sz w:val="24"/>
          <w:szCs w:val="24"/>
        </w:rPr>
        <w:t xml:space="preserve"> </w:t>
      </w:r>
      <w:r w:rsidRPr="00CC0387">
        <w:rPr>
          <w:rFonts w:cstheme="minorHAnsi"/>
          <w:sz w:val="24"/>
          <w:szCs w:val="24"/>
        </w:rPr>
        <w:t>ist dem Anhänger des Monismus eine spezifisch menschliche</w:t>
      </w:r>
      <w:r w:rsidR="00A75696" w:rsidRPr="00CC0387">
        <w:rPr>
          <w:rFonts w:cstheme="minorHAnsi"/>
          <w:sz w:val="24"/>
          <w:szCs w:val="24"/>
        </w:rPr>
        <w:t xml:space="preserve"> </w:t>
      </w:r>
      <w:r w:rsidRPr="00CC0387">
        <w:rPr>
          <w:rFonts w:cstheme="minorHAnsi"/>
          <w:sz w:val="24"/>
          <w:szCs w:val="24"/>
        </w:rPr>
        <w:t xml:space="preserve">Eigenschaft, und </w:t>
      </w:r>
      <w:r w:rsidRPr="00CC0387">
        <w:rPr>
          <w:rFonts w:cstheme="minorHAnsi"/>
          <w:i/>
          <w:iCs/>
          <w:sz w:val="24"/>
          <w:szCs w:val="24"/>
        </w:rPr>
        <w:t xml:space="preserve">Freiheit </w:t>
      </w:r>
      <w:r w:rsidRPr="00CC0387">
        <w:rPr>
          <w:rFonts w:cstheme="minorHAnsi"/>
          <w:sz w:val="24"/>
          <w:szCs w:val="24"/>
        </w:rPr>
        <w:t>die menschliche Form, sittlich</w:t>
      </w:r>
      <w:r w:rsidR="00A75696" w:rsidRPr="00CC0387">
        <w:rPr>
          <w:rFonts w:cstheme="minorHAnsi"/>
          <w:sz w:val="24"/>
          <w:szCs w:val="24"/>
        </w:rPr>
        <w:t xml:space="preserve"> </w:t>
      </w:r>
      <w:r w:rsidRPr="00CC0387">
        <w:rPr>
          <w:rFonts w:cstheme="minorHAnsi"/>
          <w:sz w:val="24"/>
          <w:szCs w:val="24"/>
        </w:rPr>
        <w:t>zu sein.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i/>
          <w:iCs/>
          <w:sz w:val="24"/>
          <w:szCs w:val="24"/>
        </w:rPr>
        <w:t xml:space="preserve">1. Zusatz zur Neuauflage (1918). </w:t>
      </w:r>
      <w:r w:rsidRPr="00CC0387">
        <w:rPr>
          <w:rFonts w:cstheme="minorHAnsi"/>
          <w:sz w:val="24"/>
          <w:szCs w:val="24"/>
        </w:rPr>
        <w:t>Eine Schwierigkeit in</w:t>
      </w:r>
      <w:r w:rsidR="00A75696" w:rsidRPr="00CC0387">
        <w:rPr>
          <w:rFonts w:cstheme="minorHAnsi"/>
          <w:sz w:val="24"/>
          <w:szCs w:val="24"/>
        </w:rPr>
        <w:t xml:space="preserve"> </w:t>
      </w:r>
      <w:r w:rsidRPr="00CC0387">
        <w:rPr>
          <w:rFonts w:cstheme="minorHAnsi"/>
          <w:sz w:val="24"/>
          <w:szCs w:val="24"/>
        </w:rPr>
        <w:t>der Beurteilung des in beiden vorangehenden Abschnitten</w:t>
      </w:r>
      <w:r w:rsidR="00A75696" w:rsidRPr="00CC0387">
        <w:rPr>
          <w:rFonts w:cstheme="minorHAnsi"/>
          <w:sz w:val="24"/>
          <w:szCs w:val="24"/>
        </w:rPr>
        <w:t xml:space="preserve"> </w:t>
      </w:r>
      <w:r w:rsidRPr="00CC0387">
        <w:rPr>
          <w:rFonts w:cstheme="minorHAnsi"/>
          <w:sz w:val="24"/>
          <w:szCs w:val="24"/>
        </w:rPr>
        <w:t>Dargestellten kann dadurch entstehen, daß man sich einem</w:t>
      </w:r>
      <w:r w:rsidR="00A75696" w:rsidRPr="00CC0387">
        <w:rPr>
          <w:rFonts w:cstheme="minorHAnsi"/>
          <w:sz w:val="24"/>
          <w:szCs w:val="24"/>
        </w:rPr>
        <w:t xml:space="preserve"> </w:t>
      </w:r>
      <w:r w:rsidRPr="00CC0387">
        <w:rPr>
          <w:rFonts w:cstheme="minorHAnsi"/>
          <w:sz w:val="24"/>
          <w:szCs w:val="24"/>
        </w:rPr>
        <w:t>Widerspruch gegenübergestellt glaubt. Auf der einen Seite</w:t>
      </w:r>
      <w:r w:rsidR="00A75696" w:rsidRPr="00CC0387">
        <w:rPr>
          <w:rFonts w:cstheme="minorHAnsi"/>
          <w:sz w:val="24"/>
          <w:szCs w:val="24"/>
        </w:rPr>
        <w:t xml:space="preserve"> </w:t>
      </w:r>
      <w:r w:rsidRPr="00CC0387">
        <w:rPr>
          <w:rFonts w:cstheme="minorHAnsi"/>
          <w:sz w:val="24"/>
          <w:szCs w:val="24"/>
        </w:rPr>
        <w:t>wird von dem Erleben des Denkens gesprochen, das von</w:t>
      </w:r>
      <w:r w:rsidR="00A75696" w:rsidRPr="00CC0387">
        <w:rPr>
          <w:rFonts w:cstheme="minorHAnsi"/>
          <w:sz w:val="24"/>
          <w:szCs w:val="24"/>
        </w:rPr>
        <w:t xml:space="preserve"> </w:t>
      </w:r>
      <w:r w:rsidRPr="00CC0387">
        <w:rPr>
          <w:rFonts w:cstheme="minorHAnsi"/>
          <w:sz w:val="24"/>
          <w:szCs w:val="24"/>
        </w:rPr>
        <w:t>allgemeiner, für jedes menschliche Bewußtsein gleich geltender</w:t>
      </w:r>
      <w:r w:rsidR="00A75696" w:rsidRPr="00CC0387">
        <w:rPr>
          <w:rFonts w:cstheme="minorHAnsi"/>
          <w:sz w:val="24"/>
          <w:szCs w:val="24"/>
        </w:rPr>
        <w:t xml:space="preserve"> </w:t>
      </w:r>
      <w:r w:rsidRPr="00CC0387">
        <w:rPr>
          <w:rFonts w:cstheme="minorHAnsi"/>
          <w:sz w:val="24"/>
          <w:szCs w:val="24"/>
        </w:rPr>
        <w:t>Bedeutung empfunden wird; auf der andern Seite wird</w:t>
      </w:r>
      <w:r w:rsidR="00A75696" w:rsidRPr="00CC0387">
        <w:rPr>
          <w:rFonts w:cstheme="minorHAnsi"/>
          <w:sz w:val="24"/>
          <w:szCs w:val="24"/>
        </w:rPr>
        <w:t xml:space="preserve"> </w:t>
      </w:r>
      <w:r w:rsidRPr="00CC0387">
        <w:rPr>
          <w:rFonts w:cstheme="minorHAnsi"/>
          <w:sz w:val="24"/>
          <w:szCs w:val="24"/>
        </w:rPr>
        <w:t>hier darauf hingewiesen, daß die Ideen, welche im sittlichen</w:t>
      </w:r>
      <w:r w:rsidR="00A75696" w:rsidRPr="00CC0387">
        <w:rPr>
          <w:rFonts w:cstheme="minorHAnsi"/>
          <w:sz w:val="24"/>
          <w:szCs w:val="24"/>
        </w:rPr>
        <w:t xml:space="preserve"> </w:t>
      </w:r>
      <w:r w:rsidRPr="00CC0387">
        <w:rPr>
          <w:rFonts w:cstheme="minorHAnsi"/>
          <w:sz w:val="24"/>
          <w:szCs w:val="24"/>
        </w:rPr>
        <w:t>Leben verwirklicht werden und die mit den im Denken</w:t>
      </w:r>
      <w:r w:rsidR="00A75696" w:rsidRPr="00CC0387">
        <w:rPr>
          <w:rFonts w:cstheme="minorHAnsi"/>
          <w:sz w:val="24"/>
          <w:szCs w:val="24"/>
        </w:rPr>
        <w:t xml:space="preserve"> </w:t>
      </w:r>
      <w:r w:rsidRPr="00CC0387">
        <w:rPr>
          <w:rFonts w:cstheme="minorHAnsi"/>
          <w:sz w:val="24"/>
          <w:szCs w:val="24"/>
        </w:rPr>
        <w:t>erarbeiteten Ideen von gleicher Art sind, auf individuelle</w:t>
      </w:r>
      <w:r w:rsidR="00A75696" w:rsidRPr="00CC0387">
        <w:rPr>
          <w:rFonts w:cstheme="minorHAnsi"/>
          <w:sz w:val="24"/>
          <w:szCs w:val="24"/>
        </w:rPr>
        <w:t xml:space="preserve"> </w:t>
      </w:r>
      <w:r w:rsidRPr="00CC0387">
        <w:rPr>
          <w:rFonts w:cstheme="minorHAnsi"/>
          <w:sz w:val="24"/>
          <w:szCs w:val="24"/>
        </w:rPr>
        <w:t>Art sich in jedem menschlichen Bewußtsein ausleben. Wer</w:t>
      </w:r>
      <w:r w:rsidR="00A75696" w:rsidRPr="00CC0387">
        <w:rPr>
          <w:rFonts w:cstheme="minorHAnsi"/>
          <w:sz w:val="24"/>
          <w:szCs w:val="24"/>
        </w:rPr>
        <w:t xml:space="preserve"> </w:t>
      </w:r>
      <w:r w:rsidRPr="00CC0387">
        <w:rPr>
          <w:rFonts w:cstheme="minorHAnsi"/>
          <w:sz w:val="24"/>
          <w:szCs w:val="24"/>
        </w:rPr>
        <w:t>sich gedrängt fühlt, bei dieser Gegenüberstellung als bei</w:t>
      </w:r>
      <w:r w:rsidR="00A75696" w:rsidRPr="00CC0387">
        <w:rPr>
          <w:rFonts w:cstheme="minorHAnsi"/>
          <w:sz w:val="24"/>
          <w:szCs w:val="24"/>
        </w:rPr>
        <w:t xml:space="preserve"> </w:t>
      </w:r>
      <w:r w:rsidRPr="00CC0387">
        <w:rPr>
          <w:rFonts w:cstheme="minorHAnsi"/>
          <w:sz w:val="24"/>
          <w:szCs w:val="24"/>
        </w:rPr>
        <w:t>einem «Widerspruch» stehen zu bleiben, und wer nicht erkennt,</w:t>
      </w:r>
      <w:r w:rsidR="00A75696" w:rsidRPr="00CC0387">
        <w:rPr>
          <w:rFonts w:cstheme="minorHAnsi"/>
          <w:sz w:val="24"/>
          <w:szCs w:val="24"/>
        </w:rPr>
        <w:t xml:space="preserve"> </w:t>
      </w:r>
      <w:r w:rsidRPr="00CC0387">
        <w:rPr>
          <w:rFonts w:cstheme="minorHAnsi"/>
          <w:sz w:val="24"/>
          <w:szCs w:val="24"/>
        </w:rPr>
        <w:t xml:space="preserve">daß eben in der </w:t>
      </w:r>
      <w:r w:rsidRPr="00CC0387">
        <w:rPr>
          <w:rFonts w:cstheme="minorHAnsi"/>
          <w:i/>
          <w:iCs/>
          <w:sz w:val="24"/>
          <w:szCs w:val="24"/>
        </w:rPr>
        <w:t xml:space="preserve">lebendigen Anschauung </w:t>
      </w:r>
      <w:r w:rsidRPr="00CC0387">
        <w:rPr>
          <w:rFonts w:cstheme="minorHAnsi"/>
          <w:sz w:val="24"/>
          <w:szCs w:val="24"/>
        </w:rPr>
        <w:t xml:space="preserve">dieses </w:t>
      </w:r>
      <w:r w:rsidRPr="00CC0387">
        <w:rPr>
          <w:rFonts w:cstheme="minorHAnsi"/>
          <w:i/>
          <w:iCs/>
          <w:sz w:val="24"/>
          <w:szCs w:val="24"/>
        </w:rPr>
        <w:t>tatsächlich</w:t>
      </w:r>
      <w:r w:rsidR="00A75696" w:rsidRPr="00CC0387">
        <w:rPr>
          <w:rFonts w:cstheme="minorHAnsi"/>
          <w:sz w:val="24"/>
          <w:szCs w:val="24"/>
        </w:rPr>
        <w:t xml:space="preserve"> </w:t>
      </w:r>
      <w:r w:rsidRPr="00CC0387">
        <w:rPr>
          <w:rFonts w:cstheme="minorHAnsi"/>
          <w:i/>
          <w:iCs/>
          <w:sz w:val="24"/>
          <w:szCs w:val="24"/>
        </w:rPr>
        <w:t xml:space="preserve">vorhandenen </w:t>
      </w:r>
      <w:r w:rsidRPr="00CC0387">
        <w:rPr>
          <w:rFonts w:cstheme="minorHAnsi"/>
          <w:sz w:val="24"/>
          <w:szCs w:val="24"/>
        </w:rPr>
        <w:t>Gegensatzes ein Stück vom Wesen des</w:t>
      </w:r>
      <w:r w:rsidR="00A75696" w:rsidRPr="00CC0387">
        <w:rPr>
          <w:rFonts w:cstheme="minorHAnsi"/>
          <w:sz w:val="24"/>
          <w:szCs w:val="24"/>
        </w:rPr>
        <w:t xml:space="preserve"> </w:t>
      </w:r>
      <w:r w:rsidRPr="00CC0387">
        <w:rPr>
          <w:rFonts w:cstheme="minorHAnsi"/>
          <w:sz w:val="24"/>
          <w:szCs w:val="24"/>
        </w:rPr>
        <w:t>Menschen sich enthüllt, dem wird weder die Idee der Erkenntnis,</w:t>
      </w:r>
      <w:r w:rsidR="00A75696" w:rsidRPr="00CC0387">
        <w:rPr>
          <w:rFonts w:cstheme="minorHAnsi"/>
          <w:sz w:val="24"/>
          <w:szCs w:val="24"/>
        </w:rPr>
        <w:t xml:space="preserve"> </w:t>
      </w:r>
      <w:r w:rsidRPr="00CC0387">
        <w:rPr>
          <w:rFonts w:cstheme="minorHAnsi"/>
          <w:sz w:val="24"/>
          <w:szCs w:val="24"/>
        </w:rPr>
        <w:t>noch die der Freiheit im rechten Lichte erscheinen</w:t>
      </w:r>
      <w:r w:rsidR="00A75696" w:rsidRPr="00CC0387">
        <w:rPr>
          <w:rFonts w:cstheme="minorHAnsi"/>
          <w:sz w:val="24"/>
          <w:szCs w:val="24"/>
        </w:rPr>
        <w:t xml:space="preserve"> </w:t>
      </w:r>
      <w:r w:rsidRPr="00CC0387">
        <w:rPr>
          <w:rFonts w:cstheme="minorHAnsi"/>
          <w:sz w:val="24"/>
          <w:szCs w:val="24"/>
        </w:rPr>
        <w:t>können. Für diejenige Ansicht, welche ihre Begriffe bloß als</w:t>
      </w:r>
      <w:r w:rsidR="00A75696" w:rsidRPr="00CC0387">
        <w:rPr>
          <w:rFonts w:cstheme="minorHAnsi"/>
          <w:sz w:val="24"/>
          <w:szCs w:val="24"/>
        </w:rPr>
        <w:t xml:space="preserve"> </w:t>
      </w:r>
      <w:r w:rsidRPr="00CC0387">
        <w:rPr>
          <w:rFonts w:cstheme="minorHAnsi"/>
          <w:sz w:val="24"/>
          <w:szCs w:val="24"/>
        </w:rPr>
        <w:t>von der Sinneswelt abgezogen (abstrahiert) denkt und welche</w:t>
      </w:r>
      <w:r w:rsidR="00A75696" w:rsidRPr="00CC0387">
        <w:rPr>
          <w:rFonts w:cstheme="minorHAnsi"/>
          <w:sz w:val="24"/>
          <w:szCs w:val="24"/>
        </w:rPr>
        <w:t xml:space="preserve"> </w:t>
      </w:r>
      <w:r w:rsidRPr="00CC0387">
        <w:rPr>
          <w:rFonts w:cstheme="minorHAnsi"/>
          <w:sz w:val="24"/>
          <w:szCs w:val="24"/>
        </w:rPr>
        <w:t>die Intuition nicht zu ihrem Rechte kommen läßt, bleibt der</w:t>
      </w:r>
      <w:r w:rsidR="00A75696" w:rsidRPr="00CC0387">
        <w:rPr>
          <w:rFonts w:cstheme="minorHAnsi"/>
          <w:sz w:val="24"/>
          <w:szCs w:val="24"/>
        </w:rPr>
        <w:t xml:space="preserve"> </w:t>
      </w:r>
      <w:r w:rsidRPr="00CC0387">
        <w:rPr>
          <w:rFonts w:cstheme="minorHAnsi"/>
          <w:sz w:val="24"/>
          <w:szCs w:val="24"/>
        </w:rPr>
        <w:t>hier für eine Wirklichkeit in Anspruch genommene Gedanke</w:t>
      </w:r>
      <w:r w:rsidR="00A75696" w:rsidRPr="00CC0387">
        <w:rPr>
          <w:rFonts w:cstheme="minorHAnsi"/>
          <w:sz w:val="24"/>
          <w:szCs w:val="24"/>
        </w:rPr>
        <w:t xml:space="preserve"> </w:t>
      </w:r>
      <w:r w:rsidRPr="00CC0387">
        <w:rPr>
          <w:rFonts w:cstheme="minorHAnsi"/>
          <w:sz w:val="24"/>
          <w:szCs w:val="24"/>
        </w:rPr>
        <w:t>als ein «bloßer Widerspruch» bestehen. Für eine Einsicht,</w:t>
      </w:r>
      <w:r w:rsidR="00A75696" w:rsidRPr="00CC0387">
        <w:rPr>
          <w:rFonts w:cstheme="minorHAnsi"/>
          <w:sz w:val="24"/>
          <w:szCs w:val="24"/>
        </w:rPr>
        <w:t xml:space="preserve"> </w:t>
      </w:r>
      <w:r w:rsidRPr="00CC0387">
        <w:rPr>
          <w:rFonts w:cstheme="minorHAnsi"/>
          <w:sz w:val="24"/>
          <w:szCs w:val="24"/>
        </w:rPr>
        <w:t xml:space="preserve">die durchschaut, wie Ideen intuitiv </w:t>
      </w:r>
      <w:r w:rsidRPr="00CC0387">
        <w:rPr>
          <w:rFonts w:cstheme="minorHAnsi"/>
          <w:i/>
          <w:iCs/>
          <w:sz w:val="24"/>
          <w:szCs w:val="24"/>
        </w:rPr>
        <w:t xml:space="preserve">erlebt </w:t>
      </w:r>
      <w:r w:rsidRPr="00CC0387">
        <w:rPr>
          <w:rFonts w:cstheme="minorHAnsi"/>
          <w:sz w:val="24"/>
          <w:szCs w:val="24"/>
        </w:rPr>
        <w:t>werden als ein auf</w:t>
      </w:r>
      <w:r w:rsidR="00A75696" w:rsidRPr="00CC0387">
        <w:rPr>
          <w:rFonts w:cstheme="minorHAnsi"/>
          <w:sz w:val="24"/>
          <w:szCs w:val="24"/>
        </w:rPr>
        <w:t xml:space="preserve"> </w:t>
      </w:r>
      <w:r w:rsidRPr="00CC0387">
        <w:rPr>
          <w:rFonts w:cstheme="minorHAnsi"/>
          <w:sz w:val="24"/>
          <w:szCs w:val="24"/>
        </w:rPr>
        <w:t>sich selbst beruhendes Wesenhaftes, wird klar, daß der</w:t>
      </w:r>
      <w:r w:rsidR="00A75696" w:rsidRPr="00CC0387">
        <w:rPr>
          <w:rFonts w:cstheme="minorHAnsi"/>
          <w:sz w:val="24"/>
          <w:szCs w:val="24"/>
        </w:rPr>
        <w:t xml:space="preserve"> </w:t>
      </w:r>
      <w:r w:rsidRPr="00CC0387">
        <w:rPr>
          <w:rFonts w:cstheme="minorHAnsi"/>
          <w:sz w:val="24"/>
          <w:szCs w:val="24"/>
        </w:rPr>
        <w:t xml:space="preserve">Mensch im Umkreis der Ideenwelt </w:t>
      </w:r>
      <w:r w:rsidRPr="00CC0387">
        <w:rPr>
          <w:rFonts w:cstheme="minorHAnsi"/>
          <w:i/>
          <w:iCs/>
          <w:sz w:val="24"/>
          <w:szCs w:val="24"/>
        </w:rPr>
        <w:t xml:space="preserve">beim Erkennen </w:t>
      </w:r>
      <w:r w:rsidRPr="00CC0387">
        <w:rPr>
          <w:rFonts w:cstheme="minorHAnsi"/>
          <w:sz w:val="24"/>
          <w:szCs w:val="24"/>
        </w:rPr>
        <w:t>sich in</w:t>
      </w:r>
      <w:r w:rsidR="00A75696" w:rsidRPr="00CC0387">
        <w:rPr>
          <w:rFonts w:cstheme="minorHAnsi"/>
          <w:sz w:val="24"/>
          <w:szCs w:val="24"/>
        </w:rPr>
        <w:t xml:space="preserve"> </w:t>
      </w:r>
      <w:r w:rsidRPr="00CC0387">
        <w:rPr>
          <w:rFonts w:cstheme="minorHAnsi"/>
          <w:sz w:val="24"/>
          <w:szCs w:val="24"/>
        </w:rPr>
        <w:t>ein für alle Menschen Einheitliches hineinlebt, daß er aber,</w:t>
      </w:r>
      <w:r w:rsidR="00A75696" w:rsidRPr="00CC0387">
        <w:rPr>
          <w:rFonts w:cstheme="minorHAnsi"/>
          <w:sz w:val="24"/>
          <w:szCs w:val="24"/>
        </w:rPr>
        <w:t xml:space="preserve"> </w:t>
      </w:r>
      <w:r w:rsidRPr="00CC0387">
        <w:rPr>
          <w:rFonts w:cstheme="minorHAnsi"/>
          <w:sz w:val="24"/>
          <w:szCs w:val="24"/>
        </w:rPr>
        <w:t>wenn er aus dieser Ideenwelt die Intuitionen für seine Willensakte</w:t>
      </w:r>
      <w:r w:rsidR="00A75696" w:rsidRPr="00CC0387">
        <w:rPr>
          <w:rFonts w:cstheme="minorHAnsi"/>
          <w:sz w:val="24"/>
          <w:szCs w:val="24"/>
        </w:rPr>
        <w:t xml:space="preserve"> </w:t>
      </w:r>
      <w:r w:rsidRPr="00CC0387">
        <w:rPr>
          <w:rFonts w:cstheme="minorHAnsi"/>
          <w:sz w:val="24"/>
          <w:szCs w:val="24"/>
        </w:rPr>
        <w:t xml:space="preserve">entlehnt, ein Glied dieser Ideenwelt </w:t>
      </w:r>
      <w:r w:rsidRPr="00CC0387">
        <w:rPr>
          <w:rFonts w:cstheme="minorHAnsi"/>
          <w:i/>
          <w:iCs/>
          <w:sz w:val="24"/>
          <w:szCs w:val="24"/>
        </w:rPr>
        <w:t>durch dieselbe</w:t>
      </w:r>
      <w:r w:rsidR="00A75696" w:rsidRPr="00CC0387">
        <w:rPr>
          <w:rFonts w:cstheme="minorHAnsi"/>
          <w:sz w:val="24"/>
          <w:szCs w:val="24"/>
        </w:rPr>
        <w:t xml:space="preserve"> </w:t>
      </w:r>
      <w:r w:rsidRPr="00CC0387">
        <w:rPr>
          <w:rFonts w:cstheme="minorHAnsi"/>
          <w:i/>
          <w:iCs/>
          <w:sz w:val="24"/>
          <w:szCs w:val="24"/>
        </w:rPr>
        <w:t xml:space="preserve">Tätigkeit </w:t>
      </w:r>
      <w:r w:rsidRPr="00CC0387">
        <w:rPr>
          <w:rFonts w:cstheme="minorHAnsi"/>
          <w:sz w:val="24"/>
          <w:szCs w:val="24"/>
        </w:rPr>
        <w:t>individualisiert, die er im geistig-ideellen Vorgang</w:t>
      </w:r>
      <w:r w:rsidR="00A75696" w:rsidRPr="00CC0387">
        <w:rPr>
          <w:rFonts w:cstheme="minorHAnsi"/>
          <w:sz w:val="24"/>
          <w:szCs w:val="24"/>
        </w:rPr>
        <w:t xml:space="preserve"> </w:t>
      </w:r>
      <w:r w:rsidRPr="00CC0387">
        <w:rPr>
          <w:rFonts w:cstheme="minorHAnsi"/>
          <w:sz w:val="24"/>
          <w:szCs w:val="24"/>
        </w:rPr>
        <w:t>beim Erkennen als eine allgemein-menschliche entfaltet.</w:t>
      </w:r>
      <w:r w:rsidR="00A75696" w:rsidRPr="00CC0387">
        <w:rPr>
          <w:rFonts w:cstheme="minorHAnsi"/>
          <w:sz w:val="24"/>
          <w:szCs w:val="24"/>
        </w:rPr>
        <w:t xml:space="preserve"> </w:t>
      </w:r>
      <w:r w:rsidRPr="00CC0387">
        <w:rPr>
          <w:rFonts w:cstheme="minorHAnsi"/>
          <w:sz w:val="24"/>
          <w:szCs w:val="24"/>
        </w:rPr>
        <w:t>Was als logischer Widerspruch erscheint, die allgemeine</w:t>
      </w:r>
      <w:r w:rsidR="00A75696" w:rsidRPr="00CC0387">
        <w:rPr>
          <w:rFonts w:cstheme="minorHAnsi"/>
          <w:sz w:val="24"/>
          <w:szCs w:val="24"/>
        </w:rPr>
        <w:t xml:space="preserve"> </w:t>
      </w:r>
      <w:r w:rsidRPr="00CC0387">
        <w:rPr>
          <w:rFonts w:cstheme="minorHAnsi"/>
          <w:sz w:val="24"/>
          <w:szCs w:val="24"/>
        </w:rPr>
        <w:t xml:space="preserve">Artung der Erkenntnis-Ideen und die individuelle der Sitten-Ideen: das wird, indem es </w:t>
      </w:r>
      <w:r w:rsidRPr="00CC0387">
        <w:rPr>
          <w:rFonts w:cstheme="minorHAnsi"/>
          <w:i/>
          <w:iCs/>
          <w:sz w:val="24"/>
          <w:szCs w:val="24"/>
        </w:rPr>
        <w:t xml:space="preserve">in seiner Wirklichkeit </w:t>
      </w:r>
      <w:r w:rsidRPr="00CC0387">
        <w:rPr>
          <w:rFonts w:cstheme="minorHAnsi"/>
          <w:sz w:val="24"/>
          <w:szCs w:val="24"/>
        </w:rPr>
        <w:t>angeschaut</w:t>
      </w:r>
      <w:r w:rsidR="00A75696" w:rsidRPr="00CC0387">
        <w:rPr>
          <w:rFonts w:cstheme="minorHAnsi"/>
          <w:sz w:val="24"/>
          <w:szCs w:val="24"/>
        </w:rPr>
        <w:t xml:space="preserve"> </w:t>
      </w:r>
      <w:r w:rsidRPr="00CC0387">
        <w:rPr>
          <w:rFonts w:cstheme="minorHAnsi"/>
          <w:sz w:val="24"/>
          <w:szCs w:val="24"/>
        </w:rPr>
        <w:t>wird, gerade zum lebendigen Begriff. Darin liegt ein</w:t>
      </w:r>
      <w:r w:rsidR="00A75696" w:rsidRPr="00CC0387">
        <w:rPr>
          <w:rFonts w:cstheme="minorHAnsi"/>
          <w:sz w:val="24"/>
          <w:szCs w:val="24"/>
        </w:rPr>
        <w:t xml:space="preserve"> </w:t>
      </w:r>
      <w:r w:rsidRPr="00CC0387">
        <w:rPr>
          <w:rFonts w:cstheme="minorHAnsi"/>
          <w:sz w:val="24"/>
          <w:szCs w:val="24"/>
        </w:rPr>
        <w:t>Kennzeichen der menschlichen Wesenheit, daß das intuitiv</w:t>
      </w:r>
      <w:r w:rsidR="00A75696" w:rsidRPr="00CC0387">
        <w:rPr>
          <w:rFonts w:cstheme="minorHAnsi"/>
          <w:sz w:val="24"/>
          <w:szCs w:val="24"/>
        </w:rPr>
        <w:t xml:space="preserve"> </w:t>
      </w:r>
      <w:r w:rsidRPr="00CC0387">
        <w:rPr>
          <w:rFonts w:cstheme="minorHAnsi"/>
          <w:sz w:val="24"/>
          <w:szCs w:val="24"/>
        </w:rPr>
        <w:t xml:space="preserve">zu Erfassende </w:t>
      </w:r>
      <w:r w:rsidRPr="00CC0387">
        <w:rPr>
          <w:rFonts w:cstheme="minorHAnsi"/>
          <w:i/>
          <w:iCs/>
          <w:sz w:val="24"/>
          <w:szCs w:val="24"/>
        </w:rPr>
        <w:t xml:space="preserve">im Menschen </w:t>
      </w:r>
      <w:r w:rsidRPr="00CC0387">
        <w:rPr>
          <w:rFonts w:cstheme="minorHAnsi"/>
          <w:sz w:val="24"/>
          <w:szCs w:val="24"/>
        </w:rPr>
        <w:t>wie im lebendigen Pendelschlag</w:t>
      </w:r>
      <w:r w:rsidR="00A75696" w:rsidRPr="00CC0387">
        <w:rPr>
          <w:rFonts w:cstheme="minorHAnsi"/>
          <w:sz w:val="24"/>
          <w:szCs w:val="24"/>
        </w:rPr>
        <w:t xml:space="preserve"> </w:t>
      </w:r>
      <w:r w:rsidRPr="00CC0387">
        <w:rPr>
          <w:rFonts w:cstheme="minorHAnsi"/>
          <w:sz w:val="24"/>
          <w:szCs w:val="24"/>
        </w:rPr>
        <w:t>sich hin- und herbewegt zwischen der allgemein geltenden</w:t>
      </w:r>
      <w:r w:rsidR="00A75696" w:rsidRPr="00CC0387">
        <w:rPr>
          <w:rFonts w:cstheme="minorHAnsi"/>
          <w:sz w:val="24"/>
          <w:szCs w:val="24"/>
        </w:rPr>
        <w:t xml:space="preserve"> </w:t>
      </w:r>
      <w:r w:rsidRPr="00CC0387">
        <w:rPr>
          <w:rFonts w:cstheme="minorHAnsi"/>
          <w:sz w:val="24"/>
          <w:szCs w:val="24"/>
        </w:rPr>
        <w:t>Erkenntnis und dem individuellen Erleben dieses Allgemeinen.</w:t>
      </w:r>
      <w:r w:rsidR="00A75696" w:rsidRPr="00CC0387">
        <w:rPr>
          <w:rFonts w:cstheme="minorHAnsi"/>
          <w:sz w:val="24"/>
          <w:szCs w:val="24"/>
        </w:rPr>
        <w:t xml:space="preserve"> </w:t>
      </w:r>
      <w:r w:rsidRPr="00CC0387">
        <w:rPr>
          <w:rFonts w:cstheme="minorHAnsi"/>
          <w:sz w:val="24"/>
          <w:szCs w:val="24"/>
        </w:rPr>
        <w:t>Wer den einen Pendelausschlag in seiner Wirklichkeit</w:t>
      </w:r>
      <w:r w:rsidR="00A75696" w:rsidRPr="00CC0387">
        <w:rPr>
          <w:rFonts w:cstheme="minorHAnsi"/>
          <w:sz w:val="24"/>
          <w:szCs w:val="24"/>
        </w:rPr>
        <w:t xml:space="preserve"> </w:t>
      </w:r>
      <w:r w:rsidRPr="00CC0387">
        <w:rPr>
          <w:rFonts w:cstheme="minorHAnsi"/>
          <w:sz w:val="24"/>
          <w:szCs w:val="24"/>
        </w:rPr>
        <w:t>nicht schauen kann, für den bleibt das Denken nur eine subjektive</w:t>
      </w:r>
      <w:r w:rsidR="00A75696" w:rsidRPr="00CC0387">
        <w:rPr>
          <w:rFonts w:cstheme="minorHAnsi"/>
          <w:sz w:val="24"/>
          <w:szCs w:val="24"/>
        </w:rPr>
        <w:t xml:space="preserve"> </w:t>
      </w:r>
      <w:r w:rsidRPr="00CC0387">
        <w:rPr>
          <w:rFonts w:cstheme="minorHAnsi"/>
          <w:sz w:val="24"/>
          <w:szCs w:val="24"/>
        </w:rPr>
        <w:t>menschliche Betätigung; wer den andern nicht erfassen</w:t>
      </w:r>
      <w:r w:rsidR="00A75696" w:rsidRPr="00CC0387">
        <w:rPr>
          <w:rFonts w:cstheme="minorHAnsi"/>
          <w:sz w:val="24"/>
          <w:szCs w:val="24"/>
        </w:rPr>
        <w:t xml:space="preserve"> </w:t>
      </w:r>
      <w:r w:rsidRPr="00CC0387">
        <w:rPr>
          <w:rFonts w:cstheme="minorHAnsi"/>
          <w:sz w:val="24"/>
          <w:szCs w:val="24"/>
        </w:rPr>
        <w:t>kann, für den scheint mit der Betätigung des Menschen</w:t>
      </w:r>
      <w:r w:rsidR="00A75696" w:rsidRPr="00CC0387">
        <w:rPr>
          <w:rFonts w:cstheme="minorHAnsi"/>
          <w:sz w:val="24"/>
          <w:szCs w:val="24"/>
        </w:rPr>
        <w:t xml:space="preserve"> </w:t>
      </w:r>
      <w:r w:rsidRPr="00CC0387">
        <w:rPr>
          <w:rFonts w:cstheme="minorHAnsi"/>
          <w:sz w:val="24"/>
          <w:szCs w:val="24"/>
        </w:rPr>
        <w:t>im Denken alles individuelle Leben verloren. Für</w:t>
      </w:r>
      <w:r w:rsidR="00A75696" w:rsidRPr="00CC0387">
        <w:rPr>
          <w:rFonts w:cstheme="minorHAnsi"/>
          <w:sz w:val="24"/>
          <w:szCs w:val="24"/>
        </w:rPr>
        <w:t xml:space="preserve"> </w:t>
      </w:r>
      <w:r w:rsidRPr="00CC0387">
        <w:rPr>
          <w:rFonts w:cstheme="minorHAnsi"/>
          <w:sz w:val="24"/>
          <w:szCs w:val="24"/>
        </w:rPr>
        <w:t>einen Denker der erstem Art ist das Erkennen, für den andern</w:t>
      </w:r>
      <w:r w:rsidR="00A75696" w:rsidRPr="00CC0387">
        <w:rPr>
          <w:rFonts w:cstheme="minorHAnsi"/>
          <w:sz w:val="24"/>
          <w:szCs w:val="24"/>
        </w:rPr>
        <w:t xml:space="preserve"> </w:t>
      </w:r>
      <w:r w:rsidRPr="00CC0387">
        <w:rPr>
          <w:rFonts w:cstheme="minorHAnsi"/>
          <w:sz w:val="24"/>
          <w:szCs w:val="24"/>
        </w:rPr>
        <w:t>das sittliche Leben eine undurchschaubare Tatsache.</w:t>
      </w:r>
      <w:r w:rsidR="00A75696" w:rsidRPr="00CC0387">
        <w:rPr>
          <w:rFonts w:cstheme="minorHAnsi"/>
          <w:sz w:val="24"/>
          <w:szCs w:val="24"/>
        </w:rPr>
        <w:t xml:space="preserve"> </w:t>
      </w:r>
      <w:r w:rsidRPr="00CC0387">
        <w:rPr>
          <w:rFonts w:cstheme="minorHAnsi"/>
          <w:sz w:val="24"/>
          <w:szCs w:val="24"/>
        </w:rPr>
        <w:t>Beide werden für die Erklärung des einen oder des andern</w:t>
      </w:r>
      <w:r w:rsidR="00A75696" w:rsidRPr="00CC0387">
        <w:rPr>
          <w:rFonts w:cstheme="minorHAnsi"/>
          <w:sz w:val="24"/>
          <w:szCs w:val="24"/>
        </w:rPr>
        <w:t xml:space="preserve"> </w:t>
      </w:r>
      <w:r w:rsidRPr="00CC0387">
        <w:rPr>
          <w:rFonts w:cstheme="minorHAnsi"/>
          <w:sz w:val="24"/>
          <w:szCs w:val="24"/>
        </w:rPr>
        <w:t>allerlei Vorstellungen beibringen, die alle unzutreffend sind,</w:t>
      </w:r>
      <w:r w:rsidR="00A75696" w:rsidRPr="00CC0387">
        <w:rPr>
          <w:rFonts w:cstheme="minorHAnsi"/>
          <w:sz w:val="24"/>
          <w:szCs w:val="24"/>
        </w:rPr>
        <w:t xml:space="preserve"> </w:t>
      </w:r>
      <w:r w:rsidRPr="00CC0387">
        <w:rPr>
          <w:rFonts w:cstheme="minorHAnsi"/>
          <w:sz w:val="24"/>
          <w:szCs w:val="24"/>
        </w:rPr>
        <w:t>weil von beiden eigentlich die Erlebbarkeit des Denkens</w:t>
      </w:r>
      <w:r w:rsidR="00A75696" w:rsidRPr="00CC0387">
        <w:rPr>
          <w:rFonts w:cstheme="minorHAnsi"/>
          <w:sz w:val="24"/>
          <w:szCs w:val="24"/>
        </w:rPr>
        <w:t xml:space="preserve"> </w:t>
      </w:r>
      <w:r w:rsidRPr="00CC0387">
        <w:rPr>
          <w:rFonts w:cstheme="minorHAnsi"/>
          <w:sz w:val="24"/>
          <w:szCs w:val="24"/>
        </w:rPr>
        <w:t>entweder gar nicht erfaßt, oder als bloß abstrahierende Betätigung</w:t>
      </w:r>
      <w:r w:rsidR="00A75696" w:rsidRPr="00CC0387">
        <w:rPr>
          <w:rFonts w:cstheme="minorHAnsi"/>
          <w:sz w:val="24"/>
          <w:szCs w:val="24"/>
        </w:rPr>
        <w:t xml:space="preserve"> </w:t>
      </w:r>
      <w:r w:rsidRPr="00CC0387">
        <w:rPr>
          <w:rFonts w:cstheme="minorHAnsi"/>
          <w:sz w:val="24"/>
          <w:szCs w:val="24"/>
        </w:rPr>
        <w:t>verkannt wird.</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i/>
          <w:iCs/>
          <w:sz w:val="24"/>
          <w:szCs w:val="24"/>
        </w:rPr>
        <w:lastRenderedPageBreak/>
        <w:t xml:space="preserve">2. Zusatz zur Neuauflage (1918). </w:t>
      </w:r>
      <w:r w:rsidRPr="00CC0387">
        <w:rPr>
          <w:rFonts w:cstheme="minorHAnsi"/>
          <w:sz w:val="24"/>
          <w:szCs w:val="24"/>
        </w:rPr>
        <w:t>Auf S. 175 f. wird von</w:t>
      </w:r>
      <w:r w:rsidR="00A75696" w:rsidRPr="00CC0387">
        <w:rPr>
          <w:rFonts w:cstheme="minorHAnsi"/>
          <w:sz w:val="24"/>
          <w:szCs w:val="24"/>
        </w:rPr>
        <w:t xml:space="preserve"> </w:t>
      </w:r>
      <w:r w:rsidRPr="00CC0387">
        <w:rPr>
          <w:rFonts w:cstheme="minorHAnsi"/>
          <w:sz w:val="24"/>
          <w:szCs w:val="24"/>
        </w:rPr>
        <w:t>Materialismus gesprochen. Es ist mir wohl bewußt, daß es</w:t>
      </w:r>
      <w:r w:rsidR="00A75696" w:rsidRPr="00CC0387">
        <w:rPr>
          <w:rFonts w:cstheme="minorHAnsi"/>
          <w:sz w:val="24"/>
          <w:szCs w:val="24"/>
        </w:rPr>
        <w:t xml:space="preserve"> </w:t>
      </w:r>
      <w:r w:rsidRPr="00CC0387">
        <w:rPr>
          <w:rFonts w:cstheme="minorHAnsi"/>
          <w:sz w:val="24"/>
          <w:szCs w:val="24"/>
        </w:rPr>
        <w:t>Denker gibt - wie der eben angeführte Th. Ziehen -, die</w:t>
      </w:r>
      <w:r w:rsidR="00A75696" w:rsidRPr="00CC0387">
        <w:rPr>
          <w:rFonts w:cstheme="minorHAnsi"/>
          <w:sz w:val="24"/>
          <w:szCs w:val="24"/>
        </w:rPr>
        <w:t xml:space="preserve"> </w:t>
      </w:r>
      <w:r w:rsidRPr="00CC0387">
        <w:rPr>
          <w:rFonts w:cstheme="minorHAnsi"/>
          <w:sz w:val="24"/>
          <w:szCs w:val="24"/>
        </w:rPr>
        <w:t>sich selbst durchaus nicht als Materialisten bezeichnen, die</w:t>
      </w:r>
      <w:r w:rsidR="00A75696" w:rsidRPr="00CC0387">
        <w:rPr>
          <w:rFonts w:cstheme="minorHAnsi"/>
          <w:sz w:val="24"/>
          <w:szCs w:val="24"/>
        </w:rPr>
        <w:t xml:space="preserve"> </w:t>
      </w:r>
      <w:r w:rsidRPr="00CC0387">
        <w:rPr>
          <w:rFonts w:cstheme="minorHAnsi"/>
          <w:sz w:val="24"/>
          <w:szCs w:val="24"/>
        </w:rPr>
        <w:t>aber doch von dem in diesem Buche geltend gemachten Gesichtspunkte</w:t>
      </w:r>
      <w:r w:rsidR="00A75696" w:rsidRPr="00CC0387">
        <w:rPr>
          <w:rFonts w:cstheme="minorHAnsi"/>
          <w:sz w:val="24"/>
          <w:szCs w:val="24"/>
        </w:rPr>
        <w:t xml:space="preserve"> </w:t>
      </w:r>
      <w:r w:rsidRPr="00CC0387">
        <w:rPr>
          <w:rFonts w:cstheme="minorHAnsi"/>
          <w:sz w:val="24"/>
          <w:szCs w:val="24"/>
        </w:rPr>
        <w:t>mit diesem Begriffe bezeichnet werden müssen.</w:t>
      </w:r>
      <w:r w:rsidR="00A75696" w:rsidRPr="00CC0387">
        <w:rPr>
          <w:rFonts w:cstheme="minorHAnsi"/>
          <w:sz w:val="24"/>
          <w:szCs w:val="24"/>
        </w:rPr>
        <w:t xml:space="preserve"> </w:t>
      </w:r>
      <w:r w:rsidRPr="00CC0387">
        <w:rPr>
          <w:rFonts w:cstheme="minorHAnsi"/>
          <w:sz w:val="24"/>
          <w:szCs w:val="24"/>
        </w:rPr>
        <w:t>Es kommt nicht darauf an, ob jemand sagt, für ihn sei die</w:t>
      </w:r>
      <w:r w:rsidR="00A75696" w:rsidRPr="00CC0387">
        <w:rPr>
          <w:rFonts w:cstheme="minorHAnsi"/>
          <w:sz w:val="24"/>
          <w:szCs w:val="24"/>
        </w:rPr>
        <w:t xml:space="preserve"> </w:t>
      </w:r>
      <w:r w:rsidRPr="00CC0387">
        <w:rPr>
          <w:rFonts w:cstheme="minorHAnsi"/>
          <w:sz w:val="24"/>
          <w:szCs w:val="24"/>
        </w:rPr>
        <w:t>Welt nicht im bloß materiellen Sein beschlossen; er sei deshalb</w:t>
      </w:r>
      <w:r w:rsidR="00A75696" w:rsidRPr="00CC0387">
        <w:rPr>
          <w:rFonts w:cstheme="minorHAnsi"/>
          <w:sz w:val="24"/>
          <w:szCs w:val="24"/>
        </w:rPr>
        <w:t xml:space="preserve"> </w:t>
      </w:r>
      <w:r w:rsidRPr="00CC0387">
        <w:rPr>
          <w:rFonts w:cstheme="minorHAnsi"/>
          <w:sz w:val="24"/>
          <w:szCs w:val="24"/>
        </w:rPr>
        <w:t>kein Materialist. Sondern es kommt darauf an, ob er</w:t>
      </w:r>
      <w:r w:rsidR="00A75696" w:rsidRPr="00CC0387">
        <w:rPr>
          <w:rFonts w:cstheme="minorHAnsi"/>
          <w:sz w:val="24"/>
          <w:szCs w:val="24"/>
        </w:rPr>
        <w:t xml:space="preserve"> </w:t>
      </w:r>
      <w:r w:rsidRPr="00CC0387">
        <w:rPr>
          <w:rFonts w:cstheme="minorHAnsi"/>
          <w:sz w:val="24"/>
          <w:szCs w:val="24"/>
        </w:rPr>
        <w:t xml:space="preserve">Begriffe entwickelt, die </w:t>
      </w:r>
      <w:r w:rsidRPr="00CC0387">
        <w:rPr>
          <w:rFonts w:cstheme="minorHAnsi"/>
          <w:i/>
          <w:iCs/>
          <w:sz w:val="24"/>
          <w:szCs w:val="24"/>
        </w:rPr>
        <w:t xml:space="preserve">nur </w:t>
      </w:r>
      <w:r w:rsidRPr="00CC0387">
        <w:rPr>
          <w:rFonts w:cstheme="minorHAnsi"/>
          <w:sz w:val="24"/>
          <w:szCs w:val="24"/>
        </w:rPr>
        <w:t>auf ein materielles Sein anwendbar</w:t>
      </w:r>
      <w:r w:rsidR="00A75696" w:rsidRPr="00CC0387">
        <w:rPr>
          <w:rFonts w:cstheme="minorHAnsi"/>
          <w:sz w:val="24"/>
          <w:szCs w:val="24"/>
        </w:rPr>
        <w:t xml:space="preserve"> </w:t>
      </w:r>
      <w:r w:rsidRPr="00CC0387">
        <w:rPr>
          <w:rFonts w:cstheme="minorHAnsi"/>
          <w:sz w:val="24"/>
          <w:szCs w:val="24"/>
        </w:rPr>
        <w:t xml:space="preserve">sind. Wer ausspricht: «Unser Handeln ist </w:t>
      </w:r>
      <w:proofErr w:type="spellStart"/>
      <w:r w:rsidRPr="00CC0387">
        <w:rPr>
          <w:rFonts w:cstheme="minorHAnsi"/>
          <w:sz w:val="24"/>
          <w:szCs w:val="24"/>
        </w:rPr>
        <w:t>necessitiert</w:t>
      </w:r>
      <w:proofErr w:type="spellEnd"/>
      <w:r w:rsidR="00A75696" w:rsidRPr="00CC0387">
        <w:rPr>
          <w:rFonts w:cstheme="minorHAnsi"/>
          <w:sz w:val="24"/>
          <w:szCs w:val="24"/>
        </w:rPr>
        <w:t xml:space="preserve"> </w:t>
      </w:r>
      <w:r w:rsidRPr="00CC0387">
        <w:rPr>
          <w:rFonts w:cstheme="minorHAnsi"/>
          <w:sz w:val="24"/>
          <w:szCs w:val="24"/>
        </w:rPr>
        <w:t>wie unser Denken», der hat einen Begriff hingestellt,</w:t>
      </w:r>
      <w:r w:rsidR="00A75696" w:rsidRPr="00CC0387">
        <w:rPr>
          <w:rFonts w:cstheme="minorHAnsi"/>
          <w:sz w:val="24"/>
          <w:szCs w:val="24"/>
        </w:rPr>
        <w:t xml:space="preserve"> </w:t>
      </w:r>
      <w:r w:rsidRPr="00CC0387">
        <w:rPr>
          <w:rFonts w:cstheme="minorHAnsi"/>
          <w:sz w:val="24"/>
          <w:szCs w:val="24"/>
        </w:rPr>
        <w:t>der bloß auf materielle Vorgänge, aber weder auf das Handeln,</w:t>
      </w:r>
      <w:r w:rsidR="00A75696" w:rsidRPr="00CC0387">
        <w:rPr>
          <w:rFonts w:cstheme="minorHAnsi"/>
          <w:sz w:val="24"/>
          <w:szCs w:val="24"/>
        </w:rPr>
        <w:t xml:space="preserve"> </w:t>
      </w:r>
      <w:r w:rsidRPr="00CC0387">
        <w:rPr>
          <w:rFonts w:cstheme="minorHAnsi"/>
          <w:sz w:val="24"/>
          <w:szCs w:val="24"/>
        </w:rPr>
        <w:t>noch auf das Sein anwendbar ist; und er müßte, wenn</w:t>
      </w:r>
      <w:r w:rsidR="00A75696" w:rsidRPr="00CC0387">
        <w:rPr>
          <w:rFonts w:cstheme="minorHAnsi"/>
          <w:sz w:val="24"/>
          <w:szCs w:val="24"/>
        </w:rPr>
        <w:t xml:space="preserve"> </w:t>
      </w:r>
      <w:r w:rsidRPr="00CC0387">
        <w:rPr>
          <w:rFonts w:cstheme="minorHAnsi"/>
          <w:sz w:val="24"/>
          <w:szCs w:val="24"/>
        </w:rPr>
        <w:t>er seinen Begriff zu Ende dächte, eben materialistisch denken.</w:t>
      </w:r>
      <w:r w:rsidR="00A75696" w:rsidRPr="00CC0387">
        <w:rPr>
          <w:rFonts w:cstheme="minorHAnsi"/>
          <w:sz w:val="24"/>
          <w:szCs w:val="24"/>
        </w:rPr>
        <w:t xml:space="preserve"> </w:t>
      </w:r>
      <w:r w:rsidRPr="00CC0387">
        <w:rPr>
          <w:rFonts w:cstheme="minorHAnsi"/>
          <w:sz w:val="24"/>
          <w:szCs w:val="24"/>
        </w:rPr>
        <w:t>Daß er es nicht tut, ergibt sich nur aus derjenigen Inkonsequenz,</w:t>
      </w:r>
      <w:r w:rsidR="00A75696" w:rsidRPr="00CC0387">
        <w:rPr>
          <w:rFonts w:cstheme="minorHAnsi"/>
          <w:sz w:val="24"/>
          <w:szCs w:val="24"/>
        </w:rPr>
        <w:t xml:space="preserve"> </w:t>
      </w:r>
      <w:r w:rsidRPr="00CC0387">
        <w:rPr>
          <w:rFonts w:cstheme="minorHAnsi"/>
          <w:sz w:val="24"/>
          <w:szCs w:val="24"/>
        </w:rPr>
        <w:t>die so oft die Folge des nicht zu Ende geführten</w:t>
      </w:r>
      <w:r w:rsidR="00A75696" w:rsidRPr="00CC0387">
        <w:rPr>
          <w:rFonts w:cstheme="minorHAnsi"/>
          <w:sz w:val="24"/>
          <w:szCs w:val="24"/>
        </w:rPr>
        <w:t xml:space="preserve"> </w:t>
      </w:r>
      <w:r w:rsidRPr="00CC0387">
        <w:rPr>
          <w:rFonts w:cstheme="minorHAnsi"/>
          <w:sz w:val="24"/>
          <w:szCs w:val="24"/>
        </w:rPr>
        <w:t>Denkens ist. - Man hört jetzt oft, der Materialismus des</w:t>
      </w:r>
      <w:r w:rsidR="00A75696" w:rsidRPr="00CC0387">
        <w:rPr>
          <w:rFonts w:cstheme="minorHAnsi"/>
          <w:sz w:val="24"/>
          <w:szCs w:val="24"/>
        </w:rPr>
        <w:t xml:space="preserve"> </w:t>
      </w:r>
      <w:r w:rsidRPr="00CC0387">
        <w:rPr>
          <w:rFonts w:cstheme="minorHAnsi"/>
          <w:sz w:val="24"/>
          <w:szCs w:val="24"/>
        </w:rPr>
        <w:t>19. Jahrhunderts sei wissenschaftlich abgetan. In Wahrheit</w:t>
      </w:r>
      <w:r w:rsidR="00A75696" w:rsidRPr="00CC0387">
        <w:rPr>
          <w:rFonts w:cstheme="minorHAnsi"/>
          <w:sz w:val="24"/>
          <w:szCs w:val="24"/>
        </w:rPr>
        <w:t xml:space="preserve"> </w:t>
      </w:r>
      <w:r w:rsidRPr="00CC0387">
        <w:rPr>
          <w:rFonts w:cstheme="minorHAnsi"/>
          <w:sz w:val="24"/>
          <w:szCs w:val="24"/>
        </w:rPr>
        <w:t>ist er es aber durchaus nicht. Man bemerkt in der Gegenwart</w:t>
      </w:r>
      <w:r w:rsidR="00A75696" w:rsidRPr="00CC0387">
        <w:rPr>
          <w:rFonts w:cstheme="minorHAnsi"/>
          <w:sz w:val="24"/>
          <w:szCs w:val="24"/>
        </w:rPr>
        <w:t xml:space="preserve"> </w:t>
      </w:r>
      <w:r w:rsidRPr="00CC0387">
        <w:rPr>
          <w:rFonts w:cstheme="minorHAnsi"/>
          <w:sz w:val="24"/>
          <w:szCs w:val="24"/>
        </w:rPr>
        <w:t>oft nur nicht, daß man keine anderen Ideen als solche hat,</w:t>
      </w:r>
      <w:r w:rsidR="00A75696" w:rsidRPr="00CC0387">
        <w:rPr>
          <w:rFonts w:cstheme="minorHAnsi"/>
          <w:sz w:val="24"/>
          <w:szCs w:val="24"/>
        </w:rPr>
        <w:t xml:space="preserve"> </w:t>
      </w:r>
      <w:r w:rsidRPr="00CC0387">
        <w:rPr>
          <w:rFonts w:cstheme="minorHAnsi"/>
          <w:sz w:val="24"/>
          <w:szCs w:val="24"/>
        </w:rPr>
        <w:t>mit denen man nur an Materielles heran kann. Dadurch</w:t>
      </w:r>
      <w:r w:rsidR="00A75696" w:rsidRPr="00CC0387">
        <w:rPr>
          <w:rFonts w:cstheme="minorHAnsi"/>
          <w:sz w:val="24"/>
          <w:szCs w:val="24"/>
        </w:rPr>
        <w:t xml:space="preserve"> </w:t>
      </w:r>
      <w:r w:rsidRPr="00CC0387">
        <w:rPr>
          <w:rFonts w:cstheme="minorHAnsi"/>
          <w:sz w:val="24"/>
          <w:szCs w:val="24"/>
        </w:rPr>
        <w:t>verhüllt sich jetzt der Materialismus, während er in der</w:t>
      </w:r>
      <w:r w:rsidR="00A75696" w:rsidRPr="00CC0387">
        <w:rPr>
          <w:rFonts w:cstheme="minorHAnsi"/>
          <w:sz w:val="24"/>
          <w:szCs w:val="24"/>
        </w:rPr>
        <w:t xml:space="preserve"> </w:t>
      </w:r>
      <w:r w:rsidRPr="00CC0387">
        <w:rPr>
          <w:rFonts w:cstheme="minorHAnsi"/>
          <w:sz w:val="24"/>
          <w:szCs w:val="24"/>
        </w:rPr>
        <w:t>zweiten Hälfte des 19. Jahrhunderts sich offen zur Schau</w:t>
      </w:r>
      <w:r w:rsidR="00A75696" w:rsidRPr="00CC0387">
        <w:rPr>
          <w:rFonts w:cstheme="minorHAnsi"/>
          <w:sz w:val="24"/>
          <w:szCs w:val="24"/>
        </w:rPr>
        <w:t xml:space="preserve"> </w:t>
      </w:r>
      <w:r w:rsidRPr="00CC0387">
        <w:rPr>
          <w:rFonts w:cstheme="minorHAnsi"/>
          <w:sz w:val="24"/>
          <w:szCs w:val="24"/>
        </w:rPr>
        <w:t>gestellt hat. Gegen eine geistig die Welt erfassende Anschauung</w:t>
      </w:r>
      <w:r w:rsidR="00A75696" w:rsidRPr="00CC0387">
        <w:rPr>
          <w:rFonts w:cstheme="minorHAnsi"/>
          <w:sz w:val="24"/>
          <w:szCs w:val="24"/>
        </w:rPr>
        <w:t xml:space="preserve"> </w:t>
      </w:r>
      <w:r w:rsidRPr="00CC0387">
        <w:rPr>
          <w:rFonts w:cstheme="minorHAnsi"/>
          <w:sz w:val="24"/>
          <w:szCs w:val="24"/>
        </w:rPr>
        <w:t>ist der verhüllte Materialismus der Gegenwart</w:t>
      </w:r>
      <w:r w:rsidR="00A75696" w:rsidRPr="00CC0387">
        <w:rPr>
          <w:rFonts w:cstheme="minorHAnsi"/>
          <w:sz w:val="24"/>
          <w:szCs w:val="24"/>
        </w:rPr>
        <w:t xml:space="preserve"> </w:t>
      </w:r>
      <w:r w:rsidRPr="00CC0387">
        <w:rPr>
          <w:rFonts w:cstheme="minorHAnsi"/>
          <w:sz w:val="24"/>
          <w:szCs w:val="24"/>
        </w:rPr>
        <w:t>nicht weniger intolerant als der eingestandene des vorigen</w:t>
      </w:r>
      <w:r w:rsidR="00A75696" w:rsidRPr="00CC0387">
        <w:rPr>
          <w:rFonts w:cstheme="minorHAnsi"/>
          <w:sz w:val="24"/>
          <w:szCs w:val="24"/>
        </w:rPr>
        <w:t xml:space="preserve"> </w:t>
      </w:r>
      <w:r w:rsidRPr="00CC0387">
        <w:rPr>
          <w:rFonts w:cstheme="minorHAnsi"/>
          <w:sz w:val="24"/>
          <w:szCs w:val="24"/>
        </w:rPr>
        <w:t>Jahrhunderts. Er täuscht nur viele, die da glauben, eine auf</w:t>
      </w:r>
      <w:r w:rsidR="00A75696" w:rsidRPr="00CC0387">
        <w:rPr>
          <w:rFonts w:cstheme="minorHAnsi"/>
          <w:sz w:val="24"/>
          <w:szCs w:val="24"/>
        </w:rPr>
        <w:t xml:space="preserve"> </w:t>
      </w:r>
      <w:r w:rsidRPr="00CC0387">
        <w:rPr>
          <w:rFonts w:cstheme="minorHAnsi"/>
          <w:sz w:val="24"/>
          <w:szCs w:val="24"/>
        </w:rPr>
        <w:t>Geistiges gehende Weltauffassung ablehnen zu dürfen, weil</w:t>
      </w:r>
      <w:r w:rsidR="00A75696" w:rsidRPr="00CC0387">
        <w:rPr>
          <w:rFonts w:cstheme="minorHAnsi"/>
          <w:sz w:val="24"/>
          <w:szCs w:val="24"/>
        </w:rPr>
        <w:t xml:space="preserve"> </w:t>
      </w:r>
      <w:r w:rsidRPr="00CC0387">
        <w:rPr>
          <w:rFonts w:cstheme="minorHAnsi"/>
          <w:sz w:val="24"/>
          <w:szCs w:val="24"/>
        </w:rPr>
        <w:t>ja die naturwissenschaftliche den «Materialismus längst</w:t>
      </w:r>
      <w:r w:rsidR="00353098" w:rsidRPr="00CC0387">
        <w:rPr>
          <w:rFonts w:cstheme="minorHAnsi"/>
          <w:sz w:val="24"/>
          <w:szCs w:val="24"/>
        </w:rPr>
        <w:t xml:space="preserve"> </w:t>
      </w:r>
      <w:r w:rsidRPr="00CC0387">
        <w:rPr>
          <w:rFonts w:cstheme="minorHAnsi"/>
          <w:sz w:val="24"/>
          <w:szCs w:val="24"/>
        </w:rPr>
        <w:t>verlassen hat». -</w:t>
      </w:r>
    </w:p>
    <w:p w:rsidR="000A70A1" w:rsidRPr="00CC0387" w:rsidRDefault="000A70A1" w:rsidP="00A81706">
      <w:pPr>
        <w:autoSpaceDE w:val="0"/>
        <w:autoSpaceDN w:val="0"/>
        <w:adjustRightInd w:val="0"/>
        <w:spacing w:after="60"/>
        <w:jc w:val="both"/>
        <w:rPr>
          <w:rFonts w:cstheme="minorHAnsi"/>
          <w:b/>
          <w:sz w:val="24"/>
          <w:szCs w:val="24"/>
        </w:rPr>
      </w:pPr>
      <w:r w:rsidRPr="00CC0387">
        <w:rPr>
          <w:rFonts w:cstheme="minorHAnsi"/>
          <w:b/>
          <w:sz w:val="24"/>
          <w:szCs w:val="24"/>
        </w:rPr>
        <w:t>XI</w:t>
      </w:r>
      <w:r w:rsidR="00A75696" w:rsidRPr="00CC0387">
        <w:rPr>
          <w:rFonts w:cstheme="minorHAnsi"/>
          <w:b/>
          <w:sz w:val="24"/>
          <w:szCs w:val="24"/>
        </w:rPr>
        <w:t xml:space="preserve"> </w:t>
      </w:r>
      <w:r w:rsidRPr="00CC0387">
        <w:rPr>
          <w:rFonts w:cstheme="minorHAnsi"/>
          <w:b/>
          <w:sz w:val="24"/>
          <w:szCs w:val="24"/>
        </w:rPr>
        <w:t>WELTZWECK UND LEBENSZWECK</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(BESTIMMUNG DES MENSCHEN)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Unter den mannigfaltigen Strömungen in dem geistigen</w:t>
      </w:r>
      <w:r w:rsidR="004C2F88" w:rsidRPr="00CC0387">
        <w:rPr>
          <w:rFonts w:cstheme="minorHAnsi"/>
          <w:sz w:val="24"/>
          <w:szCs w:val="24"/>
        </w:rPr>
        <w:t xml:space="preserve"> </w:t>
      </w:r>
      <w:r w:rsidRPr="00CC0387">
        <w:rPr>
          <w:rFonts w:cstheme="minorHAnsi"/>
          <w:sz w:val="24"/>
          <w:szCs w:val="24"/>
        </w:rPr>
        <w:t>Leben der Menschheit ist eine zu verfolgen, die man nennen</w:t>
      </w:r>
      <w:r w:rsidR="004C2F88" w:rsidRPr="00CC0387">
        <w:rPr>
          <w:rFonts w:cstheme="minorHAnsi"/>
          <w:sz w:val="24"/>
          <w:szCs w:val="24"/>
        </w:rPr>
        <w:t xml:space="preserve"> </w:t>
      </w:r>
      <w:r w:rsidRPr="00CC0387">
        <w:rPr>
          <w:rFonts w:cstheme="minorHAnsi"/>
          <w:sz w:val="24"/>
          <w:szCs w:val="24"/>
        </w:rPr>
        <w:t>kann die Überwindung des Zweckbegriffes auf Gebieten, in</w:t>
      </w:r>
      <w:r w:rsidR="004C2F88" w:rsidRPr="00CC0387">
        <w:rPr>
          <w:rFonts w:cstheme="minorHAnsi"/>
          <w:sz w:val="24"/>
          <w:szCs w:val="24"/>
        </w:rPr>
        <w:t xml:space="preserve"> </w:t>
      </w:r>
      <w:r w:rsidRPr="00CC0387">
        <w:rPr>
          <w:rFonts w:cstheme="minorHAnsi"/>
          <w:sz w:val="24"/>
          <w:szCs w:val="24"/>
        </w:rPr>
        <w:t xml:space="preserve">die er nicht gehört. Die </w:t>
      </w:r>
      <w:r w:rsidRPr="00CC0387">
        <w:rPr>
          <w:rFonts w:cstheme="minorHAnsi"/>
          <w:i/>
          <w:iCs/>
          <w:sz w:val="24"/>
          <w:szCs w:val="24"/>
        </w:rPr>
        <w:t xml:space="preserve">Zweckmäßigkeit </w:t>
      </w:r>
      <w:r w:rsidRPr="00CC0387">
        <w:rPr>
          <w:rFonts w:cstheme="minorHAnsi"/>
          <w:sz w:val="24"/>
          <w:szCs w:val="24"/>
        </w:rPr>
        <w:t>ist eine bestimmte</w:t>
      </w:r>
      <w:r w:rsidR="004C2F88" w:rsidRPr="00CC0387">
        <w:rPr>
          <w:rFonts w:cstheme="minorHAnsi"/>
          <w:sz w:val="24"/>
          <w:szCs w:val="24"/>
        </w:rPr>
        <w:t xml:space="preserve"> </w:t>
      </w:r>
      <w:r w:rsidRPr="00CC0387">
        <w:rPr>
          <w:rFonts w:cstheme="minorHAnsi"/>
          <w:sz w:val="24"/>
          <w:szCs w:val="24"/>
        </w:rPr>
        <w:t>Art in der Abfolge von Erscheinungen. Wahrhaft wirklich</w:t>
      </w:r>
      <w:r w:rsidR="004C2F88" w:rsidRPr="00CC0387">
        <w:rPr>
          <w:rFonts w:cstheme="minorHAnsi"/>
          <w:sz w:val="24"/>
          <w:szCs w:val="24"/>
        </w:rPr>
        <w:t xml:space="preserve"> </w:t>
      </w:r>
      <w:r w:rsidRPr="00CC0387">
        <w:rPr>
          <w:rFonts w:cstheme="minorHAnsi"/>
          <w:sz w:val="24"/>
          <w:szCs w:val="24"/>
        </w:rPr>
        <w:t>ist die Zweckmäßigkeit nur dann, wenn im Gegensatz zu</w:t>
      </w:r>
      <w:r w:rsidR="004C2F88" w:rsidRPr="00CC0387">
        <w:rPr>
          <w:rFonts w:cstheme="minorHAnsi"/>
          <w:sz w:val="24"/>
          <w:szCs w:val="24"/>
        </w:rPr>
        <w:t xml:space="preserve"> </w:t>
      </w:r>
      <w:r w:rsidRPr="00CC0387">
        <w:rPr>
          <w:rFonts w:cstheme="minorHAnsi"/>
          <w:sz w:val="24"/>
          <w:szCs w:val="24"/>
        </w:rPr>
        <w:t>dem Verhältnis von Ursache und Wirkung, wo das vorhergehende</w:t>
      </w:r>
      <w:r w:rsidR="004C2F88" w:rsidRPr="00CC0387">
        <w:rPr>
          <w:rFonts w:cstheme="minorHAnsi"/>
          <w:sz w:val="24"/>
          <w:szCs w:val="24"/>
        </w:rPr>
        <w:t xml:space="preserve"> </w:t>
      </w:r>
      <w:r w:rsidRPr="00CC0387">
        <w:rPr>
          <w:rFonts w:cstheme="minorHAnsi"/>
          <w:sz w:val="24"/>
          <w:szCs w:val="24"/>
        </w:rPr>
        <w:t>Ereignis ein späteres bestimmt, umgekehrt das folgende</w:t>
      </w:r>
      <w:r w:rsidR="004C2F88" w:rsidRPr="00CC0387">
        <w:rPr>
          <w:rFonts w:cstheme="minorHAnsi"/>
          <w:sz w:val="24"/>
          <w:szCs w:val="24"/>
        </w:rPr>
        <w:t xml:space="preserve"> </w:t>
      </w:r>
      <w:r w:rsidRPr="00CC0387">
        <w:rPr>
          <w:rFonts w:cstheme="minorHAnsi"/>
          <w:sz w:val="24"/>
          <w:szCs w:val="24"/>
        </w:rPr>
        <w:t>Ereignis bestimmend auf das frühere einwirkt. Dies</w:t>
      </w:r>
      <w:r w:rsidR="004C2F88" w:rsidRPr="00CC0387">
        <w:rPr>
          <w:rFonts w:cstheme="minorHAnsi"/>
          <w:sz w:val="24"/>
          <w:szCs w:val="24"/>
        </w:rPr>
        <w:t xml:space="preserve"> </w:t>
      </w:r>
      <w:r w:rsidRPr="00CC0387">
        <w:rPr>
          <w:rFonts w:cstheme="minorHAnsi"/>
          <w:sz w:val="24"/>
          <w:szCs w:val="24"/>
        </w:rPr>
        <w:t>liegt zunächst nur bei menschlichen Handlungen vor. Der</w:t>
      </w:r>
      <w:r w:rsidR="004C2F88" w:rsidRPr="00CC0387">
        <w:rPr>
          <w:rFonts w:cstheme="minorHAnsi"/>
          <w:sz w:val="24"/>
          <w:szCs w:val="24"/>
        </w:rPr>
        <w:t xml:space="preserve"> </w:t>
      </w:r>
      <w:r w:rsidRPr="00CC0387">
        <w:rPr>
          <w:rFonts w:cstheme="minorHAnsi"/>
          <w:sz w:val="24"/>
          <w:szCs w:val="24"/>
        </w:rPr>
        <w:t xml:space="preserve">Mensch vollbringt eine Handlung, </w:t>
      </w:r>
      <w:r w:rsidRPr="00CC0387">
        <w:rPr>
          <w:rFonts w:cstheme="minorHAnsi"/>
          <w:i/>
          <w:iCs/>
          <w:sz w:val="24"/>
          <w:szCs w:val="24"/>
        </w:rPr>
        <w:t xml:space="preserve">die </w:t>
      </w:r>
      <w:r w:rsidRPr="00CC0387">
        <w:rPr>
          <w:rFonts w:cstheme="minorHAnsi"/>
          <w:sz w:val="24"/>
          <w:szCs w:val="24"/>
        </w:rPr>
        <w:t xml:space="preserve">er sich </w:t>
      </w:r>
      <w:r w:rsidRPr="00CC0387">
        <w:rPr>
          <w:rFonts w:cstheme="minorHAnsi"/>
          <w:i/>
          <w:iCs/>
          <w:sz w:val="24"/>
          <w:szCs w:val="24"/>
        </w:rPr>
        <w:t xml:space="preserve">vorher </w:t>
      </w:r>
      <w:r w:rsidRPr="00CC0387">
        <w:rPr>
          <w:rFonts w:cstheme="minorHAnsi"/>
          <w:sz w:val="24"/>
          <w:szCs w:val="24"/>
        </w:rPr>
        <w:t>vorstellt,</w:t>
      </w:r>
      <w:r w:rsidR="004C2F88" w:rsidRPr="00CC0387">
        <w:rPr>
          <w:rFonts w:cstheme="minorHAnsi"/>
          <w:sz w:val="24"/>
          <w:szCs w:val="24"/>
        </w:rPr>
        <w:t xml:space="preserve"> </w:t>
      </w:r>
      <w:r w:rsidRPr="00CC0387">
        <w:rPr>
          <w:rFonts w:cstheme="minorHAnsi"/>
          <w:sz w:val="24"/>
          <w:szCs w:val="24"/>
        </w:rPr>
        <w:t>und läßt sich von dieser Vorstellung zur Handlung</w:t>
      </w:r>
      <w:r w:rsidR="004C2F88" w:rsidRPr="00CC0387">
        <w:rPr>
          <w:rFonts w:cstheme="minorHAnsi"/>
          <w:sz w:val="24"/>
          <w:szCs w:val="24"/>
        </w:rPr>
        <w:t xml:space="preserve"> </w:t>
      </w:r>
      <w:r w:rsidRPr="00CC0387">
        <w:rPr>
          <w:rFonts w:cstheme="minorHAnsi"/>
          <w:sz w:val="24"/>
          <w:szCs w:val="24"/>
        </w:rPr>
        <w:t>bestimmen. Das Spätere, die Handlung, wirkt mit Hilfe der</w:t>
      </w:r>
      <w:r w:rsidR="004C2F88" w:rsidRPr="00CC0387">
        <w:rPr>
          <w:rFonts w:cstheme="minorHAnsi"/>
          <w:sz w:val="24"/>
          <w:szCs w:val="24"/>
        </w:rPr>
        <w:t xml:space="preserve"> </w:t>
      </w:r>
      <w:r w:rsidRPr="00CC0387">
        <w:rPr>
          <w:rFonts w:cstheme="minorHAnsi"/>
          <w:sz w:val="24"/>
          <w:szCs w:val="24"/>
        </w:rPr>
        <w:t>Vorstellung auf das Frühere, den handelnden Menschen.</w:t>
      </w:r>
      <w:r w:rsidR="004C2F88" w:rsidRPr="00CC0387">
        <w:rPr>
          <w:rFonts w:cstheme="minorHAnsi"/>
          <w:sz w:val="24"/>
          <w:szCs w:val="24"/>
        </w:rPr>
        <w:t xml:space="preserve"> </w:t>
      </w:r>
      <w:r w:rsidRPr="00CC0387">
        <w:rPr>
          <w:rFonts w:cstheme="minorHAnsi"/>
          <w:sz w:val="24"/>
          <w:szCs w:val="24"/>
        </w:rPr>
        <w:t>Dieser Umweg durch das Vorstellen ist aber zum zweckmäßigen</w:t>
      </w:r>
      <w:r w:rsidR="004C2F88" w:rsidRPr="00CC0387">
        <w:rPr>
          <w:rFonts w:cstheme="minorHAnsi"/>
          <w:sz w:val="24"/>
          <w:szCs w:val="24"/>
        </w:rPr>
        <w:t xml:space="preserve"> </w:t>
      </w:r>
      <w:r w:rsidRPr="00CC0387">
        <w:rPr>
          <w:rFonts w:cstheme="minorHAnsi"/>
          <w:sz w:val="24"/>
          <w:szCs w:val="24"/>
        </w:rPr>
        <w:t>Zusammenhange durchaus notwendig.</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In dem Prozess, der in Ursache und Wirkung zerfällt,</w:t>
      </w:r>
      <w:r w:rsidR="004C2F88" w:rsidRPr="00CC0387">
        <w:rPr>
          <w:rFonts w:cstheme="minorHAnsi"/>
          <w:sz w:val="24"/>
          <w:szCs w:val="24"/>
        </w:rPr>
        <w:t xml:space="preserve"> </w:t>
      </w:r>
      <w:r w:rsidRPr="00CC0387">
        <w:rPr>
          <w:rFonts w:cstheme="minorHAnsi"/>
          <w:sz w:val="24"/>
          <w:szCs w:val="24"/>
        </w:rPr>
        <w:t>ist zu unterscheiden die Wahrnehmung von dem Begriff. Die</w:t>
      </w:r>
      <w:r w:rsidR="004C2F88" w:rsidRPr="00CC0387">
        <w:rPr>
          <w:rFonts w:cstheme="minorHAnsi"/>
          <w:sz w:val="24"/>
          <w:szCs w:val="24"/>
        </w:rPr>
        <w:t xml:space="preserve"> </w:t>
      </w:r>
      <w:r w:rsidRPr="00CC0387">
        <w:rPr>
          <w:rFonts w:cstheme="minorHAnsi"/>
          <w:sz w:val="24"/>
          <w:szCs w:val="24"/>
        </w:rPr>
        <w:t>Wahrnehmung der Ursache geht der Wahrnehmung der</w:t>
      </w:r>
      <w:r w:rsidR="004C2F88" w:rsidRPr="00CC0387">
        <w:rPr>
          <w:rFonts w:cstheme="minorHAnsi"/>
          <w:sz w:val="24"/>
          <w:szCs w:val="24"/>
        </w:rPr>
        <w:t xml:space="preserve"> </w:t>
      </w:r>
      <w:r w:rsidRPr="00CC0387">
        <w:rPr>
          <w:rFonts w:cstheme="minorHAnsi"/>
          <w:sz w:val="24"/>
          <w:szCs w:val="24"/>
        </w:rPr>
        <w:t>Wirkung vorher; Ursache und Wirkung blieben in unserem</w:t>
      </w:r>
      <w:r w:rsidR="004C2F88" w:rsidRPr="00CC0387">
        <w:rPr>
          <w:rFonts w:cstheme="minorHAnsi"/>
          <w:sz w:val="24"/>
          <w:szCs w:val="24"/>
        </w:rPr>
        <w:t xml:space="preserve"> </w:t>
      </w:r>
      <w:r w:rsidRPr="00CC0387">
        <w:rPr>
          <w:rFonts w:cstheme="minorHAnsi"/>
          <w:sz w:val="24"/>
          <w:szCs w:val="24"/>
        </w:rPr>
        <w:t>Bewußtsein einfach nebeneinander bestehen, wenn wir sie</w:t>
      </w:r>
      <w:r w:rsidR="004C2F88" w:rsidRPr="00CC0387">
        <w:rPr>
          <w:rFonts w:cstheme="minorHAnsi"/>
          <w:sz w:val="24"/>
          <w:szCs w:val="24"/>
        </w:rPr>
        <w:t xml:space="preserve"> </w:t>
      </w:r>
      <w:r w:rsidRPr="00CC0387">
        <w:rPr>
          <w:rFonts w:cstheme="minorHAnsi"/>
          <w:sz w:val="24"/>
          <w:szCs w:val="24"/>
        </w:rPr>
        <w:t>nicht durch ihre entsprechenden Begriffe miteinander verbinden</w:t>
      </w:r>
      <w:r w:rsidR="004C2F88" w:rsidRPr="00CC0387">
        <w:rPr>
          <w:rFonts w:cstheme="minorHAnsi"/>
          <w:sz w:val="24"/>
          <w:szCs w:val="24"/>
        </w:rPr>
        <w:t xml:space="preserve"> </w:t>
      </w:r>
      <w:r w:rsidRPr="00CC0387">
        <w:rPr>
          <w:rFonts w:cstheme="minorHAnsi"/>
          <w:sz w:val="24"/>
          <w:szCs w:val="24"/>
        </w:rPr>
        <w:t>könnten. Die Wahrnehmung der Wirkung kann stets</w:t>
      </w:r>
      <w:r w:rsidR="004C2F88" w:rsidRPr="00CC0387">
        <w:rPr>
          <w:rFonts w:cstheme="minorHAnsi"/>
          <w:sz w:val="24"/>
          <w:szCs w:val="24"/>
        </w:rPr>
        <w:t xml:space="preserve"> </w:t>
      </w:r>
      <w:r w:rsidRPr="00CC0387">
        <w:rPr>
          <w:rFonts w:cstheme="minorHAnsi"/>
          <w:sz w:val="24"/>
          <w:szCs w:val="24"/>
        </w:rPr>
        <w:t xml:space="preserve">nur auf die Wahrnehmung der Ursache folgen </w:t>
      </w:r>
      <w:r w:rsidR="00B92A4D" w:rsidRPr="00CC0387">
        <w:rPr>
          <w:rFonts w:cstheme="minorHAnsi"/>
          <w:sz w:val="24"/>
          <w:szCs w:val="24"/>
        </w:rPr>
        <w:t>[???], d</w:t>
      </w:r>
      <w:r w:rsidRPr="00CC0387">
        <w:rPr>
          <w:rFonts w:cstheme="minorHAnsi"/>
          <w:sz w:val="24"/>
          <w:szCs w:val="24"/>
        </w:rPr>
        <w:t>enn der</w:t>
      </w:r>
      <w:r w:rsidR="004C2F88" w:rsidRPr="00CC0387">
        <w:rPr>
          <w:rFonts w:cstheme="minorHAnsi"/>
          <w:sz w:val="24"/>
          <w:szCs w:val="24"/>
        </w:rPr>
        <w:t xml:space="preserve"> </w:t>
      </w:r>
      <w:r w:rsidRPr="00CC0387">
        <w:rPr>
          <w:rFonts w:cstheme="minorHAnsi"/>
          <w:sz w:val="24"/>
          <w:szCs w:val="24"/>
        </w:rPr>
        <w:t>Wahrnehmungsfaktor der Wirkung ist vor dem der Ursache</w:t>
      </w:r>
      <w:r w:rsidR="004C2F88" w:rsidRPr="00CC0387">
        <w:rPr>
          <w:rFonts w:cstheme="minorHAnsi"/>
          <w:sz w:val="24"/>
          <w:szCs w:val="24"/>
        </w:rPr>
        <w:t xml:space="preserve"> </w:t>
      </w:r>
      <w:r w:rsidRPr="00CC0387">
        <w:rPr>
          <w:rFonts w:cstheme="minorHAnsi"/>
          <w:sz w:val="24"/>
          <w:szCs w:val="24"/>
        </w:rPr>
        <w:t>einfach gar nicht vorhanden. Wer behauptet, die Blüte sei</w:t>
      </w:r>
      <w:r w:rsidR="004C2F88" w:rsidRPr="00CC0387">
        <w:rPr>
          <w:rFonts w:cstheme="minorHAnsi"/>
          <w:sz w:val="24"/>
          <w:szCs w:val="24"/>
        </w:rPr>
        <w:t xml:space="preserve"> </w:t>
      </w:r>
      <w:r w:rsidRPr="00CC0387">
        <w:rPr>
          <w:rFonts w:cstheme="minorHAnsi"/>
          <w:sz w:val="24"/>
          <w:szCs w:val="24"/>
        </w:rPr>
        <w:t>der Zweck der Wurzel, das heißt, die erstere habe auf die</w:t>
      </w:r>
      <w:r w:rsidR="004C2F88" w:rsidRPr="00CC0387">
        <w:rPr>
          <w:rFonts w:cstheme="minorHAnsi"/>
          <w:sz w:val="24"/>
          <w:szCs w:val="24"/>
        </w:rPr>
        <w:t xml:space="preserve"> </w:t>
      </w:r>
      <w:r w:rsidRPr="00CC0387">
        <w:rPr>
          <w:rFonts w:cstheme="minorHAnsi"/>
          <w:sz w:val="24"/>
          <w:szCs w:val="24"/>
        </w:rPr>
        <w:t>letztere einen Einfluß, der kann das nur von dem Faktor an</w:t>
      </w:r>
      <w:r w:rsidR="004C2F88" w:rsidRPr="00CC0387">
        <w:rPr>
          <w:rFonts w:cstheme="minorHAnsi"/>
          <w:sz w:val="24"/>
          <w:szCs w:val="24"/>
        </w:rPr>
        <w:t xml:space="preserve"> </w:t>
      </w:r>
      <w:r w:rsidRPr="00CC0387">
        <w:rPr>
          <w:rFonts w:cstheme="minorHAnsi"/>
          <w:sz w:val="24"/>
          <w:szCs w:val="24"/>
        </w:rPr>
        <w:t>der Blüte behaupten, den er durch sein Denken an derselben</w:t>
      </w:r>
      <w:r w:rsidR="004C2F88" w:rsidRPr="00CC0387">
        <w:rPr>
          <w:rFonts w:cstheme="minorHAnsi"/>
          <w:sz w:val="24"/>
          <w:szCs w:val="24"/>
        </w:rPr>
        <w:t xml:space="preserve"> </w:t>
      </w:r>
      <w:r w:rsidRPr="00CC0387">
        <w:rPr>
          <w:rFonts w:cstheme="minorHAnsi"/>
          <w:sz w:val="24"/>
          <w:szCs w:val="24"/>
        </w:rPr>
        <w:t>konstatiert. Der Wahrnehmungsfaktor der Blüte hat zur</w:t>
      </w:r>
      <w:r w:rsidR="004C2F88" w:rsidRPr="00CC0387">
        <w:rPr>
          <w:rFonts w:cstheme="minorHAnsi"/>
          <w:sz w:val="24"/>
          <w:szCs w:val="24"/>
        </w:rPr>
        <w:t xml:space="preserve"> </w:t>
      </w:r>
      <w:r w:rsidRPr="00CC0387">
        <w:rPr>
          <w:rFonts w:cstheme="minorHAnsi"/>
          <w:sz w:val="24"/>
          <w:szCs w:val="24"/>
        </w:rPr>
        <w:t>Zeit der Entstehungszeit der Wurzel noch kein Dasein. Zum</w:t>
      </w:r>
      <w:r w:rsidR="004C2F88" w:rsidRPr="00CC0387">
        <w:rPr>
          <w:rFonts w:cstheme="minorHAnsi"/>
          <w:sz w:val="24"/>
          <w:szCs w:val="24"/>
        </w:rPr>
        <w:t xml:space="preserve"> </w:t>
      </w:r>
      <w:r w:rsidRPr="00CC0387">
        <w:rPr>
          <w:rFonts w:cstheme="minorHAnsi"/>
          <w:sz w:val="24"/>
          <w:szCs w:val="24"/>
        </w:rPr>
        <w:t>zweckmäßigen Zusammenhange ist aber nicht bloß der</w:t>
      </w:r>
      <w:r w:rsidR="004C2F88" w:rsidRPr="00CC0387">
        <w:rPr>
          <w:rFonts w:cstheme="minorHAnsi"/>
          <w:sz w:val="24"/>
          <w:szCs w:val="24"/>
        </w:rPr>
        <w:t xml:space="preserve"> </w:t>
      </w:r>
      <w:r w:rsidRPr="00CC0387">
        <w:rPr>
          <w:rFonts w:cstheme="minorHAnsi"/>
          <w:sz w:val="24"/>
          <w:szCs w:val="24"/>
        </w:rPr>
        <w:t>ideelle, gesetzmäßige Zusammenhang des Späteren mit dem</w:t>
      </w:r>
      <w:r w:rsidR="004C2F88" w:rsidRPr="00CC0387">
        <w:rPr>
          <w:rFonts w:cstheme="minorHAnsi"/>
          <w:sz w:val="24"/>
          <w:szCs w:val="24"/>
        </w:rPr>
        <w:t xml:space="preserve"> </w:t>
      </w:r>
      <w:r w:rsidRPr="00CC0387">
        <w:rPr>
          <w:rFonts w:cstheme="minorHAnsi"/>
          <w:sz w:val="24"/>
          <w:szCs w:val="24"/>
        </w:rPr>
        <w:t>Früheren notwendig, sondern der Begriff (das Gesetz) der</w:t>
      </w:r>
      <w:r w:rsidR="004C2F88" w:rsidRPr="00CC0387">
        <w:rPr>
          <w:rFonts w:cstheme="minorHAnsi"/>
          <w:sz w:val="24"/>
          <w:szCs w:val="24"/>
        </w:rPr>
        <w:t xml:space="preserve"> </w:t>
      </w:r>
      <w:r w:rsidRPr="00CC0387">
        <w:rPr>
          <w:rFonts w:cstheme="minorHAnsi"/>
          <w:sz w:val="24"/>
          <w:szCs w:val="24"/>
        </w:rPr>
        <w:t>Wirkung muß real, durch einen wahrnehmbaren Prozeß die</w:t>
      </w:r>
      <w:r w:rsidR="004C2F88" w:rsidRPr="00CC0387">
        <w:rPr>
          <w:rFonts w:cstheme="minorHAnsi"/>
          <w:sz w:val="24"/>
          <w:szCs w:val="24"/>
        </w:rPr>
        <w:t xml:space="preserve"> </w:t>
      </w:r>
      <w:r w:rsidRPr="00CC0387">
        <w:rPr>
          <w:rFonts w:cstheme="minorHAnsi"/>
          <w:sz w:val="24"/>
          <w:szCs w:val="24"/>
        </w:rPr>
        <w:t>Ursache beeinflussen. Einen wahrnehmbaren Einfluß von</w:t>
      </w:r>
      <w:r w:rsidR="004C2F88" w:rsidRPr="00CC0387">
        <w:rPr>
          <w:rFonts w:cstheme="minorHAnsi"/>
          <w:sz w:val="24"/>
          <w:szCs w:val="24"/>
        </w:rPr>
        <w:t xml:space="preserve"> </w:t>
      </w:r>
      <w:r w:rsidRPr="00CC0387">
        <w:rPr>
          <w:rFonts w:cstheme="minorHAnsi"/>
          <w:sz w:val="24"/>
          <w:szCs w:val="24"/>
        </w:rPr>
        <w:t>einem Begriff auf etwas anderes können wir aber nur bei</w:t>
      </w:r>
      <w:r w:rsidR="004C2F88" w:rsidRPr="00CC0387">
        <w:rPr>
          <w:rFonts w:cstheme="minorHAnsi"/>
          <w:sz w:val="24"/>
          <w:szCs w:val="24"/>
        </w:rPr>
        <w:t xml:space="preserve"> </w:t>
      </w:r>
      <w:r w:rsidRPr="00CC0387">
        <w:rPr>
          <w:rFonts w:cstheme="minorHAnsi"/>
          <w:sz w:val="24"/>
          <w:szCs w:val="24"/>
        </w:rPr>
        <w:t>den menschlichen Handlungen beobachten. Hier ist also der</w:t>
      </w:r>
      <w:r w:rsidR="004C2F88" w:rsidRPr="00CC0387">
        <w:rPr>
          <w:rFonts w:cstheme="minorHAnsi"/>
          <w:sz w:val="24"/>
          <w:szCs w:val="24"/>
        </w:rPr>
        <w:t xml:space="preserve"> </w:t>
      </w:r>
      <w:r w:rsidRPr="00CC0387">
        <w:rPr>
          <w:rFonts w:cstheme="minorHAnsi"/>
          <w:sz w:val="24"/>
          <w:szCs w:val="24"/>
        </w:rPr>
        <w:t>Zweckbegriff allein anwendbar. Das naive Bewußtsein, das</w:t>
      </w:r>
      <w:r w:rsidR="004C2F88" w:rsidRPr="00CC0387">
        <w:rPr>
          <w:rFonts w:cstheme="minorHAnsi"/>
          <w:sz w:val="24"/>
          <w:szCs w:val="24"/>
        </w:rPr>
        <w:t xml:space="preserve"> </w:t>
      </w:r>
      <w:r w:rsidRPr="00CC0387">
        <w:rPr>
          <w:rFonts w:cstheme="minorHAnsi"/>
          <w:sz w:val="24"/>
          <w:szCs w:val="24"/>
        </w:rPr>
        <w:t>nur das Wahrnehmbare gelten läßt, sucht - wie wir wiederholt</w:t>
      </w:r>
      <w:r w:rsidR="004C2F88" w:rsidRPr="00CC0387">
        <w:rPr>
          <w:rFonts w:cstheme="minorHAnsi"/>
          <w:sz w:val="24"/>
          <w:szCs w:val="24"/>
        </w:rPr>
        <w:t xml:space="preserve"> </w:t>
      </w:r>
      <w:r w:rsidRPr="00CC0387">
        <w:rPr>
          <w:rFonts w:cstheme="minorHAnsi"/>
          <w:sz w:val="24"/>
          <w:szCs w:val="24"/>
        </w:rPr>
        <w:t>bemerkt - auch dorthin Wahrnehmbares zu versetzen,</w:t>
      </w:r>
      <w:r w:rsidR="004C2F88" w:rsidRPr="00CC0387">
        <w:rPr>
          <w:rFonts w:cstheme="minorHAnsi"/>
          <w:sz w:val="24"/>
          <w:szCs w:val="24"/>
        </w:rPr>
        <w:t xml:space="preserve"> </w:t>
      </w:r>
      <w:r w:rsidRPr="00CC0387">
        <w:rPr>
          <w:rFonts w:cstheme="minorHAnsi"/>
          <w:sz w:val="24"/>
          <w:szCs w:val="24"/>
        </w:rPr>
        <w:t xml:space="preserve">wo nur Ideelles zu </w:t>
      </w:r>
      <w:r w:rsidRPr="00CC0387">
        <w:rPr>
          <w:rFonts w:cstheme="minorHAnsi"/>
          <w:sz w:val="24"/>
          <w:szCs w:val="24"/>
        </w:rPr>
        <w:lastRenderedPageBreak/>
        <w:t>erkennen ist. In dem wahrnehmbaren</w:t>
      </w:r>
      <w:r w:rsidR="004C2F88" w:rsidRPr="00CC0387">
        <w:rPr>
          <w:rFonts w:cstheme="minorHAnsi"/>
          <w:sz w:val="24"/>
          <w:szCs w:val="24"/>
        </w:rPr>
        <w:t xml:space="preserve"> </w:t>
      </w:r>
      <w:r w:rsidRPr="00CC0387">
        <w:rPr>
          <w:rFonts w:cstheme="minorHAnsi"/>
          <w:sz w:val="24"/>
          <w:szCs w:val="24"/>
        </w:rPr>
        <w:t>Geschehen sucht es wahrnehmbare Zusammenhänge oder,</w:t>
      </w:r>
      <w:r w:rsidR="004C2F88" w:rsidRPr="00CC0387">
        <w:rPr>
          <w:rFonts w:cstheme="minorHAnsi"/>
          <w:sz w:val="24"/>
          <w:szCs w:val="24"/>
        </w:rPr>
        <w:t xml:space="preserve"> </w:t>
      </w:r>
      <w:r w:rsidRPr="00CC0387">
        <w:rPr>
          <w:rFonts w:cstheme="minorHAnsi"/>
          <w:sz w:val="24"/>
          <w:szCs w:val="24"/>
        </w:rPr>
        <w:t xml:space="preserve">wenn es solche nicht findet, </w:t>
      </w:r>
      <w:r w:rsidRPr="00CC0387">
        <w:rPr>
          <w:rFonts w:cstheme="minorHAnsi"/>
          <w:i/>
          <w:iCs/>
          <w:sz w:val="24"/>
          <w:szCs w:val="24"/>
        </w:rPr>
        <w:t xml:space="preserve">träumt </w:t>
      </w:r>
      <w:r w:rsidRPr="00CC0387">
        <w:rPr>
          <w:rFonts w:cstheme="minorHAnsi"/>
          <w:sz w:val="24"/>
          <w:szCs w:val="24"/>
        </w:rPr>
        <w:t>es sie hinein. Der im subjektiven</w:t>
      </w:r>
      <w:r w:rsidR="004C2F88" w:rsidRPr="00CC0387">
        <w:rPr>
          <w:rFonts w:cstheme="minorHAnsi"/>
          <w:sz w:val="24"/>
          <w:szCs w:val="24"/>
        </w:rPr>
        <w:t xml:space="preserve"> </w:t>
      </w:r>
      <w:r w:rsidRPr="00CC0387">
        <w:rPr>
          <w:rFonts w:cstheme="minorHAnsi"/>
          <w:sz w:val="24"/>
          <w:szCs w:val="24"/>
        </w:rPr>
        <w:t>Handeln geltende Zweckbegrif</w:t>
      </w:r>
      <w:r w:rsidR="004C2F88" w:rsidRPr="00CC0387">
        <w:rPr>
          <w:rFonts w:cstheme="minorHAnsi"/>
          <w:sz w:val="24"/>
          <w:szCs w:val="24"/>
        </w:rPr>
        <w:t>f</w:t>
      </w:r>
      <w:r w:rsidRPr="00CC0387">
        <w:rPr>
          <w:rFonts w:cstheme="minorHAnsi"/>
          <w:sz w:val="24"/>
          <w:szCs w:val="24"/>
        </w:rPr>
        <w:t xml:space="preserve"> ist ein geeignetes</w:t>
      </w:r>
      <w:r w:rsidR="004C2F88" w:rsidRPr="00CC0387">
        <w:rPr>
          <w:rFonts w:cstheme="minorHAnsi"/>
          <w:sz w:val="24"/>
          <w:szCs w:val="24"/>
        </w:rPr>
        <w:t xml:space="preserve"> </w:t>
      </w:r>
      <w:r w:rsidRPr="00CC0387">
        <w:rPr>
          <w:rFonts w:cstheme="minorHAnsi"/>
          <w:sz w:val="24"/>
          <w:szCs w:val="24"/>
        </w:rPr>
        <w:t>Element für solche erträumte Zusammenhänge. Der naive</w:t>
      </w:r>
      <w:r w:rsidR="004C2F88" w:rsidRPr="00CC0387">
        <w:rPr>
          <w:rFonts w:cstheme="minorHAnsi"/>
          <w:sz w:val="24"/>
          <w:szCs w:val="24"/>
        </w:rPr>
        <w:t xml:space="preserve"> </w:t>
      </w:r>
      <w:r w:rsidRPr="00CC0387">
        <w:rPr>
          <w:rFonts w:cstheme="minorHAnsi"/>
          <w:sz w:val="24"/>
          <w:szCs w:val="24"/>
        </w:rPr>
        <w:t>Mensch weiß, wie er ein Geschehen zustande</w:t>
      </w:r>
      <w:r w:rsidR="004C2F88" w:rsidRPr="00CC0387">
        <w:rPr>
          <w:rFonts w:cstheme="minorHAnsi"/>
          <w:sz w:val="24"/>
          <w:szCs w:val="24"/>
        </w:rPr>
        <w:t xml:space="preserve"> </w:t>
      </w:r>
      <w:r w:rsidRPr="00CC0387">
        <w:rPr>
          <w:rFonts w:cstheme="minorHAnsi"/>
          <w:sz w:val="24"/>
          <w:szCs w:val="24"/>
        </w:rPr>
        <w:t>bringt und folgert</w:t>
      </w:r>
      <w:r w:rsidR="004C2F88" w:rsidRPr="00CC0387">
        <w:rPr>
          <w:rFonts w:cstheme="minorHAnsi"/>
          <w:sz w:val="24"/>
          <w:szCs w:val="24"/>
        </w:rPr>
        <w:t xml:space="preserve"> </w:t>
      </w:r>
      <w:r w:rsidRPr="00CC0387">
        <w:rPr>
          <w:rFonts w:cstheme="minorHAnsi"/>
          <w:sz w:val="24"/>
          <w:szCs w:val="24"/>
        </w:rPr>
        <w:t>daraus, daß es die Natur ebenso machen wird. In den</w:t>
      </w:r>
      <w:r w:rsidR="004C2F88" w:rsidRPr="00CC0387">
        <w:rPr>
          <w:rFonts w:cstheme="minorHAnsi"/>
          <w:sz w:val="24"/>
          <w:szCs w:val="24"/>
        </w:rPr>
        <w:t xml:space="preserve"> </w:t>
      </w:r>
      <w:r w:rsidRPr="00CC0387">
        <w:rPr>
          <w:rFonts w:cstheme="minorHAnsi"/>
          <w:sz w:val="24"/>
          <w:szCs w:val="24"/>
        </w:rPr>
        <w:t>rein ideellen Naturzusammenhängen sieht er nicht nur unsichtbare</w:t>
      </w:r>
      <w:r w:rsidR="004C2F88" w:rsidRPr="00CC0387">
        <w:rPr>
          <w:rFonts w:cstheme="minorHAnsi"/>
          <w:sz w:val="24"/>
          <w:szCs w:val="24"/>
        </w:rPr>
        <w:t xml:space="preserve"> </w:t>
      </w:r>
      <w:r w:rsidRPr="00CC0387">
        <w:rPr>
          <w:rFonts w:cstheme="minorHAnsi"/>
          <w:sz w:val="24"/>
          <w:szCs w:val="24"/>
        </w:rPr>
        <w:t>Kräfte, sondern auch unwahrnehmbare reale</w:t>
      </w:r>
      <w:r w:rsidR="004C2F88" w:rsidRPr="00CC0387">
        <w:rPr>
          <w:rFonts w:cstheme="minorHAnsi"/>
          <w:sz w:val="24"/>
          <w:szCs w:val="24"/>
        </w:rPr>
        <w:t xml:space="preserve"> </w:t>
      </w:r>
      <w:r w:rsidRPr="00CC0387">
        <w:rPr>
          <w:rFonts w:cstheme="minorHAnsi"/>
          <w:sz w:val="24"/>
          <w:szCs w:val="24"/>
        </w:rPr>
        <w:t>Zwecke. Der Mensch macht seine Werkzeuge zweckmäßig;</w:t>
      </w:r>
      <w:r w:rsidR="004C2F88" w:rsidRPr="00CC0387">
        <w:rPr>
          <w:rFonts w:cstheme="minorHAnsi"/>
          <w:sz w:val="24"/>
          <w:szCs w:val="24"/>
        </w:rPr>
        <w:t xml:space="preserve"> </w:t>
      </w:r>
      <w:r w:rsidRPr="00CC0387">
        <w:rPr>
          <w:rFonts w:cstheme="minorHAnsi"/>
          <w:sz w:val="24"/>
          <w:szCs w:val="24"/>
        </w:rPr>
        <w:t>nach demselben Rezept läßt der naive Realist den Schöpfer</w:t>
      </w:r>
      <w:r w:rsidR="004C2F88" w:rsidRPr="00CC0387">
        <w:rPr>
          <w:rFonts w:cstheme="minorHAnsi"/>
          <w:sz w:val="24"/>
          <w:szCs w:val="24"/>
        </w:rPr>
        <w:t xml:space="preserve"> </w:t>
      </w:r>
      <w:r w:rsidRPr="00CC0387">
        <w:rPr>
          <w:rFonts w:cstheme="minorHAnsi"/>
          <w:sz w:val="24"/>
          <w:szCs w:val="24"/>
        </w:rPr>
        <w:t>die Organismen bauen. Nur ganz allmählich verschwindet</w:t>
      </w:r>
      <w:r w:rsidR="004C2F88" w:rsidRPr="00CC0387">
        <w:rPr>
          <w:rFonts w:cstheme="minorHAnsi"/>
          <w:sz w:val="24"/>
          <w:szCs w:val="24"/>
        </w:rPr>
        <w:t xml:space="preserve"> </w:t>
      </w:r>
      <w:r w:rsidRPr="00CC0387">
        <w:rPr>
          <w:rFonts w:cstheme="minorHAnsi"/>
          <w:sz w:val="24"/>
          <w:szCs w:val="24"/>
        </w:rPr>
        <w:t>dieser falsche Zweckbegriff aus den Wissenschaften. In der</w:t>
      </w:r>
      <w:r w:rsidR="004C2F88" w:rsidRPr="00CC0387">
        <w:rPr>
          <w:rFonts w:cstheme="minorHAnsi"/>
          <w:sz w:val="24"/>
          <w:szCs w:val="24"/>
        </w:rPr>
        <w:t xml:space="preserve"> </w:t>
      </w:r>
      <w:r w:rsidRPr="00CC0387">
        <w:rPr>
          <w:rFonts w:cstheme="minorHAnsi"/>
          <w:sz w:val="24"/>
          <w:szCs w:val="24"/>
        </w:rPr>
        <w:t>Philosophie treibt er auch heute noch ziemlich arg sein Unwesen.</w:t>
      </w:r>
      <w:r w:rsidR="004C2F88" w:rsidRPr="00CC0387">
        <w:rPr>
          <w:rFonts w:cstheme="minorHAnsi"/>
          <w:sz w:val="24"/>
          <w:szCs w:val="24"/>
        </w:rPr>
        <w:t xml:space="preserve"> </w:t>
      </w:r>
      <w:r w:rsidRPr="00CC0387">
        <w:rPr>
          <w:rFonts w:cstheme="minorHAnsi"/>
          <w:sz w:val="24"/>
          <w:szCs w:val="24"/>
        </w:rPr>
        <w:t>Da wird gefragt nach dem außerweltlichen Zweck</w:t>
      </w:r>
      <w:r w:rsidR="004C2F88" w:rsidRPr="00CC0387">
        <w:rPr>
          <w:rFonts w:cstheme="minorHAnsi"/>
          <w:sz w:val="24"/>
          <w:szCs w:val="24"/>
        </w:rPr>
        <w:t xml:space="preserve"> </w:t>
      </w:r>
      <w:r w:rsidRPr="00CC0387">
        <w:rPr>
          <w:rFonts w:cstheme="minorHAnsi"/>
          <w:sz w:val="24"/>
          <w:szCs w:val="24"/>
        </w:rPr>
        <w:t>der Welt, nach der außermenschlichen Bestimmung (folglich</w:t>
      </w:r>
      <w:r w:rsidR="004C2F88" w:rsidRPr="00CC0387">
        <w:rPr>
          <w:rFonts w:cstheme="minorHAnsi"/>
          <w:sz w:val="24"/>
          <w:szCs w:val="24"/>
        </w:rPr>
        <w:t xml:space="preserve"> </w:t>
      </w:r>
      <w:r w:rsidRPr="00CC0387">
        <w:rPr>
          <w:rFonts w:cstheme="minorHAnsi"/>
          <w:sz w:val="24"/>
          <w:szCs w:val="24"/>
        </w:rPr>
        <w:t>auch dem Zweck) des Menschen und so weiter.</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Der Monismus weist den Zweckbegriff auf allen Gebieten</w:t>
      </w:r>
      <w:r w:rsidR="004C2F88" w:rsidRPr="00CC0387">
        <w:rPr>
          <w:rFonts w:cstheme="minorHAnsi"/>
          <w:sz w:val="24"/>
          <w:szCs w:val="24"/>
        </w:rPr>
        <w:t xml:space="preserve"> </w:t>
      </w:r>
      <w:r w:rsidRPr="00CC0387">
        <w:rPr>
          <w:rFonts w:cstheme="minorHAnsi"/>
          <w:sz w:val="24"/>
          <w:szCs w:val="24"/>
        </w:rPr>
        <w:t>mit alleiniger Ausnahme des menschlichen Handelns zurück.</w:t>
      </w:r>
      <w:r w:rsidR="004C2F88" w:rsidRPr="00CC0387">
        <w:rPr>
          <w:rFonts w:cstheme="minorHAnsi"/>
          <w:sz w:val="24"/>
          <w:szCs w:val="24"/>
        </w:rPr>
        <w:t xml:space="preserve"> </w:t>
      </w:r>
      <w:r w:rsidRPr="00CC0387">
        <w:rPr>
          <w:rFonts w:cstheme="minorHAnsi"/>
          <w:sz w:val="24"/>
          <w:szCs w:val="24"/>
        </w:rPr>
        <w:t>Er sucht nach Naturgesetzen, aber nicht nach Naturzwecken.</w:t>
      </w:r>
      <w:r w:rsidR="004C2F88" w:rsidRPr="00CC0387">
        <w:rPr>
          <w:rFonts w:cstheme="minorHAnsi"/>
          <w:sz w:val="24"/>
          <w:szCs w:val="24"/>
        </w:rPr>
        <w:t xml:space="preserve"> </w:t>
      </w:r>
      <w:r w:rsidRPr="00CC0387">
        <w:rPr>
          <w:rFonts w:cstheme="minorHAnsi"/>
          <w:i/>
          <w:iCs/>
          <w:sz w:val="24"/>
          <w:szCs w:val="24"/>
        </w:rPr>
        <w:t xml:space="preserve">Naturzwecke </w:t>
      </w:r>
      <w:r w:rsidRPr="00CC0387">
        <w:rPr>
          <w:rFonts w:cstheme="minorHAnsi"/>
          <w:sz w:val="24"/>
          <w:szCs w:val="24"/>
        </w:rPr>
        <w:t>sind willkürliche Annahmen wie die unwahrnehmbaren</w:t>
      </w:r>
      <w:r w:rsidR="004C2F88" w:rsidRPr="00CC0387">
        <w:rPr>
          <w:rFonts w:cstheme="minorHAnsi"/>
          <w:sz w:val="24"/>
          <w:szCs w:val="24"/>
        </w:rPr>
        <w:t xml:space="preserve"> </w:t>
      </w:r>
      <w:r w:rsidRPr="00CC0387">
        <w:rPr>
          <w:rFonts w:cstheme="minorHAnsi"/>
          <w:sz w:val="24"/>
          <w:szCs w:val="24"/>
        </w:rPr>
        <w:t>Kräfte (S. 120 f.). Aber auch Lebenszwecke, die</w:t>
      </w:r>
      <w:r w:rsidR="004C2F88" w:rsidRPr="00CC0387">
        <w:rPr>
          <w:rFonts w:cstheme="minorHAnsi"/>
          <w:sz w:val="24"/>
          <w:szCs w:val="24"/>
        </w:rPr>
        <w:t xml:space="preserve"> </w:t>
      </w:r>
      <w:r w:rsidRPr="00CC0387">
        <w:rPr>
          <w:rFonts w:cstheme="minorHAnsi"/>
          <w:sz w:val="24"/>
          <w:szCs w:val="24"/>
        </w:rPr>
        <w:t>der Mensch sich nicht selbst setzt, sind vom Standpunkte des</w:t>
      </w:r>
      <w:r w:rsidR="004C2F88" w:rsidRPr="00CC0387">
        <w:rPr>
          <w:rFonts w:cstheme="minorHAnsi"/>
          <w:sz w:val="24"/>
          <w:szCs w:val="24"/>
        </w:rPr>
        <w:t xml:space="preserve"> </w:t>
      </w:r>
      <w:r w:rsidRPr="00CC0387">
        <w:rPr>
          <w:rFonts w:cstheme="minorHAnsi"/>
          <w:sz w:val="24"/>
          <w:szCs w:val="24"/>
        </w:rPr>
        <w:t>Monismus unberechtigte Annahmen. Zweckvoll ist nur dasjenige,</w:t>
      </w:r>
      <w:r w:rsidR="004C2F88" w:rsidRPr="00CC0387">
        <w:rPr>
          <w:rFonts w:cstheme="minorHAnsi"/>
          <w:sz w:val="24"/>
          <w:szCs w:val="24"/>
        </w:rPr>
        <w:t xml:space="preserve"> </w:t>
      </w:r>
      <w:r w:rsidRPr="00CC0387">
        <w:rPr>
          <w:rFonts w:cstheme="minorHAnsi"/>
          <w:sz w:val="24"/>
          <w:szCs w:val="24"/>
        </w:rPr>
        <w:t>was der Mensch erst dazu gemacht hat, denn nur</w:t>
      </w:r>
      <w:r w:rsidR="004C2F88" w:rsidRPr="00CC0387">
        <w:rPr>
          <w:rFonts w:cstheme="minorHAnsi"/>
          <w:sz w:val="24"/>
          <w:szCs w:val="24"/>
        </w:rPr>
        <w:t xml:space="preserve"> </w:t>
      </w:r>
      <w:r w:rsidRPr="00CC0387">
        <w:rPr>
          <w:rFonts w:cstheme="minorHAnsi"/>
          <w:sz w:val="24"/>
          <w:szCs w:val="24"/>
        </w:rPr>
        <w:t>durch Verwirklichung einer Idee entsteht Zweckmäßiges.</w:t>
      </w:r>
      <w:r w:rsidR="004C2F88" w:rsidRPr="00CC0387">
        <w:rPr>
          <w:rFonts w:cstheme="minorHAnsi"/>
          <w:sz w:val="24"/>
          <w:szCs w:val="24"/>
        </w:rPr>
        <w:t xml:space="preserve"> </w:t>
      </w:r>
      <w:r w:rsidRPr="00CC0387">
        <w:rPr>
          <w:rFonts w:cstheme="minorHAnsi"/>
          <w:sz w:val="24"/>
          <w:szCs w:val="24"/>
        </w:rPr>
        <w:t>Wirksam im realistischen Sinne wird die Idee aber nur im</w:t>
      </w:r>
      <w:r w:rsidR="004C2F88" w:rsidRPr="00CC0387">
        <w:rPr>
          <w:rFonts w:cstheme="minorHAnsi"/>
          <w:sz w:val="24"/>
          <w:szCs w:val="24"/>
        </w:rPr>
        <w:t xml:space="preserve"> </w:t>
      </w:r>
      <w:r w:rsidRPr="00CC0387">
        <w:rPr>
          <w:rFonts w:cstheme="minorHAnsi"/>
          <w:sz w:val="24"/>
          <w:szCs w:val="24"/>
        </w:rPr>
        <w:t>Menschen. Deshalb hat das Menschenleben nur den Zweck</w:t>
      </w:r>
      <w:r w:rsidR="004C2F88" w:rsidRPr="00CC0387">
        <w:rPr>
          <w:rFonts w:cstheme="minorHAnsi"/>
          <w:sz w:val="24"/>
          <w:szCs w:val="24"/>
        </w:rPr>
        <w:t xml:space="preserve"> </w:t>
      </w:r>
      <w:r w:rsidRPr="00CC0387">
        <w:rPr>
          <w:rFonts w:cstheme="minorHAnsi"/>
          <w:sz w:val="24"/>
          <w:szCs w:val="24"/>
        </w:rPr>
        <w:t>und die Bestimmung, die der Mensch ihm gibt. Auf die</w:t>
      </w:r>
      <w:r w:rsidR="004C2F88" w:rsidRPr="00CC0387">
        <w:rPr>
          <w:rFonts w:cstheme="minorHAnsi"/>
          <w:sz w:val="24"/>
          <w:szCs w:val="24"/>
        </w:rPr>
        <w:t xml:space="preserve"> </w:t>
      </w:r>
      <w:r w:rsidRPr="00CC0387">
        <w:rPr>
          <w:rFonts w:cstheme="minorHAnsi"/>
          <w:sz w:val="24"/>
          <w:szCs w:val="24"/>
        </w:rPr>
        <w:t>Frage: was hat der Mensch für eine Aufgabe im Leben?</w:t>
      </w:r>
      <w:r w:rsidR="004C2F88" w:rsidRPr="00CC0387">
        <w:rPr>
          <w:rFonts w:cstheme="minorHAnsi"/>
          <w:sz w:val="24"/>
          <w:szCs w:val="24"/>
        </w:rPr>
        <w:t xml:space="preserve"> </w:t>
      </w:r>
      <w:r w:rsidRPr="00CC0387">
        <w:rPr>
          <w:rFonts w:cstheme="minorHAnsi"/>
          <w:sz w:val="24"/>
          <w:szCs w:val="24"/>
        </w:rPr>
        <w:t>kann der Monismus nur antworten: die, die er sic</w:t>
      </w:r>
      <w:r w:rsidR="004C2F88" w:rsidRPr="00CC0387">
        <w:rPr>
          <w:rFonts w:cstheme="minorHAnsi"/>
          <w:sz w:val="24"/>
          <w:szCs w:val="24"/>
        </w:rPr>
        <w:t xml:space="preserve">h </w:t>
      </w:r>
      <w:r w:rsidRPr="00CC0387">
        <w:rPr>
          <w:rFonts w:cstheme="minorHAnsi"/>
          <w:sz w:val="24"/>
          <w:szCs w:val="24"/>
        </w:rPr>
        <w:t>selbst setzt. Meine Sendung in der Welt ist keine vorherbestimmte,</w:t>
      </w:r>
      <w:r w:rsidR="004C2F88" w:rsidRPr="00CC0387">
        <w:rPr>
          <w:rFonts w:cstheme="minorHAnsi"/>
          <w:sz w:val="24"/>
          <w:szCs w:val="24"/>
        </w:rPr>
        <w:t xml:space="preserve"> </w:t>
      </w:r>
      <w:r w:rsidRPr="00CC0387">
        <w:rPr>
          <w:rFonts w:cstheme="minorHAnsi"/>
          <w:sz w:val="24"/>
          <w:szCs w:val="24"/>
        </w:rPr>
        <w:t>sondern sie ist jeweilig die, die ich mir erwähle.</w:t>
      </w:r>
      <w:r w:rsidR="004C2F88" w:rsidRPr="00CC0387">
        <w:rPr>
          <w:rFonts w:cstheme="minorHAnsi"/>
          <w:sz w:val="24"/>
          <w:szCs w:val="24"/>
        </w:rPr>
        <w:t xml:space="preserve"> </w:t>
      </w:r>
      <w:r w:rsidRPr="00CC0387">
        <w:rPr>
          <w:rFonts w:cstheme="minorHAnsi"/>
          <w:sz w:val="24"/>
          <w:szCs w:val="24"/>
        </w:rPr>
        <w:t>Ich trete nicht mit gebundener Marschroute meinen Lebensweg</w:t>
      </w:r>
      <w:r w:rsidR="004C2F88" w:rsidRPr="00CC0387">
        <w:rPr>
          <w:rFonts w:cstheme="minorHAnsi"/>
          <w:sz w:val="24"/>
          <w:szCs w:val="24"/>
        </w:rPr>
        <w:t xml:space="preserve"> </w:t>
      </w:r>
      <w:r w:rsidRPr="00CC0387">
        <w:rPr>
          <w:rFonts w:cstheme="minorHAnsi"/>
          <w:sz w:val="24"/>
          <w:szCs w:val="24"/>
        </w:rPr>
        <w:t>an.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Ideen werden zweckmäßig nur durch Menschen verwirklicht.</w:t>
      </w:r>
      <w:r w:rsidR="004C2F88" w:rsidRPr="00CC0387">
        <w:rPr>
          <w:rFonts w:cstheme="minorHAnsi"/>
          <w:sz w:val="24"/>
          <w:szCs w:val="24"/>
        </w:rPr>
        <w:t xml:space="preserve"> </w:t>
      </w:r>
      <w:r w:rsidRPr="00CC0387">
        <w:rPr>
          <w:rFonts w:cstheme="minorHAnsi"/>
          <w:sz w:val="24"/>
          <w:szCs w:val="24"/>
        </w:rPr>
        <w:t>Es ist also unstatthaft, von der Verkörperung von</w:t>
      </w:r>
      <w:r w:rsidR="004C2F88" w:rsidRPr="00CC0387">
        <w:rPr>
          <w:rFonts w:cstheme="minorHAnsi"/>
          <w:sz w:val="24"/>
          <w:szCs w:val="24"/>
        </w:rPr>
        <w:t xml:space="preserve"> </w:t>
      </w:r>
      <w:r w:rsidRPr="00CC0387">
        <w:rPr>
          <w:rFonts w:cstheme="minorHAnsi"/>
          <w:sz w:val="24"/>
          <w:szCs w:val="24"/>
        </w:rPr>
        <w:t>Ideen durch die Geschichte zu sprechen. Alle solche Wendungen</w:t>
      </w:r>
      <w:r w:rsidR="004C2F88" w:rsidRPr="00CC0387">
        <w:rPr>
          <w:rFonts w:cstheme="minorHAnsi"/>
          <w:sz w:val="24"/>
          <w:szCs w:val="24"/>
        </w:rPr>
        <w:t xml:space="preserve"> </w:t>
      </w:r>
      <w:r w:rsidRPr="00CC0387">
        <w:rPr>
          <w:rFonts w:cstheme="minorHAnsi"/>
          <w:sz w:val="24"/>
          <w:szCs w:val="24"/>
        </w:rPr>
        <w:t>wie: «die Geschichte ist die Entwicklung der Menschen</w:t>
      </w:r>
      <w:r w:rsidR="004C2F88" w:rsidRPr="00CC0387">
        <w:rPr>
          <w:rFonts w:cstheme="minorHAnsi"/>
          <w:sz w:val="24"/>
          <w:szCs w:val="24"/>
        </w:rPr>
        <w:t xml:space="preserve"> </w:t>
      </w:r>
      <w:r w:rsidRPr="00CC0387">
        <w:rPr>
          <w:rFonts w:cstheme="minorHAnsi"/>
          <w:sz w:val="24"/>
          <w:szCs w:val="24"/>
        </w:rPr>
        <w:t>zur Freiheit», oder die Verwirklichung der sittlichen</w:t>
      </w:r>
      <w:r w:rsidR="004C2F88" w:rsidRPr="00CC0387">
        <w:rPr>
          <w:rFonts w:cstheme="minorHAnsi"/>
          <w:sz w:val="24"/>
          <w:szCs w:val="24"/>
        </w:rPr>
        <w:t xml:space="preserve"> </w:t>
      </w:r>
      <w:r w:rsidRPr="00CC0387">
        <w:rPr>
          <w:rFonts w:cstheme="minorHAnsi"/>
          <w:sz w:val="24"/>
          <w:szCs w:val="24"/>
        </w:rPr>
        <w:t>Weltordnung und so weiter sind von monistischen Gesichtspunkten</w:t>
      </w:r>
      <w:r w:rsidR="004C2F88" w:rsidRPr="00CC0387">
        <w:rPr>
          <w:rFonts w:cstheme="minorHAnsi"/>
          <w:sz w:val="24"/>
          <w:szCs w:val="24"/>
        </w:rPr>
        <w:t xml:space="preserve"> </w:t>
      </w:r>
      <w:r w:rsidRPr="00CC0387">
        <w:rPr>
          <w:rFonts w:cstheme="minorHAnsi"/>
          <w:sz w:val="24"/>
          <w:szCs w:val="24"/>
        </w:rPr>
        <w:t>aus unhaltbar.</w:t>
      </w:r>
    </w:p>
    <w:p w:rsidR="004C2F88"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Die Anhänger des Zweckbegriffes glauben mit demselben</w:t>
      </w:r>
      <w:r w:rsidR="004C2F88" w:rsidRPr="00CC0387">
        <w:rPr>
          <w:rFonts w:cstheme="minorHAnsi"/>
          <w:sz w:val="24"/>
          <w:szCs w:val="24"/>
        </w:rPr>
        <w:t xml:space="preserve"> </w:t>
      </w:r>
      <w:r w:rsidRPr="00CC0387">
        <w:rPr>
          <w:rFonts w:cstheme="minorHAnsi"/>
          <w:sz w:val="24"/>
          <w:szCs w:val="24"/>
        </w:rPr>
        <w:t>zugleich alle Ordnung und Einheitlichkeit der Welt preisgeben</w:t>
      </w:r>
      <w:r w:rsidR="004C2F88" w:rsidRPr="00CC0387">
        <w:rPr>
          <w:rFonts w:cstheme="minorHAnsi"/>
          <w:sz w:val="24"/>
          <w:szCs w:val="24"/>
        </w:rPr>
        <w:t xml:space="preserve"> </w:t>
      </w:r>
      <w:r w:rsidRPr="00CC0387">
        <w:rPr>
          <w:rFonts w:cstheme="minorHAnsi"/>
          <w:sz w:val="24"/>
          <w:szCs w:val="24"/>
        </w:rPr>
        <w:t xml:space="preserve">zu müssen. Man höre zum Beispiel </w:t>
      </w:r>
      <w:r w:rsidRPr="00CC0387">
        <w:rPr>
          <w:rFonts w:cstheme="minorHAnsi"/>
          <w:i/>
          <w:iCs/>
          <w:sz w:val="24"/>
          <w:szCs w:val="24"/>
        </w:rPr>
        <w:t>Robert Hamerling</w:t>
      </w:r>
      <w:r w:rsidR="004C2F88" w:rsidRPr="00CC0387">
        <w:rPr>
          <w:rFonts w:cstheme="minorHAnsi"/>
          <w:sz w:val="24"/>
          <w:szCs w:val="24"/>
        </w:rPr>
        <w:t xml:space="preserve"> </w:t>
      </w:r>
      <w:r w:rsidRPr="00CC0387">
        <w:rPr>
          <w:rFonts w:cstheme="minorHAnsi"/>
          <w:sz w:val="24"/>
          <w:szCs w:val="24"/>
        </w:rPr>
        <w:t>(Atomistik des Willens, II. Band,</w:t>
      </w:r>
      <w:r w:rsidR="00CC0387">
        <w:rPr>
          <w:rFonts w:cstheme="minorHAnsi"/>
          <w:sz w:val="24"/>
          <w:szCs w:val="24"/>
        </w:rPr>
        <w:t xml:space="preserve"> </w:t>
      </w:r>
      <w:r w:rsidRPr="00CC0387">
        <w:rPr>
          <w:rFonts w:cstheme="minorHAnsi"/>
          <w:sz w:val="24"/>
          <w:szCs w:val="24"/>
        </w:rPr>
        <w:t xml:space="preserve">S. 201): </w:t>
      </w:r>
    </w:p>
    <w:p w:rsidR="000A70A1" w:rsidRPr="00CC0387" w:rsidRDefault="000A70A1" w:rsidP="004C2F88">
      <w:pPr>
        <w:autoSpaceDE w:val="0"/>
        <w:autoSpaceDN w:val="0"/>
        <w:adjustRightInd w:val="0"/>
        <w:spacing w:after="60"/>
        <w:ind w:left="284" w:right="283"/>
        <w:jc w:val="both"/>
        <w:rPr>
          <w:rFonts w:cstheme="minorHAnsi"/>
          <w:i/>
          <w:iCs/>
          <w:sz w:val="24"/>
          <w:szCs w:val="24"/>
        </w:rPr>
      </w:pPr>
      <w:r w:rsidRPr="00CC0387">
        <w:rPr>
          <w:rFonts w:cstheme="minorHAnsi"/>
          <w:sz w:val="24"/>
          <w:szCs w:val="24"/>
        </w:rPr>
        <w:t xml:space="preserve">«So lange </w:t>
      </w:r>
      <w:r w:rsidRPr="00CC0387">
        <w:rPr>
          <w:rFonts w:cstheme="minorHAnsi"/>
          <w:i/>
          <w:iCs/>
          <w:sz w:val="24"/>
          <w:szCs w:val="24"/>
        </w:rPr>
        <w:t>es</w:t>
      </w:r>
      <w:r w:rsidR="004C2F88" w:rsidRPr="00CC0387">
        <w:rPr>
          <w:rFonts w:cstheme="minorHAnsi"/>
          <w:i/>
          <w:iCs/>
          <w:sz w:val="24"/>
          <w:szCs w:val="24"/>
        </w:rPr>
        <w:t xml:space="preserve"> </w:t>
      </w:r>
      <w:r w:rsidRPr="00CC0387">
        <w:rPr>
          <w:rFonts w:cstheme="minorHAnsi"/>
          <w:i/>
          <w:iCs/>
          <w:sz w:val="24"/>
          <w:szCs w:val="24"/>
        </w:rPr>
        <w:t>Triebe</w:t>
      </w:r>
      <w:r w:rsidR="004C2F88" w:rsidRPr="00CC0387">
        <w:rPr>
          <w:rFonts w:cstheme="minorHAnsi"/>
          <w:i/>
          <w:iCs/>
          <w:sz w:val="24"/>
          <w:szCs w:val="24"/>
        </w:rPr>
        <w:t xml:space="preserve"> </w:t>
      </w:r>
      <w:r w:rsidRPr="00CC0387">
        <w:rPr>
          <w:rFonts w:cstheme="minorHAnsi"/>
          <w:sz w:val="24"/>
          <w:szCs w:val="24"/>
        </w:rPr>
        <w:t xml:space="preserve">in der Natur gibt, ist es Torheit, </w:t>
      </w:r>
      <w:r w:rsidRPr="00CC0387">
        <w:rPr>
          <w:rFonts w:cstheme="minorHAnsi"/>
          <w:i/>
          <w:iCs/>
          <w:sz w:val="24"/>
          <w:szCs w:val="24"/>
        </w:rPr>
        <w:t xml:space="preserve">Zwecke </w:t>
      </w:r>
      <w:r w:rsidRPr="00CC0387">
        <w:rPr>
          <w:rFonts w:cstheme="minorHAnsi"/>
          <w:sz w:val="24"/>
          <w:szCs w:val="24"/>
        </w:rPr>
        <w:t>in derselben zu</w:t>
      </w:r>
    </w:p>
    <w:p w:rsidR="000A70A1" w:rsidRPr="00CC0387" w:rsidRDefault="000A70A1" w:rsidP="004C2F88">
      <w:pPr>
        <w:autoSpaceDE w:val="0"/>
        <w:autoSpaceDN w:val="0"/>
        <w:adjustRightInd w:val="0"/>
        <w:spacing w:after="60"/>
        <w:ind w:left="284" w:right="283"/>
        <w:jc w:val="both"/>
        <w:rPr>
          <w:rFonts w:cstheme="minorHAnsi"/>
          <w:sz w:val="24"/>
          <w:szCs w:val="24"/>
        </w:rPr>
      </w:pPr>
      <w:r w:rsidRPr="00CC0387">
        <w:rPr>
          <w:rFonts w:cstheme="minorHAnsi"/>
          <w:sz w:val="24"/>
          <w:szCs w:val="24"/>
        </w:rPr>
        <w:t>leugnen.</w:t>
      </w:r>
    </w:p>
    <w:p w:rsidR="004C2F88" w:rsidRPr="00CC0387" w:rsidRDefault="000A70A1" w:rsidP="004C2F88">
      <w:pPr>
        <w:autoSpaceDE w:val="0"/>
        <w:autoSpaceDN w:val="0"/>
        <w:adjustRightInd w:val="0"/>
        <w:spacing w:after="60"/>
        <w:ind w:left="284" w:right="283"/>
        <w:jc w:val="both"/>
        <w:rPr>
          <w:rFonts w:cstheme="minorHAnsi"/>
          <w:sz w:val="24"/>
          <w:szCs w:val="24"/>
        </w:rPr>
      </w:pPr>
      <w:r w:rsidRPr="00CC0387">
        <w:rPr>
          <w:rFonts w:cstheme="minorHAnsi"/>
          <w:sz w:val="24"/>
          <w:szCs w:val="24"/>
        </w:rPr>
        <w:t>-</w:t>
      </w:r>
      <w:r w:rsidR="004C2F88" w:rsidRPr="00CC0387">
        <w:rPr>
          <w:rFonts w:cstheme="minorHAnsi"/>
          <w:sz w:val="24"/>
          <w:szCs w:val="24"/>
        </w:rPr>
        <w:t xml:space="preserve"> </w:t>
      </w:r>
      <w:r w:rsidRPr="00CC0387">
        <w:rPr>
          <w:rFonts w:cstheme="minorHAnsi"/>
          <w:sz w:val="24"/>
          <w:szCs w:val="24"/>
        </w:rPr>
        <w:t xml:space="preserve">Wie die Gestaltung eines </w:t>
      </w:r>
      <w:r w:rsidRPr="00CC0387">
        <w:rPr>
          <w:rFonts w:cstheme="minorHAnsi"/>
          <w:i/>
          <w:iCs/>
          <w:sz w:val="24"/>
          <w:szCs w:val="24"/>
        </w:rPr>
        <w:t xml:space="preserve">Gliedes </w:t>
      </w:r>
      <w:r w:rsidRPr="00CC0387">
        <w:rPr>
          <w:rFonts w:cstheme="minorHAnsi"/>
          <w:sz w:val="24"/>
          <w:szCs w:val="24"/>
        </w:rPr>
        <w:t>des menschlichen Körpers</w:t>
      </w:r>
      <w:r w:rsidR="004C2F88" w:rsidRPr="00CC0387">
        <w:rPr>
          <w:rFonts w:cstheme="minorHAnsi"/>
          <w:sz w:val="24"/>
          <w:szCs w:val="24"/>
        </w:rPr>
        <w:t xml:space="preserve"> </w:t>
      </w:r>
      <w:r w:rsidRPr="00CC0387">
        <w:rPr>
          <w:rFonts w:cstheme="minorHAnsi"/>
          <w:sz w:val="24"/>
          <w:szCs w:val="24"/>
        </w:rPr>
        <w:t>nicht bestimmt und bedingt ist durch eine in der Luft</w:t>
      </w:r>
      <w:r w:rsidR="004C2F88" w:rsidRPr="00CC0387">
        <w:rPr>
          <w:rFonts w:cstheme="minorHAnsi"/>
          <w:sz w:val="24"/>
          <w:szCs w:val="24"/>
        </w:rPr>
        <w:t xml:space="preserve"> </w:t>
      </w:r>
      <w:r w:rsidRPr="00CC0387">
        <w:rPr>
          <w:rFonts w:cstheme="minorHAnsi"/>
          <w:sz w:val="24"/>
          <w:szCs w:val="24"/>
        </w:rPr>
        <w:t xml:space="preserve">schwebende </w:t>
      </w:r>
      <w:r w:rsidRPr="00CC0387">
        <w:rPr>
          <w:rFonts w:cstheme="minorHAnsi"/>
          <w:i/>
          <w:iCs/>
          <w:sz w:val="24"/>
          <w:szCs w:val="24"/>
        </w:rPr>
        <w:t xml:space="preserve">Idee </w:t>
      </w:r>
      <w:r w:rsidRPr="00CC0387">
        <w:rPr>
          <w:rFonts w:cstheme="minorHAnsi"/>
          <w:sz w:val="24"/>
          <w:szCs w:val="24"/>
        </w:rPr>
        <w:t>dieses Gliedes, sondern durch den Zusammenhang</w:t>
      </w:r>
      <w:r w:rsidR="004C2F88" w:rsidRPr="00CC0387">
        <w:rPr>
          <w:rFonts w:cstheme="minorHAnsi"/>
          <w:sz w:val="24"/>
          <w:szCs w:val="24"/>
        </w:rPr>
        <w:t xml:space="preserve"> </w:t>
      </w:r>
      <w:r w:rsidRPr="00CC0387">
        <w:rPr>
          <w:rFonts w:cstheme="minorHAnsi"/>
          <w:sz w:val="24"/>
          <w:szCs w:val="24"/>
        </w:rPr>
        <w:t>mit dem größeren Ganzen, dem Körper, welchem</w:t>
      </w:r>
      <w:r w:rsidR="004C2F88" w:rsidRPr="00CC0387">
        <w:rPr>
          <w:rFonts w:cstheme="minorHAnsi"/>
          <w:sz w:val="24"/>
          <w:szCs w:val="24"/>
        </w:rPr>
        <w:t xml:space="preserve"> </w:t>
      </w:r>
      <w:r w:rsidRPr="00CC0387">
        <w:rPr>
          <w:rFonts w:cstheme="minorHAnsi"/>
          <w:sz w:val="24"/>
          <w:szCs w:val="24"/>
        </w:rPr>
        <w:t>das Glied angehört, so ist die Gestaltung jedes Naturwesens,</w:t>
      </w:r>
      <w:r w:rsidR="004C2F88" w:rsidRPr="00CC0387">
        <w:rPr>
          <w:rFonts w:cstheme="minorHAnsi"/>
          <w:sz w:val="24"/>
          <w:szCs w:val="24"/>
        </w:rPr>
        <w:t xml:space="preserve"> </w:t>
      </w:r>
      <w:r w:rsidRPr="00CC0387">
        <w:rPr>
          <w:rFonts w:cstheme="minorHAnsi"/>
          <w:sz w:val="24"/>
          <w:szCs w:val="24"/>
        </w:rPr>
        <w:t>sei es Pflanze, Tier, Mensch, nicht bestimmt und bedingt</w:t>
      </w:r>
      <w:r w:rsidR="004C2F88" w:rsidRPr="00CC0387">
        <w:rPr>
          <w:rFonts w:cstheme="minorHAnsi"/>
          <w:sz w:val="24"/>
          <w:szCs w:val="24"/>
        </w:rPr>
        <w:t xml:space="preserve"> </w:t>
      </w:r>
      <w:r w:rsidRPr="00CC0387">
        <w:rPr>
          <w:rFonts w:cstheme="minorHAnsi"/>
          <w:sz w:val="24"/>
          <w:szCs w:val="24"/>
        </w:rPr>
        <w:t xml:space="preserve">durch eine in der Luft schwebende </w:t>
      </w:r>
      <w:r w:rsidRPr="00CC0387">
        <w:rPr>
          <w:rFonts w:cstheme="minorHAnsi"/>
          <w:i/>
          <w:iCs/>
          <w:sz w:val="24"/>
          <w:szCs w:val="24"/>
        </w:rPr>
        <w:t xml:space="preserve">Idee </w:t>
      </w:r>
      <w:r w:rsidRPr="00CC0387">
        <w:rPr>
          <w:rFonts w:cstheme="minorHAnsi"/>
          <w:sz w:val="24"/>
          <w:szCs w:val="24"/>
        </w:rPr>
        <w:t>desselben, sondern</w:t>
      </w:r>
      <w:r w:rsidR="004C2F88" w:rsidRPr="00CC0387">
        <w:rPr>
          <w:rFonts w:cstheme="minorHAnsi"/>
          <w:sz w:val="24"/>
          <w:szCs w:val="24"/>
        </w:rPr>
        <w:t xml:space="preserve"> </w:t>
      </w:r>
      <w:r w:rsidRPr="00CC0387">
        <w:rPr>
          <w:rFonts w:cstheme="minorHAnsi"/>
          <w:sz w:val="24"/>
          <w:szCs w:val="24"/>
        </w:rPr>
        <w:t>durch das Formprinzip des größeren, sich zweckmäßig auslebenden</w:t>
      </w:r>
      <w:r w:rsidR="004C2F88" w:rsidRPr="00CC0387">
        <w:rPr>
          <w:rFonts w:cstheme="minorHAnsi"/>
          <w:sz w:val="24"/>
          <w:szCs w:val="24"/>
        </w:rPr>
        <w:t xml:space="preserve"> </w:t>
      </w:r>
      <w:r w:rsidRPr="00CC0387">
        <w:rPr>
          <w:rFonts w:cstheme="minorHAnsi"/>
          <w:sz w:val="24"/>
          <w:szCs w:val="24"/>
        </w:rPr>
        <w:t xml:space="preserve">und ausgestaltenden Ganzen der Natur.» </w:t>
      </w:r>
    </w:p>
    <w:p w:rsidR="004C2F88"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Und</w:t>
      </w:r>
      <w:r w:rsidR="004C2F88" w:rsidRPr="00CC0387">
        <w:rPr>
          <w:rFonts w:cstheme="minorHAnsi"/>
          <w:sz w:val="24"/>
          <w:szCs w:val="24"/>
        </w:rPr>
        <w:t xml:space="preserve"> </w:t>
      </w:r>
      <w:r w:rsidRPr="00CC0387">
        <w:rPr>
          <w:rFonts w:cstheme="minorHAnsi"/>
          <w:sz w:val="24"/>
          <w:szCs w:val="24"/>
        </w:rPr>
        <w:t xml:space="preserve">Seite 191 desselben Bandes: </w:t>
      </w:r>
    </w:p>
    <w:p w:rsidR="000A70A1" w:rsidRPr="00CC0387" w:rsidRDefault="000A70A1" w:rsidP="004C2F88">
      <w:pPr>
        <w:autoSpaceDE w:val="0"/>
        <w:autoSpaceDN w:val="0"/>
        <w:adjustRightInd w:val="0"/>
        <w:spacing w:after="60"/>
        <w:ind w:left="284" w:right="283"/>
        <w:jc w:val="both"/>
        <w:rPr>
          <w:rFonts w:cstheme="minorHAnsi"/>
          <w:sz w:val="24"/>
          <w:szCs w:val="24"/>
        </w:rPr>
      </w:pPr>
      <w:r w:rsidRPr="00CC0387">
        <w:rPr>
          <w:rFonts w:cstheme="minorHAnsi"/>
          <w:sz w:val="24"/>
          <w:szCs w:val="24"/>
        </w:rPr>
        <w:t>«Die Zwecktheorie behauptet</w:t>
      </w:r>
      <w:r w:rsidR="004C2F88" w:rsidRPr="00CC0387">
        <w:rPr>
          <w:rFonts w:cstheme="minorHAnsi"/>
          <w:sz w:val="24"/>
          <w:szCs w:val="24"/>
        </w:rPr>
        <w:t xml:space="preserve"> </w:t>
      </w:r>
      <w:r w:rsidRPr="00CC0387">
        <w:rPr>
          <w:rFonts w:cstheme="minorHAnsi"/>
          <w:sz w:val="24"/>
          <w:szCs w:val="24"/>
        </w:rPr>
        <w:t xml:space="preserve">nur, daß </w:t>
      </w:r>
      <w:r w:rsidRPr="00CC0387">
        <w:rPr>
          <w:rFonts w:cstheme="minorHAnsi"/>
          <w:i/>
          <w:iCs/>
          <w:sz w:val="24"/>
          <w:szCs w:val="24"/>
        </w:rPr>
        <w:t xml:space="preserve">trotz </w:t>
      </w:r>
      <w:r w:rsidRPr="00CC0387">
        <w:rPr>
          <w:rFonts w:cstheme="minorHAnsi"/>
          <w:sz w:val="24"/>
          <w:szCs w:val="24"/>
        </w:rPr>
        <w:t>der tausend Unbequemlichkeiten und Qualen</w:t>
      </w:r>
      <w:r w:rsidR="004C2F88" w:rsidRPr="00CC0387">
        <w:rPr>
          <w:rFonts w:cstheme="minorHAnsi"/>
          <w:sz w:val="24"/>
          <w:szCs w:val="24"/>
        </w:rPr>
        <w:t xml:space="preserve"> </w:t>
      </w:r>
      <w:r w:rsidRPr="00CC0387">
        <w:rPr>
          <w:rFonts w:cstheme="minorHAnsi"/>
          <w:sz w:val="24"/>
          <w:szCs w:val="24"/>
        </w:rPr>
        <w:t>dieses kreatürlichen Lebens eine hohe Zweck- und Planmäßigkeit</w:t>
      </w:r>
      <w:r w:rsidR="004C2F88" w:rsidRPr="00CC0387">
        <w:rPr>
          <w:rFonts w:cstheme="minorHAnsi"/>
          <w:sz w:val="24"/>
          <w:szCs w:val="24"/>
        </w:rPr>
        <w:t xml:space="preserve"> </w:t>
      </w:r>
      <w:r w:rsidRPr="00CC0387">
        <w:rPr>
          <w:rFonts w:cstheme="minorHAnsi"/>
          <w:sz w:val="24"/>
          <w:szCs w:val="24"/>
        </w:rPr>
        <w:t>unverkennbar in den Gebilden und in den Entwicklungen</w:t>
      </w:r>
      <w:r w:rsidR="004C2F88" w:rsidRPr="00CC0387">
        <w:rPr>
          <w:rFonts w:cstheme="minorHAnsi"/>
          <w:sz w:val="24"/>
          <w:szCs w:val="24"/>
        </w:rPr>
        <w:t xml:space="preserve"> </w:t>
      </w:r>
      <w:r w:rsidRPr="00CC0387">
        <w:rPr>
          <w:rFonts w:cstheme="minorHAnsi"/>
          <w:sz w:val="24"/>
          <w:szCs w:val="24"/>
        </w:rPr>
        <w:t>der Natur vorhanden ist - eine Plan- und</w:t>
      </w:r>
      <w:r w:rsidR="004C2F88" w:rsidRPr="00CC0387">
        <w:rPr>
          <w:rFonts w:cstheme="minorHAnsi"/>
          <w:sz w:val="24"/>
          <w:szCs w:val="24"/>
        </w:rPr>
        <w:t xml:space="preserve"> </w:t>
      </w:r>
      <w:r w:rsidRPr="00CC0387">
        <w:rPr>
          <w:rFonts w:cstheme="minorHAnsi"/>
          <w:sz w:val="24"/>
          <w:szCs w:val="24"/>
        </w:rPr>
        <w:t>Zweckmäßigkeit jedoch, welche sich nur innerhalb der Naturgesetze</w:t>
      </w:r>
      <w:r w:rsidR="004C2F88" w:rsidRPr="00CC0387">
        <w:rPr>
          <w:rFonts w:cstheme="minorHAnsi"/>
          <w:sz w:val="24"/>
          <w:szCs w:val="24"/>
        </w:rPr>
        <w:t xml:space="preserve"> </w:t>
      </w:r>
      <w:r w:rsidRPr="00CC0387">
        <w:rPr>
          <w:rFonts w:cstheme="minorHAnsi"/>
          <w:sz w:val="24"/>
          <w:szCs w:val="24"/>
        </w:rPr>
        <w:t>verwirklicht, und welche nicht auf eine Schlaraffenwelt</w:t>
      </w:r>
      <w:r w:rsidR="004C2F88" w:rsidRPr="00CC0387">
        <w:rPr>
          <w:rFonts w:cstheme="minorHAnsi"/>
          <w:sz w:val="24"/>
          <w:szCs w:val="24"/>
        </w:rPr>
        <w:t xml:space="preserve"> </w:t>
      </w:r>
      <w:r w:rsidRPr="00CC0387">
        <w:rPr>
          <w:rFonts w:cstheme="minorHAnsi"/>
          <w:sz w:val="24"/>
          <w:szCs w:val="24"/>
        </w:rPr>
        <w:t>abzielen kann, in welcher dem Leben kein Tod,</w:t>
      </w:r>
      <w:r w:rsidR="004C2F88" w:rsidRPr="00CC0387">
        <w:rPr>
          <w:rFonts w:cstheme="minorHAnsi"/>
          <w:sz w:val="24"/>
          <w:szCs w:val="24"/>
        </w:rPr>
        <w:t xml:space="preserve"> </w:t>
      </w:r>
      <w:r w:rsidRPr="00CC0387">
        <w:rPr>
          <w:rFonts w:cstheme="minorHAnsi"/>
          <w:sz w:val="24"/>
          <w:szCs w:val="24"/>
        </w:rPr>
        <w:t>dem Werden kein Vergehen mit allen mehr oder weniger</w:t>
      </w:r>
      <w:r w:rsidR="004C2F88" w:rsidRPr="00CC0387">
        <w:rPr>
          <w:rFonts w:cstheme="minorHAnsi"/>
          <w:sz w:val="24"/>
          <w:szCs w:val="24"/>
        </w:rPr>
        <w:t xml:space="preserve"> </w:t>
      </w:r>
      <w:r w:rsidRPr="00CC0387">
        <w:rPr>
          <w:rFonts w:cstheme="minorHAnsi"/>
          <w:sz w:val="24"/>
          <w:szCs w:val="24"/>
        </w:rPr>
        <w:t>unerfreulichen, aber schlechterdings unvermeidlichen Mittelstufen</w:t>
      </w:r>
      <w:r w:rsidR="004C2F88" w:rsidRPr="00CC0387">
        <w:rPr>
          <w:rFonts w:cstheme="minorHAnsi"/>
          <w:sz w:val="24"/>
          <w:szCs w:val="24"/>
        </w:rPr>
        <w:t xml:space="preserve"> </w:t>
      </w:r>
      <w:r w:rsidRPr="00CC0387">
        <w:rPr>
          <w:rFonts w:cstheme="minorHAnsi"/>
          <w:sz w:val="24"/>
          <w:szCs w:val="24"/>
        </w:rPr>
        <w:t>gegenüberstünde.</w:t>
      </w:r>
    </w:p>
    <w:p w:rsidR="000A70A1" w:rsidRPr="00CC0387" w:rsidRDefault="000A70A1" w:rsidP="004C2F88">
      <w:pPr>
        <w:autoSpaceDE w:val="0"/>
        <w:autoSpaceDN w:val="0"/>
        <w:adjustRightInd w:val="0"/>
        <w:spacing w:after="60"/>
        <w:ind w:left="284" w:right="283"/>
        <w:jc w:val="both"/>
        <w:rPr>
          <w:rFonts w:cstheme="minorHAnsi"/>
          <w:sz w:val="24"/>
          <w:szCs w:val="24"/>
        </w:rPr>
      </w:pPr>
      <w:r w:rsidRPr="00CC0387">
        <w:rPr>
          <w:rFonts w:cstheme="minorHAnsi"/>
          <w:sz w:val="24"/>
          <w:szCs w:val="24"/>
        </w:rPr>
        <w:lastRenderedPageBreak/>
        <w:t>Wenn die Gegner des Zweckbegriffs ein mühsam zusammengebrachtes</w:t>
      </w:r>
      <w:r w:rsidR="004C2F88" w:rsidRPr="00CC0387">
        <w:rPr>
          <w:rFonts w:cstheme="minorHAnsi"/>
          <w:sz w:val="24"/>
          <w:szCs w:val="24"/>
        </w:rPr>
        <w:t xml:space="preserve"> </w:t>
      </w:r>
      <w:r w:rsidRPr="00CC0387">
        <w:rPr>
          <w:rFonts w:cstheme="minorHAnsi"/>
          <w:sz w:val="24"/>
          <w:szCs w:val="24"/>
        </w:rPr>
        <w:t>Kehrichthäufchen von halben oder ganzen,</w:t>
      </w:r>
      <w:r w:rsidR="004C2F88" w:rsidRPr="00CC0387">
        <w:rPr>
          <w:rFonts w:cstheme="minorHAnsi"/>
          <w:sz w:val="24"/>
          <w:szCs w:val="24"/>
        </w:rPr>
        <w:t xml:space="preserve"> </w:t>
      </w:r>
      <w:r w:rsidRPr="00CC0387">
        <w:rPr>
          <w:rFonts w:cstheme="minorHAnsi"/>
          <w:sz w:val="24"/>
          <w:szCs w:val="24"/>
        </w:rPr>
        <w:t>vermeintlichen oder wirklichen Unzweckmäßigkeiten einer</w:t>
      </w:r>
      <w:r w:rsidR="004C2F88" w:rsidRPr="00CC0387">
        <w:rPr>
          <w:rFonts w:cstheme="minorHAnsi"/>
          <w:sz w:val="24"/>
          <w:szCs w:val="24"/>
        </w:rPr>
        <w:t xml:space="preserve"> </w:t>
      </w:r>
      <w:r w:rsidRPr="00CC0387">
        <w:rPr>
          <w:rFonts w:cstheme="minorHAnsi"/>
          <w:sz w:val="24"/>
          <w:szCs w:val="24"/>
        </w:rPr>
        <w:t>Welt von Wundern der Zweckmäßigkeit, wie sie die Natur</w:t>
      </w:r>
      <w:r w:rsidR="004C2F88" w:rsidRPr="00CC0387">
        <w:rPr>
          <w:rFonts w:cstheme="minorHAnsi"/>
          <w:sz w:val="24"/>
          <w:szCs w:val="24"/>
        </w:rPr>
        <w:t xml:space="preserve"> </w:t>
      </w:r>
      <w:r w:rsidRPr="00CC0387">
        <w:rPr>
          <w:rFonts w:cstheme="minorHAnsi"/>
          <w:sz w:val="24"/>
          <w:szCs w:val="24"/>
        </w:rPr>
        <w:t>in allen Bereichen aufweist, entgegenstellen, so finde ich das</w:t>
      </w:r>
      <w:r w:rsidR="004C2F88" w:rsidRPr="00CC0387">
        <w:rPr>
          <w:rFonts w:cstheme="minorHAnsi"/>
          <w:sz w:val="24"/>
          <w:szCs w:val="24"/>
        </w:rPr>
        <w:t xml:space="preserve"> </w:t>
      </w:r>
      <w:r w:rsidRPr="00CC0387">
        <w:rPr>
          <w:rFonts w:cstheme="minorHAnsi"/>
          <w:sz w:val="24"/>
          <w:szCs w:val="24"/>
        </w:rPr>
        <w:t>ebenso drollig.» -</w:t>
      </w:r>
    </w:p>
    <w:p w:rsidR="009E262B"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Was wird hier Zweckmäßigkeit genannt? Ein Zusammenstimmen</w:t>
      </w:r>
      <w:r w:rsidR="004C2F88" w:rsidRPr="00CC0387">
        <w:rPr>
          <w:rFonts w:cstheme="minorHAnsi"/>
          <w:sz w:val="24"/>
          <w:szCs w:val="24"/>
        </w:rPr>
        <w:t xml:space="preserve"> </w:t>
      </w:r>
      <w:r w:rsidRPr="00CC0387">
        <w:rPr>
          <w:rFonts w:cstheme="minorHAnsi"/>
          <w:sz w:val="24"/>
          <w:szCs w:val="24"/>
        </w:rPr>
        <w:t>von Wahrnehmungen zu einem Ganzen. Da aber</w:t>
      </w:r>
      <w:r w:rsidR="004C2F88" w:rsidRPr="00CC0387">
        <w:rPr>
          <w:rFonts w:cstheme="minorHAnsi"/>
          <w:sz w:val="24"/>
          <w:szCs w:val="24"/>
        </w:rPr>
        <w:t xml:space="preserve"> </w:t>
      </w:r>
      <w:r w:rsidRPr="00CC0387">
        <w:rPr>
          <w:rFonts w:cstheme="minorHAnsi"/>
          <w:sz w:val="24"/>
          <w:szCs w:val="24"/>
        </w:rPr>
        <w:t>allen Wahrnehmungen Gesetze (Ideen) zugrunde liegen, die</w:t>
      </w:r>
      <w:r w:rsidR="004C2F88" w:rsidRPr="00CC0387">
        <w:rPr>
          <w:rFonts w:cstheme="minorHAnsi"/>
          <w:sz w:val="24"/>
          <w:szCs w:val="24"/>
        </w:rPr>
        <w:t xml:space="preserve"> </w:t>
      </w:r>
      <w:r w:rsidRPr="00CC0387">
        <w:rPr>
          <w:rFonts w:cstheme="minorHAnsi"/>
          <w:sz w:val="24"/>
          <w:szCs w:val="24"/>
        </w:rPr>
        <w:t>wir durch unser Denken finden, so ist das planmäßige Zusammenstimmen</w:t>
      </w:r>
      <w:r w:rsidR="004C2F88" w:rsidRPr="00CC0387">
        <w:rPr>
          <w:rFonts w:cstheme="minorHAnsi"/>
          <w:sz w:val="24"/>
          <w:szCs w:val="24"/>
        </w:rPr>
        <w:t xml:space="preserve"> </w:t>
      </w:r>
      <w:r w:rsidRPr="00CC0387">
        <w:rPr>
          <w:rFonts w:cstheme="minorHAnsi"/>
          <w:sz w:val="24"/>
          <w:szCs w:val="24"/>
        </w:rPr>
        <w:t>der Glieder eines Wahrnehmungsganzen</w:t>
      </w:r>
      <w:r w:rsidR="004C2F88" w:rsidRPr="00CC0387">
        <w:rPr>
          <w:rFonts w:cstheme="minorHAnsi"/>
          <w:sz w:val="24"/>
          <w:szCs w:val="24"/>
        </w:rPr>
        <w:t xml:space="preserve"> </w:t>
      </w:r>
      <w:r w:rsidRPr="00CC0387">
        <w:rPr>
          <w:rFonts w:cstheme="minorHAnsi"/>
          <w:sz w:val="24"/>
          <w:szCs w:val="24"/>
        </w:rPr>
        <w:t>eben das ideelle Zusammenstimmen der in diesem Wahrnehmungsganzen</w:t>
      </w:r>
      <w:r w:rsidR="004C2F88" w:rsidRPr="00CC0387">
        <w:rPr>
          <w:rFonts w:cstheme="minorHAnsi"/>
          <w:sz w:val="24"/>
          <w:szCs w:val="24"/>
        </w:rPr>
        <w:t xml:space="preserve"> </w:t>
      </w:r>
      <w:r w:rsidRPr="00CC0387">
        <w:rPr>
          <w:rFonts w:cstheme="minorHAnsi"/>
          <w:sz w:val="24"/>
          <w:szCs w:val="24"/>
        </w:rPr>
        <w:t>enthaltenen Glieder eines Ideenganzen.</w:t>
      </w:r>
      <w:r w:rsidR="004C2F88" w:rsidRPr="00CC0387">
        <w:rPr>
          <w:rFonts w:cstheme="minorHAnsi"/>
          <w:sz w:val="24"/>
          <w:szCs w:val="24"/>
        </w:rPr>
        <w:t xml:space="preserve"> </w:t>
      </w:r>
      <w:r w:rsidRPr="00CC0387">
        <w:rPr>
          <w:rFonts w:cstheme="minorHAnsi"/>
          <w:sz w:val="24"/>
          <w:szCs w:val="24"/>
        </w:rPr>
        <w:t>Wenn gesagt wird, das Tier oder der Mensch sei nicht bestimmt</w:t>
      </w:r>
      <w:r w:rsidR="004C2F88" w:rsidRPr="00CC0387">
        <w:rPr>
          <w:rFonts w:cstheme="minorHAnsi"/>
          <w:sz w:val="24"/>
          <w:szCs w:val="24"/>
        </w:rPr>
        <w:t xml:space="preserve"> </w:t>
      </w:r>
      <w:r w:rsidRPr="00CC0387">
        <w:rPr>
          <w:rFonts w:cstheme="minorHAnsi"/>
          <w:sz w:val="24"/>
          <w:szCs w:val="24"/>
        </w:rPr>
        <w:t xml:space="preserve">durch eine in der </w:t>
      </w:r>
      <w:r w:rsidRPr="00CC0387">
        <w:rPr>
          <w:rFonts w:cstheme="minorHAnsi"/>
          <w:i/>
          <w:iCs/>
          <w:sz w:val="24"/>
          <w:szCs w:val="24"/>
        </w:rPr>
        <w:t xml:space="preserve">Luft schwebende Idee, </w:t>
      </w:r>
      <w:r w:rsidRPr="00CC0387">
        <w:rPr>
          <w:rFonts w:cstheme="minorHAnsi"/>
          <w:sz w:val="24"/>
          <w:szCs w:val="24"/>
        </w:rPr>
        <w:t>so ist das</w:t>
      </w:r>
      <w:r w:rsidR="004C2F88" w:rsidRPr="00CC0387">
        <w:rPr>
          <w:rFonts w:cstheme="minorHAnsi"/>
          <w:sz w:val="24"/>
          <w:szCs w:val="24"/>
        </w:rPr>
        <w:t xml:space="preserve"> </w:t>
      </w:r>
      <w:r w:rsidRPr="00CC0387">
        <w:rPr>
          <w:rFonts w:cstheme="minorHAnsi"/>
          <w:sz w:val="24"/>
          <w:szCs w:val="24"/>
        </w:rPr>
        <w:t>schief ausgedrückt, und die verurteilte Ansicht verliert bei</w:t>
      </w:r>
      <w:r w:rsidR="004C2F88" w:rsidRPr="00CC0387">
        <w:rPr>
          <w:rFonts w:cstheme="minorHAnsi"/>
          <w:sz w:val="24"/>
          <w:szCs w:val="24"/>
        </w:rPr>
        <w:t xml:space="preserve"> </w:t>
      </w:r>
      <w:r w:rsidRPr="00CC0387">
        <w:rPr>
          <w:rFonts w:cstheme="minorHAnsi"/>
          <w:sz w:val="24"/>
          <w:szCs w:val="24"/>
        </w:rPr>
        <w:t>der Richtigstellung des Ausdruckes von selbst den absurden</w:t>
      </w:r>
      <w:r w:rsidR="004C2F88" w:rsidRPr="00CC0387">
        <w:rPr>
          <w:rFonts w:cstheme="minorHAnsi"/>
          <w:sz w:val="24"/>
          <w:szCs w:val="24"/>
        </w:rPr>
        <w:t xml:space="preserve"> </w:t>
      </w:r>
      <w:r w:rsidRPr="00CC0387">
        <w:rPr>
          <w:rFonts w:cstheme="minorHAnsi"/>
          <w:sz w:val="24"/>
          <w:szCs w:val="24"/>
        </w:rPr>
        <w:t>Charakter. Das Tier ist allerdings nicht durch eine in der</w:t>
      </w:r>
      <w:r w:rsidR="004C2F88" w:rsidRPr="00CC0387">
        <w:rPr>
          <w:rFonts w:cstheme="minorHAnsi"/>
          <w:sz w:val="24"/>
          <w:szCs w:val="24"/>
        </w:rPr>
        <w:t xml:space="preserve"> </w:t>
      </w:r>
      <w:r w:rsidRPr="00CC0387">
        <w:rPr>
          <w:rFonts w:cstheme="minorHAnsi"/>
          <w:sz w:val="24"/>
          <w:szCs w:val="24"/>
        </w:rPr>
        <w:t>Luft schwebende Idee, wohl aber durch eine ihm eingeborene</w:t>
      </w:r>
      <w:r w:rsidR="004C2F88" w:rsidRPr="00CC0387">
        <w:rPr>
          <w:rFonts w:cstheme="minorHAnsi"/>
          <w:sz w:val="24"/>
          <w:szCs w:val="24"/>
        </w:rPr>
        <w:t xml:space="preserve"> </w:t>
      </w:r>
      <w:r w:rsidRPr="00CC0387">
        <w:rPr>
          <w:rFonts w:cstheme="minorHAnsi"/>
          <w:sz w:val="24"/>
          <w:szCs w:val="24"/>
        </w:rPr>
        <w:t>und seine gesetzmäßige Wesenheit ausmachende Idee bestimmt.</w:t>
      </w:r>
      <w:r w:rsidR="004C2F88" w:rsidRPr="00CC0387">
        <w:rPr>
          <w:rFonts w:cstheme="minorHAnsi"/>
          <w:sz w:val="24"/>
          <w:szCs w:val="24"/>
        </w:rPr>
        <w:t xml:space="preserve"> </w:t>
      </w:r>
      <w:r w:rsidRPr="00CC0387">
        <w:rPr>
          <w:rFonts w:cstheme="minorHAnsi"/>
          <w:sz w:val="24"/>
          <w:szCs w:val="24"/>
        </w:rPr>
        <w:t>Gerade weil die Idee nicht außer dem Dinge ist,</w:t>
      </w:r>
      <w:r w:rsidR="004C2F88" w:rsidRPr="00CC0387">
        <w:rPr>
          <w:rFonts w:cstheme="minorHAnsi"/>
          <w:sz w:val="24"/>
          <w:szCs w:val="24"/>
        </w:rPr>
        <w:t xml:space="preserve"> </w:t>
      </w:r>
      <w:r w:rsidRPr="00CC0387">
        <w:rPr>
          <w:rFonts w:cstheme="minorHAnsi"/>
          <w:sz w:val="24"/>
          <w:szCs w:val="24"/>
        </w:rPr>
        <w:t xml:space="preserve">sondern in demselben als </w:t>
      </w:r>
      <w:r w:rsidRPr="00CC0387">
        <w:rPr>
          <w:rFonts w:cstheme="minorHAnsi"/>
          <w:i/>
          <w:iCs/>
          <w:sz w:val="24"/>
          <w:szCs w:val="24"/>
        </w:rPr>
        <w:t xml:space="preserve">dessen </w:t>
      </w:r>
      <w:r w:rsidRPr="00CC0387">
        <w:rPr>
          <w:rFonts w:cstheme="minorHAnsi"/>
          <w:sz w:val="24"/>
          <w:szCs w:val="24"/>
        </w:rPr>
        <w:t>Wesen wirkt, kann nicht</w:t>
      </w:r>
      <w:r w:rsidR="004C2F88" w:rsidRPr="00CC0387">
        <w:rPr>
          <w:rFonts w:cstheme="minorHAnsi"/>
          <w:sz w:val="24"/>
          <w:szCs w:val="24"/>
        </w:rPr>
        <w:t xml:space="preserve"> </w:t>
      </w:r>
      <w:r w:rsidRPr="00CC0387">
        <w:rPr>
          <w:rFonts w:cstheme="minorHAnsi"/>
          <w:sz w:val="24"/>
          <w:szCs w:val="24"/>
        </w:rPr>
        <w:t>von Zweckmäßigkeit gesprochen werden. Gerade derjenige,</w:t>
      </w:r>
      <w:r w:rsidR="004C2F88" w:rsidRPr="00CC0387">
        <w:rPr>
          <w:rFonts w:cstheme="minorHAnsi"/>
          <w:sz w:val="24"/>
          <w:szCs w:val="24"/>
        </w:rPr>
        <w:t xml:space="preserve"> </w:t>
      </w:r>
      <w:r w:rsidRPr="00CC0387">
        <w:rPr>
          <w:rFonts w:cstheme="minorHAnsi"/>
          <w:sz w:val="24"/>
          <w:szCs w:val="24"/>
        </w:rPr>
        <w:t>der leugnet, daß das Naturwesen von außen bestimmt ist</w:t>
      </w:r>
      <w:r w:rsidR="004C2F88" w:rsidRPr="00CC0387">
        <w:rPr>
          <w:rFonts w:cstheme="minorHAnsi"/>
          <w:sz w:val="24"/>
          <w:szCs w:val="24"/>
        </w:rPr>
        <w:t xml:space="preserve"> </w:t>
      </w:r>
      <w:r w:rsidRPr="00CC0387">
        <w:rPr>
          <w:rFonts w:cstheme="minorHAnsi"/>
          <w:sz w:val="24"/>
          <w:szCs w:val="24"/>
        </w:rPr>
        <w:t xml:space="preserve">(ob durch eine in der Luft schwebende Idee oder eine </w:t>
      </w:r>
      <w:r w:rsidRPr="00CC0387">
        <w:rPr>
          <w:rFonts w:cstheme="minorHAnsi"/>
          <w:i/>
          <w:iCs/>
          <w:sz w:val="24"/>
          <w:szCs w:val="24"/>
        </w:rPr>
        <w:t>außerhalb</w:t>
      </w:r>
      <w:r w:rsidR="004C2F88" w:rsidRPr="00CC0387">
        <w:rPr>
          <w:rFonts w:cstheme="minorHAnsi"/>
          <w:sz w:val="24"/>
          <w:szCs w:val="24"/>
        </w:rPr>
        <w:t xml:space="preserve"> </w:t>
      </w:r>
      <w:r w:rsidRPr="00CC0387">
        <w:rPr>
          <w:rFonts w:cstheme="minorHAnsi"/>
          <w:sz w:val="24"/>
          <w:szCs w:val="24"/>
        </w:rPr>
        <w:t>des Geschöpfes im Geiste eines Weltschöpfers existierende</w:t>
      </w:r>
      <w:r w:rsidR="004C2F88" w:rsidRPr="00CC0387">
        <w:rPr>
          <w:rFonts w:cstheme="minorHAnsi"/>
          <w:sz w:val="24"/>
          <w:szCs w:val="24"/>
        </w:rPr>
        <w:t xml:space="preserve"> </w:t>
      </w:r>
      <w:r w:rsidRPr="00CC0387">
        <w:rPr>
          <w:rFonts w:cstheme="minorHAnsi"/>
          <w:sz w:val="24"/>
          <w:szCs w:val="24"/>
        </w:rPr>
        <w:t>ist in dieser Beziehung ganz gleichgültig), muß zugeben,</w:t>
      </w:r>
      <w:r w:rsidR="004C2F88" w:rsidRPr="00CC0387">
        <w:rPr>
          <w:rFonts w:cstheme="minorHAnsi"/>
          <w:sz w:val="24"/>
          <w:szCs w:val="24"/>
        </w:rPr>
        <w:t xml:space="preserve"> </w:t>
      </w:r>
      <w:r w:rsidRPr="00CC0387">
        <w:rPr>
          <w:rFonts w:cstheme="minorHAnsi"/>
          <w:sz w:val="24"/>
          <w:szCs w:val="24"/>
        </w:rPr>
        <w:t>daß dieses Wesen nicht zweckmäßig und planvoll</w:t>
      </w:r>
      <w:r w:rsidR="004C2F88" w:rsidRPr="00CC0387">
        <w:rPr>
          <w:rFonts w:cstheme="minorHAnsi"/>
          <w:sz w:val="24"/>
          <w:szCs w:val="24"/>
        </w:rPr>
        <w:t xml:space="preserve"> </w:t>
      </w:r>
      <w:r w:rsidRPr="00CC0387">
        <w:rPr>
          <w:rFonts w:cstheme="minorHAnsi"/>
          <w:sz w:val="24"/>
          <w:szCs w:val="24"/>
        </w:rPr>
        <w:t>von außen, sondern ursächlich und gesetzmäßig von innen</w:t>
      </w:r>
      <w:r w:rsidR="004C2F88" w:rsidRPr="00CC0387">
        <w:rPr>
          <w:rFonts w:cstheme="minorHAnsi"/>
          <w:sz w:val="24"/>
          <w:szCs w:val="24"/>
        </w:rPr>
        <w:t xml:space="preserve"> </w:t>
      </w:r>
      <w:r w:rsidRPr="00CC0387">
        <w:rPr>
          <w:rFonts w:cstheme="minorHAnsi"/>
          <w:sz w:val="24"/>
          <w:szCs w:val="24"/>
        </w:rPr>
        <w:t>bestimmt wird. Eine Maschine gestalte ich dann zweckmäßig,</w:t>
      </w:r>
      <w:r w:rsidR="004C2F88" w:rsidRPr="00CC0387">
        <w:rPr>
          <w:rFonts w:cstheme="minorHAnsi"/>
          <w:sz w:val="24"/>
          <w:szCs w:val="24"/>
        </w:rPr>
        <w:t xml:space="preserve"> </w:t>
      </w:r>
      <w:r w:rsidRPr="00CC0387">
        <w:rPr>
          <w:rFonts w:cstheme="minorHAnsi"/>
          <w:sz w:val="24"/>
          <w:szCs w:val="24"/>
        </w:rPr>
        <w:t>wenn ich die Teile in einen Zusammenhang bringe,</w:t>
      </w:r>
      <w:r w:rsidR="004C2F88" w:rsidRPr="00CC0387">
        <w:rPr>
          <w:rFonts w:cstheme="minorHAnsi"/>
          <w:sz w:val="24"/>
          <w:szCs w:val="24"/>
        </w:rPr>
        <w:t xml:space="preserve"> </w:t>
      </w:r>
      <w:r w:rsidRPr="00CC0387">
        <w:rPr>
          <w:rFonts w:cstheme="minorHAnsi"/>
          <w:sz w:val="24"/>
          <w:szCs w:val="24"/>
        </w:rPr>
        <w:t>den sie von Natur aus nicht haben. Das Zweckmäßige der</w:t>
      </w:r>
      <w:r w:rsidR="004C2F88" w:rsidRPr="00CC0387">
        <w:rPr>
          <w:rFonts w:cstheme="minorHAnsi"/>
          <w:sz w:val="24"/>
          <w:szCs w:val="24"/>
        </w:rPr>
        <w:t xml:space="preserve"> </w:t>
      </w:r>
      <w:r w:rsidRPr="00CC0387">
        <w:rPr>
          <w:rFonts w:cstheme="minorHAnsi"/>
          <w:sz w:val="24"/>
          <w:szCs w:val="24"/>
        </w:rPr>
        <w:t>Einrichtung besteht dann darin, daß ich die Wirkungsweise</w:t>
      </w:r>
      <w:r w:rsidR="004C2F88" w:rsidRPr="00CC0387">
        <w:rPr>
          <w:rFonts w:cstheme="minorHAnsi"/>
          <w:sz w:val="24"/>
          <w:szCs w:val="24"/>
        </w:rPr>
        <w:t xml:space="preserve"> </w:t>
      </w:r>
      <w:r w:rsidRPr="00CC0387">
        <w:rPr>
          <w:rFonts w:cstheme="minorHAnsi"/>
          <w:sz w:val="24"/>
          <w:szCs w:val="24"/>
        </w:rPr>
        <w:t>der Maschine als deren Idee ihr zugrunde gelegt habe. Die</w:t>
      </w:r>
      <w:r w:rsidR="004C2F88" w:rsidRPr="00CC0387">
        <w:rPr>
          <w:rFonts w:cstheme="minorHAnsi"/>
          <w:sz w:val="24"/>
          <w:szCs w:val="24"/>
        </w:rPr>
        <w:t xml:space="preserve"> </w:t>
      </w:r>
      <w:r w:rsidRPr="00CC0387">
        <w:rPr>
          <w:rFonts w:cstheme="minorHAnsi"/>
          <w:sz w:val="24"/>
          <w:szCs w:val="24"/>
        </w:rPr>
        <w:t>Maschine ist dadurch ein Wahrnehmungsobjekt mit entsprechender</w:t>
      </w:r>
      <w:r w:rsidR="004C2F88" w:rsidRPr="00CC0387">
        <w:rPr>
          <w:rFonts w:cstheme="minorHAnsi"/>
          <w:sz w:val="24"/>
          <w:szCs w:val="24"/>
        </w:rPr>
        <w:t xml:space="preserve"> </w:t>
      </w:r>
      <w:r w:rsidRPr="00CC0387">
        <w:rPr>
          <w:rFonts w:cstheme="minorHAnsi"/>
          <w:sz w:val="24"/>
          <w:szCs w:val="24"/>
        </w:rPr>
        <w:t>Idee geworden. Solche Wesen sind auch die Naturwesen.</w:t>
      </w:r>
      <w:r w:rsidR="004C2F88" w:rsidRPr="00CC0387">
        <w:rPr>
          <w:rFonts w:cstheme="minorHAnsi"/>
          <w:sz w:val="24"/>
          <w:szCs w:val="24"/>
        </w:rPr>
        <w:t xml:space="preserve"> </w:t>
      </w:r>
      <w:r w:rsidRPr="00CC0387">
        <w:rPr>
          <w:rFonts w:cstheme="minorHAnsi"/>
          <w:sz w:val="24"/>
          <w:szCs w:val="24"/>
        </w:rPr>
        <w:t>Wer ein Ding deshalb zweckmäßig nennt, weil es</w:t>
      </w:r>
      <w:r w:rsidR="004C2F88" w:rsidRPr="00CC0387">
        <w:rPr>
          <w:rFonts w:cstheme="minorHAnsi"/>
          <w:sz w:val="24"/>
          <w:szCs w:val="24"/>
        </w:rPr>
        <w:t xml:space="preserve"> </w:t>
      </w:r>
      <w:r w:rsidRPr="00CC0387">
        <w:rPr>
          <w:rFonts w:cstheme="minorHAnsi"/>
          <w:sz w:val="24"/>
          <w:szCs w:val="24"/>
        </w:rPr>
        <w:t>gesetzmäßig gebildet ist, der mag die Naturwesen eben auch</w:t>
      </w:r>
      <w:r w:rsidR="004C2F88" w:rsidRPr="00CC0387">
        <w:rPr>
          <w:rFonts w:cstheme="minorHAnsi"/>
          <w:sz w:val="24"/>
          <w:szCs w:val="24"/>
        </w:rPr>
        <w:t xml:space="preserve"> </w:t>
      </w:r>
      <w:r w:rsidRPr="00CC0387">
        <w:rPr>
          <w:rFonts w:cstheme="minorHAnsi"/>
          <w:sz w:val="24"/>
          <w:szCs w:val="24"/>
        </w:rPr>
        <w:t>mit dieser Bezeichnung belegen. Nur darf diese Gesetzmäßigkeit</w:t>
      </w:r>
      <w:r w:rsidR="004C2F88" w:rsidRPr="00CC0387">
        <w:rPr>
          <w:rFonts w:cstheme="minorHAnsi"/>
          <w:sz w:val="24"/>
          <w:szCs w:val="24"/>
        </w:rPr>
        <w:t xml:space="preserve"> </w:t>
      </w:r>
      <w:r w:rsidRPr="00CC0387">
        <w:rPr>
          <w:rFonts w:cstheme="minorHAnsi"/>
          <w:sz w:val="24"/>
          <w:szCs w:val="24"/>
        </w:rPr>
        <w:t>nicht mit jener des subjektiven menschlichen</w:t>
      </w:r>
      <w:r w:rsidR="004C2F88" w:rsidRPr="00CC0387">
        <w:rPr>
          <w:rFonts w:cstheme="minorHAnsi"/>
          <w:sz w:val="24"/>
          <w:szCs w:val="24"/>
        </w:rPr>
        <w:t xml:space="preserve"> </w:t>
      </w:r>
      <w:r w:rsidRPr="00CC0387">
        <w:rPr>
          <w:rFonts w:cstheme="minorHAnsi"/>
          <w:sz w:val="24"/>
          <w:szCs w:val="24"/>
        </w:rPr>
        <w:t>Handelns verwechselt werden. Zum Zweck ist eben durchaus</w:t>
      </w:r>
      <w:r w:rsidR="004C2F88" w:rsidRPr="00CC0387">
        <w:rPr>
          <w:rFonts w:cstheme="minorHAnsi"/>
          <w:sz w:val="24"/>
          <w:szCs w:val="24"/>
        </w:rPr>
        <w:t xml:space="preserve"> </w:t>
      </w:r>
      <w:r w:rsidRPr="00CC0387">
        <w:rPr>
          <w:rFonts w:cstheme="minorHAnsi"/>
          <w:sz w:val="24"/>
          <w:szCs w:val="24"/>
        </w:rPr>
        <w:t>notwendig, daß die wirkende Ursache ein Begriff ist,</w:t>
      </w:r>
      <w:r w:rsidR="004C2F88" w:rsidRPr="00CC0387">
        <w:rPr>
          <w:rFonts w:cstheme="minorHAnsi"/>
          <w:sz w:val="24"/>
          <w:szCs w:val="24"/>
        </w:rPr>
        <w:t xml:space="preserve"> </w:t>
      </w:r>
      <w:r w:rsidRPr="00CC0387">
        <w:rPr>
          <w:rFonts w:cstheme="minorHAnsi"/>
          <w:sz w:val="24"/>
          <w:szCs w:val="24"/>
        </w:rPr>
        <w:t>und zwar der der Wirkung. In der Natur sind aber nirgends</w:t>
      </w:r>
      <w:r w:rsidR="004C2F88" w:rsidRPr="00CC0387">
        <w:rPr>
          <w:rFonts w:cstheme="minorHAnsi"/>
          <w:sz w:val="24"/>
          <w:szCs w:val="24"/>
        </w:rPr>
        <w:t xml:space="preserve"> </w:t>
      </w:r>
      <w:r w:rsidRPr="00CC0387">
        <w:rPr>
          <w:rFonts w:cstheme="minorHAnsi"/>
          <w:sz w:val="24"/>
          <w:szCs w:val="24"/>
        </w:rPr>
        <w:t>Begriffe als Ursachen nachzuweisen; der Begriff erweist sich</w:t>
      </w:r>
      <w:r w:rsidR="004C2F88" w:rsidRPr="00CC0387">
        <w:rPr>
          <w:rFonts w:cstheme="minorHAnsi"/>
          <w:sz w:val="24"/>
          <w:szCs w:val="24"/>
        </w:rPr>
        <w:t xml:space="preserve"> </w:t>
      </w:r>
      <w:r w:rsidRPr="00CC0387">
        <w:rPr>
          <w:rFonts w:cstheme="minorHAnsi"/>
          <w:sz w:val="24"/>
          <w:szCs w:val="24"/>
        </w:rPr>
        <w:t>stets nur als der ideelle Zusammenhang von Ursache und</w:t>
      </w:r>
      <w:r w:rsidR="004C2F88" w:rsidRPr="00CC0387">
        <w:rPr>
          <w:rFonts w:cstheme="minorHAnsi"/>
          <w:sz w:val="24"/>
          <w:szCs w:val="24"/>
        </w:rPr>
        <w:t xml:space="preserve"> </w:t>
      </w:r>
      <w:r w:rsidRPr="00CC0387">
        <w:rPr>
          <w:rFonts w:cstheme="minorHAnsi"/>
          <w:sz w:val="24"/>
          <w:szCs w:val="24"/>
        </w:rPr>
        <w:t>Wirkung. Ursachen sind in der Natur nur in Form von</w:t>
      </w:r>
      <w:r w:rsidR="004C2F88" w:rsidRPr="00CC0387">
        <w:rPr>
          <w:rFonts w:cstheme="minorHAnsi"/>
          <w:sz w:val="24"/>
          <w:szCs w:val="24"/>
        </w:rPr>
        <w:t xml:space="preserve"> </w:t>
      </w:r>
      <w:r w:rsidRPr="00CC0387">
        <w:rPr>
          <w:rFonts w:cstheme="minorHAnsi"/>
          <w:sz w:val="24"/>
          <w:szCs w:val="24"/>
        </w:rPr>
        <w:t>Wahrnehmungen vorhanden.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Der Dualismus kann von Welt- und Naturzwecken reden.</w:t>
      </w:r>
      <w:r w:rsidR="009E262B" w:rsidRPr="00CC0387">
        <w:rPr>
          <w:rFonts w:cstheme="minorHAnsi"/>
          <w:sz w:val="24"/>
          <w:szCs w:val="24"/>
        </w:rPr>
        <w:t xml:space="preserve"> </w:t>
      </w:r>
      <w:r w:rsidRPr="00CC0387">
        <w:rPr>
          <w:rFonts w:cstheme="minorHAnsi"/>
          <w:sz w:val="24"/>
          <w:szCs w:val="24"/>
        </w:rPr>
        <w:t>Wo für unsere Wahrnehmung eine gesetzmäßige Verknüpfung</w:t>
      </w:r>
      <w:r w:rsidR="009E262B" w:rsidRPr="00CC0387">
        <w:rPr>
          <w:rFonts w:cstheme="minorHAnsi"/>
          <w:sz w:val="24"/>
          <w:szCs w:val="24"/>
        </w:rPr>
        <w:t xml:space="preserve"> </w:t>
      </w:r>
      <w:r w:rsidRPr="00CC0387">
        <w:rPr>
          <w:rFonts w:cstheme="minorHAnsi"/>
          <w:sz w:val="24"/>
          <w:szCs w:val="24"/>
        </w:rPr>
        <w:t>von Ursache und Wirkung sich äußert, da kann der</w:t>
      </w:r>
      <w:r w:rsidR="009E262B" w:rsidRPr="00CC0387">
        <w:rPr>
          <w:rFonts w:cstheme="minorHAnsi"/>
          <w:sz w:val="24"/>
          <w:szCs w:val="24"/>
        </w:rPr>
        <w:t xml:space="preserve"> </w:t>
      </w:r>
      <w:r w:rsidRPr="00CC0387">
        <w:rPr>
          <w:rFonts w:cstheme="minorHAnsi"/>
          <w:sz w:val="24"/>
          <w:szCs w:val="24"/>
        </w:rPr>
        <w:t>Dualist annehmen, daß wir nur den Abklatsch eines Zusammenhanges</w:t>
      </w:r>
      <w:r w:rsidR="009E262B" w:rsidRPr="00CC0387">
        <w:rPr>
          <w:rFonts w:cstheme="minorHAnsi"/>
          <w:sz w:val="24"/>
          <w:szCs w:val="24"/>
        </w:rPr>
        <w:t xml:space="preserve"> </w:t>
      </w:r>
      <w:r w:rsidRPr="00CC0387">
        <w:rPr>
          <w:rFonts w:cstheme="minorHAnsi"/>
          <w:sz w:val="24"/>
          <w:szCs w:val="24"/>
        </w:rPr>
        <w:t>sehen, in dem das absolute Weltwesen seine</w:t>
      </w:r>
      <w:r w:rsidR="009E262B" w:rsidRPr="00CC0387">
        <w:rPr>
          <w:rFonts w:cstheme="minorHAnsi"/>
          <w:sz w:val="24"/>
          <w:szCs w:val="24"/>
        </w:rPr>
        <w:t xml:space="preserve"> </w:t>
      </w:r>
      <w:r w:rsidRPr="00CC0387">
        <w:rPr>
          <w:rFonts w:cstheme="minorHAnsi"/>
          <w:sz w:val="24"/>
          <w:szCs w:val="24"/>
        </w:rPr>
        <w:t>Zwecke verwirklichte. Für den Monismus entfällt mit dem</w:t>
      </w:r>
      <w:r w:rsidR="009E262B" w:rsidRPr="00CC0387">
        <w:rPr>
          <w:rFonts w:cstheme="minorHAnsi"/>
          <w:sz w:val="24"/>
          <w:szCs w:val="24"/>
        </w:rPr>
        <w:t xml:space="preserve"> </w:t>
      </w:r>
      <w:r w:rsidRPr="00CC0387">
        <w:rPr>
          <w:rFonts w:cstheme="minorHAnsi"/>
          <w:sz w:val="24"/>
          <w:szCs w:val="24"/>
        </w:rPr>
        <w:t>absoluten nicht erlebbaren, sondern nur hypothetisch erschlossenen</w:t>
      </w:r>
      <w:r w:rsidR="009E262B" w:rsidRPr="00CC0387">
        <w:rPr>
          <w:rFonts w:cstheme="minorHAnsi"/>
          <w:sz w:val="24"/>
          <w:szCs w:val="24"/>
        </w:rPr>
        <w:t xml:space="preserve"> </w:t>
      </w:r>
      <w:r w:rsidRPr="00CC0387">
        <w:rPr>
          <w:rFonts w:cstheme="minorHAnsi"/>
          <w:sz w:val="24"/>
          <w:szCs w:val="24"/>
        </w:rPr>
        <w:t>Weltwesen auch der Grund zur Annahme von</w:t>
      </w:r>
      <w:r w:rsidR="009E262B" w:rsidRPr="00CC0387">
        <w:rPr>
          <w:rFonts w:cstheme="minorHAnsi"/>
          <w:sz w:val="24"/>
          <w:szCs w:val="24"/>
        </w:rPr>
        <w:t xml:space="preserve"> </w:t>
      </w:r>
      <w:r w:rsidRPr="00CC0387">
        <w:rPr>
          <w:rFonts w:cstheme="minorHAnsi"/>
          <w:sz w:val="24"/>
          <w:szCs w:val="24"/>
        </w:rPr>
        <w:t>Welt- und Naturzwecken.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i/>
          <w:iCs/>
          <w:sz w:val="24"/>
          <w:szCs w:val="24"/>
        </w:rPr>
        <w:t xml:space="preserve">Zusatz zur Neuausgabe 1918. </w:t>
      </w:r>
      <w:r w:rsidRPr="00CC0387">
        <w:rPr>
          <w:rFonts w:cstheme="minorHAnsi"/>
          <w:sz w:val="24"/>
          <w:szCs w:val="24"/>
        </w:rPr>
        <w:t>Man wird bei vorurteilslosem</w:t>
      </w:r>
      <w:r w:rsidR="009E262B" w:rsidRPr="00CC0387">
        <w:rPr>
          <w:rFonts w:cstheme="minorHAnsi"/>
          <w:sz w:val="24"/>
          <w:szCs w:val="24"/>
        </w:rPr>
        <w:t xml:space="preserve"> </w:t>
      </w:r>
      <w:r w:rsidRPr="00CC0387">
        <w:rPr>
          <w:rFonts w:cstheme="minorHAnsi"/>
          <w:sz w:val="24"/>
          <w:szCs w:val="24"/>
        </w:rPr>
        <w:t>Durchdenken des hier Ausgeführten nicht zu der</w:t>
      </w:r>
      <w:r w:rsidR="009E262B" w:rsidRPr="00CC0387">
        <w:rPr>
          <w:rFonts w:cstheme="minorHAnsi"/>
          <w:sz w:val="24"/>
          <w:szCs w:val="24"/>
        </w:rPr>
        <w:t xml:space="preserve"> </w:t>
      </w:r>
      <w:r w:rsidRPr="00CC0387">
        <w:rPr>
          <w:rFonts w:cstheme="minorHAnsi"/>
          <w:sz w:val="24"/>
          <w:szCs w:val="24"/>
        </w:rPr>
        <w:t>Ansicht kommen können, daß der Verfasser dieser Darstellung</w:t>
      </w:r>
      <w:r w:rsidR="009E262B" w:rsidRPr="00CC0387">
        <w:rPr>
          <w:rFonts w:cstheme="minorHAnsi"/>
          <w:sz w:val="24"/>
          <w:szCs w:val="24"/>
        </w:rPr>
        <w:t xml:space="preserve"> </w:t>
      </w:r>
      <w:r w:rsidRPr="00CC0387">
        <w:rPr>
          <w:rFonts w:cstheme="minorHAnsi"/>
          <w:sz w:val="24"/>
          <w:szCs w:val="24"/>
        </w:rPr>
        <w:t>mit seiner Ablehnung des Zweckbegriffs für außermenschliche</w:t>
      </w:r>
      <w:r w:rsidR="009E262B" w:rsidRPr="00CC0387">
        <w:rPr>
          <w:rFonts w:cstheme="minorHAnsi"/>
          <w:sz w:val="24"/>
          <w:szCs w:val="24"/>
        </w:rPr>
        <w:t xml:space="preserve"> </w:t>
      </w:r>
      <w:r w:rsidRPr="00CC0387">
        <w:rPr>
          <w:rFonts w:cstheme="minorHAnsi"/>
          <w:sz w:val="24"/>
          <w:szCs w:val="24"/>
        </w:rPr>
        <w:t>Tatsachen auf dem Boden derjenigen Denker</w:t>
      </w:r>
      <w:r w:rsidR="009E262B" w:rsidRPr="00CC0387">
        <w:rPr>
          <w:rFonts w:cstheme="minorHAnsi"/>
          <w:sz w:val="24"/>
          <w:szCs w:val="24"/>
        </w:rPr>
        <w:t xml:space="preserve"> </w:t>
      </w:r>
      <w:r w:rsidRPr="00CC0387">
        <w:rPr>
          <w:rFonts w:cstheme="minorHAnsi"/>
          <w:sz w:val="24"/>
          <w:szCs w:val="24"/>
        </w:rPr>
        <w:t>stand, die durch das Verwerfen dieses Begriffes sich die</w:t>
      </w:r>
      <w:r w:rsidR="009E262B" w:rsidRPr="00CC0387">
        <w:rPr>
          <w:rFonts w:cstheme="minorHAnsi"/>
          <w:sz w:val="24"/>
          <w:szCs w:val="24"/>
        </w:rPr>
        <w:t xml:space="preserve"> </w:t>
      </w:r>
      <w:r w:rsidRPr="00CC0387">
        <w:rPr>
          <w:rFonts w:cstheme="minorHAnsi"/>
          <w:sz w:val="24"/>
          <w:szCs w:val="24"/>
        </w:rPr>
        <w:t>Möglichkeit schaffen, alles außerhalb des Menschenhandelns</w:t>
      </w:r>
      <w:r w:rsidR="009E262B" w:rsidRPr="00CC0387">
        <w:rPr>
          <w:rFonts w:cstheme="minorHAnsi"/>
          <w:sz w:val="24"/>
          <w:szCs w:val="24"/>
        </w:rPr>
        <w:t xml:space="preserve"> </w:t>
      </w:r>
      <w:r w:rsidRPr="00CC0387">
        <w:rPr>
          <w:rFonts w:cstheme="minorHAnsi"/>
          <w:sz w:val="24"/>
          <w:szCs w:val="24"/>
        </w:rPr>
        <w:t xml:space="preserve">liegende - und dann dieses selbst - als </w:t>
      </w:r>
      <w:r w:rsidRPr="00CC0387">
        <w:rPr>
          <w:rFonts w:cstheme="minorHAnsi"/>
          <w:i/>
          <w:iCs/>
          <w:sz w:val="24"/>
          <w:szCs w:val="24"/>
        </w:rPr>
        <w:t xml:space="preserve">nur </w:t>
      </w:r>
      <w:r w:rsidRPr="00CC0387">
        <w:rPr>
          <w:rFonts w:cstheme="minorHAnsi"/>
          <w:sz w:val="24"/>
          <w:szCs w:val="24"/>
        </w:rPr>
        <w:t>natürliches Geschehen</w:t>
      </w:r>
      <w:r w:rsidR="009E262B" w:rsidRPr="00CC0387">
        <w:rPr>
          <w:rFonts w:cstheme="minorHAnsi"/>
          <w:sz w:val="24"/>
          <w:szCs w:val="24"/>
        </w:rPr>
        <w:t xml:space="preserve"> </w:t>
      </w:r>
      <w:r w:rsidRPr="00CC0387">
        <w:rPr>
          <w:rFonts w:cstheme="minorHAnsi"/>
          <w:sz w:val="24"/>
          <w:szCs w:val="24"/>
        </w:rPr>
        <w:t>aufzufassen. Davor sollte schon der Umstand schützen,</w:t>
      </w:r>
      <w:r w:rsidR="009E262B" w:rsidRPr="00CC0387">
        <w:rPr>
          <w:rFonts w:cstheme="minorHAnsi"/>
          <w:sz w:val="24"/>
          <w:szCs w:val="24"/>
        </w:rPr>
        <w:t xml:space="preserve"> </w:t>
      </w:r>
      <w:r w:rsidRPr="00CC0387">
        <w:rPr>
          <w:rFonts w:cstheme="minorHAnsi"/>
          <w:sz w:val="24"/>
          <w:szCs w:val="24"/>
        </w:rPr>
        <w:t>daß in diesem Buche der Denkvorgang als ein rein geistiger</w:t>
      </w:r>
      <w:r w:rsidR="009E262B" w:rsidRPr="00CC0387">
        <w:rPr>
          <w:rFonts w:cstheme="minorHAnsi"/>
          <w:sz w:val="24"/>
          <w:szCs w:val="24"/>
        </w:rPr>
        <w:t xml:space="preserve"> </w:t>
      </w:r>
      <w:r w:rsidRPr="00CC0387">
        <w:rPr>
          <w:rFonts w:cstheme="minorHAnsi"/>
          <w:sz w:val="24"/>
          <w:szCs w:val="24"/>
        </w:rPr>
        <w:t xml:space="preserve">dargestellt wird. Wenn hier auch für die </w:t>
      </w:r>
      <w:r w:rsidRPr="00CC0387">
        <w:rPr>
          <w:rFonts w:cstheme="minorHAnsi"/>
          <w:i/>
          <w:iCs/>
          <w:sz w:val="24"/>
          <w:szCs w:val="24"/>
        </w:rPr>
        <w:t>geistige,</w:t>
      </w:r>
      <w:r w:rsidR="009E262B" w:rsidRPr="00CC0387">
        <w:rPr>
          <w:rFonts w:cstheme="minorHAnsi"/>
          <w:sz w:val="24"/>
          <w:szCs w:val="24"/>
        </w:rPr>
        <w:t xml:space="preserve"> </w:t>
      </w:r>
      <w:r w:rsidRPr="00CC0387">
        <w:rPr>
          <w:rFonts w:cstheme="minorHAnsi"/>
          <w:sz w:val="24"/>
          <w:szCs w:val="24"/>
        </w:rPr>
        <w:t>außerhalb des menschlichen Handelns liegende Welt der</w:t>
      </w:r>
      <w:r w:rsidR="009E262B" w:rsidRPr="00CC0387">
        <w:rPr>
          <w:rFonts w:cstheme="minorHAnsi"/>
          <w:sz w:val="24"/>
          <w:szCs w:val="24"/>
        </w:rPr>
        <w:t xml:space="preserve"> </w:t>
      </w:r>
      <w:r w:rsidRPr="00CC0387">
        <w:rPr>
          <w:rFonts w:cstheme="minorHAnsi"/>
          <w:sz w:val="24"/>
          <w:szCs w:val="24"/>
        </w:rPr>
        <w:t>Zweckgedanke abgelehnt wird, so geschieht es, weil in dieser</w:t>
      </w:r>
      <w:r w:rsidR="009E262B" w:rsidRPr="00CC0387">
        <w:rPr>
          <w:rFonts w:cstheme="minorHAnsi"/>
          <w:sz w:val="24"/>
          <w:szCs w:val="24"/>
        </w:rPr>
        <w:t xml:space="preserve"> </w:t>
      </w:r>
      <w:r w:rsidRPr="00CC0387">
        <w:rPr>
          <w:rFonts w:cstheme="minorHAnsi"/>
          <w:sz w:val="24"/>
          <w:szCs w:val="24"/>
        </w:rPr>
        <w:t xml:space="preserve">Welt ein </w:t>
      </w:r>
      <w:r w:rsidRPr="00CC0387">
        <w:rPr>
          <w:rFonts w:cstheme="minorHAnsi"/>
          <w:i/>
          <w:iCs/>
          <w:sz w:val="24"/>
          <w:szCs w:val="24"/>
        </w:rPr>
        <w:t xml:space="preserve">höheres </w:t>
      </w:r>
      <w:r w:rsidRPr="00CC0387">
        <w:rPr>
          <w:rFonts w:cstheme="minorHAnsi"/>
          <w:sz w:val="24"/>
          <w:szCs w:val="24"/>
        </w:rPr>
        <w:t>als der Zweck, der sich im Menschentum</w:t>
      </w:r>
      <w:r w:rsidR="009E262B" w:rsidRPr="00CC0387">
        <w:rPr>
          <w:rFonts w:cstheme="minorHAnsi"/>
          <w:sz w:val="24"/>
          <w:szCs w:val="24"/>
        </w:rPr>
        <w:t xml:space="preserve"> </w:t>
      </w:r>
      <w:r w:rsidRPr="00CC0387">
        <w:rPr>
          <w:rFonts w:cstheme="minorHAnsi"/>
          <w:sz w:val="24"/>
          <w:szCs w:val="24"/>
        </w:rPr>
        <w:t>verwirklicht, zur Offenbarung kommt. Und wenn von</w:t>
      </w:r>
      <w:r w:rsidR="009E262B" w:rsidRPr="00CC0387">
        <w:rPr>
          <w:rFonts w:cstheme="minorHAnsi"/>
          <w:sz w:val="24"/>
          <w:szCs w:val="24"/>
        </w:rPr>
        <w:t xml:space="preserve"> </w:t>
      </w:r>
      <w:r w:rsidRPr="00CC0387">
        <w:rPr>
          <w:rFonts w:cstheme="minorHAnsi"/>
          <w:sz w:val="24"/>
          <w:szCs w:val="24"/>
        </w:rPr>
        <w:t>einer nach dem Muster der menschlichen Zweckmäßigkeit</w:t>
      </w:r>
      <w:r w:rsidR="009E262B" w:rsidRPr="00CC0387">
        <w:rPr>
          <w:rFonts w:cstheme="minorHAnsi"/>
          <w:sz w:val="24"/>
          <w:szCs w:val="24"/>
        </w:rPr>
        <w:t xml:space="preserve"> </w:t>
      </w:r>
      <w:r w:rsidRPr="00CC0387">
        <w:rPr>
          <w:rFonts w:cstheme="minorHAnsi"/>
          <w:sz w:val="24"/>
          <w:szCs w:val="24"/>
        </w:rPr>
        <w:t>gedachten zweckmäßigen Bestimmung des Menschengeschlechtes</w:t>
      </w:r>
      <w:r w:rsidR="009E262B" w:rsidRPr="00CC0387">
        <w:rPr>
          <w:rFonts w:cstheme="minorHAnsi"/>
          <w:sz w:val="24"/>
          <w:szCs w:val="24"/>
        </w:rPr>
        <w:t xml:space="preserve"> </w:t>
      </w:r>
      <w:r w:rsidRPr="00CC0387">
        <w:rPr>
          <w:rFonts w:cstheme="minorHAnsi"/>
          <w:sz w:val="24"/>
          <w:szCs w:val="24"/>
        </w:rPr>
        <w:t>als von einem irrigen Gedanken gesprochen ist, so</w:t>
      </w:r>
      <w:r w:rsidR="009E262B" w:rsidRPr="00CC0387">
        <w:rPr>
          <w:rFonts w:cstheme="minorHAnsi"/>
          <w:sz w:val="24"/>
          <w:szCs w:val="24"/>
        </w:rPr>
        <w:t xml:space="preserve"> </w:t>
      </w:r>
      <w:r w:rsidRPr="00CC0387">
        <w:rPr>
          <w:rFonts w:cstheme="minorHAnsi"/>
          <w:sz w:val="24"/>
          <w:szCs w:val="24"/>
        </w:rPr>
        <w:t>ist gemeint, daß der Einzelmensch sich Zwecke setzt, aus</w:t>
      </w:r>
      <w:r w:rsidR="001263F1" w:rsidRPr="00CC0387">
        <w:rPr>
          <w:rFonts w:cstheme="minorHAnsi"/>
          <w:sz w:val="24"/>
          <w:szCs w:val="24"/>
        </w:rPr>
        <w:t xml:space="preserve"> </w:t>
      </w:r>
      <w:r w:rsidRPr="00CC0387">
        <w:rPr>
          <w:rFonts w:cstheme="minorHAnsi"/>
          <w:sz w:val="24"/>
          <w:szCs w:val="24"/>
        </w:rPr>
        <w:t xml:space="preserve">diesen setzt sich das </w:t>
      </w:r>
      <w:r w:rsidRPr="00CC0387">
        <w:rPr>
          <w:rFonts w:cstheme="minorHAnsi"/>
          <w:sz w:val="24"/>
          <w:szCs w:val="24"/>
        </w:rPr>
        <w:lastRenderedPageBreak/>
        <w:t>Ergebnis der Gesamtwirksamkeit der</w:t>
      </w:r>
      <w:r w:rsidR="009E262B" w:rsidRPr="00CC0387">
        <w:rPr>
          <w:rFonts w:cstheme="minorHAnsi"/>
          <w:sz w:val="24"/>
          <w:szCs w:val="24"/>
        </w:rPr>
        <w:t xml:space="preserve"> </w:t>
      </w:r>
      <w:r w:rsidRPr="00CC0387">
        <w:rPr>
          <w:rFonts w:cstheme="minorHAnsi"/>
          <w:sz w:val="24"/>
          <w:szCs w:val="24"/>
        </w:rPr>
        <w:t xml:space="preserve">Menschheit zusammen. Dieses Ergebnis ist dann ein </w:t>
      </w:r>
      <w:r w:rsidRPr="00CC0387">
        <w:rPr>
          <w:rFonts w:cstheme="minorHAnsi"/>
          <w:i/>
          <w:iCs/>
          <w:sz w:val="24"/>
          <w:szCs w:val="24"/>
        </w:rPr>
        <w:t>höheres</w:t>
      </w:r>
      <w:r w:rsidR="009E262B" w:rsidRPr="00CC0387">
        <w:rPr>
          <w:rFonts w:cstheme="minorHAnsi"/>
          <w:sz w:val="24"/>
          <w:szCs w:val="24"/>
        </w:rPr>
        <w:t xml:space="preserve"> </w:t>
      </w:r>
      <w:r w:rsidRPr="00CC0387">
        <w:rPr>
          <w:rFonts w:cstheme="minorHAnsi"/>
          <w:sz w:val="24"/>
          <w:szCs w:val="24"/>
        </w:rPr>
        <w:t>als seine Glieder, die Menschenzwecke.</w:t>
      </w:r>
    </w:p>
    <w:p w:rsidR="000A70A1" w:rsidRPr="00CC0387" w:rsidRDefault="000A70A1" w:rsidP="00A81706">
      <w:pPr>
        <w:autoSpaceDE w:val="0"/>
        <w:autoSpaceDN w:val="0"/>
        <w:adjustRightInd w:val="0"/>
        <w:spacing w:after="60"/>
        <w:jc w:val="both"/>
        <w:rPr>
          <w:rFonts w:cstheme="minorHAnsi"/>
          <w:b/>
          <w:bCs/>
          <w:sz w:val="24"/>
          <w:szCs w:val="24"/>
        </w:rPr>
      </w:pPr>
      <w:r w:rsidRPr="00CC0387">
        <w:rPr>
          <w:rFonts w:cstheme="minorHAnsi"/>
          <w:b/>
          <w:bCs/>
          <w:sz w:val="24"/>
          <w:szCs w:val="24"/>
        </w:rPr>
        <w:t>XII</w:t>
      </w:r>
      <w:r w:rsidR="009E262B" w:rsidRPr="00CC0387">
        <w:rPr>
          <w:rFonts w:cstheme="minorHAnsi"/>
          <w:b/>
          <w:bCs/>
          <w:sz w:val="24"/>
          <w:szCs w:val="24"/>
        </w:rPr>
        <w:t xml:space="preserve"> </w:t>
      </w:r>
      <w:r w:rsidRPr="00CC0387">
        <w:rPr>
          <w:rFonts w:cstheme="minorHAnsi"/>
          <w:b/>
          <w:bCs/>
          <w:sz w:val="24"/>
          <w:szCs w:val="24"/>
        </w:rPr>
        <w:t>DIE MORALISCHE PHANTASIE</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(DARWINISMUS UND SITTLICHKEIT)</w:t>
      </w:r>
    </w:p>
    <w:p w:rsidR="00573381" w:rsidRPr="00CC0387" w:rsidRDefault="000A70A1" w:rsidP="00573381">
      <w:pPr>
        <w:autoSpaceDE w:val="0"/>
        <w:autoSpaceDN w:val="0"/>
        <w:adjustRightInd w:val="0"/>
        <w:jc w:val="both"/>
        <w:rPr>
          <w:rFonts w:cstheme="minorHAnsi"/>
          <w:sz w:val="24"/>
          <w:szCs w:val="24"/>
        </w:rPr>
      </w:pPr>
      <w:r w:rsidRPr="00CC0387">
        <w:rPr>
          <w:rFonts w:cstheme="minorHAnsi"/>
          <w:sz w:val="24"/>
          <w:szCs w:val="24"/>
        </w:rPr>
        <w:t xml:space="preserve">Der </w:t>
      </w:r>
      <w:r w:rsidRPr="00CC0387">
        <w:rPr>
          <w:rFonts w:cstheme="minorHAnsi"/>
          <w:i/>
          <w:iCs/>
          <w:sz w:val="24"/>
          <w:szCs w:val="24"/>
        </w:rPr>
        <w:t xml:space="preserve">freie Geist </w:t>
      </w:r>
      <w:r w:rsidRPr="00CC0387">
        <w:rPr>
          <w:rFonts w:cstheme="minorHAnsi"/>
          <w:sz w:val="24"/>
          <w:szCs w:val="24"/>
        </w:rPr>
        <w:t>handelt nach seinen Impulsen, das sind Intuitionen,</w:t>
      </w:r>
      <w:r w:rsidR="00CC0BAE" w:rsidRPr="00CC0387">
        <w:rPr>
          <w:rFonts w:cstheme="minorHAnsi"/>
          <w:sz w:val="24"/>
          <w:szCs w:val="24"/>
        </w:rPr>
        <w:t xml:space="preserve"> </w:t>
      </w:r>
      <w:r w:rsidRPr="00CC0387">
        <w:rPr>
          <w:rFonts w:cstheme="minorHAnsi"/>
          <w:sz w:val="24"/>
          <w:szCs w:val="24"/>
        </w:rPr>
        <w:t>die aus dem Ganzen seiner Ideenwelt durch das</w:t>
      </w:r>
      <w:r w:rsidR="00CC0BAE" w:rsidRPr="00CC0387">
        <w:rPr>
          <w:rFonts w:cstheme="minorHAnsi"/>
          <w:sz w:val="24"/>
          <w:szCs w:val="24"/>
        </w:rPr>
        <w:t xml:space="preserve"> </w:t>
      </w:r>
      <w:r w:rsidRPr="00CC0387">
        <w:rPr>
          <w:rFonts w:cstheme="minorHAnsi"/>
          <w:sz w:val="24"/>
          <w:szCs w:val="24"/>
        </w:rPr>
        <w:t xml:space="preserve">Denken ausgewählt sind. </w:t>
      </w:r>
    </w:p>
    <w:p w:rsidR="00573381" w:rsidRPr="00CC0387" w:rsidRDefault="000A70A1" w:rsidP="00573381">
      <w:pPr>
        <w:autoSpaceDE w:val="0"/>
        <w:autoSpaceDN w:val="0"/>
        <w:adjustRightInd w:val="0"/>
        <w:jc w:val="both"/>
        <w:rPr>
          <w:rFonts w:cstheme="minorHAnsi"/>
          <w:sz w:val="24"/>
          <w:szCs w:val="24"/>
        </w:rPr>
      </w:pPr>
      <w:r w:rsidRPr="00CC0387">
        <w:rPr>
          <w:rFonts w:cstheme="minorHAnsi"/>
          <w:sz w:val="24"/>
          <w:szCs w:val="24"/>
        </w:rPr>
        <w:t xml:space="preserve">Für den </w:t>
      </w:r>
      <w:r w:rsidRPr="00CC0387">
        <w:rPr>
          <w:rFonts w:cstheme="minorHAnsi"/>
          <w:i/>
          <w:iCs/>
          <w:sz w:val="24"/>
          <w:szCs w:val="24"/>
        </w:rPr>
        <w:t xml:space="preserve">unfreien Geist </w:t>
      </w:r>
      <w:r w:rsidRPr="00CC0387">
        <w:rPr>
          <w:rFonts w:cstheme="minorHAnsi"/>
          <w:sz w:val="24"/>
          <w:szCs w:val="24"/>
        </w:rPr>
        <w:t>liegt der</w:t>
      </w:r>
      <w:r w:rsidR="00CC0BAE" w:rsidRPr="00CC0387">
        <w:rPr>
          <w:rFonts w:cstheme="minorHAnsi"/>
          <w:sz w:val="24"/>
          <w:szCs w:val="24"/>
        </w:rPr>
        <w:t xml:space="preserve"> </w:t>
      </w:r>
      <w:r w:rsidRPr="00CC0387">
        <w:rPr>
          <w:rFonts w:cstheme="minorHAnsi"/>
          <w:sz w:val="24"/>
          <w:szCs w:val="24"/>
        </w:rPr>
        <w:t>Grund, warum er aus seiner Ideenwelt eine bestimmte Intuition</w:t>
      </w:r>
      <w:r w:rsidR="00CC0BAE" w:rsidRPr="00CC0387">
        <w:rPr>
          <w:rFonts w:cstheme="minorHAnsi"/>
          <w:sz w:val="24"/>
          <w:szCs w:val="24"/>
        </w:rPr>
        <w:t xml:space="preserve"> </w:t>
      </w:r>
      <w:r w:rsidRPr="00CC0387">
        <w:rPr>
          <w:rFonts w:cstheme="minorHAnsi"/>
          <w:sz w:val="24"/>
          <w:szCs w:val="24"/>
        </w:rPr>
        <w:t>aussondert, um sie einer Handlung zugrunde zu</w:t>
      </w:r>
      <w:r w:rsidR="00CC0BAE" w:rsidRPr="00CC0387">
        <w:rPr>
          <w:rFonts w:cstheme="minorHAnsi"/>
          <w:sz w:val="24"/>
          <w:szCs w:val="24"/>
        </w:rPr>
        <w:t xml:space="preserve"> </w:t>
      </w:r>
      <w:r w:rsidRPr="00CC0387">
        <w:rPr>
          <w:rFonts w:cstheme="minorHAnsi"/>
          <w:sz w:val="24"/>
          <w:szCs w:val="24"/>
        </w:rPr>
        <w:t>legen, in der ihm gegebenen Wahrnehmungswelt, das heißt</w:t>
      </w:r>
      <w:r w:rsidR="00CC0BAE" w:rsidRPr="00CC0387">
        <w:rPr>
          <w:rFonts w:cstheme="minorHAnsi"/>
          <w:sz w:val="24"/>
          <w:szCs w:val="24"/>
        </w:rPr>
        <w:t xml:space="preserve"> </w:t>
      </w:r>
      <w:r w:rsidRPr="00CC0387">
        <w:rPr>
          <w:rFonts w:cstheme="minorHAnsi"/>
          <w:sz w:val="24"/>
          <w:szCs w:val="24"/>
        </w:rPr>
        <w:t>in seinen bisherigen Erlebnissen. Er erinnert sich, bevor er</w:t>
      </w:r>
      <w:r w:rsidR="00CC0BAE" w:rsidRPr="00CC0387">
        <w:rPr>
          <w:rFonts w:cstheme="minorHAnsi"/>
          <w:sz w:val="24"/>
          <w:szCs w:val="24"/>
        </w:rPr>
        <w:t xml:space="preserve"> </w:t>
      </w:r>
      <w:r w:rsidRPr="00CC0387">
        <w:rPr>
          <w:rFonts w:cstheme="minorHAnsi"/>
          <w:sz w:val="24"/>
          <w:szCs w:val="24"/>
        </w:rPr>
        <w:t>zu einem Entschluß kommt, daran, was jemand in einem</w:t>
      </w:r>
      <w:r w:rsidR="00CC0BAE" w:rsidRPr="00CC0387">
        <w:rPr>
          <w:rFonts w:cstheme="minorHAnsi"/>
          <w:sz w:val="24"/>
          <w:szCs w:val="24"/>
        </w:rPr>
        <w:t xml:space="preserve"> </w:t>
      </w:r>
      <w:r w:rsidRPr="00CC0387">
        <w:rPr>
          <w:rFonts w:cstheme="minorHAnsi"/>
          <w:sz w:val="24"/>
          <w:szCs w:val="24"/>
        </w:rPr>
        <w:t>dem seinigen analogen Falle getan oder zu tun für gut geheißen</w:t>
      </w:r>
      <w:r w:rsidR="00CC0BAE" w:rsidRPr="00CC0387">
        <w:rPr>
          <w:rFonts w:cstheme="minorHAnsi"/>
          <w:sz w:val="24"/>
          <w:szCs w:val="24"/>
        </w:rPr>
        <w:t xml:space="preserve"> </w:t>
      </w:r>
      <w:r w:rsidRPr="00CC0387">
        <w:rPr>
          <w:rFonts w:cstheme="minorHAnsi"/>
          <w:sz w:val="24"/>
          <w:szCs w:val="24"/>
        </w:rPr>
        <w:t>hat, oder was Gott für diesen Fall befohlen hat und</w:t>
      </w:r>
      <w:r w:rsidR="00CC0BAE" w:rsidRPr="00CC0387">
        <w:rPr>
          <w:rFonts w:cstheme="minorHAnsi"/>
          <w:sz w:val="24"/>
          <w:szCs w:val="24"/>
        </w:rPr>
        <w:t xml:space="preserve"> </w:t>
      </w:r>
      <w:r w:rsidRPr="00CC0387">
        <w:rPr>
          <w:rFonts w:cstheme="minorHAnsi"/>
          <w:sz w:val="24"/>
          <w:szCs w:val="24"/>
        </w:rPr>
        <w:t xml:space="preserve">so weiter, und danach handelt er. </w:t>
      </w:r>
    </w:p>
    <w:p w:rsidR="00573381" w:rsidRPr="00CC0387" w:rsidRDefault="000A70A1" w:rsidP="00573381">
      <w:pPr>
        <w:autoSpaceDE w:val="0"/>
        <w:autoSpaceDN w:val="0"/>
        <w:adjustRightInd w:val="0"/>
        <w:jc w:val="both"/>
        <w:rPr>
          <w:rFonts w:cstheme="minorHAnsi"/>
          <w:sz w:val="24"/>
          <w:szCs w:val="24"/>
        </w:rPr>
      </w:pPr>
      <w:r w:rsidRPr="00CC0387">
        <w:rPr>
          <w:rFonts w:cstheme="minorHAnsi"/>
          <w:sz w:val="24"/>
          <w:szCs w:val="24"/>
        </w:rPr>
        <w:t xml:space="preserve">Dem </w:t>
      </w:r>
      <w:r w:rsidRPr="00CC0387">
        <w:rPr>
          <w:rFonts w:cstheme="minorHAnsi"/>
          <w:i/>
          <w:sz w:val="24"/>
          <w:szCs w:val="24"/>
        </w:rPr>
        <w:t>freien Geist</w:t>
      </w:r>
      <w:r w:rsidRPr="00CC0387">
        <w:rPr>
          <w:rFonts w:cstheme="minorHAnsi"/>
          <w:sz w:val="24"/>
          <w:szCs w:val="24"/>
        </w:rPr>
        <w:t xml:space="preserve"> sind</w:t>
      </w:r>
      <w:r w:rsidR="00CC0BAE" w:rsidRPr="00CC0387">
        <w:rPr>
          <w:rFonts w:cstheme="minorHAnsi"/>
          <w:sz w:val="24"/>
          <w:szCs w:val="24"/>
        </w:rPr>
        <w:t xml:space="preserve"> </w:t>
      </w:r>
      <w:r w:rsidRPr="00CC0387">
        <w:rPr>
          <w:rFonts w:cstheme="minorHAnsi"/>
          <w:sz w:val="24"/>
          <w:szCs w:val="24"/>
        </w:rPr>
        <w:t>diese Vorbedingungen nicht einzige Antriebe des Handelns.</w:t>
      </w:r>
      <w:r w:rsidR="00CC0BAE" w:rsidRPr="00CC0387">
        <w:rPr>
          <w:rFonts w:cstheme="minorHAnsi"/>
          <w:sz w:val="24"/>
          <w:szCs w:val="24"/>
        </w:rPr>
        <w:t xml:space="preserve"> </w:t>
      </w:r>
      <w:r w:rsidRPr="00CC0387">
        <w:rPr>
          <w:rFonts w:cstheme="minorHAnsi"/>
          <w:sz w:val="24"/>
          <w:szCs w:val="24"/>
        </w:rPr>
        <w:t xml:space="preserve">Er faßt einen schlechthin </w:t>
      </w:r>
      <w:r w:rsidRPr="00CC0387">
        <w:rPr>
          <w:rFonts w:cstheme="minorHAnsi"/>
          <w:i/>
          <w:iCs/>
          <w:sz w:val="24"/>
          <w:szCs w:val="24"/>
        </w:rPr>
        <w:t xml:space="preserve">ersten </w:t>
      </w:r>
      <w:r w:rsidRPr="00CC0387">
        <w:rPr>
          <w:rFonts w:cstheme="minorHAnsi"/>
          <w:sz w:val="24"/>
          <w:szCs w:val="24"/>
        </w:rPr>
        <w:t>Entschluß. Es kümmert ihn</w:t>
      </w:r>
      <w:r w:rsidR="00CC0BAE" w:rsidRPr="00CC0387">
        <w:rPr>
          <w:rFonts w:cstheme="minorHAnsi"/>
          <w:sz w:val="24"/>
          <w:szCs w:val="24"/>
        </w:rPr>
        <w:t xml:space="preserve"> </w:t>
      </w:r>
      <w:r w:rsidRPr="00CC0387">
        <w:rPr>
          <w:rFonts w:cstheme="minorHAnsi"/>
          <w:sz w:val="24"/>
          <w:szCs w:val="24"/>
        </w:rPr>
        <w:t>dabei ebensowenig, was andere in diesem Falle getan, noch</w:t>
      </w:r>
      <w:r w:rsidR="00CC0BAE" w:rsidRPr="00CC0387">
        <w:rPr>
          <w:rFonts w:cstheme="minorHAnsi"/>
          <w:sz w:val="24"/>
          <w:szCs w:val="24"/>
        </w:rPr>
        <w:t xml:space="preserve"> </w:t>
      </w:r>
      <w:r w:rsidRPr="00CC0387">
        <w:rPr>
          <w:rFonts w:cstheme="minorHAnsi"/>
          <w:sz w:val="24"/>
          <w:szCs w:val="24"/>
        </w:rPr>
        <w:t>was sie dafür befohlen haben. Er hat rein ideelle Gründe,</w:t>
      </w:r>
      <w:r w:rsidR="00CC0BAE" w:rsidRPr="00CC0387">
        <w:rPr>
          <w:rFonts w:cstheme="minorHAnsi"/>
          <w:sz w:val="24"/>
          <w:szCs w:val="24"/>
        </w:rPr>
        <w:t xml:space="preserve"> </w:t>
      </w:r>
      <w:r w:rsidRPr="00CC0387">
        <w:rPr>
          <w:rFonts w:cstheme="minorHAnsi"/>
          <w:sz w:val="24"/>
          <w:szCs w:val="24"/>
        </w:rPr>
        <w:t>die ihn bewegen, aus der Summe seiner Begriffe gerade einen</w:t>
      </w:r>
      <w:r w:rsidR="00CC0BAE" w:rsidRPr="00CC0387">
        <w:rPr>
          <w:rFonts w:cstheme="minorHAnsi"/>
          <w:sz w:val="24"/>
          <w:szCs w:val="24"/>
        </w:rPr>
        <w:t xml:space="preserve"> </w:t>
      </w:r>
      <w:r w:rsidRPr="00CC0387">
        <w:rPr>
          <w:rFonts w:cstheme="minorHAnsi"/>
          <w:sz w:val="24"/>
          <w:szCs w:val="24"/>
        </w:rPr>
        <w:t>bestimmten herauszuheben und ihn in Handlung umzusetzen.</w:t>
      </w:r>
      <w:r w:rsidR="00CC0BAE" w:rsidRPr="00CC0387">
        <w:rPr>
          <w:rFonts w:cstheme="minorHAnsi"/>
          <w:sz w:val="24"/>
          <w:szCs w:val="24"/>
        </w:rPr>
        <w:t xml:space="preserve"> </w:t>
      </w:r>
      <w:r w:rsidRPr="00CC0387">
        <w:rPr>
          <w:rFonts w:cstheme="minorHAnsi"/>
          <w:sz w:val="24"/>
          <w:szCs w:val="24"/>
        </w:rPr>
        <w:t>Seine Handlung wird aber der wahrnehmbaren Wirklichkeit</w:t>
      </w:r>
      <w:r w:rsidR="00CC0BAE" w:rsidRPr="00CC0387">
        <w:rPr>
          <w:rFonts w:cstheme="minorHAnsi"/>
          <w:sz w:val="24"/>
          <w:szCs w:val="24"/>
        </w:rPr>
        <w:t xml:space="preserve"> </w:t>
      </w:r>
      <w:r w:rsidRPr="00CC0387">
        <w:rPr>
          <w:rFonts w:cstheme="minorHAnsi"/>
          <w:sz w:val="24"/>
          <w:szCs w:val="24"/>
        </w:rPr>
        <w:t>angehören. Was er vollbringt, wird also mit einem</w:t>
      </w:r>
      <w:r w:rsidR="00CC0BAE" w:rsidRPr="00CC0387">
        <w:rPr>
          <w:rFonts w:cstheme="minorHAnsi"/>
          <w:sz w:val="24"/>
          <w:szCs w:val="24"/>
        </w:rPr>
        <w:t xml:space="preserve"> </w:t>
      </w:r>
      <w:r w:rsidRPr="00CC0387">
        <w:rPr>
          <w:rFonts w:cstheme="minorHAnsi"/>
          <w:sz w:val="24"/>
          <w:szCs w:val="24"/>
        </w:rPr>
        <w:t>ganz bestimmten Wahrnehmungsinhalte identisch sein. Der</w:t>
      </w:r>
      <w:r w:rsidR="00CC0BAE" w:rsidRPr="00CC0387">
        <w:rPr>
          <w:rFonts w:cstheme="minorHAnsi"/>
          <w:sz w:val="24"/>
          <w:szCs w:val="24"/>
        </w:rPr>
        <w:t xml:space="preserve"> </w:t>
      </w:r>
      <w:r w:rsidRPr="00CC0387">
        <w:rPr>
          <w:rFonts w:cstheme="minorHAnsi"/>
          <w:sz w:val="24"/>
          <w:szCs w:val="24"/>
        </w:rPr>
        <w:t>Begriff wird sich in einem konkreten Einzelgeschehnis zu</w:t>
      </w:r>
      <w:r w:rsidR="00CC0BAE" w:rsidRPr="00CC0387">
        <w:rPr>
          <w:rFonts w:cstheme="minorHAnsi"/>
          <w:sz w:val="24"/>
          <w:szCs w:val="24"/>
        </w:rPr>
        <w:t xml:space="preserve"> </w:t>
      </w:r>
      <w:r w:rsidRPr="00CC0387">
        <w:rPr>
          <w:rFonts w:cstheme="minorHAnsi"/>
          <w:sz w:val="24"/>
          <w:szCs w:val="24"/>
        </w:rPr>
        <w:t>verwirklichen haben. Er wird als Begriff diesen Einzelfall</w:t>
      </w:r>
      <w:r w:rsidR="00CC0BAE" w:rsidRPr="00CC0387">
        <w:rPr>
          <w:rFonts w:cstheme="minorHAnsi"/>
          <w:sz w:val="24"/>
          <w:szCs w:val="24"/>
        </w:rPr>
        <w:t xml:space="preserve"> </w:t>
      </w:r>
      <w:r w:rsidRPr="00CC0387">
        <w:rPr>
          <w:rFonts w:cstheme="minorHAnsi"/>
          <w:sz w:val="24"/>
          <w:szCs w:val="24"/>
        </w:rPr>
        <w:t>nicht enthalten können. Er wird sich darauf nur in der Art</w:t>
      </w:r>
      <w:r w:rsidR="00CC0BAE" w:rsidRPr="00CC0387">
        <w:rPr>
          <w:rFonts w:cstheme="minorHAnsi"/>
          <w:sz w:val="24"/>
          <w:szCs w:val="24"/>
        </w:rPr>
        <w:t xml:space="preserve"> </w:t>
      </w:r>
      <w:r w:rsidRPr="00CC0387">
        <w:rPr>
          <w:rFonts w:cstheme="minorHAnsi"/>
          <w:sz w:val="24"/>
          <w:szCs w:val="24"/>
        </w:rPr>
        <w:t>beziehen können, wie überhaupt ein Begriff sich auf eine</w:t>
      </w:r>
      <w:r w:rsidR="00CC0BAE" w:rsidRPr="00CC0387">
        <w:rPr>
          <w:rFonts w:cstheme="minorHAnsi"/>
          <w:sz w:val="24"/>
          <w:szCs w:val="24"/>
        </w:rPr>
        <w:t xml:space="preserve"> </w:t>
      </w:r>
      <w:r w:rsidRPr="00CC0387">
        <w:rPr>
          <w:rFonts w:cstheme="minorHAnsi"/>
          <w:sz w:val="24"/>
          <w:szCs w:val="24"/>
        </w:rPr>
        <w:t>Wahrnehmung bezieht, zum Beispiel wie der Begriff des</w:t>
      </w:r>
      <w:r w:rsidR="00CC0BAE" w:rsidRPr="00CC0387">
        <w:rPr>
          <w:rFonts w:cstheme="minorHAnsi"/>
          <w:sz w:val="24"/>
          <w:szCs w:val="24"/>
        </w:rPr>
        <w:t xml:space="preserve"> </w:t>
      </w:r>
      <w:r w:rsidRPr="00CC0387">
        <w:rPr>
          <w:rFonts w:cstheme="minorHAnsi"/>
          <w:sz w:val="24"/>
          <w:szCs w:val="24"/>
        </w:rPr>
        <w:t>Löwen auf einen einzelnen Löwen. Das Mittelglied zwis</w:t>
      </w:r>
      <w:r w:rsidR="00CC0BAE" w:rsidRPr="00CC0387">
        <w:rPr>
          <w:rFonts w:cstheme="minorHAnsi"/>
          <w:sz w:val="24"/>
          <w:szCs w:val="24"/>
        </w:rPr>
        <w:t>c</w:t>
      </w:r>
      <w:r w:rsidRPr="00CC0387">
        <w:rPr>
          <w:rFonts w:cstheme="minorHAnsi"/>
          <w:sz w:val="24"/>
          <w:szCs w:val="24"/>
        </w:rPr>
        <w:t xml:space="preserve">hen Begriff und Wahrnehmung ist die </w:t>
      </w:r>
      <w:r w:rsidRPr="00CC0387">
        <w:rPr>
          <w:rFonts w:cstheme="minorHAnsi"/>
          <w:i/>
          <w:iCs/>
          <w:sz w:val="24"/>
          <w:szCs w:val="24"/>
        </w:rPr>
        <w:t xml:space="preserve">Vorstellung </w:t>
      </w:r>
      <w:r w:rsidRPr="00CC0387">
        <w:rPr>
          <w:rFonts w:cstheme="minorHAnsi"/>
          <w:sz w:val="24"/>
          <w:szCs w:val="24"/>
        </w:rPr>
        <w:t>(vgl.</w:t>
      </w:r>
      <w:r w:rsidR="00CC0BAE" w:rsidRPr="00CC0387">
        <w:rPr>
          <w:rFonts w:cstheme="minorHAnsi"/>
          <w:sz w:val="24"/>
          <w:szCs w:val="24"/>
        </w:rPr>
        <w:t xml:space="preserve"> </w:t>
      </w:r>
      <w:r w:rsidRPr="00CC0387">
        <w:rPr>
          <w:rFonts w:cstheme="minorHAnsi"/>
          <w:sz w:val="24"/>
          <w:szCs w:val="24"/>
        </w:rPr>
        <w:t xml:space="preserve">S. 106 ff.)» </w:t>
      </w:r>
    </w:p>
    <w:p w:rsidR="00CC0BAE"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 xml:space="preserve">Dem </w:t>
      </w:r>
      <w:r w:rsidRPr="00CC0387">
        <w:rPr>
          <w:rFonts w:cstheme="minorHAnsi"/>
          <w:i/>
          <w:sz w:val="24"/>
          <w:szCs w:val="24"/>
        </w:rPr>
        <w:t>unfreien Geist</w:t>
      </w:r>
      <w:r w:rsidRPr="00CC0387">
        <w:rPr>
          <w:rFonts w:cstheme="minorHAnsi"/>
          <w:sz w:val="24"/>
          <w:szCs w:val="24"/>
        </w:rPr>
        <w:t xml:space="preserve"> ist dieses Mittelglied</w:t>
      </w:r>
      <w:r w:rsidR="00DD7342" w:rsidRPr="00CC0387">
        <w:rPr>
          <w:rFonts w:cstheme="minorHAnsi"/>
          <w:sz w:val="24"/>
          <w:szCs w:val="24"/>
        </w:rPr>
        <w:t xml:space="preserve"> </w:t>
      </w:r>
      <w:r w:rsidRPr="00CC0387">
        <w:rPr>
          <w:rFonts w:cstheme="minorHAnsi"/>
          <w:sz w:val="24"/>
          <w:szCs w:val="24"/>
        </w:rPr>
        <w:t>von</w:t>
      </w:r>
      <w:r w:rsidR="00CC0BAE" w:rsidRPr="00CC0387">
        <w:rPr>
          <w:rFonts w:cstheme="minorHAnsi"/>
          <w:sz w:val="24"/>
          <w:szCs w:val="24"/>
        </w:rPr>
        <w:t xml:space="preserve"> </w:t>
      </w:r>
      <w:r w:rsidRPr="00CC0387">
        <w:rPr>
          <w:rFonts w:cstheme="minorHAnsi"/>
          <w:sz w:val="24"/>
          <w:szCs w:val="24"/>
        </w:rPr>
        <w:t>vornherein gegeben. Die Motive sind von vornherein als</w:t>
      </w:r>
      <w:r w:rsidR="00CC0BAE" w:rsidRPr="00CC0387">
        <w:rPr>
          <w:rFonts w:cstheme="minorHAnsi"/>
          <w:sz w:val="24"/>
          <w:szCs w:val="24"/>
        </w:rPr>
        <w:t xml:space="preserve"> </w:t>
      </w:r>
      <w:r w:rsidRPr="00CC0387">
        <w:rPr>
          <w:rFonts w:cstheme="minorHAnsi"/>
          <w:sz w:val="24"/>
          <w:szCs w:val="24"/>
        </w:rPr>
        <w:t>Vorstellungen in seinem Bewußtsein vorhanden. Wenn er</w:t>
      </w:r>
      <w:r w:rsidR="00CC0BAE" w:rsidRPr="00CC0387">
        <w:rPr>
          <w:rFonts w:cstheme="minorHAnsi"/>
          <w:sz w:val="24"/>
          <w:szCs w:val="24"/>
        </w:rPr>
        <w:t xml:space="preserve"> </w:t>
      </w:r>
      <w:r w:rsidRPr="00CC0387">
        <w:rPr>
          <w:rFonts w:cstheme="minorHAnsi"/>
          <w:sz w:val="24"/>
          <w:szCs w:val="24"/>
        </w:rPr>
        <w:t>etwas ausführen will, so macht er das so, wie er es gesehen</w:t>
      </w:r>
      <w:r w:rsidR="00CC0BAE" w:rsidRPr="00CC0387">
        <w:rPr>
          <w:rFonts w:cstheme="minorHAnsi"/>
          <w:sz w:val="24"/>
          <w:szCs w:val="24"/>
        </w:rPr>
        <w:t xml:space="preserve"> </w:t>
      </w:r>
      <w:r w:rsidRPr="00CC0387">
        <w:rPr>
          <w:rFonts w:cstheme="minorHAnsi"/>
          <w:sz w:val="24"/>
          <w:szCs w:val="24"/>
        </w:rPr>
        <w:t>hat, oder wie es ihm für den einzelnen Fall befohlen wird.</w:t>
      </w:r>
      <w:r w:rsidR="00CC0BAE" w:rsidRPr="00CC0387">
        <w:rPr>
          <w:rFonts w:cstheme="minorHAnsi"/>
          <w:sz w:val="24"/>
          <w:szCs w:val="24"/>
        </w:rPr>
        <w:t xml:space="preserve"> </w:t>
      </w:r>
      <w:r w:rsidRPr="00CC0387">
        <w:rPr>
          <w:rFonts w:cstheme="minorHAnsi"/>
          <w:sz w:val="24"/>
          <w:szCs w:val="24"/>
        </w:rPr>
        <w:t xml:space="preserve">Die Autorität wirkt daher am besten durch </w:t>
      </w:r>
      <w:r w:rsidRPr="00CC0387">
        <w:rPr>
          <w:rFonts w:cstheme="minorHAnsi"/>
          <w:i/>
          <w:iCs/>
          <w:sz w:val="24"/>
          <w:szCs w:val="24"/>
        </w:rPr>
        <w:t xml:space="preserve">Beispiele, </w:t>
      </w:r>
      <w:r w:rsidRPr="00CC0387">
        <w:rPr>
          <w:rFonts w:cstheme="minorHAnsi"/>
          <w:sz w:val="24"/>
          <w:szCs w:val="24"/>
        </w:rPr>
        <w:t>das</w:t>
      </w:r>
      <w:r w:rsidR="00CC0BAE" w:rsidRPr="00CC0387">
        <w:rPr>
          <w:rFonts w:cstheme="minorHAnsi"/>
          <w:sz w:val="24"/>
          <w:szCs w:val="24"/>
        </w:rPr>
        <w:t xml:space="preserve"> </w:t>
      </w:r>
      <w:r w:rsidRPr="00CC0387">
        <w:rPr>
          <w:rFonts w:cstheme="minorHAnsi"/>
          <w:sz w:val="24"/>
          <w:szCs w:val="24"/>
        </w:rPr>
        <w:t>heißt durch Überlieferung ganz bestimmter Einzelhandlungen</w:t>
      </w:r>
      <w:r w:rsidR="00CC0BAE" w:rsidRPr="00CC0387">
        <w:rPr>
          <w:rFonts w:cstheme="minorHAnsi"/>
          <w:sz w:val="24"/>
          <w:szCs w:val="24"/>
        </w:rPr>
        <w:t xml:space="preserve"> </w:t>
      </w:r>
      <w:r w:rsidRPr="00CC0387">
        <w:rPr>
          <w:rFonts w:cstheme="minorHAnsi"/>
          <w:sz w:val="24"/>
          <w:szCs w:val="24"/>
        </w:rPr>
        <w:t>an das Bewußtsein des unfreien Geistes. Der Christ</w:t>
      </w:r>
      <w:r w:rsidR="00CC0BAE" w:rsidRPr="00CC0387">
        <w:rPr>
          <w:rFonts w:cstheme="minorHAnsi"/>
          <w:sz w:val="24"/>
          <w:szCs w:val="24"/>
        </w:rPr>
        <w:t xml:space="preserve"> </w:t>
      </w:r>
      <w:r w:rsidRPr="00CC0387">
        <w:rPr>
          <w:rFonts w:cstheme="minorHAnsi"/>
          <w:sz w:val="24"/>
          <w:szCs w:val="24"/>
        </w:rPr>
        <w:t xml:space="preserve">handelt weniger nach den Lehren als nach dem </w:t>
      </w:r>
      <w:r w:rsidRPr="00CC0387">
        <w:rPr>
          <w:rFonts w:cstheme="minorHAnsi"/>
          <w:i/>
          <w:iCs/>
          <w:sz w:val="24"/>
          <w:szCs w:val="24"/>
        </w:rPr>
        <w:t xml:space="preserve">Vorbilde </w:t>
      </w:r>
      <w:r w:rsidRPr="00CC0387">
        <w:rPr>
          <w:rFonts w:cstheme="minorHAnsi"/>
          <w:sz w:val="24"/>
          <w:szCs w:val="24"/>
        </w:rPr>
        <w:t>des</w:t>
      </w:r>
      <w:r w:rsidR="00CC0BAE" w:rsidRPr="00CC0387">
        <w:rPr>
          <w:rFonts w:cstheme="minorHAnsi"/>
          <w:sz w:val="24"/>
          <w:szCs w:val="24"/>
        </w:rPr>
        <w:t xml:space="preserve"> </w:t>
      </w:r>
      <w:r w:rsidRPr="00CC0387">
        <w:rPr>
          <w:rFonts w:cstheme="minorHAnsi"/>
          <w:sz w:val="24"/>
          <w:szCs w:val="24"/>
        </w:rPr>
        <w:t>Erlösers. Regeln haben für das positive Handeln weniger</w:t>
      </w:r>
      <w:r w:rsidR="00CC0BAE" w:rsidRPr="00CC0387">
        <w:rPr>
          <w:rFonts w:cstheme="minorHAnsi"/>
          <w:sz w:val="24"/>
          <w:szCs w:val="24"/>
        </w:rPr>
        <w:t xml:space="preserve"> </w:t>
      </w:r>
      <w:r w:rsidRPr="00CC0387">
        <w:rPr>
          <w:rFonts w:cstheme="minorHAnsi"/>
          <w:sz w:val="24"/>
          <w:szCs w:val="24"/>
        </w:rPr>
        <w:t>Wert als für das Unterlassen bestimmter Handlungen. Gesetze</w:t>
      </w:r>
      <w:r w:rsidR="00CC0BAE" w:rsidRPr="00CC0387">
        <w:rPr>
          <w:rFonts w:cstheme="minorHAnsi"/>
          <w:sz w:val="24"/>
          <w:szCs w:val="24"/>
        </w:rPr>
        <w:t xml:space="preserve"> </w:t>
      </w:r>
      <w:r w:rsidRPr="00CC0387">
        <w:rPr>
          <w:rFonts w:cstheme="minorHAnsi"/>
          <w:sz w:val="24"/>
          <w:szCs w:val="24"/>
        </w:rPr>
        <w:t>treten nur dann in die allgemeine Begriffsform, wenn</w:t>
      </w:r>
      <w:r w:rsidR="00CC0BAE" w:rsidRPr="00CC0387">
        <w:rPr>
          <w:rFonts w:cstheme="minorHAnsi"/>
          <w:sz w:val="24"/>
          <w:szCs w:val="24"/>
        </w:rPr>
        <w:t xml:space="preserve"> </w:t>
      </w:r>
      <w:r w:rsidRPr="00CC0387">
        <w:rPr>
          <w:rFonts w:cstheme="minorHAnsi"/>
          <w:sz w:val="24"/>
          <w:szCs w:val="24"/>
        </w:rPr>
        <w:t>sie Handlungen verbieten, nicht aber wenn sie sie zu tun</w:t>
      </w:r>
      <w:r w:rsidR="00CC0BAE" w:rsidRPr="00CC0387">
        <w:rPr>
          <w:rFonts w:cstheme="minorHAnsi"/>
          <w:sz w:val="24"/>
          <w:szCs w:val="24"/>
        </w:rPr>
        <w:t xml:space="preserve"> </w:t>
      </w:r>
      <w:r w:rsidRPr="00CC0387">
        <w:rPr>
          <w:rFonts w:cstheme="minorHAnsi"/>
          <w:sz w:val="24"/>
          <w:szCs w:val="24"/>
        </w:rPr>
        <w:t>gebieten. Gesetze über das, was er tun soll, müssen dem unfreien</w:t>
      </w:r>
      <w:r w:rsidR="00CC0BAE" w:rsidRPr="00CC0387">
        <w:rPr>
          <w:rFonts w:cstheme="minorHAnsi"/>
          <w:sz w:val="24"/>
          <w:szCs w:val="24"/>
        </w:rPr>
        <w:t xml:space="preserve"> </w:t>
      </w:r>
      <w:r w:rsidRPr="00CC0387">
        <w:rPr>
          <w:rFonts w:cstheme="minorHAnsi"/>
          <w:sz w:val="24"/>
          <w:szCs w:val="24"/>
        </w:rPr>
        <w:t>Geiste in ganz konkreter Form gegeben werden: Reinige</w:t>
      </w:r>
      <w:r w:rsidR="00CC0BAE" w:rsidRPr="00CC0387">
        <w:rPr>
          <w:rFonts w:cstheme="minorHAnsi"/>
          <w:sz w:val="24"/>
          <w:szCs w:val="24"/>
        </w:rPr>
        <w:t xml:space="preserve"> </w:t>
      </w:r>
      <w:r w:rsidRPr="00CC0387">
        <w:rPr>
          <w:rFonts w:cstheme="minorHAnsi"/>
          <w:sz w:val="24"/>
          <w:szCs w:val="24"/>
        </w:rPr>
        <w:t>die Straße vor deinem Haustore! Zahle deine Steuern</w:t>
      </w:r>
      <w:r w:rsidR="00CC0BAE" w:rsidRPr="00CC0387">
        <w:rPr>
          <w:rFonts w:cstheme="minorHAnsi"/>
          <w:sz w:val="24"/>
          <w:szCs w:val="24"/>
        </w:rPr>
        <w:t xml:space="preserve"> </w:t>
      </w:r>
      <w:r w:rsidRPr="00CC0387">
        <w:rPr>
          <w:rFonts w:cstheme="minorHAnsi"/>
          <w:sz w:val="24"/>
          <w:szCs w:val="24"/>
        </w:rPr>
        <w:t>in dieser bestimmten Hohe bei dem Steueramte X! und so</w:t>
      </w:r>
      <w:r w:rsidR="00CC0BAE" w:rsidRPr="00CC0387">
        <w:rPr>
          <w:rFonts w:cstheme="minorHAnsi"/>
          <w:sz w:val="24"/>
          <w:szCs w:val="24"/>
        </w:rPr>
        <w:t xml:space="preserve"> </w:t>
      </w:r>
      <w:r w:rsidRPr="00CC0387">
        <w:rPr>
          <w:rFonts w:cstheme="minorHAnsi"/>
          <w:sz w:val="24"/>
          <w:szCs w:val="24"/>
        </w:rPr>
        <w:t>weiter. Begriffsform haben die Gesetze zur Verhinderung</w:t>
      </w:r>
      <w:r w:rsidR="00CC0BAE" w:rsidRPr="00CC0387">
        <w:rPr>
          <w:rFonts w:cstheme="minorHAnsi"/>
          <w:sz w:val="24"/>
          <w:szCs w:val="24"/>
        </w:rPr>
        <w:t xml:space="preserve"> </w:t>
      </w:r>
      <w:r w:rsidRPr="00CC0387">
        <w:rPr>
          <w:rFonts w:cstheme="minorHAnsi"/>
          <w:sz w:val="24"/>
          <w:szCs w:val="24"/>
        </w:rPr>
        <w:t xml:space="preserve">von Handlungen: Du sollst </w:t>
      </w:r>
      <w:r w:rsidRPr="00CC0387">
        <w:rPr>
          <w:rFonts w:cstheme="minorHAnsi"/>
          <w:i/>
          <w:iCs/>
          <w:sz w:val="24"/>
          <w:szCs w:val="24"/>
        </w:rPr>
        <w:t xml:space="preserve">nicht </w:t>
      </w:r>
      <w:r w:rsidRPr="00CC0387">
        <w:rPr>
          <w:rFonts w:cstheme="minorHAnsi"/>
          <w:sz w:val="24"/>
          <w:szCs w:val="24"/>
        </w:rPr>
        <w:t xml:space="preserve">stehlen! Du sollst </w:t>
      </w:r>
      <w:r w:rsidRPr="00CC0387">
        <w:rPr>
          <w:rFonts w:cstheme="minorHAnsi"/>
          <w:i/>
          <w:iCs/>
          <w:sz w:val="24"/>
          <w:szCs w:val="24"/>
        </w:rPr>
        <w:t>nicht</w:t>
      </w:r>
      <w:r w:rsidR="00CC0BAE" w:rsidRPr="00CC0387">
        <w:rPr>
          <w:rFonts w:cstheme="minorHAnsi"/>
          <w:sz w:val="24"/>
          <w:szCs w:val="24"/>
        </w:rPr>
        <w:t xml:space="preserve"> </w:t>
      </w:r>
      <w:r w:rsidRPr="00CC0387">
        <w:rPr>
          <w:rFonts w:cstheme="minorHAnsi"/>
          <w:sz w:val="24"/>
          <w:szCs w:val="24"/>
        </w:rPr>
        <w:t>ehebrechen! Diese Gesetze wirken auf den unfreien Geist</w:t>
      </w:r>
      <w:r w:rsidR="00CC0BAE" w:rsidRPr="00CC0387">
        <w:rPr>
          <w:rFonts w:cstheme="minorHAnsi"/>
          <w:sz w:val="24"/>
          <w:szCs w:val="24"/>
        </w:rPr>
        <w:t xml:space="preserve"> </w:t>
      </w:r>
      <w:r w:rsidRPr="00CC0387">
        <w:rPr>
          <w:rFonts w:cstheme="minorHAnsi"/>
          <w:sz w:val="24"/>
          <w:szCs w:val="24"/>
        </w:rPr>
        <w:t>aber auch nur durch den Hinweis auf eine konkrete Vorstellung,</w:t>
      </w:r>
      <w:r w:rsidR="00CC0BAE" w:rsidRPr="00CC0387">
        <w:rPr>
          <w:rFonts w:cstheme="minorHAnsi"/>
          <w:sz w:val="24"/>
          <w:szCs w:val="24"/>
        </w:rPr>
        <w:t xml:space="preserve"> </w:t>
      </w:r>
      <w:r w:rsidRPr="00CC0387">
        <w:rPr>
          <w:rFonts w:cstheme="minorHAnsi"/>
          <w:sz w:val="24"/>
          <w:szCs w:val="24"/>
        </w:rPr>
        <w:t>zum Beispiel die der entsprechenden zeitlichen</w:t>
      </w:r>
      <w:r w:rsidR="00CC0BAE" w:rsidRPr="00CC0387">
        <w:rPr>
          <w:rFonts w:cstheme="minorHAnsi"/>
          <w:sz w:val="24"/>
          <w:szCs w:val="24"/>
        </w:rPr>
        <w:t xml:space="preserve"> </w:t>
      </w:r>
      <w:r w:rsidRPr="00CC0387">
        <w:rPr>
          <w:rFonts w:cstheme="minorHAnsi"/>
          <w:sz w:val="24"/>
          <w:szCs w:val="24"/>
        </w:rPr>
        <w:t>Strafen, oder der Gewissensqual, oder der ewigen Verdammnis,</w:t>
      </w:r>
      <w:r w:rsidR="00CC0BAE" w:rsidRPr="00CC0387">
        <w:rPr>
          <w:rFonts w:cstheme="minorHAnsi"/>
          <w:sz w:val="24"/>
          <w:szCs w:val="24"/>
        </w:rPr>
        <w:t xml:space="preserve"> </w:t>
      </w:r>
      <w:r w:rsidRPr="00CC0387">
        <w:rPr>
          <w:rFonts w:cstheme="minorHAnsi"/>
          <w:sz w:val="24"/>
          <w:szCs w:val="24"/>
        </w:rPr>
        <w:t>und so weiter.</w:t>
      </w:r>
    </w:p>
    <w:p w:rsidR="00CC0BAE"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Sobald der Antrieb zu einer Handlung in der allgemeinbegrifflichen</w:t>
      </w:r>
      <w:r w:rsidR="00CC0BAE" w:rsidRPr="00CC0387">
        <w:rPr>
          <w:rFonts w:cstheme="minorHAnsi"/>
          <w:sz w:val="24"/>
          <w:szCs w:val="24"/>
        </w:rPr>
        <w:t xml:space="preserve"> </w:t>
      </w:r>
      <w:r w:rsidRPr="00CC0387">
        <w:rPr>
          <w:rFonts w:cstheme="minorHAnsi"/>
          <w:sz w:val="24"/>
          <w:szCs w:val="24"/>
        </w:rPr>
        <w:t>Form vorhanden ist (zum Beispiel: du sollst</w:t>
      </w:r>
      <w:r w:rsidR="00CC0BAE" w:rsidRPr="00CC0387">
        <w:rPr>
          <w:rFonts w:cstheme="minorHAnsi"/>
          <w:sz w:val="24"/>
          <w:szCs w:val="24"/>
        </w:rPr>
        <w:t xml:space="preserve"> </w:t>
      </w:r>
      <w:r w:rsidRPr="00CC0387">
        <w:rPr>
          <w:rFonts w:cstheme="minorHAnsi"/>
          <w:sz w:val="24"/>
          <w:szCs w:val="24"/>
        </w:rPr>
        <w:t>deinen Mitmenschen Gutes tun! du sollst so leben, daß du</w:t>
      </w:r>
      <w:r w:rsidR="00CC0BAE" w:rsidRPr="00CC0387">
        <w:rPr>
          <w:rFonts w:cstheme="minorHAnsi"/>
          <w:sz w:val="24"/>
          <w:szCs w:val="24"/>
        </w:rPr>
        <w:t xml:space="preserve"> </w:t>
      </w:r>
      <w:r w:rsidRPr="00CC0387">
        <w:rPr>
          <w:rFonts w:cstheme="minorHAnsi"/>
          <w:sz w:val="24"/>
          <w:szCs w:val="24"/>
        </w:rPr>
        <w:t>dein Wohlsein am besten beförderst!), dann muß in jedem</w:t>
      </w:r>
      <w:r w:rsidR="00CC0BAE" w:rsidRPr="00CC0387">
        <w:rPr>
          <w:rFonts w:cstheme="minorHAnsi"/>
          <w:sz w:val="24"/>
          <w:szCs w:val="24"/>
        </w:rPr>
        <w:t xml:space="preserve"> </w:t>
      </w:r>
      <w:r w:rsidRPr="00CC0387">
        <w:rPr>
          <w:rFonts w:cstheme="minorHAnsi"/>
          <w:sz w:val="24"/>
          <w:szCs w:val="24"/>
        </w:rPr>
        <w:t>einzelnen Fall die konkrete Vorstellung des Handelns (die</w:t>
      </w:r>
      <w:r w:rsidR="00CC0BAE" w:rsidRPr="00CC0387">
        <w:rPr>
          <w:rFonts w:cstheme="minorHAnsi"/>
          <w:sz w:val="24"/>
          <w:szCs w:val="24"/>
        </w:rPr>
        <w:t xml:space="preserve"> </w:t>
      </w:r>
      <w:r w:rsidRPr="00CC0387">
        <w:rPr>
          <w:rFonts w:cstheme="minorHAnsi"/>
          <w:sz w:val="24"/>
          <w:szCs w:val="24"/>
        </w:rPr>
        <w:t>Beziehung des Begriffes auf einen Wahrnehmungsinhalt)</w:t>
      </w:r>
      <w:r w:rsidR="00CC0BAE" w:rsidRPr="00CC0387">
        <w:rPr>
          <w:rFonts w:cstheme="minorHAnsi"/>
          <w:sz w:val="24"/>
          <w:szCs w:val="24"/>
        </w:rPr>
        <w:t xml:space="preserve"> </w:t>
      </w:r>
      <w:r w:rsidRPr="00CC0387">
        <w:rPr>
          <w:rFonts w:cstheme="minorHAnsi"/>
          <w:sz w:val="24"/>
          <w:szCs w:val="24"/>
        </w:rPr>
        <w:t xml:space="preserve">erst gefunden werden. Bei dem </w:t>
      </w:r>
      <w:r w:rsidRPr="00CC0387">
        <w:rPr>
          <w:rFonts w:cstheme="minorHAnsi"/>
          <w:i/>
          <w:iCs/>
          <w:sz w:val="24"/>
          <w:szCs w:val="24"/>
        </w:rPr>
        <w:t xml:space="preserve">freien Geiste, </w:t>
      </w:r>
      <w:r w:rsidRPr="00CC0387">
        <w:rPr>
          <w:rFonts w:cstheme="minorHAnsi"/>
          <w:sz w:val="24"/>
          <w:szCs w:val="24"/>
        </w:rPr>
        <w:t>den kein</w:t>
      </w:r>
      <w:r w:rsidR="00CC0BAE" w:rsidRPr="00CC0387">
        <w:rPr>
          <w:rFonts w:cstheme="minorHAnsi"/>
          <w:sz w:val="24"/>
          <w:szCs w:val="24"/>
        </w:rPr>
        <w:t xml:space="preserve"> </w:t>
      </w:r>
      <w:r w:rsidRPr="00CC0387">
        <w:rPr>
          <w:rFonts w:cstheme="minorHAnsi"/>
          <w:sz w:val="24"/>
          <w:szCs w:val="24"/>
        </w:rPr>
        <w:t>Vorbild und keine Furcht vor Strafe usw. treibt, ist</w:t>
      </w:r>
      <w:r w:rsidR="00CC0BAE" w:rsidRPr="00CC0387">
        <w:rPr>
          <w:rFonts w:cstheme="minorHAnsi"/>
          <w:sz w:val="24"/>
          <w:szCs w:val="24"/>
        </w:rPr>
        <w:t xml:space="preserve"> </w:t>
      </w:r>
      <w:r w:rsidRPr="00CC0387">
        <w:rPr>
          <w:rFonts w:cstheme="minorHAnsi"/>
          <w:sz w:val="24"/>
          <w:szCs w:val="24"/>
        </w:rPr>
        <w:t>diese Umsetzung des Begriffes in die Vorstellung immer</w:t>
      </w:r>
      <w:r w:rsidR="00CC0BAE" w:rsidRPr="00CC0387">
        <w:rPr>
          <w:rFonts w:cstheme="minorHAnsi"/>
          <w:sz w:val="24"/>
          <w:szCs w:val="24"/>
        </w:rPr>
        <w:t xml:space="preserve"> </w:t>
      </w:r>
      <w:r w:rsidRPr="00CC0387">
        <w:rPr>
          <w:rFonts w:cstheme="minorHAnsi"/>
          <w:sz w:val="24"/>
          <w:szCs w:val="24"/>
        </w:rPr>
        <w:t>notwendig.</w:t>
      </w:r>
    </w:p>
    <w:p w:rsidR="00CC0BAE"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Konkrete Vorstellungen aus der Summe seiner Ideen</w:t>
      </w:r>
      <w:r w:rsidR="00CC0BAE" w:rsidRPr="00CC0387">
        <w:rPr>
          <w:rFonts w:cstheme="minorHAnsi"/>
          <w:sz w:val="24"/>
          <w:szCs w:val="24"/>
        </w:rPr>
        <w:t xml:space="preserve"> </w:t>
      </w:r>
      <w:r w:rsidRPr="00CC0387">
        <w:rPr>
          <w:rFonts w:cstheme="minorHAnsi"/>
          <w:sz w:val="24"/>
          <w:szCs w:val="24"/>
        </w:rPr>
        <w:t>heraus produziert der Mensch zunächst durch die Phantasie.</w:t>
      </w:r>
      <w:r w:rsidR="00CC0BAE" w:rsidRPr="00CC0387">
        <w:rPr>
          <w:rFonts w:cstheme="minorHAnsi"/>
          <w:sz w:val="24"/>
          <w:szCs w:val="24"/>
        </w:rPr>
        <w:t xml:space="preserve"> </w:t>
      </w:r>
      <w:r w:rsidRPr="00CC0387">
        <w:rPr>
          <w:rFonts w:cstheme="minorHAnsi"/>
          <w:sz w:val="24"/>
          <w:szCs w:val="24"/>
        </w:rPr>
        <w:t>Was der freie Geist nötig hat, um seine Ideen zu verwirklichen,</w:t>
      </w:r>
      <w:r w:rsidR="00CC0BAE" w:rsidRPr="00CC0387">
        <w:rPr>
          <w:rFonts w:cstheme="minorHAnsi"/>
          <w:sz w:val="24"/>
          <w:szCs w:val="24"/>
        </w:rPr>
        <w:t xml:space="preserve"> </w:t>
      </w:r>
      <w:r w:rsidRPr="00CC0387">
        <w:rPr>
          <w:rFonts w:cstheme="minorHAnsi"/>
          <w:sz w:val="24"/>
          <w:szCs w:val="24"/>
        </w:rPr>
        <w:t xml:space="preserve">um sich durchzusetzen, ist also die </w:t>
      </w:r>
      <w:r w:rsidRPr="00CC0387">
        <w:rPr>
          <w:rFonts w:cstheme="minorHAnsi"/>
          <w:i/>
          <w:iCs/>
          <w:sz w:val="24"/>
          <w:szCs w:val="24"/>
        </w:rPr>
        <w:t>moralische Phantasie.</w:t>
      </w:r>
      <w:r w:rsidR="00CC0BAE" w:rsidRPr="00CC0387">
        <w:rPr>
          <w:rFonts w:cstheme="minorHAnsi"/>
          <w:sz w:val="24"/>
          <w:szCs w:val="24"/>
        </w:rPr>
        <w:t xml:space="preserve"> </w:t>
      </w:r>
      <w:r w:rsidRPr="00CC0387">
        <w:rPr>
          <w:rFonts w:cstheme="minorHAnsi"/>
          <w:sz w:val="24"/>
          <w:szCs w:val="24"/>
        </w:rPr>
        <w:t xml:space="preserve">Sie ist die Quelle für das Handeln des freien </w:t>
      </w:r>
      <w:r w:rsidRPr="00CC0387">
        <w:rPr>
          <w:rFonts w:cstheme="minorHAnsi"/>
          <w:sz w:val="24"/>
          <w:szCs w:val="24"/>
        </w:rPr>
        <w:lastRenderedPageBreak/>
        <w:t>Geistes.</w:t>
      </w:r>
      <w:r w:rsidR="00CC0BAE" w:rsidRPr="00CC0387">
        <w:rPr>
          <w:rFonts w:cstheme="minorHAnsi"/>
          <w:sz w:val="24"/>
          <w:szCs w:val="24"/>
        </w:rPr>
        <w:t xml:space="preserve"> </w:t>
      </w:r>
      <w:r w:rsidRPr="00CC0387">
        <w:rPr>
          <w:rFonts w:cstheme="minorHAnsi"/>
          <w:sz w:val="24"/>
          <w:szCs w:val="24"/>
        </w:rPr>
        <w:t>Deshalb sind auch nur Menschen mit moralischer Phantasie</w:t>
      </w:r>
      <w:r w:rsidR="00CC0BAE" w:rsidRPr="00CC0387">
        <w:rPr>
          <w:rFonts w:cstheme="minorHAnsi"/>
          <w:sz w:val="24"/>
          <w:szCs w:val="24"/>
        </w:rPr>
        <w:t xml:space="preserve"> </w:t>
      </w:r>
      <w:r w:rsidRPr="00CC0387">
        <w:rPr>
          <w:rFonts w:cstheme="minorHAnsi"/>
          <w:sz w:val="24"/>
          <w:szCs w:val="24"/>
        </w:rPr>
        <w:t>eigentlich sittlich produktiv. Die bloßen Moralprediger, das</w:t>
      </w:r>
      <w:r w:rsidR="00CC0BAE" w:rsidRPr="00CC0387">
        <w:rPr>
          <w:rFonts w:cstheme="minorHAnsi"/>
          <w:sz w:val="24"/>
          <w:szCs w:val="24"/>
        </w:rPr>
        <w:t xml:space="preserve"> </w:t>
      </w:r>
      <w:r w:rsidRPr="00CC0387">
        <w:rPr>
          <w:rFonts w:cstheme="minorHAnsi"/>
          <w:sz w:val="24"/>
          <w:szCs w:val="24"/>
        </w:rPr>
        <w:t>ist: die Leute, die sittliche Regeln ausspinnen, ohne sie zu</w:t>
      </w:r>
      <w:r w:rsidR="00CC0BAE" w:rsidRPr="00CC0387">
        <w:rPr>
          <w:rFonts w:cstheme="minorHAnsi"/>
          <w:sz w:val="24"/>
          <w:szCs w:val="24"/>
        </w:rPr>
        <w:t xml:space="preserve"> </w:t>
      </w:r>
      <w:r w:rsidRPr="00CC0387">
        <w:rPr>
          <w:rFonts w:cstheme="minorHAnsi"/>
          <w:sz w:val="24"/>
          <w:szCs w:val="24"/>
        </w:rPr>
        <w:t>konkreten Vorstellungen verdichten zu können, sind moralisch</w:t>
      </w:r>
      <w:r w:rsidR="00CC0BAE" w:rsidRPr="00CC0387">
        <w:rPr>
          <w:rFonts w:cstheme="minorHAnsi"/>
          <w:sz w:val="24"/>
          <w:szCs w:val="24"/>
        </w:rPr>
        <w:t xml:space="preserve"> </w:t>
      </w:r>
      <w:r w:rsidRPr="00CC0387">
        <w:rPr>
          <w:rFonts w:cstheme="minorHAnsi"/>
          <w:sz w:val="24"/>
          <w:szCs w:val="24"/>
        </w:rPr>
        <w:t>unproduktiv. Sie gleichen den Kritikern, die verständig</w:t>
      </w:r>
      <w:r w:rsidR="00CC0BAE" w:rsidRPr="00CC0387">
        <w:rPr>
          <w:rFonts w:cstheme="minorHAnsi"/>
          <w:sz w:val="24"/>
          <w:szCs w:val="24"/>
        </w:rPr>
        <w:t xml:space="preserve"> </w:t>
      </w:r>
      <w:r w:rsidRPr="00CC0387">
        <w:rPr>
          <w:rFonts w:cstheme="minorHAnsi"/>
          <w:sz w:val="24"/>
          <w:szCs w:val="24"/>
        </w:rPr>
        <w:t>auseinanderzusetzen wissen, wie ein Kunstwerk beschaffen</w:t>
      </w:r>
      <w:r w:rsidR="00CC0BAE" w:rsidRPr="00CC0387">
        <w:rPr>
          <w:rFonts w:cstheme="minorHAnsi"/>
          <w:sz w:val="24"/>
          <w:szCs w:val="24"/>
        </w:rPr>
        <w:t xml:space="preserve"> </w:t>
      </w:r>
      <w:r w:rsidRPr="00CC0387">
        <w:rPr>
          <w:rFonts w:cstheme="minorHAnsi"/>
          <w:sz w:val="24"/>
          <w:szCs w:val="24"/>
        </w:rPr>
        <w:t>sein soll, selbst aber auch nicht das geringste zustande bringen</w:t>
      </w:r>
      <w:r w:rsidR="00CC0BAE" w:rsidRPr="00CC0387">
        <w:rPr>
          <w:rFonts w:cstheme="minorHAnsi"/>
          <w:sz w:val="24"/>
          <w:szCs w:val="24"/>
        </w:rPr>
        <w:t xml:space="preserve"> </w:t>
      </w:r>
      <w:r w:rsidRPr="00CC0387">
        <w:rPr>
          <w:rFonts w:cstheme="minorHAnsi"/>
          <w:sz w:val="24"/>
          <w:szCs w:val="24"/>
        </w:rPr>
        <w:t>können.</w:t>
      </w:r>
    </w:p>
    <w:p w:rsidR="00CC0BAE"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Die moralische Phantasie muß, um ihre Vorstellung zu</w:t>
      </w:r>
      <w:r w:rsidR="00CC0BAE" w:rsidRPr="00CC0387">
        <w:rPr>
          <w:rFonts w:cstheme="minorHAnsi"/>
          <w:sz w:val="24"/>
          <w:szCs w:val="24"/>
        </w:rPr>
        <w:t xml:space="preserve"> </w:t>
      </w:r>
      <w:r w:rsidRPr="00CC0387">
        <w:rPr>
          <w:rFonts w:cstheme="minorHAnsi"/>
          <w:sz w:val="24"/>
          <w:szCs w:val="24"/>
        </w:rPr>
        <w:t>verwirklichen, in ein bestimmtes Gebiet von Wahrnehmungen</w:t>
      </w:r>
      <w:r w:rsidR="00CC0BAE" w:rsidRPr="00CC0387">
        <w:rPr>
          <w:rFonts w:cstheme="minorHAnsi"/>
          <w:sz w:val="24"/>
          <w:szCs w:val="24"/>
        </w:rPr>
        <w:t xml:space="preserve"> </w:t>
      </w:r>
      <w:r w:rsidRPr="00CC0387">
        <w:rPr>
          <w:rFonts w:cstheme="minorHAnsi"/>
          <w:sz w:val="24"/>
          <w:szCs w:val="24"/>
        </w:rPr>
        <w:t>eingreifen. Die Handlung des Menschen schafft keine</w:t>
      </w:r>
      <w:r w:rsidR="00CC0BAE" w:rsidRPr="00CC0387">
        <w:rPr>
          <w:rFonts w:cstheme="minorHAnsi"/>
          <w:sz w:val="24"/>
          <w:szCs w:val="24"/>
        </w:rPr>
        <w:t xml:space="preserve"> </w:t>
      </w:r>
      <w:r w:rsidRPr="00CC0387">
        <w:rPr>
          <w:rFonts w:cstheme="minorHAnsi"/>
          <w:sz w:val="24"/>
          <w:szCs w:val="24"/>
        </w:rPr>
        <w:t>Wahrnehmungen, sondern prägt die Wahrnehmungen, die</w:t>
      </w:r>
      <w:r w:rsidR="00CC0BAE" w:rsidRPr="00CC0387">
        <w:rPr>
          <w:rFonts w:cstheme="minorHAnsi"/>
          <w:sz w:val="24"/>
          <w:szCs w:val="24"/>
        </w:rPr>
        <w:t xml:space="preserve"> </w:t>
      </w:r>
      <w:r w:rsidRPr="00CC0387">
        <w:rPr>
          <w:rFonts w:cstheme="minorHAnsi"/>
          <w:sz w:val="24"/>
          <w:szCs w:val="24"/>
        </w:rPr>
        <w:t>bereits vorhanden sind, um, erteilt ihnen eine neue Gestalt.</w:t>
      </w:r>
      <w:r w:rsidR="00CC0BAE" w:rsidRPr="00CC0387">
        <w:rPr>
          <w:rFonts w:cstheme="minorHAnsi"/>
          <w:sz w:val="24"/>
          <w:szCs w:val="24"/>
        </w:rPr>
        <w:t xml:space="preserve"> </w:t>
      </w:r>
      <w:r w:rsidRPr="00CC0387">
        <w:rPr>
          <w:rFonts w:cstheme="minorHAnsi"/>
          <w:sz w:val="24"/>
          <w:szCs w:val="24"/>
        </w:rPr>
        <w:t>Um ein bestimmtes Wahrnehmungsobjekt oder eine Summe</w:t>
      </w:r>
      <w:r w:rsidR="00CC0BAE" w:rsidRPr="00CC0387">
        <w:rPr>
          <w:rFonts w:cstheme="minorHAnsi"/>
          <w:sz w:val="24"/>
          <w:szCs w:val="24"/>
        </w:rPr>
        <w:t xml:space="preserve"> </w:t>
      </w:r>
      <w:r w:rsidRPr="00CC0387">
        <w:rPr>
          <w:rFonts w:cstheme="minorHAnsi"/>
          <w:sz w:val="24"/>
          <w:szCs w:val="24"/>
        </w:rPr>
        <w:t>von solchen, einer moralischen Vorstellung gemäß, umbilden</w:t>
      </w:r>
      <w:r w:rsidR="00CC0BAE" w:rsidRPr="00CC0387">
        <w:rPr>
          <w:rFonts w:cstheme="minorHAnsi"/>
          <w:sz w:val="24"/>
          <w:szCs w:val="24"/>
        </w:rPr>
        <w:t xml:space="preserve"> </w:t>
      </w:r>
      <w:r w:rsidRPr="00CC0387">
        <w:rPr>
          <w:rFonts w:cstheme="minorHAnsi"/>
          <w:sz w:val="24"/>
          <w:szCs w:val="24"/>
        </w:rPr>
        <w:t>zu können, muß man den gesetzmäßigen Inhalt (die</w:t>
      </w:r>
      <w:r w:rsidR="00CC0BAE" w:rsidRPr="00CC0387">
        <w:rPr>
          <w:rFonts w:cstheme="minorHAnsi"/>
          <w:sz w:val="24"/>
          <w:szCs w:val="24"/>
        </w:rPr>
        <w:t xml:space="preserve"> </w:t>
      </w:r>
      <w:r w:rsidRPr="00CC0387">
        <w:rPr>
          <w:rFonts w:cstheme="minorHAnsi"/>
          <w:sz w:val="24"/>
          <w:szCs w:val="24"/>
        </w:rPr>
        <w:t>bisherige Wirkungsweise, die man neu gestalten oder der</w:t>
      </w:r>
      <w:r w:rsidR="00CC0BAE" w:rsidRPr="00CC0387">
        <w:rPr>
          <w:rFonts w:cstheme="minorHAnsi"/>
          <w:sz w:val="24"/>
          <w:szCs w:val="24"/>
        </w:rPr>
        <w:t xml:space="preserve"> </w:t>
      </w:r>
      <w:r w:rsidRPr="00CC0387">
        <w:rPr>
          <w:rFonts w:cstheme="minorHAnsi"/>
          <w:sz w:val="24"/>
          <w:szCs w:val="24"/>
        </w:rPr>
        <w:t>man eine neue Richtung geben will) dieses Wahrnehmungsbildes</w:t>
      </w:r>
      <w:r w:rsidR="00CC0BAE" w:rsidRPr="00CC0387">
        <w:rPr>
          <w:rFonts w:cstheme="minorHAnsi"/>
          <w:sz w:val="24"/>
          <w:szCs w:val="24"/>
        </w:rPr>
        <w:t xml:space="preserve"> </w:t>
      </w:r>
      <w:r w:rsidRPr="00CC0387">
        <w:rPr>
          <w:rFonts w:cstheme="minorHAnsi"/>
          <w:sz w:val="24"/>
          <w:szCs w:val="24"/>
        </w:rPr>
        <w:t>begriffen haben. Man muß ferner den Modus finden,</w:t>
      </w:r>
      <w:r w:rsidR="00CC0BAE" w:rsidRPr="00CC0387">
        <w:rPr>
          <w:rFonts w:cstheme="minorHAnsi"/>
          <w:sz w:val="24"/>
          <w:szCs w:val="24"/>
        </w:rPr>
        <w:t xml:space="preserve"> </w:t>
      </w:r>
      <w:r w:rsidRPr="00CC0387">
        <w:rPr>
          <w:rFonts w:cstheme="minorHAnsi"/>
          <w:sz w:val="24"/>
          <w:szCs w:val="24"/>
        </w:rPr>
        <w:t>nach dem sich diese Gesetzmäßigkeit in eine neue verwandeln</w:t>
      </w:r>
      <w:r w:rsidR="00CC0BAE" w:rsidRPr="00CC0387">
        <w:rPr>
          <w:rFonts w:cstheme="minorHAnsi"/>
          <w:sz w:val="24"/>
          <w:szCs w:val="24"/>
        </w:rPr>
        <w:t xml:space="preserve"> </w:t>
      </w:r>
      <w:r w:rsidRPr="00CC0387">
        <w:rPr>
          <w:rFonts w:cstheme="minorHAnsi"/>
          <w:sz w:val="24"/>
          <w:szCs w:val="24"/>
        </w:rPr>
        <w:t>läßt. Dieser Teil der moralischen Wirksamkeit beruht</w:t>
      </w:r>
      <w:r w:rsidR="00CC0BAE" w:rsidRPr="00CC0387">
        <w:rPr>
          <w:rFonts w:cstheme="minorHAnsi"/>
          <w:sz w:val="24"/>
          <w:szCs w:val="24"/>
        </w:rPr>
        <w:t xml:space="preserve"> </w:t>
      </w:r>
      <w:r w:rsidRPr="00CC0387">
        <w:rPr>
          <w:rFonts w:cstheme="minorHAnsi"/>
          <w:sz w:val="24"/>
          <w:szCs w:val="24"/>
        </w:rPr>
        <w:t>auf Kenntnis der Erscheinungswelt, mit der man es zu tun</w:t>
      </w:r>
      <w:r w:rsidR="00CC0BAE" w:rsidRPr="00CC0387">
        <w:rPr>
          <w:rFonts w:cstheme="minorHAnsi"/>
          <w:sz w:val="24"/>
          <w:szCs w:val="24"/>
        </w:rPr>
        <w:t xml:space="preserve"> </w:t>
      </w:r>
      <w:r w:rsidRPr="00CC0387">
        <w:rPr>
          <w:rFonts w:cstheme="minorHAnsi"/>
          <w:sz w:val="24"/>
          <w:szCs w:val="24"/>
        </w:rPr>
        <w:t>hat. Er ist also zu suchen in einem Zweige der wissenschaftlichen</w:t>
      </w:r>
      <w:r w:rsidR="00CC0BAE" w:rsidRPr="00CC0387">
        <w:rPr>
          <w:rFonts w:cstheme="minorHAnsi"/>
          <w:sz w:val="24"/>
          <w:szCs w:val="24"/>
        </w:rPr>
        <w:t xml:space="preserve"> </w:t>
      </w:r>
      <w:r w:rsidRPr="00CC0387">
        <w:rPr>
          <w:rFonts w:cstheme="minorHAnsi"/>
          <w:sz w:val="24"/>
          <w:szCs w:val="24"/>
        </w:rPr>
        <w:t>Erkenntnis überhaupt. Das moralische Handeln setzt</w:t>
      </w:r>
      <w:r w:rsidR="00CC0BAE" w:rsidRPr="00CC0387">
        <w:rPr>
          <w:rFonts w:cstheme="minorHAnsi"/>
          <w:sz w:val="24"/>
          <w:szCs w:val="24"/>
        </w:rPr>
        <w:t xml:space="preserve"> </w:t>
      </w:r>
      <w:r w:rsidRPr="00CC0387">
        <w:rPr>
          <w:rFonts w:cstheme="minorHAnsi"/>
          <w:sz w:val="24"/>
          <w:szCs w:val="24"/>
        </w:rPr>
        <w:t>also voraus neben dem moralischen Ideenvermögen</w:t>
      </w:r>
      <w:r w:rsidR="00DF6D06" w:rsidRPr="00CC0387">
        <w:rPr>
          <w:rFonts w:cstheme="minorHAnsi"/>
          <w:sz w:val="24"/>
          <w:szCs w:val="24"/>
        </w:rPr>
        <w:t>*</w:t>
      </w:r>
      <w:r w:rsidRPr="00CC0387">
        <w:rPr>
          <w:rFonts w:cstheme="minorHAnsi"/>
          <w:sz w:val="24"/>
          <w:szCs w:val="24"/>
        </w:rPr>
        <w:t xml:space="preserve"> und der</w:t>
      </w:r>
      <w:r w:rsidR="00CC0BAE" w:rsidRPr="00CC0387">
        <w:rPr>
          <w:rFonts w:cstheme="minorHAnsi"/>
          <w:sz w:val="24"/>
          <w:szCs w:val="24"/>
        </w:rPr>
        <w:t xml:space="preserve"> </w:t>
      </w:r>
      <w:r w:rsidRPr="00CC0387">
        <w:rPr>
          <w:rFonts w:cstheme="minorHAnsi"/>
          <w:sz w:val="24"/>
          <w:szCs w:val="24"/>
        </w:rPr>
        <w:t>moralischen Phantasie die Fähigkeit, die Welt der Wahrnehmungen</w:t>
      </w:r>
      <w:r w:rsidR="00CC0BAE" w:rsidRPr="00CC0387">
        <w:rPr>
          <w:rFonts w:cstheme="minorHAnsi"/>
          <w:sz w:val="24"/>
          <w:szCs w:val="24"/>
        </w:rPr>
        <w:t xml:space="preserve"> </w:t>
      </w:r>
      <w:r w:rsidRPr="00CC0387">
        <w:rPr>
          <w:rFonts w:cstheme="minorHAnsi"/>
          <w:sz w:val="24"/>
          <w:szCs w:val="24"/>
        </w:rPr>
        <w:t>umzuformen, ohne ihren naturgesetzlichen Zusammenhang</w:t>
      </w:r>
      <w:r w:rsidR="00CC0BAE" w:rsidRPr="00CC0387">
        <w:rPr>
          <w:rFonts w:cstheme="minorHAnsi"/>
          <w:sz w:val="24"/>
          <w:szCs w:val="24"/>
        </w:rPr>
        <w:t xml:space="preserve"> </w:t>
      </w:r>
      <w:r w:rsidRPr="00CC0387">
        <w:rPr>
          <w:rFonts w:cstheme="minorHAnsi"/>
          <w:sz w:val="24"/>
          <w:szCs w:val="24"/>
        </w:rPr>
        <w:t xml:space="preserve">zu durchbrechen. Diese Fähigkeit ist </w:t>
      </w:r>
      <w:r w:rsidRPr="00CC0387">
        <w:rPr>
          <w:rFonts w:cstheme="minorHAnsi"/>
          <w:i/>
          <w:iCs/>
          <w:sz w:val="24"/>
          <w:szCs w:val="24"/>
        </w:rPr>
        <w:t>moralische</w:t>
      </w:r>
      <w:r w:rsidR="00CC0BAE" w:rsidRPr="00CC0387">
        <w:rPr>
          <w:rFonts w:cstheme="minorHAnsi"/>
          <w:sz w:val="24"/>
          <w:szCs w:val="24"/>
        </w:rPr>
        <w:t xml:space="preserve"> </w:t>
      </w:r>
      <w:r w:rsidRPr="00CC0387">
        <w:rPr>
          <w:rFonts w:cstheme="minorHAnsi"/>
          <w:i/>
          <w:iCs/>
          <w:sz w:val="24"/>
          <w:szCs w:val="24"/>
        </w:rPr>
        <w:t xml:space="preserve">Technik. </w:t>
      </w:r>
      <w:r w:rsidRPr="00CC0387">
        <w:rPr>
          <w:rFonts w:cstheme="minorHAnsi"/>
          <w:sz w:val="24"/>
          <w:szCs w:val="24"/>
        </w:rPr>
        <w:t>Sie ist in dem Sinne lernbar, wie Wissenschaft überhaupt</w:t>
      </w:r>
      <w:r w:rsidR="00CC0BAE" w:rsidRPr="00CC0387">
        <w:rPr>
          <w:rFonts w:cstheme="minorHAnsi"/>
          <w:sz w:val="24"/>
          <w:szCs w:val="24"/>
        </w:rPr>
        <w:t xml:space="preserve"> </w:t>
      </w:r>
      <w:r w:rsidRPr="00CC0387">
        <w:rPr>
          <w:rFonts w:cstheme="minorHAnsi"/>
          <w:sz w:val="24"/>
          <w:szCs w:val="24"/>
        </w:rPr>
        <w:t xml:space="preserve">lernbar ist. Im </w:t>
      </w:r>
      <w:r w:rsidR="00CC0BAE" w:rsidRPr="00CC0387">
        <w:rPr>
          <w:rFonts w:cstheme="minorHAnsi"/>
          <w:sz w:val="24"/>
          <w:szCs w:val="24"/>
        </w:rPr>
        <w:t>Allgemeinen</w:t>
      </w:r>
      <w:r w:rsidRPr="00CC0387">
        <w:rPr>
          <w:rFonts w:cstheme="minorHAnsi"/>
          <w:sz w:val="24"/>
          <w:szCs w:val="24"/>
        </w:rPr>
        <w:t xml:space="preserve"> sind Menschen nämlich</w:t>
      </w:r>
      <w:r w:rsidR="00CC0BAE" w:rsidRPr="00CC0387">
        <w:rPr>
          <w:rFonts w:cstheme="minorHAnsi"/>
          <w:sz w:val="24"/>
          <w:szCs w:val="24"/>
        </w:rPr>
        <w:t xml:space="preserve"> </w:t>
      </w:r>
      <w:r w:rsidRPr="00CC0387">
        <w:rPr>
          <w:rFonts w:cstheme="minorHAnsi"/>
          <w:sz w:val="24"/>
          <w:szCs w:val="24"/>
        </w:rPr>
        <w:t>geeigneter, die Begriffe für die schon fertige Welt zu finden,</w:t>
      </w:r>
      <w:r w:rsidR="00CC0BAE" w:rsidRPr="00CC0387">
        <w:rPr>
          <w:rFonts w:cstheme="minorHAnsi"/>
          <w:sz w:val="24"/>
          <w:szCs w:val="24"/>
        </w:rPr>
        <w:t xml:space="preserve"> </w:t>
      </w:r>
      <w:r w:rsidRPr="00CC0387">
        <w:rPr>
          <w:rFonts w:cstheme="minorHAnsi"/>
          <w:sz w:val="24"/>
          <w:szCs w:val="24"/>
        </w:rPr>
        <w:t>als produktiv aus der Phantasie die noch nicht vorhandenen</w:t>
      </w:r>
      <w:r w:rsidR="00CC0BAE" w:rsidRPr="00CC0387">
        <w:rPr>
          <w:rFonts w:cstheme="minorHAnsi"/>
          <w:sz w:val="24"/>
          <w:szCs w:val="24"/>
        </w:rPr>
        <w:t xml:space="preserve"> </w:t>
      </w:r>
      <w:r w:rsidRPr="00CC0387">
        <w:rPr>
          <w:rFonts w:cstheme="minorHAnsi"/>
          <w:sz w:val="24"/>
          <w:szCs w:val="24"/>
        </w:rPr>
        <w:t>zukünftigen Handlungen zu bestimmen. Deshalb ist es sehr</w:t>
      </w:r>
      <w:r w:rsidR="00CC0BAE" w:rsidRPr="00CC0387">
        <w:rPr>
          <w:rFonts w:cstheme="minorHAnsi"/>
          <w:sz w:val="24"/>
          <w:szCs w:val="24"/>
        </w:rPr>
        <w:t xml:space="preserve"> </w:t>
      </w:r>
      <w:r w:rsidRPr="00CC0387">
        <w:rPr>
          <w:rFonts w:cstheme="minorHAnsi"/>
          <w:sz w:val="24"/>
          <w:szCs w:val="24"/>
        </w:rPr>
        <w:t>wohl möglich, daß Menschen ohne moralische Phantasie die</w:t>
      </w:r>
      <w:r w:rsidR="00CC0BAE" w:rsidRPr="00CC0387">
        <w:rPr>
          <w:rFonts w:cstheme="minorHAnsi"/>
          <w:sz w:val="24"/>
          <w:szCs w:val="24"/>
        </w:rPr>
        <w:t xml:space="preserve"> </w:t>
      </w:r>
      <w:r w:rsidRPr="00CC0387">
        <w:rPr>
          <w:rFonts w:cstheme="minorHAnsi"/>
          <w:sz w:val="24"/>
          <w:szCs w:val="24"/>
        </w:rPr>
        <w:t>moralischen Vorstellungen von andern empfangen und diese</w:t>
      </w:r>
      <w:r w:rsidR="00CC0BAE" w:rsidRPr="00CC0387">
        <w:rPr>
          <w:rFonts w:cstheme="minorHAnsi"/>
          <w:sz w:val="24"/>
          <w:szCs w:val="24"/>
        </w:rPr>
        <w:t xml:space="preserve"> </w:t>
      </w:r>
      <w:r w:rsidRPr="00CC0387">
        <w:rPr>
          <w:rFonts w:cstheme="minorHAnsi"/>
          <w:sz w:val="24"/>
          <w:szCs w:val="24"/>
        </w:rPr>
        <w:t>geschickt der Wirklichkeit einprägen. Auch der umgekehrte</w:t>
      </w:r>
      <w:r w:rsidR="00CC0BAE" w:rsidRPr="00CC0387">
        <w:rPr>
          <w:rFonts w:cstheme="minorHAnsi"/>
          <w:sz w:val="24"/>
          <w:szCs w:val="24"/>
        </w:rPr>
        <w:t xml:space="preserve"> </w:t>
      </w:r>
      <w:r w:rsidRPr="00CC0387">
        <w:rPr>
          <w:rFonts w:cstheme="minorHAnsi"/>
          <w:sz w:val="24"/>
          <w:szCs w:val="24"/>
        </w:rPr>
        <w:t>Fall kann vorkommen, daß Menschen mit moralischer</w:t>
      </w:r>
      <w:r w:rsidR="00CC0BAE" w:rsidRPr="00CC0387">
        <w:rPr>
          <w:rFonts w:cstheme="minorHAnsi"/>
          <w:sz w:val="24"/>
          <w:szCs w:val="24"/>
        </w:rPr>
        <w:t xml:space="preserve"> </w:t>
      </w:r>
      <w:r w:rsidRPr="00CC0387">
        <w:rPr>
          <w:rFonts w:cstheme="minorHAnsi"/>
          <w:sz w:val="24"/>
          <w:szCs w:val="24"/>
        </w:rPr>
        <w:t>Phantasie ohne die technische Geschicklichkeit sind und sich</w:t>
      </w:r>
      <w:r w:rsidR="00CC0BAE" w:rsidRPr="00CC0387">
        <w:rPr>
          <w:rFonts w:cstheme="minorHAnsi"/>
          <w:sz w:val="24"/>
          <w:szCs w:val="24"/>
        </w:rPr>
        <w:t xml:space="preserve"> </w:t>
      </w:r>
      <w:r w:rsidRPr="00CC0387">
        <w:rPr>
          <w:rFonts w:cstheme="minorHAnsi"/>
          <w:sz w:val="24"/>
          <w:szCs w:val="24"/>
        </w:rPr>
        <w:t>dann anderer Menschen zur Verwirklichung ihrer Vorstellungen</w:t>
      </w:r>
      <w:r w:rsidR="00CC0BAE" w:rsidRPr="00CC0387">
        <w:rPr>
          <w:rFonts w:cstheme="minorHAnsi"/>
          <w:sz w:val="24"/>
          <w:szCs w:val="24"/>
        </w:rPr>
        <w:t xml:space="preserve"> </w:t>
      </w:r>
      <w:r w:rsidRPr="00CC0387">
        <w:rPr>
          <w:rFonts w:cstheme="minorHAnsi"/>
          <w:sz w:val="24"/>
          <w:szCs w:val="24"/>
        </w:rPr>
        <w:t>bedienen müssen.</w:t>
      </w:r>
    </w:p>
    <w:p w:rsidR="00DF6D06" w:rsidRPr="00CC0387" w:rsidRDefault="00DF6D06" w:rsidP="00DF6D06">
      <w:pPr>
        <w:autoSpaceDE w:val="0"/>
        <w:autoSpaceDN w:val="0"/>
        <w:adjustRightInd w:val="0"/>
        <w:spacing w:after="60"/>
        <w:jc w:val="both"/>
        <w:rPr>
          <w:rFonts w:cstheme="minorHAnsi"/>
          <w:sz w:val="20"/>
          <w:szCs w:val="20"/>
        </w:rPr>
      </w:pPr>
      <w:r w:rsidRPr="00CC0387">
        <w:rPr>
          <w:rFonts w:cstheme="minorHAnsi"/>
          <w:sz w:val="20"/>
          <w:szCs w:val="20"/>
        </w:rPr>
        <w:t xml:space="preserve">*Nur Oberflächlichkeit könnte im Gebrauch </w:t>
      </w:r>
      <w:r w:rsidRPr="00CC0387">
        <w:rPr>
          <w:rFonts w:cstheme="minorHAnsi"/>
          <w:iCs/>
          <w:sz w:val="20"/>
          <w:szCs w:val="20"/>
        </w:rPr>
        <w:t>des</w:t>
      </w:r>
      <w:r w:rsidRPr="00CC0387">
        <w:rPr>
          <w:rFonts w:cstheme="minorHAnsi"/>
          <w:i/>
          <w:iCs/>
          <w:sz w:val="20"/>
          <w:szCs w:val="20"/>
        </w:rPr>
        <w:t xml:space="preserve"> </w:t>
      </w:r>
      <w:r w:rsidRPr="00CC0387">
        <w:rPr>
          <w:rFonts w:cstheme="minorHAnsi"/>
          <w:sz w:val="20"/>
          <w:szCs w:val="20"/>
        </w:rPr>
        <w:t>Wortes Vermögen an dieser und andern Stellen dieser Schrift einen Rückfall in die Lehre der alten Psychologie von den Seelenvermögen erblicken. Der Zusammenhang mit dem S. 95 f. Gesagten ergibt genau die Bedeutung des Wortes.</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Insofern zum moralischen Handeln die Kenntnis der Objekte</w:t>
      </w:r>
      <w:r w:rsidR="00CC0BAE" w:rsidRPr="00CC0387">
        <w:rPr>
          <w:rFonts w:cstheme="minorHAnsi"/>
          <w:sz w:val="24"/>
          <w:szCs w:val="24"/>
        </w:rPr>
        <w:t xml:space="preserve"> </w:t>
      </w:r>
      <w:r w:rsidRPr="00CC0387">
        <w:rPr>
          <w:rFonts w:cstheme="minorHAnsi"/>
          <w:sz w:val="24"/>
          <w:szCs w:val="24"/>
        </w:rPr>
        <w:t>unseres Handelsgebietes notwendig ist, beruht unser</w:t>
      </w:r>
      <w:r w:rsidR="00CC0BAE" w:rsidRPr="00CC0387">
        <w:rPr>
          <w:rFonts w:cstheme="minorHAnsi"/>
          <w:sz w:val="24"/>
          <w:szCs w:val="24"/>
        </w:rPr>
        <w:t xml:space="preserve"> </w:t>
      </w:r>
      <w:r w:rsidRPr="00CC0387">
        <w:rPr>
          <w:rFonts w:cstheme="minorHAnsi"/>
          <w:sz w:val="24"/>
          <w:szCs w:val="24"/>
        </w:rPr>
        <w:t>Handeln auf dieser Kenntnis. Was hier in Betracht kommt,</w:t>
      </w:r>
      <w:r w:rsidR="00CC0BAE" w:rsidRPr="00CC0387">
        <w:rPr>
          <w:rFonts w:cstheme="minorHAnsi"/>
          <w:sz w:val="24"/>
          <w:szCs w:val="24"/>
        </w:rPr>
        <w:t xml:space="preserve"> </w:t>
      </w:r>
      <w:r w:rsidRPr="00CC0387">
        <w:rPr>
          <w:rFonts w:cstheme="minorHAnsi"/>
          <w:sz w:val="24"/>
          <w:szCs w:val="24"/>
        </w:rPr>
        <w:t xml:space="preserve">sind </w:t>
      </w:r>
      <w:r w:rsidRPr="00CC0387">
        <w:rPr>
          <w:rFonts w:cstheme="minorHAnsi"/>
          <w:i/>
          <w:iCs/>
          <w:sz w:val="24"/>
          <w:szCs w:val="24"/>
        </w:rPr>
        <w:t xml:space="preserve">Naturgesetze. </w:t>
      </w:r>
      <w:r w:rsidRPr="00CC0387">
        <w:rPr>
          <w:rFonts w:cstheme="minorHAnsi"/>
          <w:sz w:val="24"/>
          <w:szCs w:val="24"/>
        </w:rPr>
        <w:t>Wir haben es mit Naturwissenschaft zu</w:t>
      </w:r>
      <w:r w:rsidR="00CC0BAE" w:rsidRPr="00CC0387">
        <w:rPr>
          <w:rFonts w:cstheme="minorHAnsi"/>
          <w:sz w:val="24"/>
          <w:szCs w:val="24"/>
        </w:rPr>
        <w:t xml:space="preserve"> </w:t>
      </w:r>
      <w:r w:rsidRPr="00CC0387">
        <w:rPr>
          <w:rFonts w:cstheme="minorHAnsi"/>
          <w:sz w:val="24"/>
          <w:szCs w:val="24"/>
        </w:rPr>
        <w:t>tun, nicht mit Ethik.</w:t>
      </w:r>
    </w:p>
    <w:p w:rsidR="00DF6D06"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Die moralische Phantasie und das moralische Ideenvermögen</w:t>
      </w:r>
      <w:r w:rsidR="00CC0BAE" w:rsidRPr="00CC0387">
        <w:rPr>
          <w:rFonts w:cstheme="minorHAnsi"/>
          <w:sz w:val="24"/>
          <w:szCs w:val="24"/>
        </w:rPr>
        <w:t xml:space="preserve"> </w:t>
      </w:r>
      <w:r w:rsidRPr="00CC0387">
        <w:rPr>
          <w:rFonts w:cstheme="minorHAnsi"/>
          <w:sz w:val="24"/>
          <w:szCs w:val="24"/>
        </w:rPr>
        <w:t xml:space="preserve">können erst Gegenstand des Wissens werden, </w:t>
      </w:r>
      <w:r w:rsidRPr="00CC0387">
        <w:rPr>
          <w:rFonts w:cstheme="minorHAnsi"/>
          <w:i/>
          <w:iCs/>
          <w:sz w:val="24"/>
          <w:szCs w:val="24"/>
        </w:rPr>
        <w:t>nachdem</w:t>
      </w:r>
      <w:r w:rsidR="00CC0BAE" w:rsidRPr="00CC0387">
        <w:rPr>
          <w:rFonts w:cstheme="minorHAnsi"/>
          <w:sz w:val="24"/>
          <w:szCs w:val="24"/>
        </w:rPr>
        <w:t xml:space="preserve"> </w:t>
      </w:r>
      <w:r w:rsidRPr="00CC0387">
        <w:rPr>
          <w:rFonts w:cstheme="minorHAnsi"/>
          <w:sz w:val="24"/>
          <w:szCs w:val="24"/>
        </w:rPr>
        <w:t>sie vom Individuum produziert sind. Dann aber regeln</w:t>
      </w:r>
      <w:r w:rsidR="00DF6D06" w:rsidRPr="00CC0387">
        <w:rPr>
          <w:rFonts w:cstheme="minorHAnsi"/>
          <w:sz w:val="24"/>
          <w:szCs w:val="24"/>
        </w:rPr>
        <w:t xml:space="preserve"> </w:t>
      </w:r>
      <w:r w:rsidRPr="00CC0387">
        <w:rPr>
          <w:rFonts w:cstheme="minorHAnsi"/>
          <w:sz w:val="24"/>
          <w:szCs w:val="24"/>
        </w:rPr>
        <w:t>sie nicht mehr das Leben, sondern haben es bereits geregelt.</w:t>
      </w:r>
      <w:r w:rsidR="00DF6D06" w:rsidRPr="00CC0387">
        <w:rPr>
          <w:rFonts w:cstheme="minorHAnsi"/>
          <w:sz w:val="24"/>
          <w:szCs w:val="24"/>
        </w:rPr>
        <w:t xml:space="preserve"> </w:t>
      </w:r>
      <w:r w:rsidRPr="00CC0387">
        <w:rPr>
          <w:rFonts w:cstheme="minorHAnsi"/>
          <w:sz w:val="24"/>
          <w:szCs w:val="24"/>
        </w:rPr>
        <w:t>Sie sind als wirkende Ursachen wie alle andern aufzufassen</w:t>
      </w:r>
      <w:r w:rsidR="00DF6D06" w:rsidRPr="00CC0387">
        <w:rPr>
          <w:rFonts w:cstheme="minorHAnsi"/>
          <w:sz w:val="24"/>
          <w:szCs w:val="24"/>
        </w:rPr>
        <w:t xml:space="preserve"> </w:t>
      </w:r>
      <w:r w:rsidRPr="00CC0387">
        <w:rPr>
          <w:rFonts w:cstheme="minorHAnsi"/>
          <w:sz w:val="24"/>
          <w:szCs w:val="24"/>
        </w:rPr>
        <w:t>(Zwecke sind sie bloß für das Subjekt). Wir beschäftigen</w:t>
      </w:r>
      <w:r w:rsidR="00DF6D06" w:rsidRPr="00CC0387">
        <w:rPr>
          <w:rFonts w:cstheme="minorHAnsi"/>
          <w:sz w:val="24"/>
          <w:szCs w:val="24"/>
        </w:rPr>
        <w:t xml:space="preserve"> </w:t>
      </w:r>
      <w:r w:rsidRPr="00CC0387">
        <w:rPr>
          <w:rFonts w:cstheme="minorHAnsi"/>
          <w:sz w:val="24"/>
          <w:szCs w:val="24"/>
        </w:rPr>
        <w:t xml:space="preserve">uns mit ihnen als mit einer </w:t>
      </w:r>
      <w:r w:rsidRPr="00CC0387">
        <w:rPr>
          <w:rFonts w:cstheme="minorHAnsi"/>
          <w:i/>
          <w:iCs/>
          <w:sz w:val="24"/>
          <w:szCs w:val="24"/>
        </w:rPr>
        <w:t>Naturlehre der moralischen Vorstellungen.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Eine Ethik als Normwissenschaft kann es daneben nicht</w:t>
      </w:r>
      <w:r w:rsidR="00E34D0D" w:rsidRPr="00CC0387">
        <w:rPr>
          <w:rFonts w:cstheme="minorHAnsi"/>
          <w:sz w:val="24"/>
          <w:szCs w:val="24"/>
        </w:rPr>
        <w:t xml:space="preserve"> </w:t>
      </w:r>
      <w:r w:rsidRPr="00CC0387">
        <w:rPr>
          <w:rFonts w:cstheme="minorHAnsi"/>
          <w:sz w:val="24"/>
          <w:szCs w:val="24"/>
        </w:rPr>
        <w:t>geben.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Man hat den normativen Charakter der moralischen Gesetze</w:t>
      </w:r>
      <w:r w:rsidR="00DF6D06" w:rsidRPr="00CC0387">
        <w:rPr>
          <w:rFonts w:cstheme="minorHAnsi"/>
          <w:sz w:val="24"/>
          <w:szCs w:val="24"/>
        </w:rPr>
        <w:t xml:space="preserve"> </w:t>
      </w:r>
      <w:r w:rsidRPr="00CC0387">
        <w:rPr>
          <w:rFonts w:cstheme="minorHAnsi"/>
          <w:sz w:val="24"/>
          <w:szCs w:val="24"/>
        </w:rPr>
        <w:t>wenigstens insofern halten wollen, daß man die Ethik</w:t>
      </w:r>
      <w:r w:rsidR="00DF6D06" w:rsidRPr="00CC0387">
        <w:rPr>
          <w:rFonts w:cstheme="minorHAnsi"/>
          <w:sz w:val="24"/>
          <w:szCs w:val="24"/>
        </w:rPr>
        <w:t xml:space="preserve"> </w:t>
      </w:r>
      <w:r w:rsidRPr="00CC0387">
        <w:rPr>
          <w:rFonts w:cstheme="minorHAnsi"/>
          <w:sz w:val="24"/>
          <w:szCs w:val="24"/>
        </w:rPr>
        <w:t>im Sinne der Diätetik auffaßte, welche aus den Lebensbedingungen</w:t>
      </w:r>
      <w:r w:rsidR="00DF6D06" w:rsidRPr="00CC0387">
        <w:rPr>
          <w:rFonts w:cstheme="minorHAnsi"/>
          <w:sz w:val="24"/>
          <w:szCs w:val="24"/>
        </w:rPr>
        <w:t xml:space="preserve"> </w:t>
      </w:r>
      <w:r w:rsidRPr="00CC0387">
        <w:rPr>
          <w:rFonts w:cstheme="minorHAnsi"/>
          <w:sz w:val="24"/>
          <w:szCs w:val="24"/>
        </w:rPr>
        <w:t>des Organismus allgemeine Regeln ableitet,</w:t>
      </w:r>
      <w:r w:rsidR="00DF6D06" w:rsidRPr="00CC0387">
        <w:rPr>
          <w:rFonts w:cstheme="minorHAnsi"/>
          <w:sz w:val="24"/>
          <w:szCs w:val="24"/>
        </w:rPr>
        <w:t xml:space="preserve"> </w:t>
      </w:r>
      <w:r w:rsidRPr="00CC0387">
        <w:rPr>
          <w:rFonts w:cstheme="minorHAnsi"/>
          <w:sz w:val="24"/>
          <w:szCs w:val="24"/>
        </w:rPr>
        <w:t xml:space="preserve">um auf Grund derselben dann den Körper im </w:t>
      </w:r>
      <w:r w:rsidR="00DF6D06" w:rsidRPr="00CC0387">
        <w:rPr>
          <w:rFonts w:cstheme="minorHAnsi"/>
          <w:sz w:val="24"/>
          <w:szCs w:val="24"/>
        </w:rPr>
        <w:t xml:space="preserve">Besonderen </w:t>
      </w:r>
      <w:r w:rsidRPr="00CC0387">
        <w:rPr>
          <w:rFonts w:cstheme="minorHAnsi"/>
          <w:sz w:val="24"/>
          <w:szCs w:val="24"/>
        </w:rPr>
        <w:t>zu beeinflussen (Paulsen, System der Ethik). Dieser Vergleich</w:t>
      </w:r>
      <w:r w:rsidR="00DF6D06" w:rsidRPr="00CC0387">
        <w:rPr>
          <w:rFonts w:cstheme="minorHAnsi"/>
          <w:sz w:val="24"/>
          <w:szCs w:val="24"/>
        </w:rPr>
        <w:t xml:space="preserve"> </w:t>
      </w:r>
      <w:r w:rsidRPr="00CC0387">
        <w:rPr>
          <w:rFonts w:cstheme="minorHAnsi"/>
          <w:sz w:val="24"/>
          <w:szCs w:val="24"/>
        </w:rPr>
        <w:t>ist falsch, weil unser moralisches Leben sich nicht mit</w:t>
      </w:r>
      <w:r w:rsidR="00DF6D06" w:rsidRPr="00CC0387">
        <w:rPr>
          <w:rFonts w:cstheme="minorHAnsi"/>
          <w:sz w:val="24"/>
          <w:szCs w:val="24"/>
        </w:rPr>
        <w:t xml:space="preserve"> </w:t>
      </w:r>
      <w:r w:rsidRPr="00CC0387">
        <w:rPr>
          <w:rFonts w:cstheme="minorHAnsi"/>
          <w:sz w:val="24"/>
          <w:szCs w:val="24"/>
        </w:rPr>
        <w:t>dem Leben des Organismus vergleichen läßt. Die Wirksamkeit</w:t>
      </w:r>
      <w:r w:rsidR="00DF6D06" w:rsidRPr="00CC0387">
        <w:rPr>
          <w:rFonts w:cstheme="minorHAnsi"/>
          <w:sz w:val="24"/>
          <w:szCs w:val="24"/>
        </w:rPr>
        <w:t xml:space="preserve"> </w:t>
      </w:r>
      <w:r w:rsidRPr="00CC0387">
        <w:rPr>
          <w:rFonts w:cstheme="minorHAnsi"/>
          <w:sz w:val="24"/>
          <w:szCs w:val="24"/>
        </w:rPr>
        <w:t>des Organismus ist ohne unser Zutun da; wir finden</w:t>
      </w:r>
      <w:r w:rsidR="00DF6D06" w:rsidRPr="00CC0387">
        <w:rPr>
          <w:rFonts w:cstheme="minorHAnsi"/>
          <w:sz w:val="24"/>
          <w:szCs w:val="24"/>
        </w:rPr>
        <w:t xml:space="preserve"> </w:t>
      </w:r>
      <w:r w:rsidRPr="00CC0387">
        <w:rPr>
          <w:rFonts w:cstheme="minorHAnsi"/>
          <w:sz w:val="24"/>
          <w:szCs w:val="24"/>
        </w:rPr>
        <w:t>dessen Gesetze in der Welt fertig vor, können sie also suchen,</w:t>
      </w:r>
      <w:r w:rsidR="00DF6D06" w:rsidRPr="00CC0387">
        <w:rPr>
          <w:rFonts w:cstheme="minorHAnsi"/>
          <w:sz w:val="24"/>
          <w:szCs w:val="24"/>
        </w:rPr>
        <w:t xml:space="preserve"> </w:t>
      </w:r>
      <w:r w:rsidRPr="00CC0387">
        <w:rPr>
          <w:rFonts w:cstheme="minorHAnsi"/>
          <w:sz w:val="24"/>
          <w:szCs w:val="24"/>
        </w:rPr>
        <w:t>und dann die gefundenen anwenden. Die moralischen Gesetze</w:t>
      </w:r>
      <w:r w:rsidR="00DF6D06" w:rsidRPr="00CC0387">
        <w:rPr>
          <w:rFonts w:cstheme="minorHAnsi"/>
          <w:sz w:val="24"/>
          <w:szCs w:val="24"/>
        </w:rPr>
        <w:t xml:space="preserve"> </w:t>
      </w:r>
      <w:r w:rsidRPr="00CC0387">
        <w:rPr>
          <w:rFonts w:cstheme="minorHAnsi"/>
          <w:sz w:val="24"/>
          <w:szCs w:val="24"/>
        </w:rPr>
        <w:t xml:space="preserve">werden aber von uns erst </w:t>
      </w:r>
      <w:r w:rsidRPr="00CC0387">
        <w:rPr>
          <w:rFonts w:cstheme="minorHAnsi"/>
          <w:i/>
          <w:iCs/>
          <w:sz w:val="24"/>
          <w:szCs w:val="24"/>
        </w:rPr>
        <w:t>geschaffen.</w:t>
      </w:r>
      <w:r w:rsidR="00DF6D06" w:rsidRPr="00CC0387">
        <w:rPr>
          <w:rFonts w:cstheme="minorHAnsi"/>
          <w:i/>
          <w:iCs/>
          <w:sz w:val="24"/>
          <w:szCs w:val="24"/>
        </w:rPr>
        <w:t xml:space="preserve"> </w:t>
      </w:r>
      <w:r w:rsidR="00DF6D06" w:rsidRPr="00CC0387">
        <w:rPr>
          <w:rFonts w:cstheme="minorHAnsi"/>
          <w:iCs/>
          <w:sz w:val="24"/>
          <w:szCs w:val="24"/>
        </w:rPr>
        <w:t>Wir</w:t>
      </w:r>
      <w:r w:rsidRPr="00CC0387">
        <w:rPr>
          <w:rFonts w:cstheme="minorHAnsi"/>
          <w:i/>
          <w:iCs/>
          <w:sz w:val="24"/>
          <w:szCs w:val="24"/>
        </w:rPr>
        <w:t xml:space="preserve"> </w:t>
      </w:r>
      <w:r w:rsidRPr="00CC0387">
        <w:rPr>
          <w:rFonts w:cstheme="minorHAnsi"/>
          <w:sz w:val="24"/>
          <w:szCs w:val="24"/>
        </w:rPr>
        <w:t>können sie</w:t>
      </w:r>
      <w:r w:rsidR="00DF6D06" w:rsidRPr="00CC0387">
        <w:rPr>
          <w:rFonts w:cstheme="minorHAnsi"/>
          <w:sz w:val="24"/>
          <w:szCs w:val="24"/>
        </w:rPr>
        <w:t xml:space="preserve"> </w:t>
      </w:r>
      <w:r w:rsidRPr="00CC0387">
        <w:rPr>
          <w:rFonts w:cstheme="minorHAnsi"/>
          <w:sz w:val="24"/>
          <w:szCs w:val="24"/>
        </w:rPr>
        <w:t>nicht anwenden, bevor sie geschaffen sind. Der Irrtum entsteht</w:t>
      </w:r>
      <w:r w:rsidR="00DF6D06" w:rsidRPr="00CC0387">
        <w:rPr>
          <w:rFonts w:cstheme="minorHAnsi"/>
          <w:sz w:val="24"/>
          <w:szCs w:val="24"/>
        </w:rPr>
        <w:t xml:space="preserve"> </w:t>
      </w:r>
      <w:r w:rsidRPr="00CC0387">
        <w:rPr>
          <w:rFonts w:cstheme="minorHAnsi"/>
          <w:sz w:val="24"/>
          <w:szCs w:val="24"/>
        </w:rPr>
        <w:t>dadurch, daß die moralischen Gesetze nicht in jedem</w:t>
      </w:r>
      <w:r w:rsidR="00DF6D06" w:rsidRPr="00CC0387">
        <w:rPr>
          <w:rFonts w:cstheme="minorHAnsi"/>
          <w:sz w:val="24"/>
          <w:szCs w:val="24"/>
        </w:rPr>
        <w:t xml:space="preserve"> </w:t>
      </w:r>
      <w:r w:rsidRPr="00CC0387">
        <w:rPr>
          <w:rFonts w:cstheme="minorHAnsi"/>
          <w:sz w:val="24"/>
          <w:szCs w:val="24"/>
        </w:rPr>
        <w:t>Momente inhaltlich neu geschaffen werden, sondern sich</w:t>
      </w:r>
      <w:r w:rsidR="00DF6D06" w:rsidRPr="00CC0387">
        <w:rPr>
          <w:rFonts w:cstheme="minorHAnsi"/>
          <w:sz w:val="24"/>
          <w:szCs w:val="24"/>
        </w:rPr>
        <w:t xml:space="preserve"> </w:t>
      </w:r>
      <w:r w:rsidRPr="00CC0387">
        <w:rPr>
          <w:rFonts w:cstheme="minorHAnsi"/>
          <w:sz w:val="24"/>
          <w:szCs w:val="24"/>
        </w:rPr>
        <w:t xml:space="preserve">forterben. Die von den Vorfahren übernommenen </w:t>
      </w:r>
      <w:r w:rsidRPr="00CC0387">
        <w:rPr>
          <w:rFonts w:cstheme="minorHAnsi"/>
          <w:sz w:val="24"/>
          <w:szCs w:val="24"/>
        </w:rPr>
        <w:lastRenderedPageBreak/>
        <w:t>erscheinen</w:t>
      </w:r>
      <w:r w:rsidR="00DF6D06" w:rsidRPr="00CC0387">
        <w:rPr>
          <w:rFonts w:cstheme="minorHAnsi"/>
          <w:sz w:val="24"/>
          <w:szCs w:val="24"/>
        </w:rPr>
        <w:t xml:space="preserve"> </w:t>
      </w:r>
      <w:r w:rsidRPr="00CC0387">
        <w:rPr>
          <w:rFonts w:cstheme="minorHAnsi"/>
          <w:sz w:val="24"/>
          <w:szCs w:val="24"/>
        </w:rPr>
        <w:t>dann gegeben wie die Naturgesetze des Organismus. Sie</w:t>
      </w:r>
      <w:r w:rsidR="00DF6D06" w:rsidRPr="00CC0387">
        <w:rPr>
          <w:rFonts w:cstheme="minorHAnsi"/>
          <w:sz w:val="24"/>
          <w:szCs w:val="24"/>
        </w:rPr>
        <w:t xml:space="preserve"> </w:t>
      </w:r>
      <w:r w:rsidRPr="00CC0387">
        <w:rPr>
          <w:rFonts w:cstheme="minorHAnsi"/>
          <w:sz w:val="24"/>
          <w:szCs w:val="24"/>
        </w:rPr>
        <w:t>werden aber durchaus nicht mit demselben Rechte von einer</w:t>
      </w:r>
      <w:r w:rsidR="00DF6D06" w:rsidRPr="00CC0387">
        <w:rPr>
          <w:rFonts w:cstheme="minorHAnsi"/>
          <w:sz w:val="24"/>
          <w:szCs w:val="24"/>
        </w:rPr>
        <w:t xml:space="preserve"> </w:t>
      </w:r>
      <w:r w:rsidRPr="00CC0387">
        <w:rPr>
          <w:rFonts w:cstheme="minorHAnsi"/>
          <w:sz w:val="24"/>
          <w:szCs w:val="24"/>
        </w:rPr>
        <w:t>späteren Generation wie diätetische Regeln angewendet.</w:t>
      </w:r>
      <w:r w:rsidR="00DF6D06" w:rsidRPr="00CC0387">
        <w:rPr>
          <w:rFonts w:cstheme="minorHAnsi"/>
          <w:sz w:val="24"/>
          <w:szCs w:val="24"/>
        </w:rPr>
        <w:t xml:space="preserve"> </w:t>
      </w:r>
      <w:r w:rsidRPr="00CC0387">
        <w:rPr>
          <w:rFonts w:cstheme="minorHAnsi"/>
          <w:sz w:val="24"/>
          <w:szCs w:val="24"/>
        </w:rPr>
        <w:t>Denn sie gehen auf das Individuum und nicht wie das</w:t>
      </w:r>
      <w:r w:rsidR="00DF6D06" w:rsidRPr="00CC0387">
        <w:rPr>
          <w:rFonts w:cstheme="minorHAnsi"/>
          <w:sz w:val="24"/>
          <w:szCs w:val="24"/>
        </w:rPr>
        <w:t xml:space="preserve"> </w:t>
      </w:r>
      <w:r w:rsidRPr="00CC0387">
        <w:rPr>
          <w:rFonts w:cstheme="minorHAnsi"/>
          <w:sz w:val="24"/>
          <w:szCs w:val="24"/>
        </w:rPr>
        <w:t>Naturgesetz auf das Exemplar einer Gattung. Als Organismus</w:t>
      </w:r>
      <w:r w:rsidR="00DF6D06" w:rsidRPr="00CC0387">
        <w:rPr>
          <w:rFonts w:cstheme="minorHAnsi"/>
          <w:sz w:val="24"/>
          <w:szCs w:val="24"/>
        </w:rPr>
        <w:t xml:space="preserve"> </w:t>
      </w:r>
      <w:r w:rsidRPr="00CC0387">
        <w:rPr>
          <w:rFonts w:cstheme="minorHAnsi"/>
          <w:sz w:val="24"/>
          <w:szCs w:val="24"/>
        </w:rPr>
        <w:t>bin ich ein solches Gattungsexemplar, und ich werde</w:t>
      </w:r>
      <w:r w:rsidR="00DF6D06" w:rsidRPr="00CC0387">
        <w:rPr>
          <w:rFonts w:cstheme="minorHAnsi"/>
          <w:sz w:val="24"/>
          <w:szCs w:val="24"/>
        </w:rPr>
        <w:t xml:space="preserve"> </w:t>
      </w:r>
      <w:r w:rsidRPr="00CC0387">
        <w:rPr>
          <w:rFonts w:cstheme="minorHAnsi"/>
          <w:sz w:val="24"/>
          <w:szCs w:val="24"/>
        </w:rPr>
        <w:t>naturgemäß leben, wenn ich die Naturgesetze der Gattung</w:t>
      </w:r>
      <w:r w:rsidR="00DF6D06" w:rsidRPr="00CC0387">
        <w:rPr>
          <w:rFonts w:cstheme="minorHAnsi"/>
          <w:sz w:val="24"/>
          <w:szCs w:val="24"/>
        </w:rPr>
        <w:t xml:space="preserve"> </w:t>
      </w:r>
      <w:r w:rsidRPr="00CC0387">
        <w:rPr>
          <w:rFonts w:cstheme="minorHAnsi"/>
          <w:sz w:val="24"/>
          <w:szCs w:val="24"/>
        </w:rPr>
        <w:t>in meinem besonderen Falle anwende; als sittliches</w:t>
      </w:r>
      <w:r w:rsidR="00DF6D06" w:rsidRPr="00CC0387">
        <w:rPr>
          <w:rFonts w:cstheme="minorHAnsi"/>
          <w:sz w:val="24"/>
          <w:szCs w:val="24"/>
        </w:rPr>
        <w:t xml:space="preserve"> </w:t>
      </w:r>
      <w:r w:rsidRPr="00CC0387">
        <w:rPr>
          <w:rFonts w:cstheme="minorHAnsi"/>
          <w:sz w:val="24"/>
          <w:szCs w:val="24"/>
        </w:rPr>
        <w:t>Wesen bin ich Individuum und habe meine ganz eigenen</w:t>
      </w:r>
      <w:r w:rsidR="00DF6D06" w:rsidRPr="00CC0387">
        <w:rPr>
          <w:rFonts w:cstheme="minorHAnsi"/>
          <w:sz w:val="24"/>
          <w:szCs w:val="24"/>
        </w:rPr>
        <w:t xml:space="preserve"> </w:t>
      </w:r>
      <w:r w:rsidRPr="00CC0387">
        <w:rPr>
          <w:rFonts w:cstheme="minorHAnsi"/>
          <w:sz w:val="24"/>
          <w:szCs w:val="24"/>
        </w:rPr>
        <w:t>Gesetze*.</w:t>
      </w:r>
    </w:p>
    <w:p w:rsidR="00DF6D06" w:rsidRPr="00CC0387" w:rsidRDefault="00DF6D06" w:rsidP="00DF6D06">
      <w:pPr>
        <w:autoSpaceDE w:val="0"/>
        <w:autoSpaceDN w:val="0"/>
        <w:adjustRightInd w:val="0"/>
        <w:spacing w:after="60"/>
        <w:jc w:val="both"/>
        <w:rPr>
          <w:rFonts w:cstheme="minorHAnsi"/>
          <w:sz w:val="20"/>
          <w:szCs w:val="20"/>
        </w:rPr>
      </w:pPr>
      <w:r w:rsidRPr="00CC0387">
        <w:rPr>
          <w:rFonts w:cstheme="minorHAnsi"/>
          <w:sz w:val="20"/>
          <w:szCs w:val="20"/>
        </w:rPr>
        <w:t>* Wenn Paulsen (S. 15 des angeführten Buches) sagt: «Verschiedene Naturanlagen und Lebensbedingungen erfordern wie eine verschiedene leibliche so auch eine verschiedene geistig-moralische Diät», so ist er der richtigen Erkenntnis ganz nahe, trifft aber den entscheidenden Punkt doch nicht. Insofern ich Individuum bin, brauche ich keine Diät. Diätetik heißt die Kunst, das besondere Exemplar mit den allgemeinen Gesetzen der Gattung in Einklang zu bringen. Als Individuum bin ich aber kein Exemplar der Gattung.</w:t>
      </w:r>
    </w:p>
    <w:p w:rsidR="00DF6D06" w:rsidRPr="00CC0387" w:rsidRDefault="000A70A1" w:rsidP="00CC0387">
      <w:pPr>
        <w:autoSpaceDE w:val="0"/>
        <w:autoSpaceDN w:val="0"/>
        <w:adjustRightInd w:val="0"/>
        <w:spacing w:after="60"/>
        <w:jc w:val="both"/>
        <w:rPr>
          <w:rFonts w:cstheme="minorHAnsi"/>
          <w:sz w:val="24"/>
          <w:szCs w:val="24"/>
        </w:rPr>
      </w:pPr>
      <w:r w:rsidRPr="00CC0387">
        <w:rPr>
          <w:rFonts w:cstheme="minorHAnsi"/>
          <w:sz w:val="24"/>
          <w:szCs w:val="24"/>
        </w:rPr>
        <w:t>Die hier vertretene Ansicht scheint in Widerspruch zu</w:t>
      </w:r>
      <w:r w:rsidR="00DF6D06" w:rsidRPr="00CC0387">
        <w:rPr>
          <w:rFonts w:cstheme="minorHAnsi"/>
          <w:sz w:val="24"/>
          <w:szCs w:val="24"/>
        </w:rPr>
        <w:t xml:space="preserve"> </w:t>
      </w:r>
      <w:r w:rsidRPr="00CC0387">
        <w:rPr>
          <w:rFonts w:cstheme="minorHAnsi"/>
          <w:sz w:val="24"/>
          <w:szCs w:val="24"/>
        </w:rPr>
        <w:t>stehen mit jener Grundlehre der modernen Naturwissenschaft,</w:t>
      </w:r>
      <w:r w:rsidR="00DF6D06" w:rsidRPr="00CC0387">
        <w:rPr>
          <w:rFonts w:cstheme="minorHAnsi"/>
          <w:sz w:val="24"/>
          <w:szCs w:val="24"/>
        </w:rPr>
        <w:t xml:space="preserve"> </w:t>
      </w:r>
      <w:r w:rsidRPr="00CC0387">
        <w:rPr>
          <w:rFonts w:cstheme="minorHAnsi"/>
          <w:sz w:val="24"/>
          <w:szCs w:val="24"/>
        </w:rPr>
        <w:t xml:space="preserve">die man als </w:t>
      </w:r>
      <w:r w:rsidRPr="00CC0387">
        <w:rPr>
          <w:rFonts w:cstheme="minorHAnsi"/>
          <w:i/>
          <w:iCs/>
          <w:sz w:val="24"/>
          <w:szCs w:val="24"/>
        </w:rPr>
        <w:t xml:space="preserve">Entwicklungstheorie </w:t>
      </w:r>
      <w:r w:rsidRPr="00CC0387">
        <w:rPr>
          <w:rFonts w:cstheme="minorHAnsi"/>
          <w:sz w:val="24"/>
          <w:szCs w:val="24"/>
        </w:rPr>
        <w:t>bezeichnet. Aber</w:t>
      </w:r>
      <w:r w:rsidR="00DF6D06" w:rsidRPr="00CC0387">
        <w:rPr>
          <w:rFonts w:cstheme="minorHAnsi"/>
          <w:sz w:val="24"/>
          <w:szCs w:val="24"/>
        </w:rPr>
        <w:t xml:space="preserve"> </w:t>
      </w:r>
      <w:r w:rsidRPr="00CC0387">
        <w:rPr>
          <w:rFonts w:cstheme="minorHAnsi"/>
          <w:sz w:val="24"/>
          <w:szCs w:val="24"/>
        </w:rPr>
        <w:t xml:space="preserve">sie </w:t>
      </w:r>
      <w:r w:rsidRPr="00CC0387">
        <w:rPr>
          <w:rFonts w:cstheme="minorHAnsi"/>
          <w:i/>
          <w:iCs/>
          <w:sz w:val="24"/>
          <w:szCs w:val="24"/>
        </w:rPr>
        <w:t xml:space="preserve">scheint es </w:t>
      </w:r>
      <w:r w:rsidRPr="00CC0387">
        <w:rPr>
          <w:rFonts w:cstheme="minorHAnsi"/>
          <w:sz w:val="24"/>
          <w:szCs w:val="24"/>
        </w:rPr>
        <w:t xml:space="preserve">nur. Unter </w:t>
      </w:r>
      <w:r w:rsidRPr="00CC0387">
        <w:rPr>
          <w:rFonts w:cstheme="minorHAnsi"/>
          <w:i/>
          <w:iCs/>
          <w:sz w:val="24"/>
          <w:szCs w:val="24"/>
        </w:rPr>
        <w:t xml:space="preserve">Entwicklung wird </w:t>
      </w:r>
      <w:r w:rsidRPr="00CC0387">
        <w:rPr>
          <w:rFonts w:cstheme="minorHAnsi"/>
          <w:sz w:val="24"/>
          <w:szCs w:val="24"/>
        </w:rPr>
        <w:t>verstanden das</w:t>
      </w:r>
      <w:r w:rsidR="00DF6D06" w:rsidRPr="00CC0387">
        <w:rPr>
          <w:rFonts w:cstheme="minorHAnsi"/>
          <w:sz w:val="24"/>
          <w:szCs w:val="24"/>
        </w:rPr>
        <w:t xml:space="preserve"> </w:t>
      </w:r>
      <w:r w:rsidRPr="00CC0387">
        <w:rPr>
          <w:rFonts w:cstheme="minorHAnsi"/>
          <w:i/>
          <w:iCs/>
          <w:sz w:val="24"/>
          <w:szCs w:val="24"/>
        </w:rPr>
        <w:t xml:space="preserve">reale </w:t>
      </w:r>
      <w:r w:rsidRPr="00CC0387">
        <w:rPr>
          <w:rFonts w:cstheme="minorHAnsi"/>
          <w:sz w:val="24"/>
          <w:szCs w:val="24"/>
        </w:rPr>
        <w:t>Hervorgehen des Späteren aus dem Früheren auf</w:t>
      </w:r>
      <w:r w:rsidR="00DF6D06" w:rsidRPr="00CC0387">
        <w:rPr>
          <w:rFonts w:cstheme="minorHAnsi"/>
          <w:sz w:val="24"/>
          <w:szCs w:val="24"/>
        </w:rPr>
        <w:t xml:space="preserve"> </w:t>
      </w:r>
      <w:r w:rsidRPr="00CC0387">
        <w:rPr>
          <w:rFonts w:cstheme="minorHAnsi"/>
          <w:sz w:val="24"/>
          <w:szCs w:val="24"/>
        </w:rPr>
        <w:t>naturgesetzlichem Wege. Unter Entwicklung in der organischen</w:t>
      </w:r>
      <w:r w:rsidR="00DF6D06" w:rsidRPr="00CC0387">
        <w:rPr>
          <w:rFonts w:cstheme="minorHAnsi"/>
          <w:sz w:val="24"/>
          <w:szCs w:val="24"/>
        </w:rPr>
        <w:t xml:space="preserve"> </w:t>
      </w:r>
      <w:r w:rsidRPr="00CC0387">
        <w:rPr>
          <w:rFonts w:cstheme="minorHAnsi"/>
          <w:sz w:val="24"/>
          <w:szCs w:val="24"/>
        </w:rPr>
        <w:t>Welt versteht man den Umstand, daß die späteren</w:t>
      </w:r>
      <w:r w:rsidR="00DF6D06" w:rsidRPr="00CC0387">
        <w:rPr>
          <w:rFonts w:cstheme="minorHAnsi"/>
          <w:sz w:val="24"/>
          <w:szCs w:val="24"/>
        </w:rPr>
        <w:t xml:space="preserve"> </w:t>
      </w:r>
      <w:r w:rsidRPr="00CC0387">
        <w:rPr>
          <w:rFonts w:cstheme="minorHAnsi"/>
          <w:sz w:val="24"/>
          <w:szCs w:val="24"/>
        </w:rPr>
        <w:t>(vollkommeneren) organischen Formen reale Abkömmlinge</w:t>
      </w:r>
      <w:r w:rsidR="00DF6D06" w:rsidRPr="00CC0387">
        <w:rPr>
          <w:rFonts w:cstheme="minorHAnsi"/>
          <w:sz w:val="24"/>
          <w:szCs w:val="24"/>
        </w:rPr>
        <w:t xml:space="preserve"> </w:t>
      </w:r>
      <w:r w:rsidRPr="00CC0387">
        <w:rPr>
          <w:rFonts w:cstheme="minorHAnsi"/>
          <w:sz w:val="24"/>
          <w:szCs w:val="24"/>
        </w:rPr>
        <w:t>der früheren (unvollkommenen) sind und auf naturgesetzliche</w:t>
      </w:r>
      <w:r w:rsidR="00DF6D06" w:rsidRPr="00CC0387">
        <w:rPr>
          <w:rFonts w:cstheme="minorHAnsi"/>
          <w:sz w:val="24"/>
          <w:szCs w:val="24"/>
        </w:rPr>
        <w:t xml:space="preserve"> </w:t>
      </w:r>
      <w:r w:rsidRPr="00CC0387">
        <w:rPr>
          <w:rFonts w:cstheme="minorHAnsi"/>
          <w:sz w:val="24"/>
          <w:szCs w:val="24"/>
        </w:rPr>
        <w:t>Weise aus ihnen hervorgegangen sind. Die Bekenner</w:t>
      </w:r>
      <w:r w:rsidR="00DF6D06" w:rsidRPr="00CC0387">
        <w:rPr>
          <w:rFonts w:cstheme="minorHAnsi"/>
          <w:sz w:val="24"/>
          <w:szCs w:val="24"/>
        </w:rPr>
        <w:t xml:space="preserve"> </w:t>
      </w:r>
      <w:r w:rsidRPr="00CC0387">
        <w:rPr>
          <w:rFonts w:cstheme="minorHAnsi"/>
          <w:sz w:val="24"/>
          <w:szCs w:val="24"/>
        </w:rPr>
        <w:t>der organischen Entwicklungstheorie müßten sich eigentlich</w:t>
      </w:r>
      <w:r w:rsidR="00DF6D06" w:rsidRPr="00CC0387">
        <w:rPr>
          <w:rFonts w:cstheme="minorHAnsi"/>
          <w:sz w:val="24"/>
          <w:szCs w:val="24"/>
        </w:rPr>
        <w:t xml:space="preserve"> </w:t>
      </w:r>
      <w:r w:rsidRPr="00CC0387">
        <w:rPr>
          <w:rFonts w:cstheme="minorHAnsi"/>
          <w:sz w:val="24"/>
          <w:szCs w:val="24"/>
        </w:rPr>
        <w:t>vorstellen, daß es auf der Erde einmal eine Zeitepoche gegeben</w:t>
      </w:r>
      <w:r w:rsidR="00DF6D06" w:rsidRPr="00CC0387">
        <w:rPr>
          <w:rFonts w:cstheme="minorHAnsi"/>
          <w:sz w:val="24"/>
          <w:szCs w:val="24"/>
        </w:rPr>
        <w:t xml:space="preserve"> </w:t>
      </w:r>
      <w:r w:rsidRPr="00CC0387">
        <w:rPr>
          <w:rFonts w:cstheme="minorHAnsi"/>
          <w:sz w:val="24"/>
          <w:szCs w:val="24"/>
        </w:rPr>
        <w:t>hat, wo ein Wesen das allmähliche Hervorgehen der</w:t>
      </w:r>
      <w:r w:rsidR="00DF6D06" w:rsidRPr="00CC0387">
        <w:rPr>
          <w:rFonts w:cstheme="minorHAnsi"/>
          <w:sz w:val="24"/>
          <w:szCs w:val="24"/>
        </w:rPr>
        <w:t xml:space="preserve"> </w:t>
      </w:r>
      <w:r w:rsidRPr="00CC0387">
        <w:rPr>
          <w:rFonts w:cstheme="minorHAnsi"/>
          <w:sz w:val="24"/>
          <w:szCs w:val="24"/>
        </w:rPr>
        <w:t>Reptilien aus den Uramnioten mit Augen hätte verfolgen</w:t>
      </w:r>
      <w:r w:rsidR="00DF6D06" w:rsidRPr="00CC0387">
        <w:rPr>
          <w:rFonts w:cstheme="minorHAnsi"/>
          <w:sz w:val="24"/>
          <w:szCs w:val="24"/>
        </w:rPr>
        <w:t xml:space="preserve"> </w:t>
      </w:r>
      <w:r w:rsidRPr="00CC0387">
        <w:rPr>
          <w:rFonts w:cstheme="minorHAnsi"/>
          <w:sz w:val="24"/>
          <w:szCs w:val="24"/>
        </w:rPr>
        <w:t>können, wenn es damals als Beobachter hätte dabei sein</w:t>
      </w:r>
      <w:r w:rsidR="00DF6D06" w:rsidRPr="00CC0387">
        <w:rPr>
          <w:rFonts w:cstheme="minorHAnsi"/>
          <w:sz w:val="24"/>
          <w:szCs w:val="24"/>
        </w:rPr>
        <w:t xml:space="preserve"> </w:t>
      </w:r>
      <w:r w:rsidRPr="00CC0387">
        <w:rPr>
          <w:rFonts w:cstheme="minorHAnsi"/>
          <w:sz w:val="24"/>
          <w:szCs w:val="24"/>
        </w:rPr>
        <w:t>können und mit entsprechend langer Lebensdauer ausgestattet</w:t>
      </w:r>
      <w:r w:rsidR="00DF6D06" w:rsidRPr="00CC0387">
        <w:rPr>
          <w:rFonts w:cstheme="minorHAnsi"/>
          <w:sz w:val="24"/>
          <w:szCs w:val="24"/>
        </w:rPr>
        <w:t xml:space="preserve"> </w:t>
      </w:r>
      <w:r w:rsidRPr="00CC0387">
        <w:rPr>
          <w:rFonts w:cstheme="minorHAnsi"/>
          <w:sz w:val="24"/>
          <w:szCs w:val="24"/>
        </w:rPr>
        <w:t>gewesen wäre. Ebenso müßten sich die Entwicklungstheoretiker</w:t>
      </w:r>
      <w:r w:rsidR="00DF6D06" w:rsidRPr="00CC0387">
        <w:rPr>
          <w:rFonts w:cstheme="minorHAnsi"/>
          <w:sz w:val="24"/>
          <w:szCs w:val="24"/>
        </w:rPr>
        <w:t xml:space="preserve"> </w:t>
      </w:r>
      <w:r w:rsidRPr="00CC0387">
        <w:rPr>
          <w:rFonts w:cstheme="minorHAnsi"/>
          <w:sz w:val="24"/>
          <w:szCs w:val="24"/>
        </w:rPr>
        <w:t>vorstellen, daß ein Wesen das Hervorgehen des</w:t>
      </w:r>
      <w:r w:rsidR="00DF6D06" w:rsidRPr="00CC0387">
        <w:rPr>
          <w:rFonts w:cstheme="minorHAnsi"/>
          <w:sz w:val="24"/>
          <w:szCs w:val="24"/>
        </w:rPr>
        <w:t xml:space="preserve"> </w:t>
      </w:r>
      <w:r w:rsidRPr="00CC0387">
        <w:rPr>
          <w:rFonts w:cstheme="minorHAnsi"/>
          <w:sz w:val="24"/>
          <w:szCs w:val="24"/>
        </w:rPr>
        <w:t>Sonnensystems aus dem Kant-</w:t>
      </w:r>
      <w:r w:rsidR="00DF6D06" w:rsidRPr="00CC0387">
        <w:rPr>
          <w:rFonts w:cstheme="minorHAnsi"/>
          <w:sz w:val="24"/>
          <w:szCs w:val="24"/>
        </w:rPr>
        <w:t>Laplace’schen</w:t>
      </w:r>
      <w:r w:rsidRPr="00CC0387">
        <w:rPr>
          <w:rFonts w:cstheme="minorHAnsi"/>
          <w:sz w:val="24"/>
          <w:szCs w:val="24"/>
        </w:rPr>
        <w:t xml:space="preserve"> Urnebel hätte</w:t>
      </w:r>
      <w:r w:rsidR="00DF6D06" w:rsidRPr="00CC0387">
        <w:rPr>
          <w:rFonts w:cstheme="minorHAnsi"/>
          <w:sz w:val="24"/>
          <w:szCs w:val="24"/>
        </w:rPr>
        <w:t xml:space="preserve"> </w:t>
      </w:r>
      <w:r w:rsidRPr="00CC0387">
        <w:rPr>
          <w:rFonts w:cstheme="minorHAnsi"/>
          <w:sz w:val="24"/>
          <w:szCs w:val="24"/>
        </w:rPr>
        <w:t>beobachten können, wenn es während der unendlich langen</w:t>
      </w:r>
      <w:r w:rsidR="00DF6D06" w:rsidRPr="00CC0387">
        <w:rPr>
          <w:rFonts w:cstheme="minorHAnsi"/>
          <w:sz w:val="24"/>
          <w:szCs w:val="24"/>
        </w:rPr>
        <w:t xml:space="preserve"> Z</w:t>
      </w:r>
      <w:r w:rsidRPr="00CC0387">
        <w:rPr>
          <w:rFonts w:cstheme="minorHAnsi"/>
          <w:sz w:val="24"/>
          <w:szCs w:val="24"/>
        </w:rPr>
        <w:t>eit frei im Gebiet des Weltäthers sich an einem entsprechenden</w:t>
      </w:r>
      <w:r w:rsidR="00DF6D06" w:rsidRPr="00CC0387">
        <w:rPr>
          <w:rFonts w:cstheme="minorHAnsi"/>
          <w:sz w:val="24"/>
          <w:szCs w:val="24"/>
        </w:rPr>
        <w:t xml:space="preserve"> </w:t>
      </w:r>
      <w:r w:rsidRPr="00CC0387">
        <w:rPr>
          <w:rFonts w:cstheme="minorHAnsi"/>
          <w:sz w:val="24"/>
          <w:szCs w:val="24"/>
        </w:rPr>
        <w:t>Orte hätte aufhalten können. Daß bei solcher Vor-Stellung sowohl die Wesenheit der Uramnioten wie auch die</w:t>
      </w:r>
      <w:r w:rsidR="00DF6D06" w:rsidRPr="00CC0387">
        <w:rPr>
          <w:rFonts w:cstheme="minorHAnsi"/>
          <w:sz w:val="24"/>
          <w:szCs w:val="24"/>
        </w:rPr>
        <w:t xml:space="preserve"> </w:t>
      </w:r>
      <w:r w:rsidRPr="00CC0387">
        <w:rPr>
          <w:rFonts w:cstheme="minorHAnsi"/>
          <w:sz w:val="24"/>
          <w:szCs w:val="24"/>
        </w:rPr>
        <w:t>des Kant-</w:t>
      </w:r>
      <w:r w:rsidR="00DF6D06" w:rsidRPr="00CC0387">
        <w:rPr>
          <w:rFonts w:cstheme="minorHAnsi"/>
          <w:sz w:val="24"/>
          <w:szCs w:val="24"/>
        </w:rPr>
        <w:t>Laplace’schen</w:t>
      </w:r>
      <w:r w:rsidRPr="00CC0387">
        <w:rPr>
          <w:rFonts w:cstheme="minorHAnsi"/>
          <w:sz w:val="24"/>
          <w:szCs w:val="24"/>
        </w:rPr>
        <w:t xml:space="preserve"> Weltnebels </w:t>
      </w:r>
      <w:r w:rsidRPr="00CC0387">
        <w:rPr>
          <w:rFonts w:cstheme="minorHAnsi"/>
          <w:i/>
          <w:iCs/>
          <w:sz w:val="24"/>
          <w:szCs w:val="24"/>
        </w:rPr>
        <w:t xml:space="preserve">anders </w:t>
      </w:r>
      <w:r w:rsidRPr="00CC0387">
        <w:rPr>
          <w:rFonts w:cstheme="minorHAnsi"/>
          <w:sz w:val="24"/>
          <w:szCs w:val="24"/>
        </w:rPr>
        <w:t>gedacht werden</w:t>
      </w:r>
      <w:r w:rsidR="00DF6D06" w:rsidRPr="00CC0387">
        <w:rPr>
          <w:rFonts w:cstheme="minorHAnsi"/>
          <w:sz w:val="24"/>
          <w:szCs w:val="24"/>
        </w:rPr>
        <w:t xml:space="preserve"> </w:t>
      </w:r>
      <w:r w:rsidRPr="00CC0387">
        <w:rPr>
          <w:rFonts w:cstheme="minorHAnsi"/>
          <w:sz w:val="24"/>
          <w:szCs w:val="24"/>
        </w:rPr>
        <w:t>müßte als die materialistischen Denker dies tun, kommt hier</w:t>
      </w:r>
      <w:r w:rsidR="00DF6D06" w:rsidRPr="00CC0387">
        <w:rPr>
          <w:rFonts w:cstheme="minorHAnsi"/>
          <w:sz w:val="24"/>
          <w:szCs w:val="24"/>
        </w:rPr>
        <w:t xml:space="preserve"> </w:t>
      </w:r>
      <w:r w:rsidRPr="00CC0387">
        <w:rPr>
          <w:rFonts w:cstheme="minorHAnsi"/>
          <w:sz w:val="24"/>
          <w:szCs w:val="24"/>
        </w:rPr>
        <w:t>nicht in Betracht. Keinem Entwicklungstheoretiker sollte es</w:t>
      </w:r>
      <w:r w:rsidR="00DF6D06" w:rsidRPr="00CC0387">
        <w:rPr>
          <w:rFonts w:cstheme="minorHAnsi"/>
          <w:sz w:val="24"/>
          <w:szCs w:val="24"/>
        </w:rPr>
        <w:t xml:space="preserve"> </w:t>
      </w:r>
      <w:r w:rsidRPr="00CC0387">
        <w:rPr>
          <w:rFonts w:cstheme="minorHAnsi"/>
          <w:sz w:val="24"/>
          <w:szCs w:val="24"/>
        </w:rPr>
        <w:t>aber einfallen, zu behaupten, daß er aus seinem Begriffe des</w:t>
      </w:r>
      <w:r w:rsidR="00DF6D06" w:rsidRPr="00CC0387">
        <w:rPr>
          <w:rFonts w:cstheme="minorHAnsi"/>
          <w:sz w:val="24"/>
          <w:szCs w:val="24"/>
        </w:rPr>
        <w:t xml:space="preserve"> </w:t>
      </w:r>
      <w:r w:rsidRPr="00CC0387">
        <w:rPr>
          <w:rFonts w:cstheme="minorHAnsi"/>
          <w:sz w:val="24"/>
          <w:szCs w:val="24"/>
        </w:rPr>
        <w:t>Uramniontieres den des Reptils mit allen seinen Eigenschaften</w:t>
      </w:r>
      <w:r w:rsidR="00DF6D06" w:rsidRPr="00CC0387">
        <w:rPr>
          <w:rFonts w:cstheme="minorHAnsi"/>
          <w:sz w:val="24"/>
          <w:szCs w:val="24"/>
        </w:rPr>
        <w:t xml:space="preserve"> </w:t>
      </w:r>
      <w:r w:rsidRPr="00CC0387">
        <w:rPr>
          <w:rFonts w:cstheme="minorHAnsi"/>
          <w:sz w:val="24"/>
          <w:szCs w:val="24"/>
        </w:rPr>
        <w:t>herausholen kann, auch wenn er nie ein Reptil gesehen</w:t>
      </w:r>
      <w:r w:rsidR="00DF6D06" w:rsidRPr="00CC0387">
        <w:rPr>
          <w:rFonts w:cstheme="minorHAnsi"/>
          <w:sz w:val="24"/>
          <w:szCs w:val="24"/>
        </w:rPr>
        <w:t xml:space="preserve"> </w:t>
      </w:r>
      <w:r w:rsidRPr="00CC0387">
        <w:rPr>
          <w:rFonts w:cstheme="minorHAnsi"/>
          <w:sz w:val="24"/>
          <w:szCs w:val="24"/>
        </w:rPr>
        <w:t>hat. Ebensowenig sollte aus dem Begriff des Kant-</w:t>
      </w:r>
      <w:r w:rsidR="00DF6D06" w:rsidRPr="00CC0387">
        <w:rPr>
          <w:rFonts w:cstheme="minorHAnsi"/>
          <w:sz w:val="24"/>
          <w:szCs w:val="24"/>
        </w:rPr>
        <w:t>Laplace’schen</w:t>
      </w:r>
      <w:r w:rsidRPr="00CC0387">
        <w:rPr>
          <w:rFonts w:cstheme="minorHAnsi"/>
          <w:sz w:val="24"/>
          <w:szCs w:val="24"/>
        </w:rPr>
        <w:t xml:space="preserve"> Urnebels das Sonnensystem abgeleitet werden,</w:t>
      </w:r>
      <w:r w:rsidR="00DF6D06" w:rsidRPr="00CC0387">
        <w:rPr>
          <w:rFonts w:cstheme="minorHAnsi"/>
          <w:sz w:val="24"/>
          <w:szCs w:val="24"/>
        </w:rPr>
        <w:t xml:space="preserve"> </w:t>
      </w:r>
      <w:r w:rsidRPr="00CC0387">
        <w:rPr>
          <w:rFonts w:cstheme="minorHAnsi"/>
          <w:sz w:val="24"/>
          <w:szCs w:val="24"/>
        </w:rPr>
        <w:t>wenn dieser Begriff des Urnebels direkt nur an der Wahrnehmung</w:t>
      </w:r>
      <w:r w:rsidR="00DF6D06" w:rsidRPr="00CC0387">
        <w:rPr>
          <w:rFonts w:cstheme="minorHAnsi"/>
          <w:sz w:val="24"/>
          <w:szCs w:val="24"/>
        </w:rPr>
        <w:t xml:space="preserve"> </w:t>
      </w:r>
      <w:r w:rsidRPr="00CC0387">
        <w:rPr>
          <w:rFonts w:cstheme="minorHAnsi"/>
          <w:sz w:val="24"/>
          <w:szCs w:val="24"/>
        </w:rPr>
        <w:t>des Urnebels bestimmt gedacht ist. Das heißt mit</w:t>
      </w:r>
      <w:r w:rsidR="00DF6D06" w:rsidRPr="00CC0387">
        <w:rPr>
          <w:rFonts w:cstheme="minorHAnsi"/>
          <w:sz w:val="24"/>
          <w:szCs w:val="24"/>
        </w:rPr>
        <w:t xml:space="preserve"> </w:t>
      </w:r>
      <w:r w:rsidRPr="00CC0387">
        <w:rPr>
          <w:rFonts w:cstheme="minorHAnsi"/>
          <w:sz w:val="24"/>
          <w:szCs w:val="24"/>
        </w:rPr>
        <w:t>anderen Worten: der Entwicklungstheoretiker muß, wenn</w:t>
      </w:r>
      <w:r w:rsidR="00DF6D06" w:rsidRPr="00CC0387">
        <w:rPr>
          <w:rFonts w:cstheme="minorHAnsi"/>
          <w:sz w:val="24"/>
          <w:szCs w:val="24"/>
        </w:rPr>
        <w:t xml:space="preserve"> </w:t>
      </w:r>
      <w:r w:rsidRPr="00CC0387">
        <w:rPr>
          <w:rFonts w:cstheme="minorHAnsi"/>
          <w:sz w:val="24"/>
          <w:szCs w:val="24"/>
        </w:rPr>
        <w:t>er konsequent denkt, behaupten, daß aus früheren Entwicklungsphasen</w:t>
      </w:r>
      <w:r w:rsidR="00DF6D06" w:rsidRPr="00CC0387">
        <w:rPr>
          <w:rFonts w:cstheme="minorHAnsi"/>
          <w:sz w:val="24"/>
          <w:szCs w:val="24"/>
        </w:rPr>
        <w:t xml:space="preserve"> </w:t>
      </w:r>
      <w:r w:rsidRPr="00CC0387">
        <w:rPr>
          <w:rFonts w:cstheme="minorHAnsi"/>
          <w:sz w:val="24"/>
          <w:szCs w:val="24"/>
        </w:rPr>
        <w:t>spätere sich real ergeben, daß wir, wenn wir</w:t>
      </w:r>
      <w:r w:rsidR="00DF6D06" w:rsidRPr="00CC0387">
        <w:rPr>
          <w:rFonts w:cstheme="minorHAnsi"/>
          <w:sz w:val="24"/>
          <w:szCs w:val="24"/>
        </w:rPr>
        <w:t xml:space="preserve"> </w:t>
      </w:r>
      <w:r w:rsidRPr="00CC0387">
        <w:rPr>
          <w:rFonts w:cstheme="minorHAnsi"/>
          <w:sz w:val="24"/>
          <w:szCs w:val="24"/>
        </w:rPr>
        <w:t xml:space="preserve">den Begriff des Unvollkommenen </w:t>
      </w:r>
      <w:r w:rsidRPr="00CC0387">
        <w:rPr>
          <w:rFonts w:cstheme="minorHAnsi"/>
          <w:i/>
          <w:iCs/>
          <w:sz w:val="24"/>
          <w:szCs w:val="24"/>
        </w:rPr>
        <w:t xml:space="preserve">und </w:t>
      </w:r>
      <w:r w:rsidRPr="00CC0387">
        <w:rPr>
          <w:rFonts w:cstheme="minorHAnsi"/>
          <w:sz w:val="24"/>
          <w:szCs w:val="24"/>
        </w:rPr>
        <w:t>den des Vollkommenen</w:t>
      </w:r>
      <w:r w:rsidR="00DF6D06" w:rsidRPr="00CC0387">
        <w:rPr>
          <w:rFonts w:cstheme="minorHAnsi"/>
          <w:sz w:val="24"/>
          <w:szCs w:val="24"/>
        </w:rPr>
        <w:t xml:space="preserve"> </w:t>
      </w:r>
      <w:r w:rsidRPr="00CC0387">
        <w:rPr>
          <w:rFonts w:cstheme="minorHAnsi"/>
          <w:sz w:val="24"/>
          <w:szCs w:val="24"/>
        </w:rPr>
        <w:t>gegeben haben, den Zusammenhang einsehen können;</w:t>
      </w:r>
      <w:r w:rsidR="00DF6D06" w:rsidRPr="00CC0387">
        <w:rPr>
          <w:rFonts w:cstheme="minorHAnsi"/>
          <w:sz w:val="24"/>
          <w:szCs w:val="24"/>
        </w:rPr>
        <w:t xml:space="preserve"> </w:t>
      </w:r>
      <w:r w:rsidRPr="00CC0387">
        <w:rPr>
          <w:rFonts w:cstheme="minorHAnsi"/>
          <w:sz w:val="24"/>
          <w:szCs w:val="24"/>
        </w:rPr>
        <w:t>keineswegs aber sollte er zugeben, daß der an dem Früheren</w:t>
      </w:r>
      <w:r w:rsidR="00DF6D06" w:rsidRPr="00CC0387">
        <w:rPr>
          <w:rFonts w:cstheme="minorHAnsi"/>
          <w:sz w:val="24"/>
          <w:szCs w:val="24"/>
        </w:rPr>
        <w:t xml:space="preserve"> </w:t>
      </w:r>
      <w:r w:rsidRPr="00CC0387">
        <w:rPr>
          <w:rFonts w:cstheme="minorHAnsi"/>
          <w:sz w:val="24"/>
          <w:szCs w:val="24"/>
        </w:rPr>
        <w:t>erlangte Begriff hinreicht, um das Spätere daraus zu entwickeln.</w:t>
      </w:r>
      <w:r w:rsidR="00DF6D06" w:rsidRPr="00CC0387">
        <w:rPr>
          <w:rFonts w:cstheme="minorHAnsi"/>
          <w:sz w:val="24"/>
          <w:szCs w:val="24"/>
        </w:rPr>
        <w:t xml:space="preserve"> </w:t>
      </w:r>
      <w:r w:rsidRPr="00CC0387">
        <w:rPr>
          <w:rFonts w:cstheme="minorHAnsi"/>
          <w:sz w:val="24"/>
          <w:szCs w:val="24"/>
        </w:rPr>
        <w:t>Daraus folgt für den Ethiker, daß er zwar den</w:t>
      </w:r>
      <w:r w:rsidR="00DF6D06" w:rsidRPr="00CC0387">
        <w:rPr>
          <w:rFonts w:cstheme="minorHAnsi"/>
          <w:sz w:val="24"/>
          <w:szCs w:val="24"/>
        </w:rPr>
        <w:t xml:space="preserve"> </w:t>
      </w:r>
      <w:r w:rsidRPr="00CC0387">
        <w:rPr>
          <w:rFonts w:cstheme="minorHAnsi"/>
          <w:sz w:val="24"/>
          <w:szCs w:val="24"/>
        </w:rPr>
        <w:t>Zusammenhang späterer moralischer Begriffe mit früheren</w:t>
      </w:r>
      <w:r w:rsidR="00DF6D06" w:rsidRPr="00CC0387">
        <w:rPr>
          <w:rFonts w:cstheme="minorHAnsi"/>
          <w:sz w:val="24"/>
          <w:szCs w:val="24"/>
        </w:rPr>
        <w:t xml:space="preserve"> </w:t>
      </w:r>
      <w:r w:rsidRPr="00CC0387">
        <w:rPr>
          <w:rFonts w:cstheme="minorHAnsi"/>
          <w:sz w:val="24"/>
          <w:szCs w:val="24"/>
        </w:rPr>
        <w:t>einsehen kann; aber nicht, daß auch nur eine einzige neue</w:t>
      </w:r>
      <w:r w:rsidR="00DF6D06" w:rsidRPr="00CC0387">
        <w:rPr>
          <w:rFonts w:cstheme="minorHAnsi"/>
          <w:sz w:val="24"/>
          <w:szCs w:val="24"/>
        </w:rPr>
        <w:t xml:space="preserve"> </w:t>
      </w:r>
      <w:r w:rsidRPr="00CC0387">
        <w:rPr>
          <w:rFonts w:cstheme="minorHAnsi"/>
          <w:sz w:val="24"/>
          <w:szCs w:val="24"/>
        </w:rPr>
        <w:t>moralische Idee aus früheren geholt werden kann. Als moralisches</w:t>
      </w:r>
      <w:r w:rsidR="00DF6D06" w:rsidRPr="00CC0387">
        <w:rPr>
          <w:rFonts w:cstheme="minorHAnsi"/>
          <w:sz w:val="24"/>
          <w:szCs w:val="24"/>
        </w:rPr>
        <w:t xml:space="preserve"> </w:t>
      </w:r>
      <w:r w:rsidRPr="00CC0387">
        <w:rPr>
          <w:rFonts w:cstheme="minorHAnsi"/>
          <w:sz w:val="24"/>
          <w:szCs w:val="24"/>
        </w:rPr>
        <w:t>Wesen produziert das Individuum seinen Inhalt.</w:t>
      </w:r>
      <w:r w:rsidR="00DF6D06" w:rsidRPr="00CC0387">
        <w:rPr>
          <w:rFonts w:cstheme="minorHAnsi"/>
          <w:sz w:val="24"/>
          <w:szCs w:val="24"/>
        </w:rPr>
        <w:t xml:space="preserve"> </w:t>
      </w:r>
      <w:r w:rsidRPr="00CC0387">
        <w:rPr>
          <w:rFonts w:cstheme="minorHAnsi"/>
          <w:sz w:val="24"/>
          <w:szCs w:val="24"/>
        </w:rPr>
        <w:t>Dieser produzierte Inhalt ist für den Ethiker gerade so ein</w:t>
      </w:r>
      <w:r w:rsidR="00DF6D06" w:rsidRPr="00CC0387">
        <w:rPr>
          <w:rFonts w:cstheme="minorHAnsi"/>
          <w:sz w:val="24"/>
          <w:szCs w:val="24"/>
        </w:rPr>
        <w:t xml:space="preserve"> </w:t>
      </w:r>
      <w:r w:rsidRPr="00CC0387">
        <w:rPr>
          <w:rFonts w:cstheme="minorHAnsi"/>
          <w:sz w:val="24"/>
          <w:szCs w:val="24"/>
        </w:rPr>
        <w:t>Gegebenes, wie für den Naturforscher die Reptilien ein Gegebenes</w:t>
      </w:r>
      <w:r w:rsidR="00DF6D06" w:rsidRPr="00CC0387">
        <w:rPr>
          <w:rFonts w:cstheme="minorHAnsi"/>
          <w:sz w:val="24"/>
          <w:szCs w:val="24"/>
        </w:rPr>
        <w:t xml:space="preserve"> </w:t>
      </w:r>
      <w:r w:rsidRPr="00CC0387">
        <w:rPr>
          <w:rFonts w:cstheme="minorHAnsi"/>
          <w:sz w:val="24"/>
          <w:szCs w:val="24"/>
        </w:rPr>
        <w:t>sind. Die Reptilien sind aus den Uramnioten hervorgegangen;</w:t>
      </w:r>
      <w:r w:rsidR="00DF6D06" w:rsidRPr="00CC0387">
        <w:rPr>
          <w:rFonts w:cstheme="minorHAnsi"/>
          <w:sz w:val="24"/>
          <w:szCs w:val="24"/>
        </w:rPr>
        <w:t xml:space="preserve"> </w:t>
      </w:r>
      <w:r w:rsidRPr="00CC0387">
        <w:rPr>
          <w:rFonts w:cstheme="minorHAnsi"/>
          <w:sz w:val="24"/>
          <w:szCs w:val="24"/>
        </w:rPr>
        <w:t>aber der Naturforscher kann aus dem Begriff</w:t>
      </w:r>
      <w:r w:rsidR="00DF6D06" w:rsidRPr="00CC0387">
        <w:rPr>
          <w:rFonts w:cstheme="minorHAnsi"/>
          <w:sz w:val="24"/>
          <w:szCs w:val="24"/>
        </w:rPr>
        <w:t xml:space="preserve"> </w:t>
      </w:r>
      <w:r w:rsidRPr="00CC0387">
        <w:rPr>
          <w:rFonts w:cstheme="minorHAnsi"/>
          <w:sz w:val="24"/>
          <w:szCs w:val="24"/>
        </w:rPr>
        <w:t>der Uramnioten den der Reptilien nicht herausholen. Spätere</w:t>
      </w:r>
      <w:r w:rsidR="00DF6D06" w:rsidRPr="00CC0387">
        <w:rPr>
          <w:rFonts w:cstheme="minorHAnsi"/>
          <w:sz w:val="24"/>
          <w:szCs w:val="24"/>
        </w:rPr>
        <w:t xml:space="preserve"> </w:t>
      </w:r>
      <w:r w:rsidRPr="00CC0387">
        <w:rPr>
          <w:rFonts w:cstheme="minorHAnsi"/>
          <w:sz w:val="24"/>
          <w:szCs w:val="24"/>
        </w:rPr>
        <w:t>moralische Ideen entwickeln sich aus früheren; der Ethiker</w:t>
      </w:r>
      <w:r w:rsidR="00DF6D06" w:rsidRPr="00CC0387">
        <w:rPr>
          <w:rFonts w:cstheme="minorHAnsi"/>
          <w:sz w:val="24"/>
          <w:szCs w:val="24"/>
        </w:rPr>
        <w:t xml:space="preserve"> </w:t>
      </w:r>
      <w:r w:rsidRPr="00CC0387">
        <w:rPr>
          <w:rFonts w:cstheme="minorHAnsi"/>
          <w:sz w:val="24"/>
          <w:szCs w:val="24"/>
        </w:rPr>
        <w:t>kann aber aus den sittlichen Begriffen einer früheren Kulturperiode</w:t>
      </w:r>
      <w:r w:rsidR="00DF6D06" w:rsidRPr="00CC0387">
        <w:rPr>
          <w:rFonts w:cstheme="minorHAnsi"/>
          <w:sz w:val="24"/>
          <w:szCs w:val="24"/>
        </w:rPr>
        <w:t xml:space="preserve"> </w:t>
      </w:r>
      <w:r w:rsidRPr="00CC0387">
        <w:rPr>
          <w:rFonts w:cstheme="minorHAnsi"/>
          <w:sz w:val="24"/>
          <w:szCs w:val="24"/>
        </w:rPr>
        <w:t>die der späteren nicht herausholen. Die Verwirrung</w:t>
      </w:r>
      <w:r w:rsidR="00DF6D06" w:rsidRPr="00CC0387">
        <w:rPr>
          <w:rFonts w:cstheme="minorHAnsi"/>
          <w:sz w:val="24"/>
          <w:szCs w:val="24"/>
        </w:rPr>
        <w:t xml:space="preserve"> </w:t>
      </w:r>
      <w:r w:rsidRPr="00CC0387">
        <w:rPr>
          <w:rFonts w:cstheme="minorHAnsi"/>
          <w:sz w:val="24"/>
          <w:szCs w:val="24"/>
        </w:rPr>
        <w:t>wird dadurch hervorgerufen, daß wir als Naturforscher die</w:t>
      </w:r>
      <w:r w:rsidR="00DF6D06" w:rsidRPr="00CC0387">
        <w:rPr>
          <w:rFonts w:cstheme="minorHAnsi"/>
          <w:sz w:val="24"/>
          <w:szCs w:val="24"/>
        </w:rPr>
        <w:t xml:space="preserve"> </w:t>
      </w:r>
      <w:r w:rsidRPr="00CC0387">
        <w:rPr>
          <w:rFonts w:cstheme="minorHAnsi"/>
          <w:sz w:val="24"/>
          <w:szCs w:val="24"/>
        </w:rPr>
        <w:t>Tatsachen bereits vor uns haben und hinterher sie erst erkennend</w:t>
      </w:r>
      <w:r w:rsidR="00DF6D06" w:rsidRPr="00CC0387">
        <w:rPr>
          <w:rFonts w:cstheme="minorHAnsi"/>
          <w:sz w:val="24"/>
          <w:szCs w:val="24"/>
        </w:rPr>
        <w:t xml:space="preserve"> </w:t>
      </w:r>
      <w:r w:rsidRPr="00CC0387">
        <w:rPr>
          <w:rFonts w:cstheme="minorHAnsi"/>
          <w:sz w:val="24"/>
          <w:szCs w:val="24"/>
        </w:rPr>
        <w:t>betrachten; während wir beim sittlichen Handeln</w:t>
      </w:r>
      <w:r w:rsidR="00DF6D06" w:rsidRPr="00CC0387">
        <w:rPr>
          <w:rFonts w:cstheme="minorHAnsi"/>
          <w:sz w:val="24"/>
          <w:szCs w:val="24"/>
        </w:rPr>
        <w:t xml:space="preserve"> </w:t>
      </w:r>
      <w:r w:rsidRPr="00CC0387">
        <w:rPr>
          <w:rFonts w:cstheme="minorHAnsi"/>
          <w:sz w:val="24"/>
          <w:szCs w:val="24"/>
        </w:rPr>
        <w:t>selbst erst die Tatsachen schaffen, die wir hinterher erkennen.</w:t>
      </w:r>
      <w:r w:rsidR="00DF6D06" w:rsidRPr="00CC0387">
        <w:rPr>
          <w:rFonts w:cstheme="minorHAnsi"/>
          <w:sz w:val="24"/>
          <w:szCs w:val="24"/>
        </w:rPr>
        <w:t xml:space="preserve"> </w:t>
      </w:r>
      <w:r w:rsidRPr="00CC0387">
        <w:rPr>
          <w:rFonts w:cstheme="minorHAnsi"/>
          <w:sz w:val="24"/>
          <w:szCs w:val="24"/>
        </w:rPr>
        <w:t>Beim Entwicklungsprozeß der sittlichen Weltordnung</w:t>
      </w:r>
      <w:r w:rsidR="00DF6D06" w:rsidRPr="00CC0387">
        <w:rPr>
          <w:rFonts w:cstheme="minorHAnsi"/>
          <w:sz w:val="24"/>
          <w:szCs w:val="24"/>
        </w:rPr>
        <w:t xml:space="preserve"> </w:t>
      </w:r>
      <w:r w:rsidRPr="00CC0387">
        <w:rPr>
          <w:rFonts w:cstheme="minorHAnsi"/>
          <w:sz w:val="24"/>
          <w:szCs w:val="24"/>
        </w:rPr>
        <w:t>verrichten wir das, was die Natur auf niedrigerer Stufe verrichtet:</w:t>
      </w:r>
      <w:r w:rsidR="00DF6D06" w:rsidRPr="00CC0387">
        <w:rPr>
          <w:rFonts w:cstheme="minorHAnsi"/>
          <w:sz w:val="24"/>
          <w:szCs w:val="24"/>
        </w:rPr>
        <w:t xml:space="preserve"> </w:t>
      </w:r>
      <w:r w:rsidRPr="00CC0387">
        <w:rPr>
          <w:rFonts w:cstheme="minorHAnsi"/>
          <w:sz w:val="24"/>
          <w:szCs w:val="24"/>
        </w:rPr>
        <w:t xml:space="preserve">wir verändern ein Wahrnehmbares. Die </w:t>
      </w:r>
      <w:r w:rsidRPr="00CC0387">
        <w:rPr>
          <w:rFonts w:cstheme="minorHAnsi"/>
          <w:sz w:val="24"/>
          <w:szCs w:val="24"/>
        </w:rPr>
        <w:lastRenderedPageBreak/>
        <w:t>ethische</w:t>
      </w:r>
      <w:r w:rsidR="00DF6D06" w:rsidRPr="00CC0387">
        <w:rPr>
          <w:rFonts w:cstheme="minorHAnsi"/>
          <w:sz w:val="24"/>
          <w:szCs w:val="24"/>
        </w:rPr>
        <w:t xml:space="preserve"> </w:t>
      </w:r>
      <w:r w:rsidRPr="00CC0387">
        <w:rPr>
          <w:rFonts w:cstheme="minorHAnsi"/>
          <w:sz w:val="24"/>
          <w:szCs w:val="24"/>
        </w:rPr>
        <w:t xml:space="preserve">Norm kann also zunächst nicht wie ein Naturgesetz </w:t>
      </w:r>
      <w:r w:rsidRPr="00CC0387">
        <w:rPr>
          <w:rFonts w:cstheme="minorHAnsi"/>
          <w:i/>
          <w:iCs/>
          <w:sz w:val="24"/>
          <w:szCs w:val="24"/>
        </w:rPr>
        <w:t>erkannt,</w:t>
      </w:r>
      <w:r w:rsidR="00DF6D06" w:rsidRPr="00CC0387">
        <w:rPr>
          <w:rFonts w:cstheme="minorHAnsi"/>
          <w:sz w:val="24"/>
          <w:szCs w:val="24"/>
        </w:rPr>
        <w:t xml:space="preserve"> </w:t>
      </w:r>
      <w:r w:rsidRPr="00CC0387">
        <w:rPr>
          <w:rFonts w:cstheme="minorHAnsi"/>
          <w:sz w:val="24"/>
          <w:szCs w:val="24"/>
        </w:rPr>
        <w:t>sondern sie muß geschaffen werden. Erst wenn sie da</w:t>
      </w:r>
      <w:r w:rsidR="00DF6D06" w:rsidRPr="00CC0387">
        <w:rPr>
          <w:rFonts w:cstheme="minorHAnsi"/>
          <w:sz w:val="24"/>
          <w:szCs w:val="24"/>
        </w:rPr>
        <w:t xml:space="preserve"> </w:t>
      </w:r>
      <w:r w:rsidRPr="00CC0387">
        <w:rPr>
          <w:rFonts w:cstheme="minorHAnsi"/>
          <w:sz w:val="24"/>
          <w:szCs w:val="24"/>
        </w:rPr>
        <w:t>ist, kann sie Gegenstand des Erkennens werden.</w:t>
      </w:r>
    </w:p>
    <w:p w:rsidR="001C654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Aber können wir denn nicht das Neue an dem Alten</w:t>
      </w:r>
      <w:r w:rsidR="00DF6D06" w:rsidRPr="00CC0387">
        <w:rPr>
          <w:rFonts w:cstheme="minorHAnsi"/>
          <w:sz w:val="24"/>
          <w:szCs w:val="24"/>
        </w:rPr>
        <w:t xml:space="preserve"> </w:t>
      </w:r>
      <w:r w:rsidRPr="00CC0387">
        <w:rPr>
          <w:rFonts w:cstheme="minorHAnsi"/>
          <w:sz w:val="24"/>
          <w:szCs w:val="24"/>
        </w:rPr>
        <w:t>messen? Wird nicht jeder Mensch gezwungen sein, das durch</w:t>
      </w:r>
      <w:r w:rsidR="001C6541" w:rsidRPr="00CC0387">
        <w:rPr>
          <w:rFonts w:cstheme="minorHAnsi"/>
          <w:sz w:val="24"/>
          <w:szCs w:val="24"/>
        </w:rPr>
        <w:t xml:space="preserve"> </w:t>
      </w:r>
      <w:r w:rsidRPr="00CC0387">
        <w:rPr>
          <w:rFonts w:cstheme="minorHAnsi"/>
          <w:sz w:val="24"/>
          <w:szCs w:val="24"/>
        </w:rPr>
        <w:t>seine moralische Phantasie Produzierte an den hergebrachten</w:t>
      </w:r>
      <w:r w:rsidR="001C6541" w:rsidRPr="00CC0387">
        <w:rPr>
          <w:rFonts w:cstheme="minorHAnsi"/>
          <w:sz w:val="24"/>
          <w:szCs w:val="24"/>
        </w:rPr>
        <w:t xml:space="preserve"> </w:t>
      </w:r>
      <w:r w:rsidRPr="00CC0387">
        <w:rPr>
          <w:rFonts w:cstheme="minorHAnsi"/>
          <w:sz w:val="24"/>
          <w:szCs w:val="24"/>
        </w:rPr>
        <w:t>sittlichen Lehren zu bemessen? Für dasjenige, was als</w:t>
      </w:r>
      <w:r w:rsidR="001C6541" w:rsidRPr="00CC0387">
        <w:rPr>
          <w:rFonts w:cstheme="minorHAnsi"/>
          <w:sz w:val="24"/>
          <w:szCs w:val="24"/>
        </w:rPr>
        <w:t xml:space="preserve"> </w:t>
      </w:r>
      <w:r w:rsidRPr="00CC0387">
        <w:rPr>
          <w:rFonts w:cstheme="minorHAnsi"/>
          <w:sz w:val="24"/>
          <w:szCs w:val="24"/>
        </w:rPr>
        <w:t>sittlich Produktives sich offenbaren soll, ist das ein ebensolches</w:t>
      </w:r>
      <w:r w:rsidR="001C6541" w:rsidRPr="00CC0387">
        <w:rPr>
          <w:rFonts w:cstheme="minorHAnsi"/>
          <w:sz w:val="24"/>
          <w:szCs w:val="24"/>
        </w:rPr>
        <w:t xml:space="preserve"> </w:t>
      </w:r>
      <w:r w:rsidRPr="00CC0387">
        <w:rPr>
          <w:rFonts w:cstheme="minorHAnsi"/>
          <w:sz w:val="24"/>
          <w:szCs w:val="24"/>
        </w:rPr>
        <w:t>Unding, wie es das andere wäre, wenn man eine</w:t>
      </w:r>
      <w:r w:rsidR="001C6541" w:rsidRPr="00CC0387">
        <w:rPr>
          <w:rFonts w:cstheme="minorHAnsi"/>
          <w:sz w:val="24"/>
          <w:szCs w:val="24"/>
        </w:rPr>
        <w:t xml:space="preserve"> </w:t>
      </w:r>
      <w:r w:rsidRPr="00CC0387">
        <w:rPr>
          <w:rFonts w:cstheme="minorHAnsi"/>
          <w:sz w:val="24"/>
          <w:szCs w:val="24"/>
        </w:rPr>
        <w:t>neue Naturform an der alten bemessen wollte und sagte:</w:t>
      </w:r>
      <w:r w:rsidR="001C6541" w:rsidRPr="00CC0387">
        <w:rPr>
          <w:rFonts w:cstheme="minorHAnsi"/>
          <w:sz w:val="24"/>
          <w:szCs w:val="24"/>
        </w:rPr>
        <w:t xml:space="preserve"> </w:t>
      </w:r>
      <w:r w:rsidRPr="00CC0387">
        <w:rPr>
          <w:rFonts w:cstheme="minorHAnsi"/>
          <w:sz w:val="24"/>
          <w:szCs w:val="24"/>
        </w:rPr>
        <w:t>weil die Reptilien mit den Uramnioten nicht übereinstimmen,</w:t>
      </w:r>
      <w:r w:rsidR="001C6541" w:rsidRPr="00CC0387">
        <w:rPr>
          <w:rFonts w:cstheme="minorHAnsi"/>
          <w:sz w:val="24"/>
          <w:szCs w:val="24"/>
        </w:rPr>
        <w:t xml:space="preserve"> </w:t>
      </w:r>
      <w:r w:rsidRPr="00CC0387">
        <w:rPr>
          <w:rFonts w:cstheme="minorHAnsi"/>
          <w:sz w:val="24"/>
          <w:szCs w:val="24"/>
        </w:rPr>
        <w:t>sind sie eine unberechtigte (krankhafte) Form.</w:t>
      </w:r>
    </w:p>
    <w:p w:rsidR="001C654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 xml:space="preserve">Der ethische Individualismus steht also nicht </w:t>
      </w:r>
      <w:r w:rsidRPr="00CC0387">
        <w:rPr>
          <w:sz w:val="24"/>
          <w:szCs w:val="24"/>
        </w:rPr>
        <w:t>i</w:t>
      </w:r>
      <w:r w:rsidR="001C6541" w:rsidRPr="00CC0387">
        <w:rPr>
          <w:sz w:val="24"/>
          <w:szCs w:val="24"/>
        </w:rPr>
        <w:t>m</w:t>
      </w:r>
      <w:r w:rsidRPr="00CC0387">
        <w:rPr>
          <w:rFonts w:cstheme="minorHAnsi"/>
          <w:sz w:val="24"/>
          <w:szCs w:val="24"/>
        </w:rPr>
        <w:t xml:space="preserve"> Gegensatz</w:t>
      </w:r>
      <w:r w:rsidR="001C6541" w:rsidRPr="00CC0387">
        <w:rPr>
          <w:rFonts w:cstheme="minorHAnsi"/>
          <w:sz w:val="24"/>
          <w:szCs w:val="24"/>
        </w:rPr>
        <w:t xml:space="preserve"> </w:t>
      </w:r>
      <w:r w:rsidRPr="00CC0387">
        <w:rPr>
          <w:rFonts w:cstheme="minorHAnsi"/>
          <w:sz w:val="24"/>
          <w:szCs w:val="24"/>
        </w:rPr>
        <w:t>zu einer recht verstandenen Entwickelungstheorie, sondern</w:t>
      </w:r>
      <w:r w:rsidR="001C6541" w:rsidRPr="00CC0387">
        <w:rPr>
          <w:rFonts w:cstheme="minorHAnsi"/>
          <w:sz w:val="24"/>
          <w:szCs w:val="24"/>
        </w:rPr>
        <w:t xml:space="preserve"> </w:t>
      </w:r>
      <w:r w:rsidRPr="00CC0387">
        <w:rPr>
          <w:rFonts w:cstheme="minorHAnsi"/>
          <w:sz w:val="24"/>
          <w:szCs w:val="24"/>
        </w:rPr>
        <w:t>folg</w:t>
      </w:r>
      <w:r w:rsidR="001C6541" w:rsidRPr="00CC0387">
        <w:rPr>
          <w:rFonts w:cstheme="minorHAnsi"/>
          <w:sz w:val="24"/>
          <w:szCs w:val="24"/>
        </w:rPr>
        <w:t>t</w:t>
      </w:r>
      <w:r w:rsidRPr="00CC0387">
        <w:rPr>
          <w:rFonts w:cstheme="minorHAnsi"/>
          <w:sz w:val="24"/>
          <w:szCs w:val="24"/>
        </w:rPr>
        <w:t xml:space="preserve"> direkt aus ihr. Der Haeckelsche Stammbaum von</w:t>
      </w:r>
      <w:r w:rsidR="001C6541" w:rsidRPr="00CC0387">
        <w:rPr>
          <w:rFonts w:cstheme="minorHAnsi"/>
          <w:sz w:val="24"/>
          <w:szCs w:val="24"/>
        </w:rPr>
        <w:t xml:space="preserve"> </w:t>
      </w:r>
      <w:r w:rsidRPr="00CC0387">
        <w:rPr>
          <w:rFonts w:cstheme="minorHAnsi"/>
          <w:sz w:val="24"/>
          <w:szCs w:val="24"/>
        </w:rPr>
        <w:t>den Urtieren bis hinauf zum Menschen als organischem Wesen</w:t>
      </w:r>
      <w:r w:rsidR="001C6541" w:rsidRPr="00CC0387">
        <w:rPr>
          <w:rFonts w:cstheme="minorHAnsi"/>
          <w:sz w:val="24"/>
          <w:szCs w:val="24"/>
        </w:rPr>
        <w:t xml:space="preserve"> </w:t>
      </w:r>
      <w:r w:rsidRPr="00CC0387">
        <w:rPr>
          <w:rFonts w:cstheme="minorHAnsi"/>
          <w:sz w:val="24"/>
          <w:szCs w:val="24"/>
        </w:rPr>
        <w:t>müßte sich ohne Unterbrechung der natürlichen Gesetzlichkeit</w:t>
      </w:r>
      <w:r w:rsidR="001C6541" w:rsidRPr="00CC0387">
        <w:rPr>
          <w:rFonts w:cstheme="minorHAnsi"/>
          <w:sz w:val="24"/>
          <w:szCs w:val="24"/>
        </w:rPr>
        <w:t xml:space="preserve"> </w:t>
      </w:r>
      <w:r w:rsidRPr="00CC0387">
        <w:rPr>
          <w:rFonts w:cstheme="minorHAnsi"/>
          <w:sz w:val="24"/>
          <w:szCs w:val="24"/>
        </w:rPr>
        <w:t>und ohne eine Durchbrechung der einheitlichen Entwicklung</w:t>
      </w:r>
      <w:r w:rsidR="001C6541" w:rsidRPr="00CC0387">
        <w:rPr>
          <w:rFonts w:cstheme="minorHAnsi"/>
          <w:sz w:val="24"/>
          <w:szCs w:val="24"/>
        </w:rPr>
        <w:t xml:space="preserve"> </w:t>
      </w:r>
      <w:r w:rsidRPr="00CC0387">
        <w:rPr>
          <w:rFonts w:cstheme="minorHAnsi"/>
          <w:sz w:val="24"/>
          <w:szCs w:val="24"/>
        </w:rPr>
        <w:t>heraufverfolgen lassen bis zu dem Individuum</w:t>
      </w:r>
      <w:r w:rsidR="001C6541" w:rsidRPr="00CC0387">
        <w:rPr>
          <w:rFonts w:cstheme="minorHAnsi"/>
          <w:sz w:val="24"/>
          <w:szCs w:val="24"/>
        </w:rPr>
        <w:t xml:space="preserve"> </w:t>
      </w:r>
      <w:r w:rsidRPr="00CC0387">
        <w:rPr>
          <w:rFonts w:cstheme="minorHAnsi"/>
          <w:sz w:val="24"/>
          <w:szCs w:val="24"/>
        </w:rPr>
        <w:t>als einem im bestimmten Sinne sittlichen Wesen. Nirgends</w:t>
      </w:r>
      <w:r w:rsidR="001C6541" w:rsidRPr="00CC0387">
        <w:rPr>
          <w:rFonts w:cstheme="minorHAnsi"/>
          <w:sz w:val="24"/>
          <w:szCs w:val="24"/>
        </w:rPr>
        <w:t xml:space="preserve"> </w:t>
      </w:r>
      <w:r w:rsidRPr="00CC0387">
        <w:rPr>
          <w:rFonts w:cstheme="minorHAnsi"/>
          <w:sz w:val="24"/>
          <w:szCs w:val="24"/>
        </w:rPr>
        <w:t xml:space="preserve">aber würde aus dem </w:t>
      </w:r>
      <w:r w:rsidRPr="00CC0387">
        <w:rPr>
          <w:rFonts w:cstheme="minorHAnsi"/>
          <w:i/>
          <w:iCs/>
          <w:sz w:val="24"/>
          <w:szCs w:val="24"/>
        </w:rPr>
        <w:t xml:space="preserve">Wesen </w:t>
      </w:r>
      <w:r w:rsidRPr="00CC0387">
        <w:rPr>
          <w:rFonts w:cstheme="minorHAnsi"/>
          <w:sz w:val="24"/>
          <w:szCs w:val="24"/>
        </w:rPr>
        <w:t xml:space="preserve">einer Vorfahrenart das </w:t>
      </w:r>
      <w:r w:rsidRPr="00CC0387">
        <w:rPr>
          <w:rFonts w:cstheme="minorHAnsi"/>
          <w:i/>
          <w:iCs/>
          <w:sz w:val="24"/>
          <w:szCs w:val="24"/>
        </w:rPr>
        <w:t>Wesen</w:t>
      </w:r>
      <w:r w:rsidR="001C6541" w:rsidRPr="00CC0387">
        <w:rPr>
          <w:rFonts w:cstheme="minorHAnsi"/>
          <w:sz w:val="24"/>
          <w:szCs w:val="24"/>
        </w:rPr>
        <w:t xml:space="preserve"> </w:t>
      </w:r>
      <w:r w:rsidRPr="00CC0387">
        <w:rPr>
          <w:rFonts w:cstheme="minorHAnsi"/>
          <w:sz w:val="24"/>
          <w:szCs w:val="24"/>
        </w:rPr>
        <w:t>einer nachfolgenden Art sich ableiten lassen. So wahr es</w:t>
      </w:r>
      <w:r w:rsidR="001C6541" w:rsidRPr="00CC0387">
        <w:rPr>
          <w:rFonts w:cstheme="minorHAnsi"/>
          <w:sz w:val="24"/>
          <w:szCs w:val="24"/>
        </w:rPr>
        <w:t xml:space="preserve"> </w:t>
      </w:r>
      <w:r w:rsidRPr="00CC0387">
        <w:rPr>
          <w:rFonts w:cstheme="minorHAnsi"/>
          <w:sz w:val="24"/>
          <w:szCs w:val="24"/>
        </w:rPr>
        <w:t>aber ist, daß die sittlichen Ideen des Individuums wahrnehmbar</w:t>
      </w:r>
      <w:r w:rsidR="001C6541" w:rsidRPr="00CC0387">
        <w:rPr>
          <w:rFonts w:cstheme="minorHAnsi"/>
          <w:sz w:val="24"/>
          <w:szCs w:val="24"/>
        </w:rPr>
        <w:t xml:space="preserve"> </w:t>
      </w:r>
      <w:r w:rsidRPr="00CC0387">
        <w:rPr>
          <w:rFonts w:cstheme="minorHAnsi"/>
          <w:sz w:val="24"/>
          <w:szCs w:val="24"/>
        </w:rPr>
        <w:t>aus denen seiner Vorfahren hervorgegangen sind,</w:t>
      </w:r>
      <w:r w:rsidR="001C6541" w:rsidRPr="00CC0387">
        <w:rPr>
          <w:rFonts w:cstheme="minorHAnsi"/>
          <w:sz w:val="24"/>
          <w:szCs w:val="24"/>
        </w:rPr>
        <w:t xml:space="preserve"> </w:t>
      </w:r>
      <w:r w:rsidRPr="00CC0387">
        <w:rPr>
          <w:rFonts w:cstheme="minorHAnsi"/>
          <w:sz w:val="24"/>
          <w:szCs w:val="24"/>
        </w:rPr>
        <w:t>so wahr ist es auch, daß dasselbe sittlich unfruchtbar ist,</w:t>
      </w:r>
      <w:r w:rsidR="001C6541" w:rsidRPr="00CC0387">
        <w:rPr>
          <w:rFonts w:cstheme="minorHAnsi"/>
          <w:sz w:val="24"/>
          <w:szCs w:val="24"/>
        </w:rPr>
        <w:t xml:space="preserve"> </w:t>
      </w:r>
      <w:r w:rsidRPr="00CC0387">
        <w:rPr>
          <w:rFonts w:cstheme="minorHAnsi"/>
          <w:sz w:val="24"/>
          <w:szCs w:val="24"/>
        </w:rPr>
        <w:t>wenn es nicht selbst moralische Ideen hat.</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Derselbe ethische Individualismus, den ich auf Grund</w:t>
      </w:r>
      <w:r w:rsidR="001C6541" w:rsidRPr="00CC0387">
        <w:rPr>
          <w:rFonts w:cstheme="minorHAnsi"/>
          <w:sz w:val="24"/>
          <w:szCs w:val="24"/>
        </w:rPr>
        <w:t xml:space="preserve"> </w:t>
      </w:r>
      <w:r w:rsidRPr="00CC0387">
        <w:rPr>
          <w:rFonts w:cstheme="minorHAnsi"/>
          <w:sz w:val="24"/>
          <w:szCs w:val="24"/>
        </w:rPr>
        <w:t>der vorangehenden Anschauungen entwickelt habe, würde</w:t>
      </w:r>
      <w:r w:rsidR="001C6541" w:rsidRPr="00CC0387">
        <w:rPr>
          <w:rFonts w:cstheme="minorHAnsi"/>
          <w:sz w:val="24"/>
          <w:szCs w:val="24"/>
        </w:rPr>
        <w:t xml:space="preserve"> </w:t>
      </w:r>
      <w:r w:rsidRPr="00CC0387">
        <w:rPr>
          <w:rFonts w:cstheme="minorHAnsi"/>
          <w:sz w:val="24"/>
          <w:szCs w:val="24"/>
        </w:rPr>
        <w:t>sich auch aus der Entwicklungstheorie ableiten lassen. Die</w:t>
      </w:r>
      <w:r w:rsidR="001C6541" w:rsidRPr="00CC0387">
        <w:rPr>
          <w:rFonts w:cstheme="minorHAnsi"/>
          <w:sz w:val="24"/>
          <w:szCs w:val="24"/>
        </w:rPr>
        <w:t xml:space="preserve"> </w:t>
      </w:r>
      <w:r w:rsidRPr="00CC0387">
        <w:rPr>
          <w:rFonts w:cstheme="minorHAnsi"/>
          <w:sz w:val="24"/>
          <w:szCs w:val="24"/>
        </w:rPr>
        <w:t>schließliche Überzeugung wäre dieselbe; nur der Weg ein</w:t>
      </w:r>
      <w:r w:rsidR="001C6541" w:rsidRPr="00CC0387">
        <w:rPr>
          <w:rFonts w:cstheme="minorHAnsi"/>
          <w:sz w:val="24"/>
          <w:szCs w:val="24"/>
        </w:rPr>
        <w:t xml:space="preserve"> </w:t>
      </w:r>
      <w:r w:rsidRPr="00CC0387">
        <w:rPr>
          <w:rFonts w:cstheme="minorHAnsi"/>
          <w:sz w:val="24"/>
          <w:szCs w:val="24"/>
        </w:rPr>
        <w:t>anderer, auf dem sie erlangt ist.</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Das Hervortreten völlig neuer sittlicher Ideen aus der</w:t>
      </w:r>
      <w:r w:rsidR="001C6541" w:rsidRPr="00CC0387">
        <w:rPr>
          <w:rFonts w:cstheme="minorHAnsi"/>
          <w:sz w:val="24"/>
          <w:szCs w:val="24"/>
        </w:rPr>
        <w:t xml:space="preserve"> </w:t>
      </w:r>
      <w:r w:rsidRPr="00CC0387">
        <w:rPr>
          <w:rFonts w:cstheme="minorHAnsi"/>
          <w:sz w:val="24"/>
          <w:szCs w:val="24"/>
        </w:rPr>
        <w:t>moralischen Phantasie ist für die Entwickelungstheorie gerade</w:t>
      </w:r>
      <w:r w:rsidR="001C6541" w:rsidRPr="00CC0387">
        <w:rPr>
          <w:rFonts w:cstheme="minorHAnsi"/>
          <w:sz w:val="24"/>
          <w:szCs w:val="24"/>
        </w:rPr>
        <w:t xml:space="preserve"> </w:t>
      </w:r>
      <w:r w:rsidRPr="00CC0387">
        <w:rPr>
          <w:rFonts w:cstheme="minorHAnsi"/>
          <w:sz w:val="24"/>
          <w:szCs w:val="24"/>
        </w:rPr>
        <w:t>so wenig wunderbar, wie das Hervorgehen einer neuen</w:t>
      </w:r>
      <w:r w:rsidR="001C6541" w:rsidRPr="00CC0387">
        <w:rPr>
          <w:rFonts w:cstheme="minorHAnsi"/>
          <w:sz w:val="24"/>
          <w:szCs w:val="24"/>
        </w:rPr>
        <w:t xml:space="preserve"> </w:t>
      </w:r>
      <w:r w:rsidRPr="00CC0387">
        <w:rPr>
          <w:rFonts w:cstheme="minorHAnsi"/>
          <w:sz w:val="24"/>
          <w:szCs w:val="24"/>
        </w:rPr>
        <w:t>Tierart aus einer andern. Nur muß diese Theorie als monistische</w:t>
      </w:r>
      <w:r w:rsidR="001C6541" w:rsidRPr="00CC0387">
        <w:rPr>
          <w:rFonts w:cstheme="minorHAnsi"/>
          <w:sz w:val="24"/>
          <w:szCs w:val="24"/>
        </w:rPr>
        <w:t xml:space="preserve"> </w:t>
      </w:r>
      <w:r w:rsidRPr="00CC0387">
        <w:rPr>
          <w:rFonts w:cstheme="minorHAnsi"/>
          <w:sz w:val="24"/>
          <w:szCs w:val="24"/>
        </w:rPr>
        <w:t>Weltanschauung im sittlichen Leben ebenso wie im</w:t>
      </w:r>
      <w:r w:rsidR="001C6541" w:rsidRPr="00CC0387">
        <w:rPr>
          <w:rFonts w:cstheme="minorHAnsi"/>
          <w:sz w:val="24"/>
          <w:szCs w:val="24"/>
        </w:rPr>
        <w:t xml:space="preserve"> </w:t>
      </w:r>
      <w:r w:rsidRPr="00CC0387">
        <w:rPr>
          <w:rFonts w:cstheme="minorHAnsi"/>
          <w:sz w:val="24"/>
          <w:szCs w:val="24"/>
        </w:rPr>
        <w:t>natürlichen jeden bloß erschlossenen, nicht ideell erlebbaren</w:t>
      </w:r>
      <w:r w:rsidR="001C6541" w:rsidRPr="00CC0387">
        <w:rPr>
          <w:rFonts w:cstheme="minorHAnsi"/>
          <w:sz w:val="24"/>
          <w:szCs w:val="24"/>
        </w:rPr>
        <w:t xml:space="preserve"> </w:t>
      </w:r>
      <w:r w:rsidRPr="00CC0387">
        <w:rPr>
          <w:rFonts w:cstheme="minorHAnsi"/>
          <w:sz w:val="24"/>
          <w:szCs w:val="24"/>
        </w:rPr>
        <w:t>jenseitigen (metaphysischen) Einfluß abweisen. Sie folgt</w:t>
      </w:r>
      <w:r w:rsidR="001C6541" w:rsidRPr="00CC0387">
        <w:rPr>
          <w:rFonts w:cstheme="minorHAnsi"/>
          <w:sz w:val="24"/>
          <w:szCs w:val="24"/>
        </w:rPr>
        <w:t xml:space="preserve"> </w:t>
      </w:r>
      <w:r w:rsidRPr="00CC0387">
        <w:rPr>
          <w:rFonts w:cstheme="minorHAnsi"/>
          <w:sz w:val="24"/>
          <w:szCs w:val="24"/>
        </w:rPr>
        <w:t>dabei demselben Prinzip, das sie antreibt, wenn sie die Ursachen</w:t>
      </w:r>
      <w:r w:rsidR="001C6541" w:rsidRPr="00CC0387">
        <w:rPr>
          <w:rFonts w:cstheme="minorHAnsi"/>
          <w:sz w:val="24"/>
          <w:szCs w:val="24"/>
        </w:rPr>
        <w:t xml:space="preserve"> </w:t>
      </w:r>
      <w:r w:rsidRPr="00CC0387">
        <w:rPr>
          <w:rFonts w:cstheme="minorHAnsi"/>
          <w:sz w:val="24"/>
          <w:szCs w:val="24"/>
        </w:rPr>
        <w:t>neuer organischer Formen sucht und dabei nicht auf</w:t>
      </w:r>
      <w:r w:rsidR="001C6541" w:rsidRPr="00CC0387">
        <w:rPr>
          <w:rFonts w:cstheme="minorHAnsi"/>
          <w:sz w:val="24"/>
          <w:szCs w:val="24"/>
        </w:rPr>
        <w:t xml:space="preserve"> </w:t>
      </w:r>
      <w:r w:rsidRPr="00CC0387">
        <w:rPr>
          <w:rFonts w:cstheme="minorHAnsi"/>
          <w:sz w:val="24"/>
          <w:szCs w:val="24"/>
        </w:rPr>
        <w:t>das Eingreifen eines außer weltlichen Wesens sich beruft, das</w:t>
      </w:r>
      <w:r w:rsidR="001C6541" w:rsidRPr="00CC0387">
        <w:rPr>
          <w:rFonts w:cstheme="minorHAnsi"/>
          <w:sz w:val="24"/>
          <w:szCs w:val="24"/>
        </w:rPr>
        <w:t xml:space="preserve"> </w:t>
      </w:r>
      <w:r w:rsidRPr="00CC0387">
        <w:rPr>
          <w:rFonts w:cstheme="minorHAnsi"/>
          <w:sz w:val="24"/>
          <w:szCs w:val="24"/>
        </w:rPr>
        <w:t>jede neue Art nach einem neuen Schöpfungsgedanken durch</w:t>
      </w:r>
      <w:r w:rsidR="001C6541" w:rsidRPr="00CC0387">
        <w:rPr>
          <w:rFonts w:cstheme="minorHAnsi"/>
          <w:sz w:val="24"/>
          <w:szCs w:val="24"/>
        </w:rPr>
        <w:t xml:space="preserve"> </w:t>
      </w:r>
      <w:r w:rsidRPr="00CC0387">
        <w:rPr>
          <w:rFonts w:cstheme="minorHAnsi"/>
          <w:sz w:val="24"/>
          <w:szCs w:val="24"/>
        </w:rPr>
        <w:t>übernatürlichen Einfluß hervorruft. So wie der Monismus</w:t>
      </w:r>
      <w:r w:rsidR="001C6541" w:rsidRPr="00CC0387">
        <w:rPr>
          <w:rFonts w:cstheme="minorHAnsi"/>
          <w:sz w:val="24"/>
          <w:szCs w:val="24"/>
        </w:rPr>
        <w:t xml:space="preserve"> </w:t>
      </w:r>
      <w:r w:rsidRPr="00CC0387">
        <w:rPr>
          <w:rFonts w:cstheme="minorHAnsi"/>
          <w:sz w:val="24"/>
          <w:szCs w:val="24"/>
        </w:rPr>
        <w:t>zur Erklärung des Lebewesens keinen übernatürlichen</w:t>
      </w:r>
      <w:r w:rsidR="001C6541" w:rsidRPr="00CC0387">
        <w:rPr>
          <w:rFonts w:cstheme="minorHAnsi"/>
          <w:sz w:val="24"/>
          <w:szCs w:val="24"/>
        </w:rPr>
        <w:t xml:space="preserve"> </w:t>
      </w:r>
      <w:r w:rsidRPr="00CC0387">
        <w:rPr>
          <w:rFonts w:cstheme="minorHAnsi"/>
          <w:sz w:val="24"/>
          <w:szCs w:val="24"/>
        </w:rPr>
        <w:t>Schöpfungsgedanken brauchen kann, so ist es ihm auch unmöglich,</w:t>
      </w:r>
      <w:r w:rsidR="001C6541" w:rsidRPr="00CC0387">
        <w:rPr>
          <w:rFonts w:cstheme="minorHAnsi"/>
          <w:sz w:val="24"/>
          <w:szCs w:val="24"/>
        </w:rPr>
        <w:t xml:space="preserve"> </w:t>
      </w:r>
      <w:r w:rsidRPr="00CC0387">
        <w:rPr>
          <w:rFonts w:cstheme="minorHAnsi"/>
          <w:sz w:val="24"/>
          <w:szCs w:val="24"/>
        </w:rPr>
        <w:t>die sittliche Weltordnung von Ursachen abzuleiten,</w:t>
      </w:r>
      <w:r w:rsidR="001C6541" w:rsidRPr="00CC0387">
        <w:rPr>
          <w:rFonts w:cstheme="minorHAnsi"/>
          <w:sz w:val="24"/>
          <w:szCs w:val="24"/>
        </w:rPr>
        <w:t xml:space="preserve"> </w:t>
      </w:r>
      <w:r w:rsidRPr="00CC0387">
        <w:rPr>
          <w:rFonts w:cstheme="minorHAnsi"/>
          <w:sz w:val="24"/>
          <w:szCs w:val="24"/>
        </w:rPr>
        <w:t>die nicht innerhalb der erlebbaren Welt liegen. Er kann das</w:t>
      </w:r>
      <w:r w:rsidR="001C6541" w:rsidRPr="00CC0387">
        <w:rPr>
          <w:rFonts w:cstheme="minorHAnsi"/>
          <w:sz w:val="24"/>
          <w:szCs w:val="24"/>
        </w:rPr>
        <w:t xml:space="preserve"> </w:t>
      </w:r>
      <w:r w:rsidRPr="00CC0387">
        <w:rPr>
          <w:rFonts w:cstheme="minorHAnsi"/>
          <w:sz w:val="24"/>
          <w:szCs w:val="24"/>
        </w:rPr>
        <w:t>Wesen eines Wollens als eines sittlichen nicht damit erschöpft</w:t>
      </w:r>
      <w:r w:rsidR="001C6541" w:rsidRPr="00CC0387">
        <w:rPr>
          <w:rFonts w:cstheme="minorHAnsi"/>
          <w:sz w:val="24"/>
          <w:szCs w:val="24"/>
        </w:rPr>
        <w:t xml:space="preserve"> </w:t>
      </w:r>
      <w:r w:rsidRPr="00CC0387">
        <w:rPr>
          <w:rFonts w:cstheme="minorHAnsi"/>
          <w:sz w:val="24"/>
          <w:szCs w:val="24"/>
        </w:rPr>
        <w:t>finden, daß er es auf einen fortdauernden übernatürlichen</w:t>
      </w:r>
      <w:r w:rsidR="001C6541" w:rsidRPr="00CC0387">
        <w:rPr>
          <w:rFonts w:cstheme="minorHAnsi"/>
          <w:sz w:val="24"/>
          <w:szCs w:val="24"/>
        </w:rPr>
        <w:t xml:space="preserve"> </w:t>
      </w:r>
      <w:r w:rsidRPr="00CC0387">
        <w:rPr>
          <w:rFonts w:cstheme="minorHAnsi"/>
          <w:sz w:val="24"/>
          <w:szCs w:val="24"/>
        </w:rPr>
        <w:t>Einfluß auf das sittliche Leben (göttliche Weltregierung von</w:t>
      </w:r>
      <w:r w:rsidR="001C6541" w:rsidRPr="00CC0387">
        <w:rPr>
          <w:rFonts w:cstheme="minorHAnsi"/>
          <w:sz w:val="24"/>
          <w:szCs w:val="24"/>
        </w:rPr>
        <w:t xml:space="preserve"> </w:t>
      </w:r>
      <w:r w:rsidRPr="00CC0387">
        <w:rPr>
          <w:rFonts w:cstheme="minorHAnsi"/>
          <w:sz w:val="24"/>
          <w:szCs w:val="24"/>
        </w:rPr>
        <w:t>außen) zurückführt, oder auf eine zeitliche besondere Offenbarung</w:t>
      </w:r>
      <w:r w:rsidR="001C6541" w:rsidRPr="00CC0387">
        <w:rPr>
          <w:rFonts w:cstheme="minorHAnsi"/>
          <w:sz w:val="24"/>
          <w:szCs w:val="24"/>
        </w:rPr>
        <w:t xml:space="preserve"> </w:t>
      </w:r>
      <w:r w:rsidRPr="00CC0387">
        <w:rPr>
          <w:rFonts w:cstheme="minorHAnsi"/>
          <w:sz w:val="24"/>
          <w:szCs w:val="24"/>
        </w:rPr>
        <w:t>(Erteilung der zehn Gebote) oder auf die Erscheinung</w:t>
      </w:r>
      <w:r w:rsidR="001C6541" w:rsidRPr="00CC0387">
        <w:rPr>
          <w:rFonts w:cstheme="minorHAnsi"/>
          <w:sz w:val="24"/>
          <w:szCs w:val="24"/>
        </w:rPr>
        <w:t xml:space="preserve"> </w:t>
      </w:r>
      <w:r w:rsidRPr="00CC0387">
        <w:rPr>
          <w:rFonts w:cstheme="minorHAnsi"/>
          <w:sz w:val="24"/>
          <w:szCs w:val="24"/>
        </w:rPr>
        <w:t>Gottes auf der Erde (Christi). Was durch alles dieses</w:t>
      </w:r>
      <w:r w:rsidR="001C6541" w:rsidRPr="00CC0387">
        <w:rPr>
          <w:rFonts w:cstheme="minorHAnsi"/>
          <w:sz w:val="24"/>
          <w:szCs w:val="24"/>
        </w:rPr>
        <w:t xml:space="preserve"> </w:t>
      </w:r>
      <w:r w:rsidRPr="00CC0387">
        <w:rPr>
          <w:rFonts w:cstheme="minorHAnsi"/>
          <w:sz w:val="24"/>
          <w:szCs w:val="24"/>
        </w:rPr>
        <w:t>geschieht an und in dem Menschen, wird erst zum Sittlichen,</w:t>
      </w:r>
      <w:r w:rsidR="001C6541" w:rsidRPr="00CC0387">
        <w:rPr>
          <w:rFonts w:cstheme="minorHAnsi"/>
          <w:sz w:val="24"/>
          <w:szCs w:val="24"/>
        </w:rPr>
        <w:t xml:space="preserve"> </w:t>
      </w:r>
      <w:r w:rsidRPr="00CC0387">
        <w:rPr>
          <w:rFonts w:cstheme="minorHAnsi"/>
          <w:sz w:val="24"/>
          <w:szCs w:val="24"/>
        </w:rPr>
        <w:t>wenn es im menschlichen Erlebnis zu einem individuellen</w:t>
      </w:r>
      <w:r w:rsidR="001C6541" w:rsidRPr="00CC0387">
        <w:rPr>
          <w:rFonts w:cstheme="minorHAnsi"/>
          <w:sz w:val="24"/>
          <w:szCs w:val="24"/>
        </w:rPr>
        <w:t xml:space="preserve"> </w:t>
      </w:r>
      <w:r w:rsidRPr="00CC0387">
        <w:rPr>
          <w:rFonts w:cstheme="minorHAnsi"/>
          <w:sz w:val="24"/>
          <w:szCs w:val="24"/>
        </w:rPr>
        <w:t>Eigenen wird. Die sittlichen Prozesse sind dem Monismus</w:t>
      </w:r>
      <w:r w:rsidR="001C6541" w:rsidRPr="00CC0387">
        <w:rPr>
          <w:rFonts w:cstheme="minorHAnsi"/>
          <w:sz w:val="24"/>
          <w:szCs w:val="24"/>
        </w:rPr>
        <w:t xml:space="preserve"> </w:t>
      </w:r>
      <w:r w:rsidRPr="00CC0387">
        <w:rPr>
          <w:rFonts w:cstheme="minorHAnsi"/>
          <w:sz w:val="24"/>
          <w:szCs w:val="24"/>
        </w:rPr>
        <w:t>Weltprodukte wie alles andere Bestehende, und ihre Ursachen</w:t>
      </w:r>
      <w:r w:rsidR="001C6541" w:rsidRPr="00CC0387">
        <w:rPr>
          <w:rFonts w:cstheme="minorHAnsi"/>
          <w:sz w:val="24"/>
          <w:szCs w:val="24"/>
        </w:rPr>
        <w:t xml:space="preserve"> </w:t>
      </w:r>
      <w:r w:rsidRPr="00CC0387">
        <w:rPr>
          <w:rFonts w:cstheme="minorHAnsi"/>
          <w:sz w:val="24"/>
          <w:szCs w:val="24"/>
        </w:rPr>
        <w:t xml:space="preserve">müssen </w:t>
      </w:r>
      <w:r w:rsidRPr="00CC0387">
        <w:rPr>
          <w:rFonts w:cstheme="minorHAnsi"/>
          <w:i/>
          <w:iCs/>
          <w:sz w:val="24"/>
          <w:szCs w:val="24"/>
        </w:rPr>
        <w:t xml:space="preserve">in </w:t>
      </w:r>
      <w:r w:rsidRPr="00CC0387">
        <w:rPr>
          <w:rFonts w:cstheme="minorHAnsi"/>
          <w:sz w:val="24"/>
          <w:szCs w:val="24"/>
        </w:rPr>
        <w:t>der Welt, das heißt, weil der Mensch der</w:t>
      </w:r>
      <w:r w:rsidR="001C6541" w:rsidRPr="00CC0387">
        <w:rPr>
          <w:rFonts w:cstheme="minorHAnsi"/>
          <w:sz w:val="24"/>
          <w:szCs w:val="24"/>
        </w:rPr>
        <w:t xml:space="preserve"> </w:t>
      </w:r>
      <w:r w:rsidRPr="00CC0387">
        <w:rPr>
          <w:rFonts w:cstheme="minorHAnsi"/>
          <w:sz w:val="24"/>
          <w:szCs w:val="24"/>
        </w:rPr>
        <w:t>Träger der Sittlichkeit ist, im Menschen gesucht werden.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Der ethische Individualismus ist somit die Krönung des</w:t>
      </w:r>
      <w:r w:rsidR="001C6541" w:rsidRPr="00CC0387">
        <w:rPr>
          <w:rFonts w:cstheme="minorHAnsi"/>
          <w:sz w:val="24"/>
          <w:szCs w:val="24"/>
        </w:rPr>
        <w:t xml:space="preserve"> </w:t>
      </w:r>
      <w:r w:rsidRPr="00CC0387">
        <w:rPr>
          <w:rFonts w:cstheme="minorHAnsi"/>
          <w:sz w:val="24"/>
          <w:szCs w:val="24"/>
        </w:rPr>
        <w:t xml:space="preserve">Gebäudes, das </w:t>
      </w:r>
      <w:r w:rsidRPr="00CC0387">
        <w:rPr>
          <w:rFonts w:cstheme="minorHAnsi"/>
          <w:i/>
          <w:iCs/>
          <w:sz w:val="24"/>
          <w:szCs w:val="24"/>
        </w:rPr>
        <w:t xml:space="preserve">Darwin </w:t>
      </w:r>
      <w:r w:rsidRPr="00CC0387">
        <w:rPr>
          <w:rFonts w:cstheme="minorHAnsi"/>
          <w:sz w:val="24"/>
          <w:szCs w:val="24"/>
        </w:rPr>
        <w:t xml:space="preserve">und </w:t>
      </w:r>
      <w:r w:rsidRPr="00CC0387">
        <w:rPr>
          <w:rFonts w:cstheme="minorHAnsi"/>
          <w:i/>
          <w:iCs/>
          <w:sz w:val="24"/>
          <w:szCs w:val="24"/>
        </w:rPr>
        <w:t xml:space="preserve">Haeckel </w:t>
      </w:r>
      <w:r w:rsidRPr="00CC0387">
        <w:rPr>
          <w:rFonts w:cstheme="minorHAnsi"/>
          <w:sz w:val="24"/>
          <w:szCs w:val="24"/>
        </w:rPr>
        <w:t>für die Naturwissenschaft</w:t>
      </w:r>
      <w:r w:rsidR="001C6541" w:rsidRPr="00CC0387">
        <w:rPr>
          <w:rFonts w:cstheme="minorHAnsi"/>
          <w:sz w:val="24"/>
          <w:szCs w:val="24"/>
        </w:rPr>
        <w:t xml:space="preserve"> </w:t>
      </w:r>
      <w:r w:rsidRPr="00CC0387">
        <w:rPr>
          <w:rFonts w:cstheme="minorHAnsi"/>
          <w:sz w:val="24"/>
          <w:szCs w:val="24"/>
        </w:rPr>
        <w:t>erstrebt haben. Er ist vergeistigte Entwicklungslehre</w:t>
      </w:r>
      <w:r w:rsidR="001C6541" w:rsidRPr="00CC0387">
        <w:rPr>
          <w:rFonts w:cstheme="minorHAnsi"/>
          <w:sz w:val="24"/>
          <w:szCs w:val="24"/>
        </w:rPr>
        <w:t xml:space="preserve"> </w:t>
      </w:r>
      <w:r w:rsidRPr="00CC0387">
        <w:rPr>
          <w:rFonts w:cstheme="minorHAnsi"/>
          <w:sz w:val="24"/>
          <w:szCs w:val="24"/>
        </w:rPr>
        <w:t>auf das sittliche Leben übertragen.</w:t>
      </w:r>
    </w:p>
    <w:p w:rsidR="001C654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 xml:space="preserve">Wer dem Begriff des </w:t>
      </w:r>
      <w:r w:rsidRPr="00CC0387">
        <w:rPr>
          <w:rFonts w:cstheme="minorHAnsi"/>
          <w:i/>
          <w:iCs/>
          <w:sz w:val="24"/>
          <w:szCs w:val="24"/>
        </w:rPr>
        <w:t xml:space="preserve">Natürlichen </w:t>
      </w:r>
      <w:r w:rsidRPr="00CC0387">
        <w:rPr>
          <w:rFonts w:cstheme="minorHAnsi"/>
          <w:sz w:val="24"/>
          <w:szCs w:val="24"/>
        </w:rPr>
        <w:t>von vornherein in engherziger</w:t>
      </w:r>
      <w:r w:rsidR="001C6541" w:rsidRPr="00CC0387">
        <w:rPr>
          <w:rFonts w:cstheme="minorHAnsi"/>
          <w:sz w:val="24"/>
          <w:szCs w:val="24"/>
        </w:rPr>
        <w:t xml:space="preserve"> </w:t>
      </w:r>
      <w:r w:rsidRPr="00CC0387">
        <w:rPr>
          <w:rFonts w:cstheme="minorHAnsi"/>
          <w:sz w:val="24"/>
          <w:szCs w:val="24"/>
        </w:rPr>
        <w:t>Weise ein willkürlich begrenztes Gebiet anweist,</w:t>
      </w:r>
      <w:r w:rsidR="001C6541" w:rsidRPr="00CC0387">
        <w:rPr>
          <w:rFonts w:cstheme="minorHAnsi"/>
          <w:sz w:val="24"/>
          <w:szCs w:val="24"/>
        </w:rPr>
        <w:t xml:space="preserve"> </w:t>
      </w:r>
      <w:r w:rsidRPr="00CC0387">
        <w:rPr>
          <w:rFonts w:cstheme="minorHAnsi"/>
          <w:sz w:val="24"/>
          <w:szCs w:val="24"/>
        </w:rPr>
        <w:t>der kann dann leicht dazu kommen, für die freie individuelle</w:t>
      </w:r>
      <w:r w:rsidR="001C6541" w:rsidRPr="00CC0387">
        <w:rPr>
          <w:rFonts w:cstheme="minorHAnsi"/>
          <w:sz w:val="24"/>
          <w:szCs w:val="24"/>
        </w:rPr>
        <w:t xml:space="preserve"> </w:t>
      </w:r>
      <w:r w:rsidRPr="00CC0387">
        <w:rPr>
          <w:rFonts w:cstheme="minorHAnsi"/>
          <w:sz w:val="24"/>
          <w:szCs w:val="24"/>
        </w:rPr>
        <w:t>Handlung keinen Raum darin zu finden. Der konsequent</w:t>
      </w:r>
      <w:r w:rsidR="001C6541" w:rsidRPr="00CC0387">
        <w:rPr>
          <w:rFonts w:cstheme="minorHAnsi"/>
          <w:sz w:val="24"/>
          <w:szCs w:val="24"/>
        </w:rPr>
        <w:t xml:space="preserve"> </w:t>
      </w:r>
      <w:r w:rsidRPr="00CC0387">
        <w:rPr>
          <w:rFonts w:cstheme="minorHAnsi"/>
          <w:sz w:val="24"/>
          <w:szCs w:val="24"/>
        </w:rPr>
        <w:t>verfahrende Entwicklungstheoretiker kann in solche</w:t>
      </w:r>
      <w:r w:rsidR="001C6541" w:rsidRPr="00CC0387">
        <w:rPr>
          <w:rFonts w:cstheme="minorHAnsi"/>
          <w:sz w:val="24"/>
          <w:szCs w:val="24"/>
        </w:rPr>
        <w:t xml:space="preserve"> </w:t>
      </w:r>
      <w:r w:rsidRPr="00CC0387">
        <w:rPr>
          <w:rFonts w:cstheme="minorHAnsi"/>
          <w:sz w:val="24"/>
          <w:szCs w:val="24"/>
        </w:rPr>
        <w:t>Engherzigkeit nicht verfallen. Er kann die natürliche Entwickelungsweise</w:t>
      </w:r>
      <w:r w:rsidR="001C6541" w:rsidRPr="00CC0387">
        <w:rPr>
          <w:rFonts w:cstheme="minorHAnsi"/>
          <w:sz w:val="24"/>
          <w:szCs w:val="24"/>
        </w:rPr>
        <w:t xml:space="preserve"> </w:t>
      </w:r>
      <w:r w:rsidRPr="00CC0387">
        <w:rPr>
          <w:rFonts w:cstheme="minorHAnsi"/>
          <w:sz w:val="24"/>
          <w:szCs w:val="24"/>
        </w:rPr>
        <w:t>beim Affen nicht abschließen und dem</w:t>
      </w:r>
      <w:r w:rsidR="001C6541" w:rsidRPr="00CC0387">
        <w:rPr>
          <w:rFonts w:cstheme="minorHAnsi"/>
          <w:sz w:val="24"/>
          <w:szCs w:val="24"/>
        </w:rPr>
        <w:t xml:space="preserve"> </w:t>
      </w:r>
      <w:r w:rsidRPr="00CC0387">
        <w:rPr>
          <w:rFonts w:cstheme="minorHAnsi"/>
          <w:sz w:val="24"/>
          <w:szCs w:val="24"/>
        </w:rPr>
        <w:t>Menschen einen «übernatürlichen» Ursprung zugestehen; er</w:t>
      </w:r>
      <w:r w:rsidR="001C6541" w:rsidRPr="00CC0387">
        <w:rPr>
          <w:rFonts w:cstheme="minorHAnsi"/>
          <w:sz w:val="24"/>
          <w:szCs w:val="24"/>
        </w:rPr>
        <w:t xml:space="preserve"> </w:t>
      </w:r>
      <w:r w:rsidRPr="00CC0387">
        <w:rPr>
          <w:rFonts w:cstheme="minorHAnsi"/>
          <w:sz w:val="24"/>
          <w:szCs w:val="24"/>
        </w:rPr>
        <w:t>muß, auch indem er die natürlichen Vorfahren des Menschen</w:t>
      </w:r>
      <w:r w:rsidR="001C6541" w:rsidRPr="00CC0387">
        <w:rPr>
          <w:rFonts w:cstheme="minorHAnsi"/>
          <w:sz w:val="24"/>
          <w:szCs w:val="24"/>
        </w:rPr>
        <w:t xml:space="preserve"> </w:t>
      </w:r>
      <w:r w:rsidRPr="00CC0387">
        <w:rPr>
          <w:rFonts w:cstheme="minorHAnsi"/>
          <w:sz w:val="24"/>
          <w:szCs w:val="24"/>
        </w:rPr>
        <w:t xml:space="preserve">sucht, in der Natur schon den Geist </w:t>
      </w:r>
      <w:r w:rsidRPr="00CC0387">
        <w:rPr>
          <w:rFonts w:cstheme="minorHAnsi"/>
          <w:sz w:val="24"/>
          <w:szCs w:val="24"/>
        </w:rPr>
        <w:lastRenderedPageBreak/>
        <w:t>suchen; er kann auch bei</w:t>
      </w:r>
      <w:r w:rsidR="001C6541" w:rsidRPr="00CC0387">
        <w:rPr>
          <w:rFonts w:cstheme="minorHAnsi"/>
          <w:sz w:val="24"/>
          <w:szCs w:val="24"/>
        </w:rPr>
        <w:t xml:space="preserve"> </w:t>
      </w:r>
      <w:r w:rsidRPr="00CC0387">
        <w:rPr>
          <w:rFonts w:cstheme="minorHAnsi"/>
          <w:sz w:val="24"/>
          <w:szCs w:val="24"/>
        </w:rPr>
        <w:t>den organischen Verrichtungen des Menschen nicht stehen</w:t>
      </w:r>
      <w:r w:rsidR="001C6541" w:rsidRPr="00CC0387">
        <w:rPr>
          <w:rFonts w:cstheme="minorHAnsi"/>
          <w:sz w:val="24"/>
          <w:szCs w:val="24"/>
        </w:rPr>
        <w:t xml:space="preserve"> </w:t>
      </w:r>
      <w:r w:rsidRPr="00CC0387">
        <w:rPr>
          <w:rFonts w:cstheme="minorHAnsi"/>
          <w:sz w:val="24"/>
          <w:szCs w:val="24"/>
        </w:rPr>
        <w:t>bleiben und nur diese natürlich finden, sondern er muß auch</w:t>
      </w:r>
      <w:r w:rsidR="001C6541" w:rsidRPr="00CC0387">
        <w:rPr>
          <w:rFonts w:cstheme="minorHAnsi"/>
          <w:sz w:val="24"/>
          <w:szCs w:val="24"/>
        </w:rPr>
        <w:t xml:space="preserve"> </w:t>
      </w:r>
      <w:r w:rsidRPr="00CC0387">
        <w:rPr>
          <w:rFonts w:cstheme="minorHAnsi"/>
          <w:sz w:val="24"/>
          <w:szCs w:val="24"/>
        </w:rPr>
        <w:t>das sittlich-freie Leben als geistige Fortsetzung des organischen</w:t>
      </w:r>
      <w:r w:rsidR="001C6541" w:rsidRPr="00CC0387">
        <w:rPr>
          <w:rFonts w:cstheme="minorHAnsi"/>
          <w:sz w:val="24"/>
          <w:szCs w:val="24"/>
        </w:rPr>
        <w:t xml:space="preserve"> </w:t>
      </w:r>
      <w:r w:rsidRPr="00CC0387">
        <w:rPr>
          <w:rFonts w:cstheme="minorHAnsi"/>
          <w:sz w:val="24"/>
          <w:szCs w:val="24"/>
        </w:rPr>
        <w:t>ansehen.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Der Entwicklungstheoretiker kann, seiner Grundauffassung</w:t>
      </w:r>
      <w:r w:rsidR="001C6541" w:rsidRPr="00CC0387">
        <w:rPr>
          <w:rFonts w:cstheme="minorHAnsi"/>
          <w:sz w:val="24"/>
          <w:szCs w:val="24"/>
        </w:rPr>
        <w:t xml:space="preserve"> </w:t>
      </w:r>
      <w:r w:rsidRPr="00CC0387">
        <w:rPr>
          <w:rFonts w:cstheme="minorHAnsi"/>
          <w:sz w:val="24"/>
          <w:szCs w:val="24"/>
        </w:rPr>
        <w:t>gemäß, nur behaupten, daß das gegenwärtige sittliche</w:t>
      </w:r>
      <w:r w:rsidR="001C6541" w:rsidRPr="00CC0387">
        <w:rPr>
          <w:rFonts w:cstheme="minorHAnsi"/>
          <w:sz w:val="24"/>
          <w:szCs w:val="24"/>
        </w:rPr>
        <w:t xml:space="preserve"> </w:t>
      </w:r>
      <w:r w:rsidRPr="00CC0387">
        <w:rPr>
          <w:rFonts w:cstheme="minorHAnsi"/>
          <w:sz w:val="24"/>
          <w:szCs w:val="24"/>
        </w:rPr>
        <w:t>Handeln aus anderen Arten des Weltgeschehens</w:t>
      </w:r>
      <w:r w:rsidR="001C6541" w:rsidRPr="00CC0387">
        <w:rPr>
          <w:rFonts w:cstheme="minorHAnsi"/>
          <w:sz w:val="24"/>
          <w:szCs w:val="24"/>
        </w:rPr>
        <w:t xml:space="preserve"> </w:t>
      </w:r>
      <w:r w:rsidRPr="00CC0387">
        <w:rPr>
          <w:rFonts w:cstheme="minorHAnsi"/>
          <w:sz w:val="24"/>
          <w:szCs w:val="24"/>
        </w:rPr>
        <w:t>hervorgeht; die Charakteristik des Handelns, das ist seine</w:t>
      </w:r>
      <w:r w:rsidR="001C6541" w:rsidRPr="00CC0387">
        <w:rPr>
          <w:rFonts w:cstheme="minorHAnsi"/>
          <w:sz w:val="24"/>
          <w:szCs w:val="24"/>
        </w:rPr>
        <w:t xml:space="preserve"> </w:t>
      </w:r>
      <w:r w:rsidRPr="00CC0387">
        <w:rPr>
          <w:rFonts w:cstheme="minorHAnsi"/>
          <w:sz w:val="24"/>
          <w:szCs w:val="24"/>
        </w:rPr>
        <w:t xml:space="preserve">Bestimmung als eines </w:t>
      </w:r>
      <w:r w:rsidRPr="00CC0387">
        <w:rPr>
          <w:rFonts w:cstheme="minorHAnsi"/>
          <w:i/>
          <w:iCs/>
          <w:sz w:val="24"/>
          <w:szCs w:val="24"/>
        </w:rPr>
        <w:t xml:space="preserve">freien, </w:t>
      </w:r>
      <w:r w:rsidRPr="00CC0387">
        <w:rPr>
          <w:rFonts w:cstheme="minorHAnsi"/>
          <w:sz w:val="24"/>
          <w:szCs w:val="24"/>
        </w:rPr>
        <w:t xml:space="preserve">muß er der </w:t>
      </w:r>
      <w:r w:rsidRPr="00CC0387">
        <w:rPr>
          <w:rFonts w:cstheme="minorHAnsi"/>
          <w:i/>
          <w:iCs/>
          <w:sz w:val="24"/>
          <w:szCs w:val="24"/>
        </w:rPr>
        <w:t>unmittelbaren Beobachtung</w:t>
      </w:r>
      <w:r w:rsidR="001C6541" w:rsidRPr="00CC0387">
        <w:rPr>
          <w:rFonts w:cstheme="minorHAnsi"/>
          <w:sz w:val="24"/>
          <w:szCs w:val="24"/>
        </w:rPr>
        <w:t xml:space="preserve"> </w:t>
      </w:r>
      <w:r w:rsidRPr="00CC0387">
        <w:rPr>
          <w:rFonts w:cstheme="minorHAnsi"/>
          <w:sz w:val="24"/>
          <w:szCs w:val="24"/>
        </w:rPr>
        <w:t>des Handelns überlassen. Er behauptet ja auch</w:t>
      </w:r>
      <w:r w:rsidR="001C6541" w:rsidRPr="00CC0387">
        <w:rPr>
          <w:rFonts w:cstheme="minorHAnsi"/>
          <w:sz w:val="24"/>
          <w:szCs w:val="24"/>
        </w:rPr>
        <w:t xml:space="preserve"> </w:t>
      </w:r>
      <w:r w:rsidRPr="00CC0387">
        <w:rPr>
          <w:rFonts w:cstheme="minorHAnsi"/>
          <w:sz w:val="24"/>
          <w:szCs w:val="24"/>
        </w:rPr>
        <w:t>nur, daß Menschen aus noch nicht menschlichen Vorfahren</w:t>
      </w:r>
      <w:r w:rsidR="001C6541" w:rsidRPr="00CC0387">
        <w:rPr>
          <w:rFonts w:cstheme="minorHAnsi"/>
          <w:sz w:val="24"/>
          <w:szCs w:val="24"/>
        </w:rPr>
        <w:t xml:space="preserve"> </w:t>
      </w:r>
      <w:r w:rsidRPr="00CC0387">
        <w:rPr>
          <w:rFonts w:cstheme="minorHAnsi"/>
          <w:sz w:val="24"/>
          <w:szCs w:val="24"/>
        </w:rPr>
        <w:t>sich entwickelt haben. Wie die Menschen beschaffen sind,</w:t>
      </w:r>
      <w:r w:rsidR="001C6541" w:rsidRPr="00CC0387">
        <w:rPr>
          <w:rFonts w:cstheme="minorHAnsi"/>
          <w:sz w:val="24"/>
          <w:szCs w:val="24"/>
        </w:rPr>
        <w:t xml:space="preserve"> </w:t>
      </w:r>
      <w:r w:rsidRPr="00CC0387">
        <w:rPr>
          <w:rFonts w:cstheme="minorHAnsi"/>
          <w:sz w:val="24"/>
          <w:szCs w:val="24"/>
        </w:rPr>
        <w:t>das muß durch Beobachtung dieser selbst festgestellt werden. Die Ergebnisse dieser Beobachtung können nicht in</w:t>
      </w:r>
      <w:r w:rsidR="001C6541" w:rsidRPr="00CC0387">
        <w:rPr>
          <w:rFonts w:cstheme="minorHAnsi"/>
          <w:sz w:val="24"/>
          <w:szCs w:val="24"/>
        </w:rPr>
        <w:t xml:space="preserve"> </w:t>
      </w:r>
      <w:r w:rsidRPr="00CC0387">
        <w:rPr>
          <w:rFonts w:cstheme="minorHAnsi"/>
          <w:sz w:val="24"/>
          <w:szCs w:val="24"/>
        </w:rPr>
        <w:t>Widerspruch geraten mit einer richtig angesehenen Entwicklungsgeschichte.</w:t>
      </w:r>
      <w:r w:rsidR="001C6541" w:rsidRPr="00CC0387">
        <w:rPr>
          <w:rFonts w:cstheme="minorHAnsi"/>
          <w:sz w:val="24"/>
          <w:szCs w:val="24"/>
        </w:rPr>
        <w:t xml:space="preserve"> </w:t>
      </w:r>
      <w:r w:rsidRPr="00CC0387">
        <w:rPr>
          <w:rFonts w:cstheme="minorHAnsi"/>
          <w:sz w:val="24"/>
          <w:szCs w:val="24"/>
        </w:rPr>
        <w:t>Nur die Behauptung, daß die Ergebnisse</w:t>
      </w:r>
      <w:r w:rsidR="001C6541" w:rsidRPr="00CC0387">
        <w:rPr>
          <w:rFonts w:cstheme="minorHAnsi"/>
          <w:sz w:val="24"/>
          <w:szCs w:val="24"/>
        </w:rPr>
        <w:t xml:space="preserve"> </w:t>
      </w:r>
      <w:r w:rsidRPr="00CC0387">
        <w:rPr>
          <w:rFonts w:cstheme="minorHAnsi"/>
          <w:sz w:val="24"/>
          <w:szCs w:val="24"/>
        </w:rPr>
        <w:t>solche sind, die eine natürliche Weltordnung ausschließen,</w:t>
      </w:r>
      <w:r w:rsidR="001C6541" w:rsidRPr="00CC0387">
        <w:rPr>
          <w:rFonts w:cstheme="minorHAnsi"/>
          <w:sz w:val="24"/>
          <w:szCs w:val="24"/>
        </w:rPr>
        <w:t xml:space="preserve"> </w:t>
      </w:r>
      <w:r w:rsidRPr="00CC0387">
        <w:rPr>
          <w:rFonts w:cstheme="minorHAnsi"/>
          <w:sz w:val="24"/>
          <w:szCs w:val="24"/>
        </w:rPr>
        <w:t>könnte nicht in Übereinstimmung mit der neueren</w:t>
      </w:r>
      <w:r w:rsidR="001C6541" w:rsidRPr="00CC0387">
        <w:rPr>
          <w:rFonts w:cstheme="minorHAnsi"/>
          <w:sz w:val="24"/>
          <w:szCs w:val="24"/>
        </w:rPr>
        <w:t xml:space="preserve"> </w:t>
      </w:r>
      <w:r w:rsidRPr="00CC0387">
        <w:rPr>
          <w:rFonts w:cstheme="minorHAnsi"/>
          <w:sz w:val="24"/>
          <w:szCs w:val="24"/>
        </w:rPr>
        <w:t>Richtung der Naturwissenschaft gebracht werden*.</w:t>
      </w:r>
    </w:p>
    <w:p w:rsidR="001C6541" w:rsidRPr="00CC0387" w:rsidRDefault="001C6541" w:rsidP="00A81706">
      <w:pPr>
        <w:autoSpaceDE w:val="0"/>
        <w:autoSpaceDN w:val="0"/>
        <w:adjustRightInd w:val="0"/>
        <w:spacing w:after="60"/>
        <w:jc w:val="both"/>
        <w:rPr>
          <w:rFonts w:cstheme="minorHAnsi"/>
          <w:sz w:val="20"/>
          <w:szCs w:val="20"/>
        </w:rPr>
      </w:pPr>
      <w:r w:rsidRPr="00CC0387">
        <w:rPr>
          <w:rFonts w:cstheme="minorHAnsi"/>
          <w:sz w:val="20"/>
          <w:szCs w:val="20"/>
        </w:rPr>
        <w:t>* Daß wir Gedanken (ethische Ideen) als Objekte der Beobachtung bezeichnen, geschieht mit Recht. Denn wenn auch die Gebilde des Denkens während der gedanklichen Tätigkeit nicht mit ins Beobachtungsfeld eintreten, so können sie doch nachher Gegenstand der Beobachtung werden. Und auf diesem Wege haben wir unsere Charakteristik des Handelns gewonnen.</w:t>
      </w:r>
    </w:p>
    <w:p w:rsidR="004C2BC9" w:rsidRPr="00CC0387" w:rsidRDefault="000A70A1" w:rsidP="00A81706">
      <w:pPr>
        <w:autoSpaceDE w:val="0"/>
        <w:autoSpaceDN w:val="0"/>
        <w:adjustRightInd w:val="0"/>
        <w:spacing w:after="60"/>
        <w:jc w:val="both"/>
        <w:rPr>
          <w:rFonts w:cstheme="minorHAnsi"/>
          <w:sz w:val="20"/>
          <w:szCs w:val="20"/>
        </w:rPr>
      </w:pPr>
      <w:r w:rsidRPr="00CC0387">
        <w:rPr>
          <w:rFonts w:cstheme="minorHAnsi"/>
          <w:sz w:val="24"/>
          <w:szCs w:val="24"/>
        </w:rPr>
        <w:t>Von einer sich selbst verstehenden Naturwissenschaft hat</w:t>
      </w:r>
      <w:r w:rsidR="001C6541" w:rsidRPr="00CC0387">
        <w:rPr>
          <w:rFonts w:cstheme="minorHAnsi"/>
          <w:sz w:val="20"/>
          <w:szCs w:val="20"/>
        </w:rPr>
        <w:t xml:space="preserve"> </w:t>
      </w:r>
      <w:r w:rsidRPr="00CC0387">
        <w:rPr>
          <w:rFonts w:cstheme="minorHAnsi"/>
          <w:sz w:val="24"/>
          <w:szCs w:val="24"/>
        </w:rPr>
        <w:t>der ethische Individualismus nichts zu fürchten: die Beobachtung</w:t>
      </w:r>
      <w:r w:rsidR="001C6541" w:rsidRPr="00CC0387">
        <w:rPr>
          <w:rFonts w:cstheme="minorHAnsi"/>
          <w:sz w:val="20"/>
          <w:szCs w:val="20"/>
        </w:rPr>
        <w:t xml:space="preserve"> </w:t>
      </w:r>
      <w:r w:rsidRPr="00CC0387">
        <w:rPr>
          <w:rFonts w:cstheme="minorHAnsi"/>
          <w:sz w:val="24"/>
          <w:szCs w:val="24"/>
        </w:rPr>
        <w:t>ergibt als Charakteristikum der vollkommenen</w:t>
      </w:r>
      <w:r w:rsidR="001C6541" w:rsidRPr="00CC0387">
        <w:rPr>
          <w:rFonts w:cstheme="minorHAnsi"/>
          <w:sz w:val="20"/>
          <w:szCs w:val="20"/>
        </w:rPr>
        <w:t xml:space="preserve"> </w:t>
      </w:r>
      <w:r w:rsidRPr="00CC0387">
        <w:rPr>
          <w:rFonts w:cstheme="minorHAnsi"/>
          <w:sz w:val="24"/>
          <w:szCs w:val="24"/>
        </w:rPr>
        <w:t xml:space="preserve">Form des menschlichen Handelns die </w:t>
      </w:r>
      <w:r w:rsidRPr="00CC0387">
        <w:rPr>
          <w:rFonts w:cstheme="minorHAnsi"/>
          <w:i/>
          <w:iCs/>
          <w:sz w:val="24"/>
          <w:szCs w:val="24"/>
        </w:rPr>
        <w:t xml:space="preserve">Freiheit. </w:t>
      </w:r>
      <w:r w:rsidRPr="00CC0387">
        <w:rPr>
          <w:rFonts w:cstheme="minorHAnsi"/>
          <w:sz w:val="24"/>
          <w:szCs w:val="24"/>
        </w:rPr>
        <w:t>Diese Freiheit</w:t>
      </w:r>
      <w:r w:rsidR="001C6541" w:rsidRPr="00CC0387">
        <w:rPr>
          <w:rFonts w:cstheme="minorHAnsi"/>
          <w:sz w:val="20"/>
          <w:szCs w:val="20"/>
        </w:rPr>
        <w:t xml:space="preserve"> </w:t>
      </w:r>
      <w:r w:rsidRPr="00CC0387">
        <w:rPr>
          <w:rFonts w:cstheme="minorHAnsi"/>
          <w:sz w:val="24"/>
          <w:szCs w:val="24"/>
        </w:rPr>
        <w:t>muß dem menschlichen Wollen zugesprochen werden,</w:t>
      </w:r>
      <w:r w:rsidR="001C6541" w:rsidRPr="00CC0387">
        <w:rPr>
          <w:rFonts w:cstheme="minorHAnsi"/>
          <w:sz w:val="20"/>
          <w:szCs w:val="20"/>
        </w:rPr>
        <w:t xml:space="preserve"> </w:t>
      </w:r>
      <w:r w:rsidRPr="00CC0387">
        <w:rPr>
          <w:rFonts w:cstheme="minorHAnsi"/>
          <w:sz w:val="24"/>
          <w:szCs w:val="24"/>
        </w:rPr>
        <w:t>insoferne dieses rein ideelle Intuitionen verwirklicht. Denn</w:t>
      </w:r>
      <w:r w:rsidR="001C6541" w:rsidRPr="00CC0387">
        <w:rPr>
          <w:rFonts w:cstheme="minorHAnsi"/>
          <w:sz w:val="20"/>
          <w:szCs w:val="20"/>
        </w:rPr>
        <w:t xml:space="preserve"> </w:t>
      </w:r>
      <w:r w:rsidRPr="00CC0387">
        <w:rPr>
          <w:rFonts w:cstheme="minorHAnsi"/>
          <w:sz w:val="24"/>
          <w:szCs w:val="24"/>
        </w:rPr>
        <w:t>diese sind nicht Ergebnisse einer von außen auf sie wirkenden</w:t>
      </w:r>
      <w:r w:rsidR="001C6541" w:rsidRPr="00CC0387">
        <w:rPr>
          <w:rFonts w:cstheme="minorHAnsi"/>
          <w:sz w:val="20"/>
          <w:szCs w:val="20"/>
        </w:rPr>
        <w:t xml:space="preserve"> </w:t>
      </w:r>
      <w:r w:rsidRPr="00CC0387">
        <w:rPr>
          <w:rFonts w:cstheme="minorHAnsi"/>
          <w:sz w:val="24"/>
          <w:szCs w:val="24"/>
        </w:rPr>
        <w:t>Notwendigkeit, sondern ein auf sich selbst Stehendes.</w:t>
      </w:r>
      <w:r w:rsidR="001C6541" w:rsidRPr="00CC0387">
        <w:rPr>
          <w:rFonts w:cstheme="minorHAnsi"/>
          <w:sz w:val="20"/>
          <w:szCs w:val="20"/>
        </w:rPr>
        <w:t xml:space="preserve"> </w:t>
      </w:r>
      <w:r w:rsidRPr="00CC0387">
        <w:rPr>
          <w:rFonts w:cstheme="minorHAnsi"/>
          <w:sz w:val="24"/>
          <w:szCs w:val="24"/>
        </w:rPr>
        <w:t xml:space="preserve">Findet der Mensch, daß eine Handlung das </w:t>
      </w:r>
      <w:r w:rsidRPr="00CC0387">
        <w:rPr>
          <w:rFonts w:cstheme="minorHAnsi"/>
          <w:i/>
          <w:iCs/>
          <w:sz w:val="24"/>
          <w:szCs w:val="24"/>
        </w:rPr>
        <w:t xml:space="preserve">Abbild </w:t>
      </w:r>
      <w:r w:rsidRPr="00CC0387">
        <w:rPr>
          <w:rFonts w:cstheme="minorHAnsi"/>
          <w:sz w:val="24"/>
          <w:szCs w:val="24"/>
        </w:rPr>
        <w:t>einer solchen</w:t>
      </w:r>
      <w:r w:rsidR="001C6541" w:rsidRPr="00CC0387">
        <w:rPr>
          <w:rFonts w:cstheme="minorHAnsi"/>
          <w:sz w:val="20"/>
          <w:szCs w:val="20"/>
        </w:rPr>
        <w:t xml:space="preserve"> </w:t>
      </w:r>
      <w:r w:rsidRPr="00CC0387">
        <w:rPr>
          <w:rFonts w:cstheme="minorHAnsi"/>
          <w:sz w:val="24"/>
          <w:szCs w:val="24"/>
        </w:rPr>
        <w:t xml:space="preserve">ideellen Intuition ist, so empfindet er sie als eine </w:t>
      </w:r>
      <w:r w:rsidRPr="00CC0387">
        <w:rPr>
          <w:rFonts w:cstheme="minorHAnsi"/>
          <w:i/>
          <w:iCs/>
          <w:sz w:val="24"/>
          <w:szCs w:val="24"/>
        </w:rPr>
        <w:t>freie.</w:t>
      </w:r>
      <w:r w:rsidR="001C6541" w:rsidRPr="00CC0387">
        <w:rPr>
          <w:rFonts w:cstheme="minorHAnsi"/>
          <w:sz w:val="20"/>
          <w:szCs w:val="20"/>
        </w:rPr>
        <w:t xml:space="preserve"> </w:t>
      </w:r>
      <w:r w:rsidRPr="00CC0387">
        <w:rPr>
          <w:rFonts w:cstheme="minorHAnsi"/>
          <w:sz w:val="24"/>
          <w:szCs w:val="24"/>
        </w:rPr>
        <w:t>In diesem Kennzeichen einer Handlung liegt die Freiheit.</w:t>
      </w:r>
    </w:p>
    <w:p w:rsidR="004C2BC9"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Wie steht es nun, von diesem Standpunkte aus, mit der</w:t>
      </w:r>
      <w:r w:rsidR="004C2BC9" w:rsidRPr="00CC0387">
        <w:rPr>
          <w:rFonts w:cstheme="minorHAnsi"/>
          <w:sz w:val="20"/>
          <w:szCs w:val="20"/>
        </w:rPr>
        <w:t xml:space="preserve"> </w:t>
      </w:r>
      <w:r w:rsidRPr="00CC0387">
        <w:rPr>
          <w:rFonts w:cstheme="minorHAnsi"/>
          <w:sz w:val="24"/>
          <w:szCs w:val="24"/>
        </w:rPr>
        <w:t>bereits oben (S. 21 f.) erwähnten Unterscheidung zwischen</w:t>
      </w:r>
      <w:r w:rsidR="004C2BC9" w:rsidRPr="00CC0387">
        <w:rPr>
          <w:rFonts w:cstheme="minorHAnsi"/>
          <w:sz w:val="20"/>
          <w:szCs w:val="20"/>
        </w:rPr>
        <w:t xml:space="preserve"> </w:t>
      </w:r>
      <w:r w:rsidRPr="00CC0387">
        <w:rPr>
          <w:rFonts w:cstheme="minorHAnsi"/>
          <w:sz w:val="24"/>
          <w:szCs w:val="24"/>
        </w:rPr>
        <w:t xml:space="preserve">den beiden Sätzen: </w:t>
      </w:r>
    </w:p>
    <w:p w:rsidR="004C2BC9" w:rsidRPr="00CC0387" w:rsidRDefault="000A70A1" w:rsidP="004C2BC9">
      <w:pPr>
        <w:autoSpaceDE w:val="0"/>
        <w:autoSpaceDN w:val="0"/>
        <w:adjustRightInd w:val="0"/>
        <w:spacing w:after="60"/>
        <w:ind w:left="284" w:right="283"/>
        <w:jc w:val="both"/>
        <w:rPr>
          <w:rFonts w:cstheme="minorHAnsi"/>
          <w:sz w:val="24"/>
          <w:szCs w:val="24"/>
        </w:rPr>
      </w:pPr>
      <w:r w:rsidRPr="00CC0387">
        <w:rPr>
          <w:rFonts w:cstheme="minorHAnsi"/>
          <w:sz w:val="24"/>
          <w:szCs w:val="24"/>
        </w:rPr>
        <w:t>«Frei sein heißt tun können, was man</w:t>
      </w:r>
      <w:r w:rsidR="004C2BC9" w:rsidRPr="00CC0387">
        <w:rPr>
          <w:rFonts w:cstheme="minorHAnsi"/>
          <w:sz w:val="24"/>
          <w:szCs w:val="24"/>
        </w:rPr>
        <w:t xml:space="preserve"> </w:t>
      </w:r>
      <w:r w:rsidRPr="00CC0387">
        <w:rPr>
          <w:rFonts w:cstheme="minorHAnsi"/>
          <w:sz w:val="24"/>
          <w:szCs w:val="24"/>
        </w:rPr>
        <w:t>will»</w:t>
      </w:r>
    </w:p>
    <w:p w:rsidR="004C2BC9"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 xml:space="preserve">und dem andern: </w:t>
      </w:r>
    </w:p>
    <w:p w:rsidR="004C2BC9" w:rsidRPr="00CC0387" w:rsidRDefault="000A70A1" w:rsidP="004C2BC9">
      <w:pPr>
        <w:autoSpaceDE w:val="0"/>
        <w:autoSpaceDN w:val="0"/>
        <w:adjustRightInd w:val="0"/>
        <w:spacing w:after="60"/>
        <w:ind w:left="284" w:right="283"/>
        <w:jc w:val="both"/>
        <w:rPr>
          <w:rFonts w:cstheme="minorHAnsi"/>
          <w:sz w:val="24"/>
          <w:szCs w:val="24"/>
        </w:rPr>
      </w:pPr>
      <w:r w:rsidRPr="00CC0387">
        <w:rPr>
          <w:rFonts w:cstheme="minorHAnsi"/>
          <w:sz w:val="24"/>
          <w:szCs w:val="24"/>
        </w:rPr>
        <w:t>«nach Belieben begehren können</w:t>
      </w:r>
      <w:r w:rsidR="004C2BC9" w:rsidRPr="00CC0387">
        <w:rPr>
          <w:rFonts w:cstheme="minorHAnsi"/>
          <w:sz w:val="24"/>
          <w:szCs w:val="24"/>
        </w:rPr>
        <w:t xml:space="preserve"> </w:t>
      </w:r>
      <w:r w:rsidRPr="00CC0387">
        <w:rPr>
          <w:rFonts w:cstheme="minorHAnsi"/>
          <w:sz w:val="24"/>
          <w:szCs w:val="24"/>
        </w:rPr>
        <w:t>und nicht begehren können sei der eigentliche Sinn des Dogmas</w:t>
      </w:r>
      <w:r w:rsidR="004C2BC9" w:rsidRPr="00CC0387">
        <w:rPr>
          <w:rFonts w:cstheme="minorHAnsi"/>
          <w:sz w:val="24"/>
          <w:szCs w:val="24"/>
        </w:rPr>
        <w:t xml:space="preserve"> </w:t>
      </w:r>
      <w:r w:rsidRPr="00CC0387">
        <w:rPr>
          <w:rFonts w:cstheme="minorHAnsi"/>
          <w:sz w:val="24"/>
          <w:szCs w:val="24"/>
        </w:rPr>
        <w:t xml:space="preserve">vom freien Willen»? </w:t>
      </w:r>
    </w:p>
    <w:p w:rsidR="004C2BC9" w:rsidRPr="00CC0387" w:rsidRDefault="000A70A1" w:rsidP="00A81706">
      <w:pPr>
        <w:autoSpaceDE w:val="0"/>
        <w:autoSpaceDN w:val="0"/>
        <w:adjustRightInd w:val="0"/>
        <w:spacing w:after="60"/>
        <w:jc w:val="both"/>
        <w:rPr>
          <w:rFonts w:cstheme="minorHAnsi"/>
          <w:sz w:val="24"/>
          <w:szCs w:val="24"/>
        </w:rPr>
      </w:pPr>
      <w:r w:rsidRPr="00CC0387">
        <w:rPr>
          <w:rFonts w:cstheme="minorHAnsi"/>
          <w:iCs/>
          <w:sz w:val="24"/>
          <w:szCs w:val="24"/>
        </w:rPr>
        <w:t>Hamerling</w:t>
      </w:r>
      <w:r w:rsidRPr="00CC0387">
        <w:rPr>
          <w:rFonts w:cstheme="minorHAnsi"/>
          <w:i/>
          <w:iCs/>
          <w:sz w:val="24"/>
          <w:szCs w:val="24"/>
        </w:rPr>
        <w:t xml:space="preserve"> </w:t>
      </w:r>
      <w:r w:rsidRPr="00CC0387">
        <w:rPr>
          <w:rFonts w:cstheme="minorHAnsi"/>
          <w:sz w:val="24"/>
          <w:szCs w:val="24"/>
        </w:rPr>
        <w:t>begründet gerade</w:t>
      </w:r>
      <w:r w:rsidR="004C2BC9" w:rsidRPr="00CC0387">
        <w:rPr>
          <w:rFonts w:cstheme="minorHAnsi"/>
          <w:sz w:val="24"/>
          <w:szCs w:val="24"/>
        </w:rPr>
        <w:t xml:space="preserve"> </w:t>
      </w:r>
      <w:r w:rsidRPr="00CC0387">
        <w:rPr>
          <w:rFonts w:cstheme="minorHAnsi"/>
          <w:sz w:val="24"/>
          <w:szCs w:val="24"/>
        </w:rPr>
        <w:t>seine Ansicht vom freien Willen auf diese Unterscheidung,</w:t>
      </w:r>
      <w:r w:rsidR="004C2BC9" w:rsidRPr="00CC0387">
        <w:rPr>
          <w:rFonts w:cstheme="minorHAnsi"/>
          <w:sz w:val="24"/>
          <w:szCs w:val="24"/>
        </w:rPr>
        <w:t xml:space="preserve"> </w:t>
      </w:r>
      <w:r w:rsidRPr="00CC0387">
        <w:rPr>
          <w:rFonts w:cstheme="minorHAnsi"/>
          <w:sz w:val="24"/>
          <w:szCs w:val="24"/>
        </w:rPr>
        <w:t>indem er das erste für richtig, das zweite für eine absurde</w:t>
      </w:r>
      <w:r w:rsidR="004C2BC9" w:rsidRPr="00CC0387">
        <w:rPr>
          <w:rFonts w:cstheme="minorHAnsi"/>
          <w:sz w:val="24"/>
          <w:szCs w:val="24"/>
        </w:rPr>
        <w:t xml:space="preserve"> </w:t>
      </w:r>
      <w:r w:rsidRPr="00CC0387">
        <w:rPr>
          <w:rFonts w:cstheme="minorHAnsi"/>
          <w:sz w:val="24"/>
          <w:szCs w:val="24"/>
        </w:rPr>
        <w:t xml:space="preserve">Tautologie erklärt. Er sagt: «Ich kann </w:t>
      </w:r>
      <w:r w:rsidRPr="00CC0387">
        <w:rPr>
          <w:rFonts w:cstheme="minorHAnsi"/>
          <w:i/>
          <w:iCs/>
          <w:sz w:val="24"/>
          <w:szCs w:val="24"/>
        </w:rPr>
        <w:t>tun</w:t>
      </w:r>
      <w:r w:rsidR="004C2BC9" w:rsidRPr="00CC0387">
        <w:rPr>
          <w:rFonts w:cstheme="minorHAnsi"/>
          <w:i/>
          <w:iCs/>
          <w:sz w:val="24"/>
          <w:szCs w:val="24"/>
        </w:rPr>
        <w:t>,</w:t>
      </w:r>
      <w:r w:rsidRPr="00CC0387">
        <w:rPr>
          <w:rFonts w:cstheme="minorHAnsi"/>
          <w:i/>
          <w:iCs/>
          <w:sz w:val="24"/>
          <w:szCs w:val="24"/>
        </w:rPr>
        <w:t xml:space="preserve"> </w:t>
      </w:r>
      <w:r w:rsidRPr="00CC0387">
        <w:rPr>
          <w:rFonts w:cstheme="minorHAnsi"/>
          <w:sz w:val="24"/>
          <w:szCs w:val="24"/>
        </w:rPr>
        <w:t>was ich will.</w:t>
      </w:r>
      <w:r w:rsidR="004C2BC9" w:rsidRPr="00CC0387">
        <w:rPr>
          <w:rFonts w:cstheme="minorHAnsi"/>
          <w:sz w:val="24"/>
          <w:szCs w:val="24"/>
        </w:rPr>
        <w:t xml:space="preserve"> </w:t>
      </w:r>
      <w:r w:rsidRPr="00CC0387">
        <w:rPr>
          <w:rFonts w:cstheme="minorHAnsi"/>
          <w:sz w:val="24"/>
          <w:szCs w:val="24"/>
        </w:rPr>
        <w:t>Aber zu sagen: ich kann wollen, was ich will, ist eine leere</w:t>
      </w:r>
      <w:r w:rsidR="004C2BC9" w:rsidRPr="00CC0387">
        <w:rPr>
          <w:rFonts w:cstheme="minorHAnsi"/>
          <w:sz w:val="24"/>
          <w:szCs w:val="24"/>
        </w:rPr>
        <w:t xml:space="preserve"> </w:t>
      </w:r>
      <w:r w:rsidRPr="00CC0387">
        <w:rPr>
          <w:rFonts w:cstheme="minorHAnsi"/>
          <w:sz w:val="24"/>
          <w:szCs w:val="24"/>
        </w:rPr>
        <w:t>Tautologie.» Ob ich tun, das heißt, in Wirklichkeit umsetzen</w:t>
      </w:r>
      <w:r w:rsidR="004C2BC9" w:rsidRPr="00CC0387">
        <w:rPr>
          <w:rFonts w:cstheme="minorHAnsi"/>
          <w:sz w:val="24"/>
          <w:szCs w:val="24"/>
        </w:rPr>
        <w:t xml:space="preserve"> </w:t>
      </w:r>
      <w:r w:rsidRPr="00CC0387">
        <w:rPr>
          <w:rFonts w:cstheme="minorHAnsi"/>
          <w:sz w:val="24"/>
          <w:szCs w:val="24"/>
        </w:rPr>
        <w:t>kann, was ich will, was ich mir also als Idee meines Tuns</w:t>
      </w:r>
      <w:r w:rsidR="004C2BC9" w:rsidRPr="00CC0387">
        <w:rPr>
          <w:rFonts w:cstheme="minorHAnsi"/>
          <w:sz w:val="24"/>
          <w:szCs w:val="24"/>
        </w:rPr>
        <w:t xml:space="preserve"> </w:t>
      </w:r>
      <w:r w:rsidRPr="00CC0387">
        <w:rPr>
          <w:rFonts w:cstheme="minorHAnsi"/>
          <w:sz w:val="24"/>
          <w:szCs w:val="24"/>
        </w:rPr>
        <w:t>vorgesetzt habe, das hängt von äußeren Umständen und</w:t>
      </w:r>
      <w:r w:rsidR="004C2BC9" w:rsidRPr="00CC0387">
        <w:rPr>
          <w:rFonts w:cstheme="minorHAnsi"/>
          <w:sz w:val="24"/>
          <w:szCs w:val="24"/>
        </w:rPr>
        <w:t xml:space="preserve"> </w:t>
      </w:r>
      <w:r w:rsidRPr="00CC0387">
        <w:rPr>
          <w:rFonts w:cstheme="minorHAnsi"/>
          <w:sz w:val="24"/>
          <w:szCs w:val="24"/>
        </w:rPr>
        <w:t>von meiner technischen Geschicklichkeit (vgl. S. 193 f.) ab.</w:t>
      </w:r>
      <w:r w:rsidR="004C2BC9" w:rsidRPr="00CC0387">
        <w:rPr>
          <w:rFonts w:cstheme="minorHAnsi"/>
          <w:sz w:val="24"/>
          <w:szCs w:val="24"/>
        </w:rPr>
        <w:t xml:space="preserve"> </w:t>
      </w:r>
      <w:r w:rsidRPr="00CC0387">
        <w:rPr>
          <w:rFonts w:cstheme="minorHAnsi"/>
          <w:sz w:val="24"/>
          <w:szCs w:val="24"/>
        </w:rPr>
        <w:t>Frei sein heißt die dem Handeln zugrunde liegenden Vorstellungen</w:t>
      </w:r>
      <w:r w:rsidR="004C2BC9" w:rsidRPr="00CC0387">
        <w:rPr>
          <w:rFonts w:cstheme="minorHAnsi"/>
          <w:sz w:val="24"/>
          <w:szCs w:val="24"/>
        </w:rPr>
        <w:t xml:space="preserve"> </w:t>
      </w:r>
      <w:r w:rsidRPr="00CC0387">
        <w:rPr>
          <w:rFonts w:cstheme="minorHAnsi"/>
          <w:sz w:val="24"/>
          <w:szCs w:val="24"/>
        </w:rPr>
        <w:t>(Beweggründe) durch die moralische Phantasie</w:t>
      </w:r>
      <w:r w:rsidR="004C2BC9" w:rsidRPr="00CC0387">
        <w:rPr>
          <w:rFonts w:cstheme="minorHAnsi"/>
          <w:sz w:val="24"/>
          <w:szCs w:val="24"/>
        </w:rPr>
        <w:t xml:space="preserve"> </w:t>
      </w:r>
      <w:r w:rsidRPr="00CC0387">
        <w:rPr>
          <w:rFonts w:cstheme="minorHAnsi"/>
          <w:sz w:val="24"/>
          <w:szCs w:val="24"/>
        </w:rPr>
        <w:t>von sich aus bestimmen können. Freiheit ist unmöglich,</w:t>
      </w:r>
      <w:r w:rsidR="004C2BC9" w:rsidRPr="00CC0387">
        <w:rPr>
          <w:rFonts w:cstheme="minorHAnsi"/>
          <w:sz w:val="24"/>
          <w:szCs w:val="24"/>
        </w:rPr>
        <w:t xml:space="preserve"> </w:t>
      </w:r>
      <w:r w:rsidRPr="00CC0387">
        <w:rPr>
          <w:rFonts w:cstheme="minorHAnsi"/>
          <w:sz w:val="24"/>
          <w:szCs w:val="24"/>
        </w:rPr>
        <w:t>wenn etwas außer mir (mechanischer Prozeß oder nur erschlossener</w:t>
      </w:r>
      <w:r w:rsidR="004C2BC9" w:rsidRPr="00CC0387">
        <w:rPr>
          <w:rFonts w:cstheme="minorHAnsi"/>
          <w:sz w:val="24"/>
          <w:szCs w:val="24"/>
        </w:rPr>
        <w:t xml:space="preserve"> </w:t>
      </w:r>
      <w:r w:rsidRPr="00CC0387">
        <w:rPr>
          <w:rFonts w:cstheme="minorHAnsi"/>
          <w:sz w:val="24"/>
          <w:szCs w:val="24"/>
        </w:rPr>
        <w:t>außerweltlicher Gott) meine moralischen Vorstellungen</w:t>
      </w:r>
      <w:r w:rsidR="004C2BC9" w:rsidRPr="00CC0387">
        <w:rPr>
          <w:rFonts w:cstheme="minorHAnsi"/>
          <w:sz w:val="24"/>
          <w:szCs w:val="24"/>
        </w:rPr>
        <w:t xml:space="preserve"> </w:t>
      </w:r>
      <w:r w:rsidRPr="00CC0387">
        <w:rPr>
          <w:rFonts w:cstheme="minorHAnsi"/>
          <w:sz w:val="24"/>
          <w:szCs w:val="24"/>
        </w:rPr>
        <w:t xml:space="preserve">bestimmt. Ich bin also nur dann frei, wenn </w:t>
      </w:r>
      <w:r w:rsidR="004C2BC9" w:rsidRPr="00CC0387">
        <w:rPr>
          <w:rFonts w:cstheme="minorHAnsi"/>
          <w:i/>
          <w:iCs/>
          <w:sz w:val="24"/>
          <w:szCs w:val="24"/>
        </w:rPr>
        <w:t>ic</w:t>
      </w:r>
      <w:r w:rsidRPr="00CC0387">
        <w:rPr>
          <w:rFonts w:cstheme="minorHAnsi"/>
          <w:i/>
          <w:iCs/>
          <w:sz w:val="24"/>
          <w:szCs w:val="24"/>
        </w:rPr>
        <w:t>h</w:t>
      </w:r>
      <w:r w:rsidR="004C2BC9" w:rsidRPr="00CC0387">
        <w:rPr>
          <w:rFonts w:cstheme="minorHAnsi"/>
          <w:sz w:val="24"/>
          <w:szCs w:val="24"/>
        </w:rPr>
        <w:t xml:space="preserve"> </w:t>
      </w:r>
      <w:r w:rsidRPr="00CC0387">
        <w:rPr>
          <w:rFonts w:cstheme="minorHAnsi"/>
          <w:sz w:val="24"/>
          <w:szCs w:val="24"/>
        </w:rPr>
        <w:t>selbst diese Vorstellungen produziere, nicht, wenn ich die</w:t>
      </w:r>
      <w:r w:rsidR="004C2BC9" w:rsidRPr="00CC0387">
        <w:rPr>
          <w:rFonts w:cstheme="minorHAnsi"/>
          <w:sz w:val="24"/>
          <w:szCs w:val="24"/>
        </w:rPr>
        <w:t xml:space="preserve"> </w:t>
      </w:r>
      <w:r w:rsidRPr="00CC0387">
        <w:rPr>
          <w:rFonts w:cstheme="minorHAnsi"/>
          <w:sz w:val="24"/>
          <w:szCs w:val="24"/>
        </w:rPr>
        <w:t>Beweggründe, die ein anderes Wesen in mich gesetzt hat,</w:t>
      </w:r>
      <w:r w:rsidR="004C2BC9" w:rsidRPr="00CC0387">
        <w:rPr>
          <w:rFonts w:cstheme="minorHAnsi"/>
          <w:sz w:val="24"/>
          <w:szCs w:val="24"/>
        </w:rPr>
        <w:t xml:space="preserve"> </w:t>
      </w:r>
      <w:r w:rsidRPr="00CC0387">
        <w:rPr>
          <w:rFonts w:cstheme="minorHAnsi"/>
          <w:sz w:val="24"/>
          <w:szCs w:val="24"/>
        </w:rPr>
        <w:t xml:space="preserve">ausführen </w:t>
      </w:r>
      <w:r w:rsidRPr="00CC0387">
        <w:rPr>
          <w:rFonts w:cstheme="minorHAnsi"/>
          <w:i/>
          <w:iCs/>
          <w:sz w:val="24"/>
          <w:szCs w:val="24"/>
        </w:rPr>
        <w:t xml:space="preserve">kann. </w:t>
      </w:r>
      <w:r w:rsidRPr="00CC0387">
        <w:rPr>
          <w:rFonts w:cstheme="minorHAnsi"/>
          <w:sz w:val="24"/>
          <w:szCs w:val="24"/>
        </w:rPr>
        <w:t>Ein freies Wesen ist dasjenige, welches</w:t>
      </w:r>
      <w:r w:rsidR="004C2BC9" w:rsidRPr="00CC0387">
        <w:rPr>
          <w:rFonts w:cstheme="minorHAnsi"/>
          <w:sz w:val="24"/>
          <w:szCs w:val="24"/>
        </w:rPr>
        <w:t xml:space="preserve"> </w:t>
      </w:r>
      <w:r w:rsidRPr="00CC0387">
        <w:rPr>
          <w:rFonts w:cstheme="minorHAnsi"/>
          <w:i/>
          <w:iCs/>
          <w:sz w:val="24"/>
          <w:szCs w:val="24"/>
        </w:rPr>
        <w:t xml:space="preserve">wollen </w:t>
      </w:r>
      <w:r w:rsidRPr="00CC0387">
        <w:rPr>
          <w:rFonts w:cstheme="minorHAnsi"/>
          <w:sz w:val="24"/>
          <w:szCs w:val="24"/>
        </w:rPr>
        <w:t>kann, was es selbst für richtig hält. Wer etwas anderes</w:t>
      </w:r>
      <w:r w:rsidR="004C2BC9" w:rsidRPr="00CC0387">
        <w:rPr>
          <w:rFonts w:cstheme="minorHAnsi"/>
          <w:sz w:val="24"/>
          <w:szCs w:val="24"/>
        </w:rPr>
        <w:t xml:space="preserve"> </w:t>
      </w:r>
      <w:r w:rsidRPr="00CC0387">
        <w:rPr>
          <w:rFonts w:cstheme="minorHAnsi"/>
          <w:sz w:val="24"/>
          <w:szCs w:val="24"/>
        </w:rPr>
        <w:t>tut, als er will, der muß zu diesem anderen durch Motive</w:t>
      </w:r>
      <w:r w:rsidR="004C2BC9" w:rsidRPr="00CC0387">
        <w:rPr>
          <w:rFonts w:cstheme="minorHAnsi"/>
          <w:sz w:val="24"/>
          <w:szCs w:val="24"/>
        </w:rPr>
        <w:t xml:space="preserve"> </w:t>
      </w:r>
      <w:r w:rsidRPr="00CC0387">
        <w:rPr>
          <w:rFonts w:cstheme="minorHAnsi"/>
          <w:sz w:val="24"/>
          <w:szCs w:val="24"/>
        </w:rPr>
        <w:t>getrieben werden, die nicht in ihm liegen. Ein solcher</w:t>
      </w:r>
      <w:r w:rsidR="004C2BC9" w:rsidRPr="00CC0387">
        <w:rPr>
          <w:rFonts w:cstheme="minorHAnsi"/>
          <w:sz w:val="24"/>
          <w:szCs w:val="24"/>
        </w:rPr>
        <w:t xml:space="preserve"> </w:t>
      </w:r>
      <w:r w:rsidRPr="00CC0387">
        <w:rPr>
          <w:rFonts w:cstheme="minorHAnsi"/>
          <w:sz w:val="24"/>
          <w:szCs w:val="24"/>
        </w:rPr>
        <w:t>handelt unfrei. Nach Belieben wollen können, was man für</w:t>
      </w:r>
      <w:r w:rsidR="004C2BC9" w:rsidRPr="00CC0387">
        <w:rPr>
          <w:rFonts w:cstheme="minorHAnsi"/>
          <w:sz w:val="24"/>
          <w:szCs w:val="24"/>
        </w:rPr>
        <w:t xml:space="preserve"> </w:t>
      </w:r>
      <w:r w:rsidRPr="00CC0387">
        <w:rPr>
          <w:rFonts w:cstheme="minorHAnsi"/>
          <w:sz w:val="24"/>
          <w:szCs w:val="24"/>
        </w:rPr>
        <w:t>richtig oder nicht richtig hält, heißt also: nach Belieben frei</w:t>
      </w:r>
      <w:r w:rsidR="004C2BC9" w:rsidRPr="00CC0387">
        <w:rPr>
          <w:rFonts w:cstheme="minorHAnsi"/>
          <w:sz w:val="24"/>
          <w:szCs w:val="24"/>
        </w:rPr>
        <w:t xml:space="preserve"> </w:t>
      </w:r>
      <w:r w:rsidRPr="00CC0387">
        <w:rPr>
          <w:rFonts w:cstheme="minorHAnsi"/>
          <w:sz w:val="24"/>
          <w:szCs w:val="24"/>
        </w:rPr>
        <w:t>oder unfrei sein können. Das ist natürlich ebenso absurd,</w:t>
      </w:r>
      <w:r w:rsidR="004C2BC9" w:rsidRPr="00CC0387">
        <w:rPr>
          <w:rFonts w:cstheme="minorHAnsi"/>
          <w:sz w:val="24"/>
          <w:szCs w:val="24"/>
        </w:rPr>
        <w:t xml:space="preserve"> </w:t>
      </w:r>
      <w:r w:rsidRPr="00CC0387">
        <w:rPr>
          <w:rFonts w:cstheme="minorHAnsi"/>
          <w:sz w:val="24"/>
          <w:szCs w:val="24"/>
        </w:rPr>
        <w:t>wie die Freiheit in dem Vermögen zu sehen, tun zu können,</w:t>
      </w:r>
      <w:r w:rsidR="004C2BC9" w:rsidRPr="00CC0387">
        <w:rPr>
          <w:rFonts w:cstheme="minorHAnsi"/>
          <w:sz w:val="24"/>
          <w:szCs w:val="24"/>
        </w:rPr>
        <w:t xml:space="preserve"> </w:t>
      </w:r>
      <w:r w:rsidRPr="00CC0387">
        <w:rPr>
          <w:rFonts w:cstheme="minorHAnsi"/>
          <w:sz w:val="24"/>
          <w:szCs w:val="24"/>
        </w:rPr>
        <w:t>was man wollen muß. Das letztere aber behauptet Ham</w:t>
      </w:r>
      <w:r w:rsidR="004C2BC9" w:rsidRPr="00CC0387">
        <w:rPr>
          <w:rFonts w:cstheme="minorHAnsi"/>
          <w:sz w:val="24"/>
          <w:szCs w:val="24"/>
        </w:rPr>
        <w:t>e</w:t>
      </w:r>
      <w:r w:rsidRPr="00CC0387">
        <w:rPr>
          <w:rFonts w:cstheme="minorHAnsi"/>
          <w:sz w:val="24"/>
          <w:szCs w:val="24"/>
        </w:rPr>
        <w:t xml:space="preserve">rIing, wenn er sagt: </w:t>
      </w:r>
    </w:p>
    <w:p w:rsidR="004C2BC9" w:rsidRPr="00CC0387" w:rsidRDefault="004C2BC9" w:rsidP="004C2BC9">
      <w:pPr>
        <w:autoSpaceDE w:val="0"/>
        <w:autoSpaceDN w:val="0"/>
        <w:adjustRightInd w:val="0"/>
        <w:spacing w:after="60"/>
        <w:ind w:left="284" w:right="283"/>
        <w:jc w:val="both"/>
        <w:rPr>
          <w:rFonts w:cstheme="minorHAnsi"/>
          <w:sz w:val="24"/>
          <w:szCs w:val="24"/>
        </w:rPr>
      </w:pPr>
      <w:r w:rsidRPr="00CC0387">
        <w:rPr>
          <w:rFonts w:cstheme="minorHAnsi"/>
          <w:sz w:val="24"/>
          <w:szCs w:val="24"/>
        </w:rPr>
        <w:lastRenderedPageBreak/>
        <w:t>„</w:t>
      </w:r>
      <w:r w:rsidR="000A70A1" w:rsidRPr="00CC0387">
        <w:rPr>
          <w:rFonts w:cstheme="minorHAnsi"/>
          <w:sz w:val="24"/>
          <w:szCs w:val="24"/>
        </w:rPr>
        <w:t>Es ist vollkommen wahr, daß der Wille</w:t>
      </w:r>
      <w:r w:rsidRPr="00CC0387">
        <w:rPr>
          <w:rFonts w:cstheme="minorHAnsi"/>
          <w:sz w:val="24"/>
          <w:szCs w:val="24"/>
        </w:rPr>
        <w:t xml:space="preserve"> </w:t>
      </w:r>
      <w:r w:rsidR="000A70A1" w:rsidRPr="00CC0387">
        <w:rPr>
          <w:rFonts w:cstheme="minorHAnsi"/>
          <w:sz w:val="24"/>
          <w:szCs w:val="24"/>
        </w:rPr>
        <w:t>immer durch Beweggründe bestimmt wird, aber es ist absurd</w:t>
      </w:r>
      <w:r w:rsidRPr="00CC0387">
        <w:rPr>
          <w:rFonts w:cstheme="minorHAnsi"/>
          <w:sz w:val="24"/>
          <w:szCs w:val="24"/>
        </w:rPr>
        <w:t xml:space="preserve"> </w:t>
      </w:r>
      <w:r w:rsidR="000A70A1" w:rsidRPr="00CC0387">
        <w:rPr>
          <w:rFonts w:cstheme="minorHAnsi"/>
          <w:sz w:val="24"/>
          <w:szCs w:val="24"/>
        </w:rPr>
        <w:t>zu sagen, daß er deshalb unfrei sei; denn eine größere</w:t>
      </w:r>
      <w:r w:rsidRPr="00CC0387">
        <w:rPr>
          <w:rFonts w:cstheme="minorHAnsi"/>
          <w:sz w:val="24"/>
          <w:szCs w:val="24"/>
        </w:rPr>
        <w:t xml:space="preserve"> </w:t>
      </w:r>
      <w:r w:rsidR="000A70A1" w:rsidRPr="00CC0387">
        <w:rPr>
          <w:rFonts w:cstheme="minorHAnsi"/>
          <w:sz w:val="24"/>
          <w:szCs w:val="24"/>
        </w:rPr>
        <w:t>Freiheit läßt sich für ihn weder wünschen noch denken, als</w:t>
      </w:r>
      <w:r w:rsidRPr="00CC0387">
        <w:rPr>
          <w:rFonts w:cstheme="minorHAnsi"/>
          <w:sz w:val="24"/>
          <w:szCs w:val="24"/>
        </w:rPr>
        <w:t xml:space="preserve"> </w:t>
      </w:r>
      <w:r w:rsidR="000A70A1" w:rsidRPr="00CC0387">
        <w:rPr>
          <w:rFonts w:cstheme="minorHAnsi"/>
          <w:sz w:val="24"/>
          <w:szCs w:val="24"/>
        </w:rPr>
        <w:t>die, sich nach Maßgabe seiner eigenen Stärke und Entschiedenheit</w:t>
      </w:r>
      <w:r w:rsidRPr="00CC0387">
        <w:rPr>
          <w:rFonts w:cstheme="minorHAnsi"/>
          <w:sz w:val="24"/>
          <w:szCs w:val="24"/>
        </w:rPr>
        <w:t xml:space="preserve"> </w:t>
      </w:r>
      <w:r w:rsidR="000A70A1" w:rsidRPr="00CC0387">
        <w:rPr>
          <w:rFonts w:cstheme="minorHAnsi"/>
          <w:sz w:val="24"/>
          <w:szCs w:val="24"/>
        </w:rPr>
        <w:t>zu verwirklichen.</w:t>
      </w:r>
      <w:r w:rsidRPr="00CC0387">
        <w:rPr>
          <w:rFonts w:cstheme="minorHAnsi"/>
          <w:sz w:val="24"/>
          <w:szCs w:val="24"/>
        </w:rPr>
        <w:t>“</w:t>
      </w:r>
    </w:p>
    <w:p w:rsidR="000A70A1" w:rsidRPr="00CC0387" w:rsidRDefault="000A70A1" w:rsidP="00CC0387">
      <w:pPr>
        <w:autoSpaceDE w:val="0"/>
        <w:autoSpaceDN w:val="0"/>
        <w:adjustRightInd w:val="0"/>
        <w:spacing w:after="60"/>
        <w:jc w:val="both"/>
        <w:rPr>
          <w:rFonts w:cstheme="minorHAnsi"/>
          <w:sz w:val="24"/>
          <w:szCs w:val="24"/>
        </w:rPr>
      </w:pPr>
      <w:r w:rsidRPr="00CC0387">
        <w:rPr>
          <w:rFonts w:cstheme="minorHAnsi"/>
          <w:sz w:val="24"/>
          <w:szCs w:val="24"/>
        </w:rPr>
        <w:t>Jawohl: es läßt sich eine größere</w:t>
      </w:r>
      <w:r w:rsidR="004C2BC9" w:rsidRPr="00CC0387">
        <w:rPr>
          <w:rFonts w:cstheme="minorHAnsi"/>
          <w:sz w:val="24"/>
          <w:szCs w:val="24"/>
        </w:rPr>
        <w:t xml:space="preserve"> </w:t>
      </w:r>
      <w:r w:rsidRPr="00CC0387">
        <w:rPr>
          <w:rFonts w:cstheme="minorHAnsi"/>
          <w:sz w:val="24"/>
          <w:szCs w:val="24"/>
        </w:rPr>
        <w:t>Freiheit wünschen, und das ist erst die wahre. Nämlich</w:t>
      </w:r>
      <w:r w:rsidR="004C2BC9" w:rsidRPr="00CC0387">
        <w:rPr>
          <w:rFonts w:cstheme="minorHAnsi"/>
          <w:sz w:val="24"/>
          <w:szCs w:val="24"/>
        </w:rPr>
        <w:t xml:space="preserve"> </w:t>
      </w:r>
      <w:r w:rsidRPr="00CC0387">
        <w:rPr>
          <w:rFonts w:cstheme="minorHAnsi"/>
          <w:sz w:val="24"/>
          <w:szCs w:val="24"/>
        </w:rPr>
        <w:t>die: sich die Gründe seines Wollens selbst zu bestimmen.</w:t>
      </w:r>
    </w:p>
    <w:p w:rsidR="004C2BC9" w:rsidRPr="00CC0387" w:rsidRDefault="000A70A1" w:rsidP="00CC0387">
      <w:pPr>
        <w:autoSpaceDE w:val="0"/>
        <w:autoSpaceDN w:val="0"/>
        <w:adjustRightInd w:val="0"/>
        <w:spacing w:after="60"/>
        <w:jc w:val="both"/>
        <w:rPr>
          <w:rFonts w:cstheme="minorHAnsi"/>
          <w:sz w:val="24"/>
          <w:szCs w:val="24"/>
        </w:rPr>
      </w:pPr>
      <w:r w:rsidRPr="00CC0387">
        <w:rPr>
          <w:rFonts w:cstheme="minorHAnsi"/>
          <w:sz w:val="24"/>
          <w:szCs w:val="24"/>
        </w:rPr>
        <w:t>Von der Ausführung dessen abzusehen, was er will, dazu</w:t>
      </w:r>
      <w:r w:rsidR="004C2BC9" w:rsidRPr="00CC0387">
        <w:rPr>
          <w:rFonts w:cstheme="minorHAnsi"/>
          <w:sz w:val="24"/>
          <w:szCs w:val="24"/>
        </w:rPr>
        <w:t xml:space="preserve"> </w:t>
      </w:r>
      <w:r w:rsidRPr="00CC0387">
        <w:rPr>
          <w:rFonts w:cstheme="minorHAnsi"/>
          <w:sz w:val="24"/>
          <w:szCs w:val="24"/>
        </w:rPr>
        <w:t>läßt sich der Mensch unter Umständen bewegen. Sich vorschreiben</w:t>
      </w:r>
      <w:r w:rsidR="004C2BC9" w:rsidRPr="00CC0387">
        <w:rPr>
          <w:rFonts w:cstheme="minorHAnsi"/>
          <w:sz w:val="24"/>
          <w:szCs w:val="24"/>
        </w:rPr>
        <w:t xml:space="preserve"> </w:t>
      </w:r>
      <w:r w:rsidRPr="00CC0387">
        <w:rPr>
          <w:rFonts w:cstheme="minorHAnsi"/>
          <w:sz w:val="24"/>
          <w:szCs w:val="24"/>
        </w:rPr>
        <w:t xml:space="preserve">zu lassen, was er tun </w:t>
      </w:r>
      <w:r w:rsidRPr="00CC0387">
        <w:rPr>
          <w:rFonts w:cstheme="minorHAnsi"/>
          <w:i/>
          <w:iCs/>
          <w:sz w:val="24"/>
          <w:szCs w:val="24"/>
        </w:rPr>
        <w:t xml:space="preserve">soll, </w:t>
      </w:r>
      <w:r w:rsidRPr="00CC0387">
        <w:rPr>
          <w:rFonts w:cstheme="minorHAnsi"/>
          <w:sz w:val="24"/>
          <w:szCs w:val="24"/>
        </w:rPr>
        <w:t>das ist, zu wollen, was</w:t>
      </w:r>
      <w:r w:rsidR="004C2BC9" w:rsidRPr="00CC0387">
        <w:rPr>
          <w:rFonts w:cstheme="minorHAnsi"/>
          <w:sz w:val="24"/>
          <w:szCs w:val="24"/>
        </w:rPr>
        <w:t xml:space="preserve"> </w:t>
      </w:r>
      <w:r w:rsidRPr="00CC0387">
        <w:rPr>
          <w:rFonts w:cstheme="minorHAnsi"/>
          <w:sz w:val="24"/>
          <w:szCs w:val="24"/>
        </w:rPr>
        <w:t>ein andrer und nicht er für richtig hält, dazu ist er nur zu</w:t>
      </w:r>
      <w:r w:rsidR="004C2BC9" w:rsidRPr="00CC0387">
        <w:rPr>
          <w:rFonts w:cstheme="minorHAnsi"/>
          <w:sz w:val="24"/>
          <w:szCs w:val="24"/>
        </w:rPr>
        <w:t xml:space="preserve"> </w:t>
      </w:r>
      <w:r w:rsidRPr="00CC0387">
        <w:rPr>
          <w:rFonts w:cstheme="minorHAnsi"/>
          <w:sz w:val="24"/>
          <w:szCs w:val="24"/>
        </w:rPr>
        <w:t xml:space="preserve">haben, insofern er sich nicht </w:t>
      </w:r>
      <w:r w:rsidRPr="00CC0387">
        <w:rPr>
          <w:rFonts w:cstheme="minorHAnsi"/>
          <w:i/>
          <w:iCs/>
          <w:sz w:val="24"/>
          <w:szCs w:val="24"/>
        </w:rPr>
        <w:t xml:space="preserve">frei </w:t>
      </w:r>
      <w:r w:rsidRPr="00CC0387">
        <w:rPr>
          <w:rFonts w:cstheme="minorHAnsi"/>
          <w:sz w:val="24"/>
          <w:szCs w:val="24"/>
        </w:rPr>
        <w:t>fühlt.</w:t>
      </w:r>
    </w:p>
    <w:p w:rsidR="000A70A1" w:rsidRPr="00CC0387" w:rsidRDefault="000A70A1" w:rsidP="00CC0387">
      <w:pPr>
        <w:autoSpaceDE w:val="0"/>
        <w:autoSpaceDN w:val="0"/>
        <w:adjustRightInd w:val="0"/>
        <w:spacing w:after="60"/>
        <w:jc w:val="both"/>
        <w:rPr>
          <w:rFonts w:cstheme="minorHAnsi"/>
          <w:sz w:val="24"/>
          <w:szCs w:val="24"/>
        </w:rPr>
      </w:pPr>
      <w:r w:rsidRPr="00CC0387">
        <w:rPr>
          <w:rFonts w:cstheme="minorHAnsi"/>
          <w:sz w:val="24"/>
          <w:szCs w:val="24"/>
        </w:rPr>
        <w:t>Die äußeren Gewalten können mich hindern, zu tun, was</w:t>
      </w:r>
      <w:r w:rsidR="004C2BC9" w:rsidRPr="00CC0387">
        <w:rPr>
          <w:rFonts w:cstheme="minorHAnsi"/>
          <w:sz w:val="24"/>
          <w:szCs w:val="24"/>
        </w:rPr>
        <w:t xml:space="preserve"> </w:t>
      </w:r>
      <w:r w:rsidRPr="00CC0387">
        <w:rPr>
          <w:rFonts w:cstheme="minorHAnsi"/>
          <w:sz w:val="24"/>
          <w:szCs w:val="24"/>
        </w:rPr>
        <w:t>ich will. Dann verdammen sie mich einfach zum Nichtstun</w:t>
      </w:r>
      <w:r w:rsidR="004C2BC9" w:rsidRPr="00CC0387">
        <w:rPr>
          <w:rFonts w:cstheme="minorHAnsi"/>
          <w:sz w:val="24"/>
          <w:szCs w:val="24"/>
        </w:rPr>
        <w:t xml:space="preserve"> </w:t>
      </w:r>
      <w:r w:rsidRPr="00CC0387">
        <w:rPr>
          <w:rFonts w:cstheme="minorHAnsi"/>
          <w:sz w:val="24"/>
          <w:szCs w:val="24"/>
        </w:rPr>
        <w:t>oder zur Unfreiheit. Erst wenn sie meinen Geist knechten</w:t>
      </w:r>
      <w:r w:rsidR="004C2BC9" w:rsidRPr="00CC0387">
        <w:rPr>
          <w:rFonts w:cstheme="minorHAnsi"/>
          <w:sz w:val="24"/>
          <w:szCs w:val="24"/>
        </w:rPr>
        <w:t xml:space="preserve"> </w:t>
      </w:r>
      <w:r w:rsidRPr="00CC0387">
        <w:rPr>
          <w:rFonts w:cstheme="minorHAnsi"/>
          <w:sz w:val="24"/>
          <w:szCs w:val="24"/>
        </w:rPr>
        <w:t>und mir meine Beweggründe aus dem Kopfe jagen und an</w:t>
      </w:r>
      <w:r w:rsidR="004C2BC9" w:rsidRPr="00CC0387">
        <w:rPr>
          <w:rFonts w:cstheme="minorHAnsi"/>
          <w:sz w:val="24"/>
          <w:szCs w:val="24"/>
        </w:rPr>
        <w:t xml:space="preserve"> </w:t>
      </w:r>
      <w:r w:rsidRPr="00CC0387">
        <w:rPr>
          <w:rFonts w:cstheme="minorHAnsi"/>
          <w:sz w:val="24"/>
          <w:szCs w:val="24"/>
        </w:rPr>
        <w:t>deren Stelle die ihrigen setzen wollen, dann beabsichtigen</w:t>
      </w:r>
      <w:r w:rsidR="004C2BC9" w:rsidRPr="00CC0387">
        <w:rPr>
          <w:rFonts w:cstheme="minorHAnsi"/>
          <w:sz w:val="24"/>
          <w:szCs w:val="24"/>
        </w:rPr>
        <w:t xml:space="preserve"> </w:t>
      </w:r>
      <w:r w:rsidRPr="00CC0387">
        <w:rPr>
          <w:rFonts w:cstheme="minorHAnsi"/>
          <w:sz w:val="24"/>
          <w:szCs w:val="24"/>
        </w:rPr>
        <w:t>sie meine Unfreiheit. Die Kirche wendet sich daher nicht</w:t>
      </w:r>
      <w:r w:rsidR="004C2BC9" w:rsidRPr="00CC0387">
        <w:rPr>
          <w:rFonts w:cstheme="minorHAnsi"/>
          <w:sz w:val="24"/>
          <w:szCs w:val="24"/>
        </w:rPr>
        <w:t xml:space="preserve"> </w:t>
      </w:r>
      <w:r w:rsidRPr="00CC0387">
        <w:rPr>
          <w:rFonts w:cstheme="minorHAnsi"/>
          <w:sz w:val="24"/>
          <w:szCs w:val="24"/>
        </w:rPr>
        <w:t xml:space="preserve">bloß gegen das </w:t>
      </w:r>
      <w:r w:rsidRPr="00CC0387">
        <w:rPr>
          <w:rFonts w:cstheme="minorHAnsi"/>
          <w:i/>
          <w:iCs/>
          <w:sz w:val="24"/>
          <w:szCs w:val="24"/>
        </w:rPr>
        <w:t xml:space="preserve">Tun, </w:t>
      </w:r>
      <w:r w:rsidRPr="00CC0387">
        <w:rPr>
          <w:rFonts w:cstheme="minorHAnsi"/>
          <w:sz w:val="24"/>
          <w:szCs w:val="24"/>
        </w:rPr>
        <w:t xml:space="preserve">sondern namentlich gegen die </w:t>
      </w:r>
      <w:r w:rsidRPr="00CC0387">
        <w:rPr>
          <w:rFonts w:cstheme="minorHAnsi"/>
          <w:i/>
          <w:iCs/>
          <w:sz w:val="24"/>
          <w:szCs w:val="24"/>
        </w:rPr>
        <w:t>unreinen</w:t>
      </w:r>
      <w:r w:rsidR="004C2BC9" w:rsidRPr="00CC0387">
        <w:rPr>
          <w:rFonts w:cstheme="minorHAnsi"/>
          <w:sz w:val="24"/>
          <w:szCs w:val="24"/>
        </w:rPr>
        <w:t xml:space="preserve"> </w:t>
      </w:r>
      <w:r w:rsidRPr="00CC0387">
        <w:rPr>
          <w:rFonts w:cstheme="minorHAnsi"/>
          <w:i/>
          <w:iCs/>
          <w:sz w:val="24"/>
          <w:szCs w:val="24"/>
        </w:rPr>
        <w:t xml:space="preserve">Gedanken, </w:t>
      </w:r>
      <w:r w:rsidRPr="00CC0387">
        <w:rPr>
          <w:rFonts w:cstheme="minorHAnsi"/>
          <w:sz w:val="24"/>
          <w:szCs w:val="24"/>
        </w:rPr>
        <w:t>das ist: die Beweggründe meines Handelns. Unfrei</w:t>
      </w:r>
      <w:r w:rsidR="004C2BC9" w:rsidRPr="00CC0387">
        <w:rPr>
          <w:rFonts w:cstheme="minorHAnsi"/>
          <w:sz w:val="24"/>
          <w:szCs w:val="24"/>
        </w:rPr>
        <w:t xml:space="preserve"> </w:t>
      </w:r>
      <w:r w:rsidRPr="00CC0387">
        <w:rPr>
          <w:rFonts w:cstheme="minorHAnsi"/>
          <w:sz w:val="24"/>
          <w:szCs w:val="24"/>
        </w:rPr>
        <w:t>macht sie mich, wenn ihr alle Beweggründe, die sie nicht</w:t>
      </w:r>
      <w:r w:rsidR="004C2BC9" w:rsidRPr="00CC0387">
        <w:rPr>
          <w:rFonts w:cstheme="minorHAnsi"/>
          <w:sz w:val="24"/>
          <w:szCs w:val="24"/>
        </w:rPr>
        <w:t xml:space="preserve"> </w:t>
      </w:r>
      <w:r w:rsidRPr="00CC0387">
        <w:rPr>
          <w:rFonts w:cstheme="minorHAnsi"/>
          <w:sz w:val="24"/>
          <w:szCs w:val="24"/>
        </w:rPr>
        <w:t>angibt, als unrein erscheinen. Eine Kirche oder eine andere</w:t>
      </w:r>
      <w:r w:rsidR="004C2BC9" w:rsidRPr="00CC0387">
        <w:rPr>
          <w:rFonts w:cstheme="minorHAnsi"/>
          <w:sz w:val="24"/>
          <w:szCs w:val="24"/>
        </w:rPr>
        <w:t xml:space="preserve"> </w:t>
      </w:r>
      <w:r w:rsidRPr="00CC0387">
        <w:rPr>
          <w:rFonts w:cstheme="minorHAnsi"/>
          <w:sz w:val="24"/>
          <w:szCs w:val="24"/>
        </w:rPr>
        <w:t>Gemeinschaft erzeugt dann Unfreiheit, wenn ihre Priester</w:t>
      </w:r>
      <w:r w:rsidR="004C2BC9" w:rsidRPr="00CC0387">
        <w:rPr>
          <w:rFonts w:cstheme="minorHAnsi"/>
          <w:sz w:val="24"/>
          <w:szCs w:val="24"/>
        </w:rPr>
        <w:t xml:space="preserve"> </w:t>
      </w:r>
      <w:r w:rsidRPr="00CC0387">
        <w:rPr>
          <w:rFonts w:cstheme="minorHAnsi"/>
          <w:sz w:val="24"/>
          <w:szCs w:val="24"/>
        </w:rPr>
        <w:t>oder Lehrer sich zu Gewissensgebietern machen, das ist,</w:t>
      </w:r>
      <w:r w:rsidR="004C2BC9" w:rsidRPr="00CC0387">
        <w:rPr>
          <w:rFonts w:cstheme="minorHAnsi"/>
          <w:sz w:val="24"/>
          <w:szCs w:val="24"/>
        </w:rPr>
        <w:t xml:space="preserve"> </w:t>
      </w:r>
      <w:r w:rsidRPr="00CC0387">
        <w:rPr>
          <w:rFonts w:cstheme="minorHAnsi"/>
          <w:sz w:val="24"/>
          <w:szCs w:val="24"/>
        </w:rPr>
        <w:t>wenn die Gläubigen sich von ihnen (aus dem Beichtstuhle)</w:t>
      </w:r>
      <w:r w:rsidR="004C2BC9" w:rsidRPr="00CC0387">
        <w:rPr>
          <w:rFonts w:cstheme="minorHAnsi"/>
          <w:sz w:val="24"/>
          <w:szCs w:val="24"/>
        </w:rPr>
        <w:t xml:space="preserve"> </w:t>
      </w:r>
      <w:r w:rsidRPr="00CC0387">
        <w:rPr>
          <w:rFonts w:cstheme="minorHAnsi"/>
          <w:sz w:val="24"/>
          <w:szCs w:val="24"/>
        </w:rPr>
        <w:t xml:space="preserve">die Beweggründe ihres Handelns holen </w:t>
      </w:r>
      <w:r w:rsidRPr="00CC0387">
        <w:rPr>
          <w:rFonts w:cstheme="minorHAnsi"/>
          <w:i/>
          <w:iCs/>
          <w:sz w:val="24"/>
          <w:szCs w:val="24"/>
        </w:rPr>
        <w:t>müssen.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i/>
          <w:iCs/>
          <w:sz w:val="24"/>
          <w:szCs w:val="24"/>
        </w:rPr>
        <w:t>Zusat</w:t>
      </w:r>
      <w:r w:rsidR="004C2BC9" w:rsidRPr="00CC0387">
        <w:rPr>
          <w:rFonts w:cstheme="minorHAnsi"/>
          <w:i/>
          <w:iCs/>
          <w:sz w:val="24"/>
          <w:szCs w:val="24"/>
        </w:rPr>
        <w:t>z</w:t>
      </w:r>
      <w:r w:rsidRPr="00CC0387">
        <w:rPr>
          <w:rFonts w:cstheme="minorHAnsi"/>
          <w:i/>
          <w:iCs/>
          <w:sz w:val="24"/>
          <w:szCs w:val="24"/>
        </w:rPr>
        <w:t xml:space="preserve"> zur Neuausgabe (1918). </w:t>
      </w:r>
      <w:r w:rsidRPr="00CC0387">
        <w:rPr>
          <w:rFonts w:cstheme="minorHAnsi"/>
          <w:sz w:val="24"/>
          <w:szCs w:val="24"/>
        </w:rPr>
        <w:t>In diesen Ausführungen</w:t>
      </w:r>
      <w:r w:rsidR="004C2BC9" w:rsidRPr="00CC0387">
        <w:rPr>
          <w:rFonts w:cstheme="minorHAnsi"/>
          <w:sz w:val="24"/>
          <w:szCs w:val="24"/>
        </w:rPr>
        <w:t xml:space="preserve"> </w:t>
      </w:r>
      <w:r w:rsidRPr="00CC0387">
        <w:rPr>
          <w:rFonts w:cstheme="minorHAnsi"/>
          <w:sz w:val="24"/>
          <w:szCs w:val="24"/>
        </w:rPr>
        <w:t>über das menschliche Wollen ist dargestellt, was der Mensch</w:t>
      </w:r>
      <w:r w:rsidR="004C2BC9" w:rsidRPr="00CC0387">
        <w:rPr>
          <w:rFonts w:cstheme="minorHAnsi"/>
          <w:sz w:val="24"/>
          <w:szCs w:val="24"/>
        </w:rPr>
        <w:t xml:space="preserve"> </w:t>
      </w:r>
      <w:r w:rsidRPr="00CC0387">
        <w:rPr>
          <w:rFonts w:cstheme="minorHAnsi"/>
          <w:sz w:val="24"/>
          <w:szCs w:val="24"/>
        </w:rPr>
        <w:t>an seinen Handlungen erleben kann, um durch dieses Erlebnis</w:t>
      </w:r>
      <w:r w:rsidR="004C2BC9" w:rsidRPr="00CC0387">
        <w:rPr>
          <w:rFonts w:cstheme="minorHAnsi"/>
          <w:sz w:val="24"/>
          <w:szCs w:val="24"/>
        </w:rPr>
        <w:t xml:space="preserve"> </w:t>
      </w:r>
      <w:r w:rsidRPr="00CC0387">
        <w:rPr>
          <w:rFonts w:cstheme="minorHAnsi"/>
          <w:sz w:val="24"/>
          <w:szCs w:val="24"/>
        </w:rPr>
        <w:t>zu dem Bewußtsein zu kommen: mein Wollen ist frei.</w:t>
      </w:r>
      <w:r w:rsidR="004C2BC9" w:rsidRPr="00CC0387">
        <w:rPr>
          <w:rFonts w:cstheme="minorHAnsi"/>
          <w:sz w:val="24"/>
          <w:szCs w:val="24"/>
        </w:rPr>
        <w:t xml:space="preserve"> </w:t>
      </w:r>
      <w:r w:rsidRPr="00CC0387">
        <w:rPr>
          <w:rFonts w:cstheme="minorHAnsi"/>
          <w:sz w:val="24"/>
          <w:szCs w:val="24"/>
        </w:rPr>
        <w:t>Von besonderer Bedeutung ist, daß die Berechtigung, ein</w:t>
      </w:r>
      <w:r w:rsidR="004C2BC9" w:rsidRPr="00CC0387">
        <w:rPr>
          <w:rFonts w:cstheme="minorHAnsi"/>
          <w:sz w:val="24"/>
          <w:szCs w:val="24"/>
        </w:rPr>
        <w:t xml:space="preserve"> </w:t>
      </w:r>
      <w:r w:rsidRPr="00CC0387">
        <w:rPr>
          <w:rFonts w:cstheme="minorHAnsi"/>
          <w:sz w:val="24"/>
          <w:szCs w:val="24"/>
        </w:rPr>
        <w:t>Wollen als frei zu bezeichnen, durch das Erlebnis erreicht</w:t>
      </w:r>
      <w:r w:rsidR="004C2BC9" w:rsidRPr="00CC0387">
        <w:rPr>
          <w:rFonts w:cstheme="minorHAnsi"/>
          <w:sz w:val="24"/>
          <w:szCs w:val="24"/>
        </w:rPr>
        <w:t xml:space="preserve"> </w:t>
      </w:r>
      <w:r w:rsidRPr="00CC0387">
        <w:rPr>
          <w:rFonts w:cstheme="minorHAnsi"/>
          <w:sz w:val="24"/>
          <w:szCs w:val="24"/>
        </w:rPr>
        <w:t>wird: in dem Wollen verwirklicht sich eine ideelle Intuition.</w:t>
      </w:r>
      <w:r w:rsidR="004C2BC9" w:rsidRPr="00CC0387">
        <w:rPr>
          <w:rFonts w:cstheme="minorHAnsi"/>
          <w:sz w:val="24"/>
          <w:szCs w:val="24"/>
        </w:rPr>
        <w:t xml:space="preserve"> </w:t>
      </w:r>
      <w:r w:rsidRPr="00CC0387">
        <w:rPr>
          <w:rFonts w:cstheme="minorHAnsi"/>
          <w:sz w:val="24"/>
          <w:szCs w:val="24"/>
        </w:rPr>
        <w:t xml:space="preserve">Dies </w:t>
      </w:r>
      <w:r w:rsidRPr="00CC0387">
        <w:rPr>
          <w:rFonts w:cstheme="minorHAnsi"/>
          <w:i/>
          <w:iCs/>
          <w:sz w:val="24"/>
          <w:szCs w:val="24"/>
        </w:rPr>
        <w:t xml:space="preserve">kann </w:t>
      </w:r>
      <w:r w:rsidRPr="00CC0387">
        <w:rPr>
          <w:rFonts w:cstheme="minorHAnsi"/>
          <w:sz w:val="24"/>
          <w:szCs w:val="24"/>
        </w:rPr>
        <w:t xml:space="preserve">nur Beobachtungsresultat sein, </w:t>
      </w:r>
      <w:r w:rsidRPr="00CC0387">
        <w:rPr>
          <w:rFonts w:cstheme="minorHAnsi"/>
          <w:i/>
          <w:iCs/>
          <w:sz w:val="24"/>
          <w:szCs w:val="24"/>
        </w:rPr>
        <w:t xml:space="preserve">ist </w:t>
      </w:r>
      <w:r w:rsidRPr="00CC0387">
        <w:rPr>
          <w:rFonts w:cstheme="minorHAnsi"/>
          <w:sz w:val="24"/>
          <w:szCs w:val="24"/>
        </w:rPr>
        <w:t>es aber in dem</w:t>
      </w:r>
      <w:r w:rsidR="004C2BC9" w:rsidRPr="00CC0387">
        <w:rPr>
          <w:rFonts w:cstheme="minorHAnsi"/>
          <w:sz w:val="24"/>
          <w:szCs w:val="24"/>
        </w:rPr>
        <w:t xml:space="preserve"> </w:t>
      </w:r>
      <w:r w:rsidRPr="00CC0387">
        <w:rPr>
          <w:rFonts w:cstheme="minorHAnsi"/>
          <w:sz w:val="24"/>
          <w:szCs w:val="24"/>
        </w:rPr>
        <w:t>Sinne, in dem das menschliche Wollen sich in einer Entwickelungsströmung</w:t>
      </w:r>
      <w:r w:rsidR="004C2BC9" w:rsidRPr="00CC0387">
        <w:rPr>
          <w:rFonts w:cstheme="minorHAnsi"/>
          <w:sz w:val="24"/>
          <w:szCs w:val="24"/>
        </w:rPr>
        <w:t xml:space="preserve"> </w:t>
      </w:r>
      <w:r w:rsidRPr="00CC0387">
        <w:rPr>
          <w:rFonts w:cstheme="minorHAnsi"/>
          <w:sz w:val="24"/>
          <w:szCs w:val="24"/>
        </w:rPr>
        <w:t>beobachtet, deren Ziel darin liegt,</w:t>
      </w:r>
      <w:r w:rsidR="004C2BC9" w:rsidRPr="00CC0387">
        <w:rPr>
          <w:rFonts w:cstheme="minorHAnsi"/>
          <w:sz w:val="24"/>
          <w:szCs w:val="24"/>
        </w:rPr>
        <w:t xml:space="preserve"> </w:t>
      </w:r>
      <w:r w:rsidRPr="00CC0387">
        <w:rPr>
          <w:rFonts w:cstheme="minorHAnsi"/>
          <w:sz w:val="24"/>
          <w:szCs w:val="24"/>
        </w:rPr>
        <w:t>solche von rein ideeller Intuition getragene Möglichkeit des</w:t>
      </w:r>
      <w:r w:rsidR="004C2BC9" w:rsidRPr="00CC0387">
        <w:rPr>
          <w:rFonts w:cstheme="minorHAnsi"/>
          <w:sz w:val="24"/>
          <w:szCs w:val="24"/>
        </w:rPr>
        <w:t xml:space="preserve"> </w:t>
      </w:r>
      <w:r w:rsidRPr="00CC0387">
        <w:rPr>
          <w:rFonts w:cstheme="minorHAnsi"/>
          <w:sz w:val="24"/>
          <w:szCs w:val="24"/>
        </w:rPr>
        <w:t>Wollens zu erreichen. Sie kann erreicht werden, weil in der</w:t>
      </w:r>
      <w:r w:rsidR="004C2BC9" w:rsidRPr="00CC0387">
        <w:rPr>
          <w:rFonts w:cstheme="minorHAnsi"/>
          <w:sz w:val="24"/>
          <w:szCs w:val="24"/>
        </w:rPr>
        <w:t xml:space="preserve"> </w:t>
      </w:r>
      <w:r w:rsidRPr="00CC0387">
        <w:rPr>
          <w:rFonts w:cstheme="minorHAnsi"/>
          <w:sz w:val="24"/>
          <w:szCs w:val="24"/>
        </w:rPr>
        <w:t>ideellen Intuition nichts als deren eigene</w:t>
      </w:r>
      <w:r w:rsidR="00D61831" w:rsidRPr="00CC0387">
        <w:rPr>
          <w:rFonts w:cstheme="minorHAnsi"/>
          <w:sz w:val="24"/>
          <w:szCs w:val="24"/>
        </w:rPr>
        <w:t xml:space="preserve">, </w:t>
      </w:r>
      <w:r w:rsidRPr="00CC0387">
        <w:rPr>
          <w:rFonts w:cstheme="minorHAnsi"/>
          <w:sz w:val="24"/>
          <w:szCs w:val="24"/>
        </w:rPr>
        <w:t>auf sich gebaute</w:t>
      </w:r>
      <w:r w:rsidR="004C2BC9" w:rsidRPr="00CC0387">
        <w:rPr>
          <w:rFonts w:cstheme="minorHAnsi"/>
          <w:sz w:val="24"/>
          <w:szCs w:val="24"/>
        </w:rPr>
        <w:t xml:space="preserve"> </w:t>
      </w:r>
      <w:r w:rsidRPr="00CC0387">
        <w:rPr>
          <w:rFonts w:cstheme="minorHAnsi"/>
          <w:sz w:val="24"/>
          <w:szCs w:val="24"/>
        </w:rPr>
        <w:t>Wesenheit wirkt. Ist eine solche Intuition im menschlichen</w:t>
      </w:r>
      <w:r w:rsidR="004C2BC9" w:rsidRPr="00CC0387">
        <w:rPr>
          <w:rFonts w:cstheme="minorHAnsi"/>
          <w:sz w:val="24"/>
          <w:szCs w:val="24"/>
        </w:rPr>
        <w:t xml:space="preserve"> </w:t>
      </w:r>
      <w:r w:rsidRPr="00CC0387">
        <w:rPr>
          <w:rFonts w:cstheme="minorHAnsi"/>
          <w:sz w:val="24"/>
          <w:szCs w:val="24"/>
        </w:rPr>
        <w:t>Bewußtsein anwesend, dann ist sie nicht aus den Vorgängen</w:t>
      </w:r>
      <w:r w:rsidR="004C2BC9" w:rsidRPr="00CC0387">
        <w:rPr>
          <w:rFonts w:cstheme="minorHAnsi"/>
          <w:sz w:val="24"/>
          <w:szCs w:val="24"/>
        </w:rPr>
        <w:t xml:space="preserve"> </w:t>
      </w:r>
      <w:r w:rsidRPr="00CC0387">
        <w:rPr>
          <w:rFonts w:cstheme="minorHAnsi"/>
          <w:sz w:val="24"/>
          <w:szCs w:val="24"/>
        </w:rPr>
        <w:t>des Organismus heraus entwickelt (s. S. 145 ff.), sondern die</w:t>
      </w:r>
      <w:r w:rsidR="004C2BC9" w:rsidRPr="00CC0387">
        <w:rPr>
          <w:rFonts w:cstheme="minorHAnsi"/>
          <w:sz w:val="24"/>
          <w:szCs w:val="24"/>
        </w:rPr>
        <w:t xml:space="preserve"> </w:t>
      </w:r>
      <w:r w:rsidRPr="00CC0387">
        <w:rPr>
          <w:rFonts w:cstheme="minorHAnsi"/>
          <w:sz w:val="24"/>
          <w:szCs w:val="24"/>
        </w:rPr>
        <w:t>organische Tätigkeit hat sich zurückgezogen, um der ideellen</w:t>
      </w:r>
      <w:r w:rsidR="004C2BC9" w:rsidRPr="00CC0387">
        <w:rPr>
          <w:rFonts w:cstheme="minorHAnsi"/>
          <w:sz w:val="24"/>
          <w:szCs w:val="24"/>
        </w:rPr>
        <w:t xml:space="preserve"> </w:t>
      </w:r>
      <w:r w:rsidRPr="00CC0387">
        <w:rPr>
          <w:rFonts w:cstheme="minorHAnsi"/>
          <w:sz w:val="24"/>
          <w:szCs w:val="24"/>
        </w:rPr>
        <w:t>Platz zu machen. Beobachte ich ein Wollen, das Abbild der</w:t>
      </w:r>
      <w:r w:rsidR="004C2BC9" w:rsidRPr="00CC0387">
        <w:rPr>
          <w:rFonts w:cstheme="minorHAnsi"/>
          <w:sz w:val="24"/>
          <w:szCs w:val="24"/>
        </w:rPr>
        <w:t xml:space="preserve"> </w:t>
      </w:r>
      <w:r w:rsidRPr="00CC0387">
        <w:rPr>
          <w:rFonts w:cstheme="minorHAnsi"/>
          <w:sz w:val="24"/>
          <w:szCs w:val="24"/>
        </w:rPr>
        <w:t>Intuition ist, dann ist auch aus diesem Wollen die organisch</w:t>
      </w:r>
      <w:r w:rsidR="004C2BC9" w:rsidRPr="00CC0387">
        <w:rPr>
          <w:rFonts w:cstheme="minorHAnsi"/>
          <w:sz w:val="24"/>
          <w:szCs w:val="24"/>
        </w:rPr>
        <w:t xml:space="preserve"> </w:t>
      </w:r>
      <w:r w:rsidRPr="00CC0387">
        <w:rPr>
          <w:rFonts w:cstheme="minorHAnsi"/>
          <w:sz w:val="24"/>
          <w:szCs w:val="24"/>
        </w:rPr>
        <w:t>notwendige Tätigkeit zurückgezogen. Das Wollen ist frei.</w:t>
      </w:r>
      <w:r w:rsidR="004C2BC9" w:rsidRPr="00CC0387">
        <w:rPr>
          <w:rFonts w:cstheme="minorHAnsi"/>
          <w:sz w:val="24"/>
          <w:szCs w:val="24"/>
        </w:rPr>
        <w:t xml:space="preserve"> </w:t>
      </w:r>
      <w:r w:rsidRPr="00CC0387">
        <w:rPr>
          <w:rFonts w:cstheme="minorHAnsi"/>
          <w:sz w:val="24"/>
          <w:szCs w:val="24"/>
        </w:rPr>
        <w:t>Diese Freiheit des Wollens wird der nicht beobachten können,</w:t>
      </w:r>
      <w:r w:rsidR="004C2BC9" w:rsidRPr="00CC0387">
        <w:rPr>
          <w:rFonts w:cstheme="minorHAnsi"/>
          <w:sz w:val="24"/>
          <w:szCs w:val="24"/>
        </w:rPr>
        <w:t xml:space="preserve"> </w:t>
      </w:r>
      <w:r w:rsidRPr="00CC0387">
        <w:rPr>
          <w:rFonts w:cstheme="minorHAnsi"/>
          <w:sz w:val="24"/>
          <w:szCs w:val="24"/>
        </w:rPr>
        <w:t>der nicht zu schauen vermag, wie das freie Wollen</w:t>
      </w:r>
      <w:r w:rsidR="004C2BC9" w:rsidRPr="00CC0387">
        <w:rPr>
          <w:rFonts w:cstheme="minorHAnsi"/>
          <w:sz w:val="24"/>
          <w:szCs w:val="24"/>
        </w:rPr>
        <w:t xml:space="preserve"> </w:t>
      </w:r>
      <w:r w:rsidRPr="00CC0387">
        <w:rPr>
          <w:rFonts w:cstheme="minorHAnsi"/>
          <w:sz w:val="24"/>
          <w:szCs w:val="24"/>
        </w:rPr>
        <w:t xml:space="preserve">darin besteht, daß </w:t>
      </w:r>
      <w:r w:rsidRPr="00CC0387">
        <w:rPr>
          <w:rFonts w:cstheme="minorHAnsi"/>
          <w:i/>
          <w:iCs/>
          <w:sz w:val="24"/>
          <w:szCs w:val="24"/>
        </w:rPr>
        <w:t xml:space="preserve">erst </w:t>
      </w:r>
      <w:r w:rsidRPr="00CC0387">
        <w:rPr>
          <w:rFonts w:cstheme="minorHAnsi"/>
          <w:sz w:val="24"/>
          <w:szCs w:val="24"/>
        </w:rPr>
        <w:t>durch das intuitive Element das notwendige</w:t>
      </w:r>
      <w:r w:rsidR="004C2BC9" w:rsidRPr="00CC0387">
        <w:rPr>
          <w:rFonts w:cstheme="minorHAnsi"/>
          <w:sz w:val="24"/>
          <w:szCs w:val="24"/>
        </w:rPr>
        <w:t xml:space="preserve"> </w:t>
      </w:r>
      <w:r w:rsidRPr="00CC0387">
        <w:rPr>
          <w:rFonts w:cstheme="minorHAnsi"/>
          <w:sz w:val="24"/>
          <w:szCs w:val="24"/>
        </w:rPr>
        <w:t>Wirken des menschlichen Organismus abgelähmt,</w:t>
      </w:r>
      <w:r w:rsidR="004C2BC9" w:rsidRPr="00CC0387">
        <w:rPr>
          <w:rFonts w:cstheme="minorHAnsi"/>
          <w:sz w:val="24"/>
          <w:szCs w:val="24"/>
        </w:rPr>
        <w:t xml:space="preserve"> </w:t>
      </w:r>
      <w:r w:rsidRPr="00CC0387">
        <w:rPr>
          <w:rFonts w:cstheme="minorHAnsi"/>
          <w:sz w:val="24"/>
          <w:szCs w:val="24"/>
        </w:rPr>
        <w:t>zurückgedrängt, und an seine Stelle die geistige Tätigkeit</w:t>
      </w:r>
      <w:r w:rsidR="004C2BC9" w:rsidRPr="00CC0387">
        <w:rPr>
          <w:rFonts w:cstheme="minorHAnsi"/>
          <w:sz w:val="24"/>
          <w:szCs w:val="24"/>
        </w:rPr>
        <w:t xml:space="preserve"> </w:t>
      </w:r>
      <w:r w:rsidRPr="00CC0387">
        <w:rPr>
          <w:rFonts w:cstheme="minorHAnsi"/>
          <w:sz w:val="24"/>
          <w:szCs w:val="24"/>
        </w:rPr>
        <w:t xml:space="preserve">des </w:t>
      </w:r>
      <w:proofErr w:type="spellStart"/>
      <w:r w:rsidRPr="00CC0387">
        <w:rPr>
          <w:rFonts w:cstheme="minorHAnsi"/>
          <w:sz w:val="24"/>
          <w:szCs w:val="24"/>
        </w:rPr>
        <w:t>idee</w:t>
      </w:r>
      <w:proofErr w:type="spellEnd"/>
      <w:r w:rsidRPr="00CC0387">
        <w:rPr>
          <w:rFonts w:cstheme="minorHAnsi"/>
          <w:sz w:val="24"/>
          <w:szCs w:val="24"/>
        </w:rPr>
        <w:t xml:space="preserve">-erfüllten Willens gesetzt wird. Nur wer </w:t>
      </w:r>
      <w:r w:rsidRPr="00CC0387">
        <w:rPr>
          <w:rFonts w:cstheme="minorHAnsi"/>
          <w:i/>
          <w:iCs/>
          <w:sz w:val="24"/>
          <w:szCs w:val="24"/>
        </w:rPr>
        <w:t xml:space="preserve">diese </w:t>
      </w:r>
      <w:r w:rsidRPr="00CC0387">
        <w:rPr>
          <w:rFonts w:cstheme="minorHAnsi"/>
          <w:sz w:val="24"/>
          <w:szCs w:val="24"/>
        </w:rPr>
        <w:t>Beobachtung</w:t>
      </w:r>
      <w:r w:rsidR="004C2BC9" w:rsidRPr="00CC0387">
        <w:rPr>
          <w:rFonts w:cstheme="minorHAnsi"/>
          <w:sz w:val="24"/>
          <w:szCs w:val="24"/>
        </w:rPr>
        <w:t xml:space="preserve"> </w:t>
      </w:r>
      <w:r w:rsidRPr="00CC0387">
        <w:rPr>
          <w:rFonts w:cstheme="minorHAnsi"/>
          <w:sz w:val="24"/>
          <w:szCs w:val="24"/>
        </w:rPr>
        <w:t>der Zweigliedrigkeit eines freien Wollens nicht</w:t>
      </w:r>
      <w:r w:rsidR="004C2BC9" w:rsidRPr="00CC0387">
        <w:rPr>
          <w:rFonts w:cstheme="minorHAnsi"/>
          <w:sz w:val="24"/>
          <w:szCs w:val="24"/>
        </w:rPr>
        <w:t xml:space="preserve"> </w:t>
      </w:r>
      <w:r w:rsidRPr="00CC0387">
        <w:rPr>
          <w:rFonts w:cstheme="minorHAnsi"/>
          <w:sz w:val="24"/>
          <w:szCs w:val="24"/>
        </w:rPr>
        <w:t xml:space="preserve">machen kann, glaubt an die Unfreiheit </w:t>
      </w:r>
      <w:r w:rsidRPr="00CC0387">
        <w:rPr>
          <w:rFonts w:cstheme="minorHAnsi"/>
          <w:i/>
          <w:iCs/>
          <w:sz w:val="24"/>
          <w:szCs w:val="24"/>
        </w:rPr>
        <w:t xml:space="preserve">jedes </w:t>
      </w:r>
      <w:r w:rsidRPr="00CC0387">
        <w:rPr>
          <w:rFonts w:cstheme="minorHAnsi"/>
          <w:sz w:val="24"/>
          <w:szCs w:val="24"/>
        </w:rPr>
        <w:t>Wollens. Wer</w:t>
      </w:r>
      <w:r w:rsidR="004C2BC9" w:rsidRPr="00CC0387">
        <w:rPr>
          <w:rFonts w:cstheme="minorHAnsi"/>
          <w:sz w:val="24"/>
          <w:szCs w:val="24"/>
        </w:rPr>
        <w:t xml:space="preserve"> </w:t>
      </w:r>
      <w:r w:rsidRPr="00CC0387">
        <w:rPr>
          <w:rFonts w:cstheme="minorHAnsi"/>
          <w:sz w:val="24"/>
          <w:szCs w:val="24"/>
        </w:rPr>
        <w:t>sie machen kann, ringt sich zu der Einsicht durch, daß der</w:t>
      </w:r>
      <w:r w:rsidR="004C2BC9" w:rsidRPr="00CC0387">
        <w:rPr>
          <w:rFonts w:cstheme="minorHAnsi"/>
          <w:sz w:val="24"/>
          <w:szCs w:val="24"/>
        </w:rPr>
        <w:t xml:space="preserve"> </w:t>
      </w:r>
      <w:r w:rsidRPr="00CC0387">
        <w:rPr>
          <w:rFonts w:cstheme="minorHAnsi"/>
          <w:sz w:val="24"/>
          <w:szCs w:val="24"/>
        </w:rPr>
        <w:t>Mensch, insofern er den Zurückdämmungsvorgang der organischen</w:t>
      </w:r>
      <w:r w:rsidR="004C2BC9" w:rsidRPr="00CC0387">
        <w:rPr>
          <w:rFonts w:cstheme="minorHAnsi"/>
          <w:sz w:val="24"/>
          <w:szCs w:val="24"/>
        </w:rPr>
        <w:t xml:space="preserve"> </w:t>
      </w:r>
      <w:r w:rsidRPr="00CC0387">
        <w:rPr>
          <w:rFonts w:cstheme="minorHAnsi"/>
          <w:sz w:val="24"/>
          <w:szCs w:val="24"/>
        </w:rPr>
        <w:t>Tätigkeit nicht zu Ende führen kann, unfrei ist;</w:t>
      </w:r>
      <w:r w:rsidR="004C2BC9" w:rsidRPr="00CC0387">
        <w:rPr>
          <w:rFonts w:cstheme="minorHAnsi"/>
          <w:sz w:val="24"/>
          <w:szCs w:val="24"/>
        </w:rPr>
        <w:t xml:space="preserve"> </w:t>
      </w:r>
      <w:r w:rsidRPr="00CC0387">
        <w:rPr>
          <w:rFonts w:cstheme="minorHAnsi"/>
          <w:sz w:val="24"/>
          <w:szCs w:val="24"/>
        </w:rPr>
        <w:t>daß aber diese Unfreiheit der Freiheit zustrebt, und diese</w:t>
      </w:r>
      <w:r w:rsidR="004C2BC9" w:rsidRPr="00CC0387">
        <w:rPr>
          <w:rFonts w:cstheme="minorHAnsi"/>
          <w:sz w:val="24"/>
          <w:szCs w:val="24"/>
        </w:rPr>
        <w:t xml:space="preserve"> </w:t>
      </w:r>
      <w:r w:rsidRPr="00CC0387">
        <w:rPr>
          <w:rFonts w:cstheme="minorHAnsi"/>
          <w:sz w:val="24"/>
          <w:szCs w:val="24"/>
        </w:rPr>
        <w:t>Freiheit keineswegs ein abstraktes Ideal ist, sondern eine in</w:t>
      </w:r>
      <w:r w:rsidR="004C2BC9" w:rsidRPr="00CC0387">
        <w:rPr>
          <w:rFonts w:cstheme="minorHAnsi"/>
          <w:sz w:val="24"/>
          <w:szCs w:val="24"/>
        </w:rPr>
        <w:t xml:space="preserve"> </w:t>
      </w:r>
      <w:r w:rsidRPr="00CC0387">
        <w:rPr>
          <w:rFonts w:cstheme="minorHAnsi"/>
          <w:sz w:val="24"/>
          <w:szCs w:val="24"/>
        </w:rPr>
        <w:t>der menschlichen Wesenheit liegende Richtkraft. Frei ist der</w:t>
      </w:r>
      <w:r w:rsidR="004C2BC9" w:rsidRPr="00CC0387">
        <w:rPr>
          <w:rFonts w:cstheme="minorHAnsi"/>
          <w:sz w:val="24"/>
          <w:szCs w:val="24"/>
        </w:rPr>
        <w:t xml:space="preserve"> </w:t>
      </w:r>
      <w:r w:rsidRPr="00CC0387">
        <w:rPr>
          <w:rFonts w:cstheme="minorHAnsi"/>
          <w:sz w:val="24"/>
          <w:szCs w:val="24"/>
        </w:rPr>
        <w:t>Mensch in dem Maße, als er in seinem Wollen dieselbe Seelenstimmung</w:t>
      </w:r>
      <w:r w:rsidR="004C2BC9" w:rsidRPr="00CC0387">
        <w:rPr>
          <w:rFonts w:cstheme="minorHAnsi"/>
          <w:sz w:val="24"/>
          <w:szCs w:val="24"/>
        </w:rPr>
        <w:t xml:space="preserve"> </w:t>
      </w:r>
      <w:r w:rsidRPr="00CC0387">
        <w:rPr>
          <w:rFonts w:cstheme="minorHAnsi"/>
          <w:sz w:val="24"/>
          <w:szCs w:val="24"/>
        </w:rPr>
        <w:t>verwirklichen kann, die in ihm lebt, wenn er</w:t>
      </w:r>
      <w:r w:rsidR="004C2BC9" w:rsidRPr="00CC0387">
        <w:rPr>
          <w:rFonts w:cstheme="minorHAnsi"/>
          <w:sz w:val="24"/>
          <w:szCs w:val="24"/>
        </w:rPr>
        <w:t xml:space="preserve"> </w:t>
      </w:r>
      <w:r w:rsidRPr="00CC0387">
        <w:rPr>
          <w:rFonts w:cstheme="minorHAnsi"/>
          <w:sz w:val="24"/>
          <w:szCs w:val="24"/>
        </w:rPr>
        <w:t>sich der Ausgestaltung rein ideeller (geistiger) Intuitionen</w:t>
      </w:r>
      <w:r w:rsidR="004C2BC9" w:rsidRPr="00CC0387">
        <w:rPr>
          <w:rFonts w:cstheme="minorHAnsi"/>
          <w:sz w:val="24"/>
          <w:szCs w:val="24"/>
        </w:rPr>
        <w:t xml:space="preserve"> </w:t>
      </w:r>
      <w:r w:rsidRPr="00CC0387">
        <w:rPr>
          <w:rFonts w:cstheme="minorHAnsi"/>
          <w:sz w:val="24"/>
          <w:szCs w:val="24"/>
        </w:rPr>
        <w:t>bewußt ist.</w:t>
      </w:r>
    </w:p>
    <w:p w:rsidR="000A70A1" w:rsidRPr="00CC0387" w:rsidRDefault="000A70A1" w:rsidP="00A81706">
      <w:pPr>
        <w:autoSpaceDE w:val="0"/>
        <w:autoSpaceDN w:val="0"/>
        <w:adjustRightInd w:val="0"/>
        <w:spacing w:after="60"/>
        <w:jc w:val="both"/>
        <w:rPr>
          <w:rFonts w:cstheme="minorHAnsi"/>
          <w:b/>
          <w:sz w:val="24"/>
          <w:szCs w:val="24"/>
        </w:rPr>
      </w:pPr>
      <w:r w:rsidRPr="00CC0387">
        <w:rPr>
          <w:rFonts w:cstheme="minorHAnsi"/>
          <w:b/>
          <w:sz w:val="24"/>
          <w:szCs w:val="24"/>
        </w:rPr>
        <w:t>XIII</w:t>
      </w:r>
      <w:r w:rsidR="004C2BC9" w:rsidRPr="00CC0387">
        <w:rPr>
          <w:rFonts w:cstheme="minorHAnsi"/>
          <w:b/>
          <w:sz w:val="24"/>
          <w:szCs w:val="24"/>
        </w:rPr>
        <w:t xml:space="preserve"> </w:t>
      </w:r>
      <w:r w:rsidRPr="00CC0387">
        <w:rPr>
          <w:rFonts w:cstheme="minorHAnsi"/>
          <w:b/>
          <w:sz w:val="24"/>
          <w:szCs w:val="24"/>
        </w:rPr>
        <w:t>DER WERT DES LEBENS</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(PESSIMISMUS UND OPTIMISMUS)</w:t>
      </w:r>
    </w:p>
    <w:p w:rsidR="006910FF"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Ein Gegenstück zu der Frage nach dem Zwecke oder der</w:t>
      </w:r>
      <w:r w:rsidR="006910FF" w:rsidRPr="00CC0387">
        <w:rPr>
          <w:rFonts w:cstheme="minorHAnsi"/>
          <w:sz w:val="24"/>
          <w:szCs w:val="24"/>
        </w:rPr>
        <w:t xml:space="preserve"> </w:t>
      </w:r>
      <w:r w:rsidRPr="00CC0387">
        <w:rPr>
          <w:rFonts w:cstheme="minorHAnsi"/>
          <w:sz w:val="24"/>
          <w:szCs w:val="24"/>
        </w:rPr>
        <w:t>Bestimmung des Lebens (vgl. S. 184 ff.) ist die nach dessen</w:t>
      </w:r>
      <w:r w:rsidR="006910FF" w:rsidRPr="00CC0387">
        <w:rPr>
          <w:rFonts w:cstheme="minorHAnsi"/>
          <w:sz w:val="24"/>
          <w:szCs w:val="24"/>
        </w:rPr>
        <w:t xml:space="preserve"> </w:t>
      </w:r>
      <w:r w:rsidRPr="00CC0387">
        <w:rPr>
          <w:rFonts w:cstheme="minorHAnsi"/>
          <w:sz w:val="24"/>
          <w:szCs w:val="24"/>
        </w:rPr>
        <w:t>Wert. Zwei entgegengesetzten Ansichten begegnen wir in</w:t>
      </w:r>
      <w:r w:rsidR="006910FF" w:rsidRPr="00CC0387">
        <w:rPr>
          <w:rFonts w:cstheme="minorHAnsi"/>
          <w:sz w:val="24"/>
          <w:szCs w:val="24"/>
        </w:rPr>
        <w:t xml:space="preserve"> </w:t>
      </w:r>
      <w:r w:rsidRPr="00CC0387">
        <w:rPr>
          <w:rFonts w:cstheme="minorHAnsi"/>
          <w:sz w:val="24"/>
          <w:szCs w:val="24"/>
        </w:rPr>
        <w:t>dieser Beziehung, und dazwischen allen denkbaren Vermittlungsversuchen.</w:t>
      </w:r>
      <w:r w:rsidR="006910FF" w:rsidRPr="00CC0387">
        <w:rPr>
          <w:rFonts w:cstheme="minorHAnsi"/>
          <w:sz w:val="24"/>
          <w:szCs w:val="24"/>
        </w:rPr>
        <w:t xml:space="preserve"> </w:t>
      </w:r>
      <w:r w:rsidRPr="00CC0387">
        <w:rPr>
          <w:rFonts w:cstheme="minorHAnsi"/>
          <w:sz w:val="24"/>
          <w:szCs w:val="24"/>
        </w:rPr>
        <w:t xml:space="preserve">Eine Ansicht sagt: Die Welt ist </w:t>
      </w:r>
      <w:r w:rsidRPr="00CC0387">
        <w:rPr>
          <w:rFonts w:cstheme="minorHAnsi"/>
          <w:sz w:val="24"/>
          <w:szCs w:val="24"/>
        </w:rPr>
        <w:lastRenderedPageBreak/>
        <w:t>die denkbar</w:t>
      </w:r>
      <w:r w:rsidR="006910FF" w:rsidRPr="00CC0387">
        <w:rPr>
          <w:rFonts w:cstheme="minorHAnsi"/>
          <w:sz w:val="24"/>
          <w:szCs w:val="24"/>
        </w:rPr>
        <w:t xml:space="preserve"> </w:t>
      </w:r>
      <w:r w:rsidRPr="00CC0387">
        <w:rPr>
          <w:rFonts w:cstheme="minorHAnsi"/>
          <w:sz w:val="24"/>
          <w:szCs w:val="24"/>
        </w:rPr>
        <w:t>beste, die es geben kann, und das Leben und Handeln in</w:t>
      </w:r>
      <w:r w:rsidR="006910FF" w:rsidRPr="00CC0387">
        <w:rPr>
          <w:rFonts w:cstheme="minorHAnsi"/>
          <w:sz w:val="24"/>
          <w:szCs w:val="24"/>
        </w:rPr>
        <w:t xml:space="preserve"> </w:t>
      </w:r>
      <w:r w:rsidRPr="00CC0387">
        <w:rPr>
          <w:rFonts w:cstheme="minorHAnsi"/>
          <w:sz w:val="24"/>
          <w:szCs w:val="24"/>
        </w:rPr>
        <w:t>derselben ein Gut von unschätzbarem Werte. Alles bietet</w:t>
      </w:r>
      <w:r w:rsidR="006910FF" w:rsidRPr="00CC0387">
        <w:rPr>
          <w:rFonts w:cstheme="minorHAnsi"/>
          <w:sz w:val="24"/>
          <w:szCs w:val="24"/>
        </w:rPr>
        <w:t xml:space="preserve"> </w:t>
      </w:r>
      <w:r w:rsidRPr="00CC0387">
        <w:rPr>
          <w:rFonts w:cstheme="minorHAnsi"/>
          <w:sz w:val="24"/>
          <w:szCs w:val="24"/>
        </w:rPr>
        <w:t>sich als harmonisches und zweckmäßiges Zusammenwirken</w:t>
      </w:r>
      <w:r w:rsidR="006910FF" w:rsidRPr="00CC0387">
        <w:rPr>
          <w:rFonts w:cstheme="minorHAnsi"/>
          <w:sz w:val="24"/>
          <w:szCs w:val="24"/>
        </w:rPr>
        <w:t xml:space="preserve"> </w:t>
      </w:r>
      <w:r w:rsidRPr="00CC0387">
        <w:rPr>
          <w:rFonts w:cstheme="minorHAnsi"/>
          <w:sz w:val="24"/>
          <w:szCs w:val="24"/>
        </w:rPr>
        <w:t>dar und ist der Bewunderung wert. Auch das scheinbar Böse</w:t>
      </w:r>
      <w:r w:rsidR="006910FF" w:rsidRPr="00CC0387">
        <w:rPr>
          <w:rFonts w:cstheme="minorHAnsi"/>
          <w:sz w:val="24"/>
          <w:szCs w:val="24"/>
        </w:rPr>
        <w:t xml:space="preserve"> </w:t>
      </w:r>
      <w:r w:rsidRPr="00CC0387">
        <w:rPr>
          <w:rFonts w:cstheme="minorHAnsi"/>
          <w:sz w:val="24"/>
          <w:szCs w:val="24"/>
        </w:rPr>
        <w:t>und Üble ist von einem höheren Standpunkte als gut erkennbar;</w:t>
      </w:r>
      <w:r w:rsidR="006910FF" w:rsidRPr="00CC0387">
        <w:rPr>
          <w:rFonts w:cstheme="minorHAnsi"/>
          <w:sz w:val="24"/>
          <w:szCs w:val="24"/>
        </w:rPr>
        <w:t xml:space="preserve"> </w:t>
      </w:r>
      <w:r w:rsidRPr="00CC0387">
        <w:rPr>
          <w:rFonts w:cstheme="minorHAnsi"/>
          <w:sz w:val="24"/>
          <w:szCs w:val="24"/>
        </w:rPr>
        <w:t>denn es stellt einen wohltuenden Gegensatz zum</w:t>
      </w:r>
      <w:r w:rsidR="006910FF" w:rsidRPr="00CC0387">
        <w:rPr>
          <w:rFonts w:cstheme="minorHAnsi"/>
          <w:sz w:val="24"/>
          <w:szCs w:val="24"/>
        </w:rPr>
        <w:t xml:space="preserve"> </w:t>
      </w:r>
      <w:r w:rsidRPr="00CC0387">
        <w:rPr>
          <w:rFonts w:cstheme="minorHAnsi"/>
          <w:sz w:val="24"/>
          <w:szCs w:val="24"/>
        </w:rPr>
        <w:t>Guten dar; wir können dies umso besser schätzen, wenn es</w:t>
      </w:r>
      <w:r w:rsidR="006910FF" w:rsidRPr="00CC0387">
        <w:rPr>
          <w:rFonts w:cstheme="minorHAnsi"/>
          <w:sz w:val="24"/>
          <w:szCs w:val="24"/>
        </w:rPr>
        <w:t xml:space="preserve"> </w:t>
      </w:r>
      <w:r w:rsidRPr="00CC0387">
        <w:rPr>
          <w:rFonts w:cstheme="minorHAnsi"/>
          <w:sz w:val="24"/>
          <w:szCs w:val="24"/>
        </w:rPr>
        <w:t>sich von jenem abhebt. Auch ist das Übel kein wahrhaft</w:t>
      </w:r>
      <w:r w:rsidR="006910FF" w:rsidRPr="00CC0387">
        <w:rPr>
          <w:rFonts w:cstheme="minorHAnsi"/>
          <w:sz w:val="24"/>
          <w:szCs w:val="24"/>
        </w:rPr>
        <w:t xml:space="preserve"> </w:t>
      </w:r>
      <w:r w:rsidRPr="00CC0387">
        <w:rPr>
          <w:rFonts w:cstheme="minorHAnsi"/>
          <w:sz w:val="24"/>
          <w:szCs w:val="24"/>
        </w:rPr>
        <w:t>wirkliches; wir empfinden nur einen geringeren Grad des</w:t>
      </w:r>
      <w:r w:rsidR="006910FF" w:rsidRPr="00CC0387">
        <w:rPr>
          <w:rFonts w:cstheme="minorHAnsi"/>
          <w:sz w:val="24"/>
          <w:szCs w:val="24"/>
        </w:rPr>
        <w:t xml:space="preserve"> </w:t>
      </w:r>
      <w:r w:rsidRPr="00CC0387">
        <w:rPr>
          <w:rFonts w:cstheme="minorHAnsi"/>
          <w:sz w:val="24"/>
          <w:szCs w:val="24"/>
        </w:rPr>
        <w:t>Wohles als Übel. Das Übel ist Abwesenheit des Guten;</w:t>
      </w:r>
      <w:r w:rsidR="006910FF" w:rsidRPr="00CC0387">
        <w:rPr>
          <w:rFonts w:cstheme="minorHAnsi"/>
          <w:sz w:val="24"/>
          <w:szCs w:val="24"/>
        </w:rPr>
        <w:t xml:space="preserve"> </w:t>
      </w:r>
      <w:r w:rsidRPr="00CC0387">
        <w:rPr>
          <w:rFonts w:cstheme="minorHAnsi"/>
          <w:sz w:val="24"/>
          <w:szCs w:val="24"/>
        </w:rPr>
        <w:t>nichts was an sich Bedeutung hat.</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Die andere Ansicht ist die, welche behauptet: das Leben</w:t>
      </w:r>
      <w:r w:rsidR="006910FF" w:rsidRPr="00CC0387">
        <w:rPr>
          <w:rFonts w:cstheme="minorHAnsi"/>
          <w:sz w:val="24"/>
          <w:szCs w:val="24"/>
        </w:rPr>
        <w:t xml:space="preserve"> </w:t>
      </w:r>
      <w:r w:rsidRPr="00CC0387">
        <w:rPr>
          <w:rFonts w:cstheme="minorHAnsi"/>
          <w:sz w:val="24"/>
          <w:szCs w:val="24"/>
        </w:rPr>
        <w:t>ist voll Qual und Elend, die Unlust überwiegt überall die</w:t>
      </w:r>
      <w:r w:rsidR="006910FF" w:rsidRPr="00CC0387">
        <w:rPr>
          <w:rFonts w:cstheme="minorHAnsi"/>
          <w:sz w:val="24"/>
          <w:szCs w:val="24"/>
        </w:rPr>
        <w:t xml:space="preserve"> </w:t>
      </w:r>
      <w:r w:rsidRPr="00CC0387">
        <w:rPr>
          <w:rFonts w:cstheme="minorHAnsi"/>
          <w:sz w:val="24"/>
          <w:szCs w:val="24"/>
        </w:rPr>
        <w:t>Lust, der Schmerz die Freude. Das Dasein ist eine Last, und</w:t>
      </w:r>
      <w:r w:rsidR="006910FF" w:rsidRPr="00CC0387">
        <w:rPr>
          <w:rFonts w:cstheme="minorHAnsi"/>
          <w:sz w:val="24"/>
          <w:szCs w:val="24"/>
        </w:rPr>
        <w:t xml:space="preserve"> </w:t>
      </w:r>
      <w:r w:rsidRPr="00CC0387">
        <w:rPr>
          <w:rFonts w:cstheme="minorHAnsi"/>
          <w:sz w:val="24"/>
          <w:szCs w:val="24"/>
        </w:rPr>
        <w:t>das Nichtsein wäre dem Sein unter allen Umständen vorzuziehen.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Als die Hauptvertreter der ersteren Ansicht, des Optimismus,</w:t>
      </w:r>
      <w:r w:rsidR="006910FF" w:rsidRPr="00CC0387">
        <w:rPr>
          <w:rFonts w:cstheme="minorHAnsi"/>
          <w:sz w:val="24"/>
          <w:szCs w:val="24"/>
        </w:rPr>
        <w:t xml:space="preserve"> </w:t>
      </w:r>
      <w:r w:rsidRPr="00CC0387">
        <w:rPr>
          <w:rFonts w:cstheme="minorHAnsi"/>
          <w:sz w:val="24"/>
          <w:szCs w:val="24"/>
        </w:rPr>
        <w:t xml:space="preserve">haben wir </w:t>
      </w:r>
      <w:r w:rsidRPr="00CC0387">
        <w:rPr>
          <w:rFonts w:cstheme="minorHAnsi"/>
          <w:i/>
          <w:iCs/>
          <w:sz w:val="24"/>
          <w:szCs w:val="24"/>
        </w:rPr>
        <w:t>Sha</w:t>
      </w:r>
      <w:r w:rsidR="006910FF" w:rsidRPr="00CC0387">
        <w:rPr>
          <w:rFonts w:cstheme="minorHAnsi"/>
          <w:i/>
          <w:iCs/>
          <w:sz w:val="24"/>
          <w:szCs w:val="24"/>
        </w:rPr>
        <w:t>ft</w:t>
      </w:r>
      <w:r w:rsidRPr="00CC0387">
        <w:rPr>
          <w:rFonts w:cstheme="minorHAnsi"/>
          <w:i/>
          <w:iCs/>
          <w:sz w:val="24"/>
          <w:szCs w:val="24"/>
        </w:rPr>
        <w:t xml:space="preserve">esbury </w:t>
      </w:r>
      <w:r w:rsidRPr="00CC0387">
        <w:rPr>
          <w:rFonts w:cstheme="minorHAnsi"/>
          <w:sz w:val="24"/>
          <w:szCs w:val="24"/>
        </w:rPr>
        <w:t xml:space="preserve">und </w:t>
      </w:r>
      <w:r w:rsidRPr="00CC0387">
        <w:rPr>
          <w:rFonts w:cstheme="minorHAnsi"/>
          <w:i/>
          <w:iCs/>
          <w:sz w:val="24"/>
          <w:szCs w:val="24"/>
        </w:rPr>
        <w:t xml:space="preserve">Leibniz, </w:t>
      </w:r>
      <w:r w:rsidRPr="00CC0387">
        <w:rPr>
          <w:rFonts w:cstheme="minorHAnsi"/>
          <w:sz w:val="24"/>
          <w:szCs w:val="24"/>
        </w:rPr>
        <w:t>als die der zweiten,</w:t>
      </w:r>
      <w:r w:rsidR="006910FF" w:rsidRPr="00CC0387">
        <w:rPr>
          <w:rFonts w:cstheme="minorHAnsi"/>
          <w:sz w:val="24"/>
          <w:szCs w:val="24"/>
        </w:rPr>
        <w:t xml:space="preserve"> </w:t>
      </w:r>
      <w:r w:rsidRPr="00CC0387">
        <w:rPr>
          <w:rFonts w:cstheme="minorHAnsi"/>
          <w:sz w:val="24"/>
          <w:szCs w:val="24"/>
        </w:rPr>
        <w:t xml:space="preserve">des Pessimismus, </w:t>
      </w:r>
      <w:r w:rsidRPr="00CC0387">
        <w:rPr>
          <w:rFonts w:cstheme="minorHAnsi"/>
          <w:i/>
          <w:iCs/>
          <w:sz w:val="24"/>
          <w:szCs w:val="24"/>
        </w:rPr>
        <w:t xml:space="preserve">Schopenhauer </w:t>
      </w:r>
      <w:r w:rsidRPr="00CC0387">
        <w:rPr>
          <w:rFonts w:cstheme="minorHAnsi"/>
          <w:sz w:val="24"/>
          <w:szCs w:val="24"/>
        </w:rPr>
        <w:t xml:space="preserve">und </w:t>
      </w:r>
      <w:r w:rsidRPr="00CC0387">
        <w:rPr>
          <w:rFonts w:cstheme="minorHAnsi"/>
          <w:i/>
          <w:iCs/>
          <w:sz w:val="24"/>
          <w:szCs w:val="24"/>
        </w:rPr>
        <w:t>Eduard von Hartmann</w:t>
      </w:r>
      <w:r w:rsidR="006910FF" w:rsidRPr="00CC0387">
        <w:rPr>
          <w:rFonts w:cstheme="minorHAnsi"/>
          <w:sz w:val="24"/>
          <w:szCs w:val="24"/>
        </w:rPr>
        <w:t xml:space="preserve"> </w:t>
      </w:r>
      <w:r w:rsidRPr="00CC0387">
        <w:rPr>
          <w:rFonts w:cstheme="minorHAnsi"/>
          <w:sz w:val="24"/>
          <w:szCs w:val="24"/>
        </w:rPr>
        <w:t>aufzufassen.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i/>
          <w:iCs/>
          <w:sz w:val="24"/>
          <w:szCs w:val="24"/>
        </w:rPr>
        <w:t xml:space="preserve">Leibniz </w:t>
      </w:r>
      <w:r w:rsidRPr="00CC0387">
        <w:rPr>
          <w:rFonts w:cstheme="minorHAnsi"/>
          <w:sz w:val="24"/>
          <w:szCs w:val="24"/>
        </w:rPr>
        <w:t>meint, die Welt ist die beste, die es geben kann.</w:t>
      </w:r>
      <w:r w:rsidR="006910FF" w:rsidRPr="00CC0387">
        <w:rPr>
          <w:rFonts w:cstheme="minorHAnsi"/>
          <w:sz w:val="24"/>
          <w:szCs w:val="24"/>
        </w:rPr>
        <w:t xml:space="preserve"> </w:t>
      </w:r>
      <w:r w:rsidRPr="00CC0387">
        <w:rPr>
          <w:rFonts w:cstheme="minorHAnsi"/>
          <w:sz w:val="24"/>
          <w:szCs w:val="24"/>
        </w:rPr>
        <w:t>Eine bessere ist unmöglich. Denn Gott ist gut und weise. Ein</w:t>
      </w:r>
      <w:r w:rsidR="006910FF" w:rsidRPr="00CC0387">
        <w:rPr>
          <w:rFonts w:cstheme="minorHAnsi"/>
          <w:sz w:val="24"/>
          <w:szCs w:val="24"/>
        </w:rPr>
        <w:t xml:space="preserve"> </w:t>
      </w:r>
      <w:r w:rsidRPr="00CC0387">
        <w:rPr>
          <w:rFonts w:cstheme="minorHAnsi"/>
          <w:sz w:val="24"/>
          <w:szCs w:val="24"/>
        </w:rPr>
        <w:t xml:space="preserve">guter Gott </w:t>
      </w:r>
      <w:r w:rsidRPr="00CC0387">
        <w:rPr>
          <w:rFonts w:cstheme="minorHAnsi"/>
          <w:i/>
          <w:iCs/>
          <w:sz w:val="24"/>
          <w:szCs w:val="24"/>
        </w:rPr>
        <w:t xml:space="preserve">will </w:t>
      </w:r>
      <w:r w:rsidRPr="00CC0387">
        <w:rPr>
          <w:rFonts w:cstheme="minorHAnsi"/>
          <w:sz w:val="24"/>
          <w:szCs w:val="24"/>
        </w:rPr>
        <w:t>die beste der Welten schaffen; ein weiser</w:t>
      </w:r>
      <w:r w:rsidR="006910FF" w:rsidRPr="00CC0387">
        <w:rPr>
          <w:rFonts w:cstheme="minorHAnsi"/>
          <w:sz w:val="24"/>
          <w:szCs w:val="24"/>
        </w:rPr>
        <w:t xml:space="preserve"> </w:t>
      </w:r>
      <w:r w:rsidRPr="00CC0387">
        <w:rPr>
          <w:rFonts w:cstheme="minorHAnsi"/>
          <w:i/>
          <w:iCs/>
          <w:sz w:val="24"/>
          <w:szCs w:val="24"/>
        </w:rPr>
        <w:t xml:space="preserve">kennt </w:t>
      </w:r>
      <w:r w:rsidRPr="00CC0387">
        <w:rPr>
          <w:rFonts w:cstheme="minorHAnsi"/>
          <w:sz w:val="24"/>
          <w:szCs w:val="24"/>
        </w:rPr>
        <w:t>sie; er kann sie von allen anderen möglichen schlechteren</w:t>
      </w:r>
      <w:r w:rsidR="006910FF" w:rsidRPr="00CC0387">
        <w:rPr>
          <w:rFonts w:cstheme="minorHAnsi"/>
          <w:sz w:val="24"/>
          <w:szCs w:val="24"/>
        </w:rPr>
        <w:t xml:space="preserve"> </w:t>
      </w:r>
      <w:r w:rsidRPr="00CC0387">
        <w:rPr>
          <w:rFonts w:cstheme="minorHAnsi"/>
          <w:sz w:val="24"/>
          <w:szCs w:val="24"/>
        </w:rPr>
        <w:t>unterscheiden. Nur ein böser oder unweiser Gott</w:t>
      </w:r>
      <w:r w:rsidR="006910FF" w:rsidRPr="00CC0387">
        <w:rPr>
          <w:rFonts w:cstheme="minorHAnsi"/>
          <w:sz w:val="24"/>
          <w:szCs w:val="24"/>
        </w:rPr>
        <w:t xml:space="preserve"> </w:t>
      </w:r>
      <w:r w:rsidRPr="00CC0387">
        <w:rPr>
          <w:rFonts w:cstheme="minorHAnsi"/>
          <w:sz w:val="24"/>
          <w:szCs w:val="24"/>
        </w:rPr>
        <w:t>könnte eine schlechtere als die bestmögliche Welt schaffen.</w:t>
      </w:r>
    </w:p>
    <w:p w:rsidR="006910FF"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Wer von diesem Gesichtspunkte ausgeht, wird leicht dem</w:t>
      </w:r>
      <w:r w:rsidR="006910FF" w:rsidRPr="00CC0387">
        <w:rPr>
          <w:rFonts w:cstheme="minorHAnsi"/>
          <w:sz w:val="24"/>
          <w:szCs w:val="24"/>
        </w:rPr>
        <w:t xml:space="preserve"> </w:t>
      </w:r>
      <w:r w:rsidRPr="00CC0387">
        <w:rPr>
          <w:rFonts w:cstheme="minorHAnsi"/>
          <w:sz w:val="24"/>
          <w:szCs w:val="24"/>
        </w:rPr>
        <w:t>menschlichen Handeln die Richtung vorzeichnen können,</w:t>
      </w:r>
      <w:r w:rsidR="006910FF" w:rsidRPr="00CC0387">
        <w:rPr>
          <w:rFonts w:cstheme="minorHAnsi"/>
          <w:sz w:val="24"/>
          <w:szCs w:val="24"/>
        </w:rPr>
        <w:t xml:space="preserve"> </w:t>
      </w:r>
      <w:r w:rsidRPr="00CC0387">
        <w:rPr>
          <w:rFonts w:cstheme="minorHAnsi"/>
          <w:sz w:val="24"/>
          <w:szCs w:val="24"/>
        </w:rPr>
        <w:t>die es einschlagen muß, um zum Besten der Welt das Seinige</w:t>
      </w:r>
      <w:r w:rsidR="006910FF" w:rsidRPr="00CC0387">
        <w:rPr>
          <w:rFonts w:cstheme="minorHAnsi"/>
          <w:sz w:val="24"/>
          <w:szCs w:val="24"/>
        </w:rPr>
        <w:t xml:space="preserve"> </w:t>
      </w:r>
      <w:r w:rsidRPr="00CC0387">
        <w:rPr>
          <w:rFonts w:cstheme="minorHAnsi"/>
          <w:sz w:val="24"/>
          <w:szCs w:val="24"/>
        </w:rPr>
        <w:t>beizutragen. Der Mensch wird nur die Ratschlüsse Gottes</w:t>
      </w:r>
      <w:r w:rsidR="006910FF" w:rsidRPr="00CC0387">
        <w:rPr>
          <w:rFonts w:cstheme="minorHAnsi"/>
          <w:sz w:val="24"/>
          <w:szCs w:val="24"/>
        </w:rPr>
        <w:t xml:space="preserve"> </w:t>
      </w:r>
      <w:r w:rsidRPr="00CC0387">
        <w:rPr>
          <w:rFonts w:cstheme="minorHAnsi"/>
          <w:sz w:val="24"/>
          <w:szCs w:val="24"/>
        </w:rPr>
        <w:t>zu erforschen und sich danach zu benehmen haben. Wenn er</w:t>
      </w:r>
      <w:r w:rsidR="006910FF" w:rsidRPr="00CC0387">
        <w:rPr>
          <w:rFonts w:cstheme="minorHAnsi"/>
          <w:sz w:val="24"/>
          <w:szCs w:val="24"/>
        </w:rPr>
        <w:t xml:space="preserve"> </w:t>
      </w:r>
      <w:r w:rsidRPr="00CC0387">
        <w:rPr>
          <w:rFonts w:cstheme="minorHAnsi"/>
          <w:sz w:val="24"/>
          <w:szCs w:val="24"/>
        </w:rPr>
        <w:t>weiß, was Gott mit der Welt und dem Menschengeschlecht</w:t>
      </w:r>
      <w:r w:rsidR="006910FF" w:rsidRPr="00CC0387">
        <w:rPr>
          <w:rFonts w:cstheme="minorHAnsi"/>
          <w:sz w:val="24"/>
          <w:szCs w:val="24"/>
        </w:rPr>
        <w:t xml:space="preserve"> </w:t>
      </w:r>
      <w:r w:rsidRPr="00CC0387">
        <w:rPr>
          <w:rFonts w:cstheme="minorHAnsi"/>
          <w:sz w:val="24"/>
          <w:szCs w:val="24"/>
        </w:rPr>
        <w:t>für Absichten hat, dann wird er auch das Richtige tun. Und</w:t>
      </w:r>
      <w:r w:rsidR="006910FF" w:rsidRPr="00CC0387">
        <w:rPr>
          <w:rFonts w:cstheme="minorHAnsi"/>
          <w:sz w:val="24"/>
          <w:szCs w:val="24"/>
        </w:rPr>
        <w:t xml:space="preserve"> </w:t>
      </w:r>
      <w:r w:rsidRPr="00CC0387">
        <w:rPr>
          <w:rFonts w:cstheme="minorHAnsi"/>
          <w:sz w:val="24"/>
          <w:szCs w:val="24"/>
        </w:rPr>
        <w:t>er wird sich glücklich fühlen, zu dem andern Guten auch das</w:t>
      </w:r>
      <w:r w:rsidR="006910FF" w:rsidRPr="00CC0387">
        <w:rPr>
          <w:rFonts w:cstheme="minorHAnsi"/>
          <w:sz w:val="24"/>
          <w:szCs w:val="24"/>
        </w:rPr>
        <w:t xml:space="preserve"> </w:t>
      </w:r>
      <w:r w:rsidRPr="00CC0387">
        <w:rPr>
          <w:rFonts w:cstheme="minorHAnsi"/>
          <w:sz w:val="24"/>
          <w:szCs w:val="24"/>
        </w:rPr>
        <w:t>Seinige hinzuzufügen. Vom optimistischen Standpunkt aus</w:t>
      </w:r>
      <w:r w:rsidR="006910FF" w:rsidRPr="00CC0387">
        <w:rPr>
          <w:rFonts w:cstheme="minorHAnsi"/>
          <w:sz w:val="24"/>
          <w:szCs w:val="24"/>
        </w:rPr>
        <w:t xml:space="preserve"> </w:t>
      </w:r>
      <w:r w:rsidRPr="00CC0387">
        <w:rPr>
          <w:rFonts w:cstheme="minorHAnsi"/>
          <w:sz w:val="24"/>
          <w:szCs w:val="24"/>
        </w:rPr>
        <w:t>ist also das Leben des Lebens wert. Es muß uns zur mitwirkenden</w:t>
      </w:r>
      <w:r w:rsidR="006910FF" w:rsidRPr="00CC0387">
        <w:rPr>
          <w:rFonts w:cstheme="minorHAnsi"/>
          <w:sz w:val="24"/>
          <w:szCs w:val="24"/>
        </w:rPr>
        <w:t xml:space="preserve"> </w:t>
      </w:r>
      <w:r w:rsidRPr="00CC0387">
        <w:rPr>
          <w:rFonts w:cstheme="minorHAnsi"/>
          <w:sz w:val="24"/>
          <w:szCs w:val="24"/>
        </w:rPr>
        <w:t>Anteilnahme anregen.</w:t>
      </w:r>
    </w:p>
    <w:p w:rsidR="006910FF"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 xml:space="preserve">Anders stellt sich </w:t>
      </w:r>
      <w:r w:rsidRPr="00CC0387">
        <w:rPr>
          <w:rFonts w:cstheme="minorHAnsi"/>
          <w:i/>
          <w:iCs/>
          <w:sz w:val="24"/>
          <w:szCs w:val="24"/>
        </w:rPr>
        <w:t xml:space="preserve">Schopenhauer </w:t>
      </w:r>
      <w:r w:rsidRPr="00CC0387">
        <w:rPr>
          <w:rFonts w:cstheme="minorHAnsi"/>
          <w:sz w:val="24"/>
          <w:szCs w:val="24"/>
        </w:rPr>
        <w:t>die Sache vor. Er denkt</w:t>
      </w:r>
      <w:r w:rsidR="006910FF" w:rsidRPr="00CC0387">
        <w:rPr>
          <w:rFonts w:cstheme="minorHAnsi"/>
          <w:sz w:val="24"/>
          <w:szCs w:val="24"/>
        </w:rPr>
        <w:t xml:space="preserve"> </w:t>
      </w:r>
      <w:r w:rsidRPr="00CC0387">
        <w:rPr>
          <w:rFonts w:cstheme="minorHAnsi"/>
          <w:sz w:val="24"/>
          <w:szCs w:val="24"/>
        </w:rPr>
        <w:t>sich den Weltengrund nicht als allweises und allgütiges</w:t>
      </w:r>
      <w:r w:rsidR="006910FF" w:rsidRPr="00CC0387">
        <w:rPr>
          <w:rFonts w:cstheme="minorHAnsi"/>
          <w:sz w:val="24"/>
          <w:szCs w:val="24"/>
        </w:rPr>
        <w:t xml:space="preserve"> </w:t>
      </w:r>
      <w:r w:rsidRPr="00CC0387">
        <w:rPr>
          <w:rFonts w:cstheme="minorHAnsi"/>
          <w:sz w:val="24"/>
          <w:szCs w:val="24"/>
        </w:rPr>
        <w:t>Wesen, sondern als blinden Drang oder Willen. Ewiges</w:t>
      </w:r>
      <w:r w:rsidR="006910FF" w:rsidRPr="00CC0387">
        <w:rPr>
          <w:rFonts w:cstheme="minorHAnsi"/>
          <w:sz w:val="24"/>
          <w:szCs w:val="24"/>
        </w:rPr>
        <w:t xml:space="preserve"> </w:t>
      </w:r>
      <w:r w:rsidRPr="00CC0387">
        <w:rPr>
          <w:rFonts w:cstheme="minorHAnsi"/>
          <w:sz w:val="24"/>
          <w:szCs w:val="24"/>
        </w:rPr>
        <w:t>Streben, unaufhörliches Schmachten nach Befriedigung, die</w:t>
      </w:r>
      <w:r w:rsidR="006910FF" w:rsidRPr="00CC0387">
        <w:rPr>
          <w:rFonts w:cstheme="minorHAnsi"/>
          <w:sz w:val="24"/>
          <w:szCs w:val="24"/>
        </w:rPr>
        <w:t xml:space="preserve"> </w:t>
      </w:r>
      <w:r w:rsidRPr="00CC0387">
        <w:rPr>
          <w:rFonts w:cstheme="minorHAnsi"/>
          <w:sz w:val="24"/>
          <w:szCs w:val="24"/>
        </w:rPr>
        <w:t>doch nie erreicht werden kann, ist der Grundzug alles Wollens.</w:t>
      </w:r>
      <w:r w:rsidR="006910FF" w:rsidRPr="00CC0387">
        <w:rPr>
          <w:rFonts w:cstheme="minorHAnsi"/>
          <w:sz w:val="24"/>
          <w:szCs w:val="24"/>
        </w:rPr>
        <w:t xml:space="preserve"> </w:t>
      </w:r>
      <w:r w:rsidRPr="00CC0387">
        <w:rPr>
          <w:rFonts w:cstheme="minorHAnsi"/>
          <w:sz w:val="24"/>
          <w:szCs w:val="24"/>
        </w:rPr>
        <w:t>Denn ist ein erstrebtes Ziel erreicht, so entsteht ein</w:t>
      </w:r>
      <w:r w:rsidR="006910FF" w:rsidRPr="00CC0387">
        <w:rPr>
          <w:rFonts w:cstheme="minorHAnsi"/>
          <w:sz w:val="24"/>
          <w:szCs w:val="24"/>
        </w:rPr>
        <w:t xml:space="preserve"> </w:t>
      </w:r>
      <w:r w:rsidRPr="00CC0387">
        <w:rPr>
          <w:rFonts w:cstheme="minorHAnsi"/>
          <w:sz w:val="24"/>
          <w:szCs w:val="24"/>
        </w:rPr>
        <w:t>neues Bedürfnis und so weiter. Die Befriedigung kann immer nur von verschwindend kleiner Dauer sein. Der ganze</w:t>
      </w:r>
      <w:r w:rsidR="006910FF" w:rsidRPr="00CC0387">
        <w:rPr>
          <w:rFonts w:cstheme="minorHAnsi"/>
          <w:sz w:val="24"/>
          <w:szCs w:val="24"/>
        </w:rPr>
        <w:t xml:space="preserve"> </w:t>
      </w:r>
      <w:r w:rsidRPr="00CC0387">
        <w:rPr>
          <w:rFonts w:cstheme="minorHAnsi"/>
          <w:sz w:val="24"/>
          <w:szCs w:val="24"/>
        </w:rPr>
        <w:t>übrige Inhalt unseres Lebens ist unbefriedigtes Drängen,</w:t>
      </w:r>
      <w:r w:rsidR="006910FF" w:rsidRPr="00CC0387">
        <w:rPr>
          <w:rFonts w:cstheme="minorHAnsi"/>
          <w:sz w:val="24"/>
          <w:szCs w:val="24"/>
        </w:rPr>
        <w:t xml:space="preserve"> </w:t>
      </w:r>
      <w:r w:rsidRPr="00CC0387">
        <w:rPr>
          <w:rFonts w:cstheme="minorHAnsi"/>
          <w:sz w:val="24"/>
          <w:szCs w:val="24"/>
        </w:rPr>
        <w:t>das ist Unzufriedenheit, Leiden. Stumpft sich der blinde</w:t>
      </w:r>
      <w:r w:rsidR="006910FF" w:rsidRPr="00CC0387">
        <w:rPr>
          <w:rFonts w:cstheme="minorHAnsi"/>
          <w:sz w:val="24"/>
          <w:szCs w:val="24"/>
        </w:rPr>
        <w:t xml:space="preserve"> </w:t>
      </w:r>
      <w:r w:rsidRPr="00CC0387">
        <w:rPr>
          <w:rFonts w:cstheme="minorHAnsi"/>
          <w:sz w:val="24"/>
          <w:szCs w:val="24"/>
        </w:rPr>
        <w:t>Drang endlich ab, so fehlt uns jeglicher Inhalt; eine unendliche</w:t>
      </w:r>
      <w:r w:rsidR="006910FF" w:rsidRPr="00CC0387">
        <w:rPr>
          <w:rFonts w:cstheme="minorHAnsi"/>
          <w:sz w:val="24"/>
          <w:szCs w:val="24"/>
        </w:rPr>
        <w:t xml:space="preserve"> </w:t>
      </w:r>
      <w:r w:rsidRPr="00CC0387">
        <w:rPr>
          <w:rFonts w:cstheme="minorHAnsi"/>
          <w:sz w:val="24"/>
          <w:szCs w:val="24"/>
        </w:rPr>
        <w:t>Langeweile erfüllt unser Dasein. Daher ist das relativ</w:t>
      </w:r>
      <w:r w:rsidR="006910FF" w:rsidRPr="00CC0387">
        <w:rPr>
          <w:rFonts w:cstheme="minorHAnsi"/>
          <w:sz w:val="24"/>
          <w:szCs w:val="24"/>
        </w:rPr>
        <w:t xml:space="preserve"> </w:t>
      </w:r>
      <w:r w:rsidRPr="00CC0387">
        <w:rPr>
          <w:rFonts w:cstheme="minorHAnsi"/>
          <w:sz w:val="24"/>
          <w:szCs w:val="24"/>
        </w:rPr>
        <w:t>Beste, Wünsche und Bedürfnisse in sich zu ersticken, das</w:t>
      </w:r>
      <w:r w:rsidR="006910FF" w:rsidRPr="00CC0387">
        <w:rPr>
          <w:rFonts w:cstheme="minorHAnsi"/>
          <w:sz w:val="24"/>
          <w:szCs w:val="24"/>
        </w:rPr>
        <w:t xml:space="preserve"> </w:t>
      </w:r>
      <w:r w:rsidRPr="00CC0387">
        <w:rPr>
          <w:rFonts w:cstheme="minorHAnsi"/>
          <w:sz w:val="24"/>
          <w:szCs w:val="24"/>
        </w:rPr>
        <w:t>Wollen zu ertöten. Der Schopenhauersche Pessimismus führt</w:t>
      </w:r>
      <w:r w:rsidR="006910FF" w:rsidRPr="00CC0387">
        <w:rPr>
          <w:rFonts w:cstheme="minorHAnsi"/>
          <w:sz w:val="24"/>
          <w:szCs w:val="24"/>
        </w:rPr>
        <w:t xml:space="preserve"> </w:t>
      </w:r>
      <w:r w:rsidRPr="00CC0387">
        <w:rPr>
          <w:rFonts w:cstheme="minorHAnsi"/>
          <w:sz w:val="24"/>
          <w:szCs w:val="24"/>
        </w:rPr>
        <w:t xml:space="preserve">zur Tatenlosigkeit, sein sittliches Ziel ist </w:t>
      </w:r>
      <w:r w:rsidRPr="00CC0387">
        <w:rPr>
          <w:rFonts w:cstheme="minorHAnsi"/>
          <w:i/>
          <w:iCs/>
          <w:sz w:val="24"/>
          <w:szCs w:val="24"/>
        </w:rPr>
        <w:t>Universalfaulheit.</w:t>
      </w:r>
    </w:p>
    <w:p w:rsidR="006910FF"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 xml:space="preserve">In wesentlich anderer Art sucht </w:t>
      </w:r>
      <w:r w:rsidRPr="00CC0387">
        <w:rPr>
          <w:rFonts w:cstheme="minorHAnsi"/>
          <w:i/>
          <w:iCs/>
          <w:sz w:val="24"/>
          <w:szCs w:val="24"/>
        </w:rPr>
        <w:t xml:space="preserve">Hartmann </w:t>
      </w:r>
      <w:r w:rsidRPr="00CC0387">
        <w:rPr>
          <w:rFonts w:cstheme="minorHAnsi"/>
          <w:sz w:val="24"/>
          <w:szCs w:val="24"/>
        </w:rPr>
        <w:t>den Pessimismus zu begründen und für die Ethik auszunutzen. Hartmann</w:t>
      </w:r>
      <w:r w:rsidR="002B5975" w:rsidRPr="00CC0387">
        <w:rPr>
          <w:rFonts w:cstheme="minorHAnsi"/>
          <w:sz w:val="24"/>
          <w:szCs w:val="24"/>
        </w:rPr>
        <w:t xml:space="preserve"> </w:t>
      </w:r>
      <w:r w:rsidRPr="00CC0387">
        <w:rPr>
          <w:rFonts w:cstheme="minorHAnsi"/>
          <w:sz w:val="24"/>
          <w:szCs w:val="24"/>
        </w:rPr>
        <w:t>sucht, einem Lieblingsstreben unserer Zeit folgend,</w:t>
      </w:r>
      <w:r w:rsidR="002B5975" w:rsidRPr="00CC0387">
        <w:rPr>
          <w:rFonts w:cstheme="minorHAnsi"/>
          <w:sz w:val="24"/>
          <w:szCs w:val="24"/>
        </w:rPr>
        <w:t xml:space="preserve"> </w:t>
      </w:r>
      <w:r w:rsidRPr="00CC0387">
        <w:rPr>
          <w:rFonts w:cstheme="minorHAnsi"/>
          <w:sz w:val="24"/>
          <w:szCs w:val="24"/>
        </w:rPr>
        <w:t xml:space="preserve">seine Weltanschauung auf </w:t>
      </w:r>
      <w:r w:rsidRPr="00CC0387">
        <w:rPr>
          <w:rFonts w:cstheme="minorHAnsi"/>
          <w:i/>
          <w:iCs/>
          <w:sz w:val="24"/>
          <w:szCs w:val="24"/>
        </w:rPr>
        <w:t xml:space="preserve">Erfahrung </w:t>
      </w:r>
      <w:r w:rsidRPr="00CC0387">
        <w:rPr>
          <w:rFonts w:cstheme="minorHAnsi"/>
          <w:sz w:val="24"/>
          <w:szCs w:val="24"/>
        </w:rPr>
        <w:t>zu begründen. Aus der</w:t>
      </w:r>
      <w:r w:rsidR="002B5975" w:rsidRPr="00CC0387">
        <w:rPr>
          <w:rFonts w:cstheme="minorHAnsi"/>
          <w:sz w:val="24"/>
          <w:szCs w:val="24"/>
        </w:rPr>
        <w:t xml:space="preserve"> </w:t>
      </w:r>
      <w:r w:rsidRPr="00CC0387">
        <w:rPr>
          <w:rFonts w:cstheme="minorHAnsi"/>
          <w:i/>
          <w:iCs/>
          <w:sz w:val="24"/>
          <w:szCs w:val="24"/>
        </w:rPr>
        <w:t xml:space="preserve">Beobachtung des </w:t>
      </w:r>
      <w:r w:rsidRPr="00CC0387">
        <w:rPr>
          <w:rFonts w:cstheme="minorHAnsi"/>
          <w:sz w:val="24"/>
          <w:szCs w:val="24"/>
        </w:rPr>
        <w:t>Lebens will er Aufschluß darüber gewinnen,</w:t>
      </w:r>
      <w:r w:rsidR="002B5975" w:rsidRPr="00CC0387">
        <w:rPr>
          <w:rFonts w:cstheme="minorHAnsi"/>
          <w:sz w:val="24"/>
          <w:szCs w:val="24"/>
        </w:rPr>
        <w:t xml:space="preserve"> </w:t>
      </w:r>
      <w:r w:rsidRPr="00CC0387">
        <w:rPr>
          <w:rFonts w:cstheme="minorHAnsi"/>
          <w:sz w:val="24"/>
          <w:szCs w:val="24"/>
        </w:rPr>
        <w:t>ob die Lust oder die Unlust in der Welt überwiege. Er</w:t>
      </w:r>
      <w:r w:rsidR="002B5975" w:rsidRPr="00CC0387">
        <w:rPr>
          <w:rFonts w:cstheme="minorHAnsi"/>
          <w:sz w:val="24"/>
          <w:szCs w:val="24"/>
        </w:rPr>
        <w:t xml:space="preserve"> </w:t>
      </w:r>
      <w:r w:rsidRPr="00CC0387">
        <w:rPr>
          <w:rFonts w:cstheme="minorHAnsi"/>
          <w:sz w:val="24"/>
          <w:szCs w:val="24"/>
        </w:rPr>
        <w:t>läßt, was den Menschen als Gut und Glück erscheint, vor der</w:t>
      </w:r>
      <w:r w:rsidR="002B5975" w:rsidRPr="00CC0387">
        <w:rPr>
          <w:rFonts w:cstheme="minorHAnsi"/>
          <w:sz w:val="24"/>
          <w:szCs w:val="24"/>
        </w:rPr>
        <w:t xml:space="preserve"> </w:t>
      </w:r>
      <w:r w:rsidRPr="00CC0387">
        <w:rPr>
          <w:rFonts w:cstheme="minorHAnsi"/>
          <w:sz w:val="24"/>
          <w:szCs w:val="24"/>
        </w:rPr>
        <w:t>Vernunft Revue passieren, um zu zeigen, daß alle vermeintliche</w:t>
      </w:r>
      <w:r w:rsidR="002B5975" w:rsidRPr="00CC0387">
        <w:rPr>
          <w:rFonts w:cstheme="minorHAnsi"/>
          <w:sz w:val="24"/>
          <w:szCs w:val="24"/>
        </w:rPr>
        <w:t xml:space="preserve"> </w:t>
      </w:r>
      <w:r w:rsidRPr="00CC0387">
        <w:rPr>
          <w:rFonts w:cstheme="minorHAnsi"/>
          <w:sz w:val="24"/>
          <w:szCs w:val="24"/>
        </w:rPr>
        <w:t xml:space="preserve">Befriedigung bei genauerem Zusehen sich als </w:t>
      </w:r>
      <w:r w:rsidRPr="00CC0387">
        <w:rPr>
          <w:rFonts w:cstheme="minorHAnsi"/>
          <w:i/>
          <w:iCs/>
          <w:sz w:val="24"/>
          <w:szCs w:val="24"/>
        </w:rPr>
        <w:t>Illusion</w:t>
      </w:r>
      <w:r w:rsidR="002B5975" w:rsidRPr="00CC0387">
        <w:rPr>
          <w:rFonts w:cstheme="minorHAnsi"/>
          <w:sz w:val="24"/>
          <w:szCs w:val="24"/>
        </w:rPr>
        <w:t xml:space="preserve"> </w:t>
      </w:r>
      <w:r w:rsidRPr="00CC0387">
        <w:rPr>
          <w:rFonts w:cstheme="minorHAnsi"/>
          <w:sz w:val="24"/>
          <w:szCs w:val="24"/>
        </w:rPr>
        <w:t>erweist. Illusion ist es, wenn wir glauben, in Gesundheit,</w:t>
      </w:r>
      <w:r w:rsidR="002B5975" w:rsidRPr="00CC0387">
        <w:rPr>
          <w:rFonts w:cstheme="minorHAnsi"/>
          <w:sz w:val="24"/>
          <w:szCs w:val="24"/>
        </w:rPr>
        <w:t xml:space="preserve"> </w:t>
      </w:r>
      <w:r w:rsidRPr="00CC0387">
        <w:rPr>
          <w:rFonts w:cstheme="minorHAnsi"/>
          <w:sz w:val="24"/>
          <w:szCs w:val="24"/>
        </w:rPr>
        <w:t>Jugend, Freiheit, auskömmlicher Existenz, Liebe (Geschlechtsgenuß),</w:t>
      </w:r>
      <w:r w:rsidR="002B5975" w:rsidRPr="00CC0387">
        <w:rPr>
          <w:rFonts w:cstheme="minorHAnsi"/>
          <w:sz w:val="24"/>
          <w:szCs w:val="24"/>
        </w:rPr>
        <w:t xml:space="preserve"> </w:t>
      </w:r>
      <w:r w:rsidRPr="00CC0387">
        <w:rPr>
          <w:rFonts w:cstheme="minorHAnsi"/>
          <w:sz w:val="24"/>
          <w:szCs w:val="24"/>
        </w:rPr>
        <w:t>Mitleid, Freundschaft und Familienleben,</w:t>
      </w:r>
      <w:r w:rsidR="002B5975" w:rsidRPr="00CC0387">
        <w:rPr>
          <w:rFonts w:cstheme="minorHAnsi"/>
          <w:sz w:val="24"/>
          <w:szCs w:val="24"/>
        </w:rPr>
        <w:t xml:space="preserve"> </w:t>
      </w:r>
      <w:r w:rsidRPr="00CC0387">
        <w:rPr>
          <w:rFonts w:cstheme="minorHAnsi"/>
          <w:sz w:val="24"/>
          <w:szCs w:val="24"/>
        </w:rPr>
        <w:t>Ehrgefühl, Ehre, Ruhm, Herrschaft, religiöser Erbauung,</w:t>
      </w:r>
      <w:r w:rsidR="002B5975" w:rsidRPr="00CC0387">
        <w:rPr>
          <w:rFonts w:cstheme="minorHAnsi"/>
          <w:sz w:val="24"/>
          <w:szCs w:val="24"/>
        </w:rPr>
        <w:t xml:space="preserve"> </w:t>
      </w:r>
      <w:r w:rsidRPr="00CC0387">
        <w:rPr>
          <w:rFonts w:cstheme="minorHAnsi"/>
          <w:sz w:val="24"/>
          <w:szCs w:val="24"/>
        </w:rPr>
        <w:t>Wissenschafts- und Kunstbetrieb, Hoffnung auf jenseitiges</w:t>
      </w:r>
      <w:r w:rsidR="002B5975" w:rsidRPr="00CC0387">
        <w:rPr>
          <w:rFonts w:cstheme="minorHAnsi"/>
          <w:sz w:val="24"/>
          <w:szCs w:val="24"/>
        </w:rPr>
        <w:t xml:space="preserve"> </w:t>
      </w:r>
      <w:r w:rsidRPr="00CC0387">
        <w:rPr>
          <w:rFonts w:cstheme="minorHAnsi"/>
          <w:sz w:val="24"/>
          <w:szCs w:val="24"/>
        </w:rPr>
        <w:t>Leben, Beteiligung am Kulturfortschritt-Quellen des Glü</w:t>
      </w:r>
      <w:r w:rsidR="002B5975" w:rsidRPr="00CC0387">
        <w:rPr>
          <w:rFonts w:cstheme="minorHAnsi"/>
          <w:sz w:val="24"/>
          <w:szCs w:val="24"/>
        </w:rPr>
        <w:t>c</w:t>
      </w:r>
      <w:r w:rsidRPr="00CC0387">
        <w:rPr>
          <w:rFonts w:cstheme="minorHAnsi"/>
          <w:sz w:val="24"/>
          <w:szCs w:val="24"/>
        </w:rPr>
        <w:t>kes</w:t>
      </w:r>
      <w:r w:rsidR="002B5975" w:rsidRPr="00CC0387">
        <w:rPr>
          <w:rFonts w:cstheme="minorHAnsi"/>
          <w:sz w:val="24"/>
          <w:szCs w:val="24"/>
        </w:rPr>
        <w:t xml:space="preserve"> </w:t>
      </w:r>
      <w:r w:rsidRPr="00CC0387">
        <w:rPr>
          <w:rFonts w:cstheme="minorHAnsi"/>
          <w:sz w:val="24"/>
          <w:szCs w:val="24"/>
        </w:rPr>
        <w:t>und der Befriedigung zu haben. Vor einer nüchternen</w:t>
      </w:r>
      <w:r w:rsidR="002B5975" w:rsidRPr="00CC0387">
        <w:rPr>
          <w:rFonts w:cstheme="minorHAnsi"/>
          <w:sz w:val="24"/>
          <w:szCs w:val="24"/>
        </w:rPr>
        <w:t xml:space="preserve"> </w:t>
      </w:r>
      <w:r w:rsidRPr="00CC0387">
        <w:rPr>
          <w:rFonts w:cstheme="minorHAnsi"/>
          <w:sz w:val="24"/>
          <w:szCs w:val="24"/>
        </w:rPr>
        <w:t>Betrachtung bringt jeder Genuß viel mehr Übel und Elend</w:t>
      </w:r>
      <w:r w:rsidR="002B5975" w:rsidRPr="00CC0387">
        <w:rPr>
          <w:rFonts w:cstheme="minorHAnsi"/>
          <w:sz w:val="24"/>
          <w:szCs w:val="24"/>
        </w:rPr>
        <w:t xml:space="preserve"> </w:t>
      </w:r>
      <w:r w:rsidRPr="00CC0387">
        <w:rPr>
          <w:rFonts w:cstheme="minorHAnsi"/>
          <w:sz w:val="24"/>
          <w:szCs w:val="24"/>
        </w:rPr>
        <w:t xml:space="preserve">als Lust in die Welt. </w:t>
      </w:r>
      <w:r w:rsidRPr="00CC0387">
        <w:rPr>
          <w:rFonts w:cstheme="minorHAnsi"/>
          <w:i/>
          <w:iCs/>
          <w:sz w:val="24"/>
          <w:szCs w:val="24"/>
        </w:rPr>
        <w:t>Die Unbehaglichkeit des Katzenjammers</w:t>
      </w:r>
      <w:r w:rsidR="002B5975" w:rsidRPr="00CC0387">
        <w:rPr>
          <w:rFonts w:cstheme="minorHAnsi"/>
          <w:sz w:val="24"/>
          <w:szCs w:val="24"/>
        </w:rPr>
        <w:t xml:space="preserve"> </w:t>
      </w:r>
      <w:r w:rsidRPr="00CC0387">
        <w:rPr>
          <w:rFonts w:cstheme="minorHAnsi"/>
          <w:i/>
          <w:iCs/>
          <w:sz w:val="24"/>
          <w:szCs w:val="24"/>
        </w:rPr>
        <w:t xml:space="preserve">ist stets größer als die Behaglichkeit des Rausches. </w:t>
      </w:r>
      <w:r w:rsidRPr="00CC0387">
        <w:rPr>
          <w:rFonts w:cstheme="minorHAnsi"/>
          <w:sz w:val="24"/>
          <w:szCs w:val="24"/>
        </w:rPr>
        <w:t>Die</w:t>
      </w:r>
      <w:r w:rsidR="002B5975" w:rsidRPr="00CC0387">
        <w:rPr>
          <w:rFonts w:cstheme="minorHAnsi"/>
          <w:sz w:val="24"/>
          <w:szCs w:val="24"/>
        </w:rPr>
        <w:t xml:space="preserve"> </w:t>
      </w:r>
      <w:r w:rsidRPr="00CC0387">
        <w:rPr>
          <w:rFonts w:cstheme="minorHAnsi"/>
          <w:sz w:val="24"/>
          <w:szCs w:val="24"/>
        </w:rPr>
        <w:t>Unlust überwiegt bei weitem in der Welt. Kein Mensch,</w:t>
      </w:r>
      <w:r w:rsidR="002B5975" w:rsidRPr="00CC0387">
        <w:rPr>
          <w:rFonts w:cstheme="minorHAnsi"/>
          <w:sz w:val="24"/>
          <w:szCs w:val="24"/>
        </w:rPr>
        <w:t xml:space="preserve"> </w:t>
      </w:r>
      <w:r w:rsidRPr="00CC0387">
        <w:rPr>
          <w:rFonts w:cstheme="minorHAnsi"/>
          <w:sz w:val="24"/>
          <w:szCs w:val="24"/>
        </w:rPr>
        <w:t xml:space="preserve">auch der relativ glücklichste, würde, gefragt, das </w:t>
      </w:r>
      <w:r w:rsidRPr="00CC0387">
        <w:rPr>
          <w:rFonts w:cstheme="minorHAnsi"/>
          <w:sz w:val="24"/>
          <w:szCs w:val="24"/>
        </w:rPr>
        <w:lastRenderedPageBreak/>
        <w:t>elende Leben</w:t>
      </w:r>
      <w:r w:rsidR="002B5975" w:rsidRPr="00CC0387">
        <w:rPr>
          <w:rFonts w:cstheme="minorHAnsi"/>
          <w:sz w:val="24"/>
          <w:szCs w:val="24"/>
        </w:rPr>
        <w:t xml:space="preserve"> </w:t>
      </w:r>
      <w:r w:rsidRPr="00CC0387">
        <w:rPr>
          <w:rFonts w:cstheme="minorHAnsi"/>
          <w:sz w:val="24"/>
          <w:szCs w:val="24"/>
        </w:rPr>
        <w:t>ein zweites Mal durchmachen wollen. Da nun aber</w:t>
      </w:r>
      <w:r w:rsidR="002B5975" w:rsidRPr="00CC0387">
        <w:rPr>
          <w:rFonts w:cstheme="minorHAnsi"/>
          <w:sz w:val="24"/>
          <w:szCs w:val="24"/>
        </w:rPr>
        <w:t xml:space="preserve"> </w:t>
      </w:r>
      <w:r w:rsidRPr="00CC0387">
        <w:rPr>
          <w:rFonts w:cstheme="minorHAnsi"/>
          <w:sz w:val="24"/>
          <w:szCs w:val="24"/>
        </w:rPr>
        <w:t xml:space="preserve">Hartmann die Anwesenheit </w:t>
      </w:r>
      <w:r w:rsidRPr="00CC0387">
        <w:rPr>
          <w:rFonts w:cstheme="minorHAnsi"/>
          <w:i/>
          <w:iCs/>
          <w:sz w:val="24"/>
          <w:szCs w:val="24"/>
        </w:rPr>
        <w:t xml:space="preserve">des </w:t>
      </w:r>
      <w:r w:rsidRPr="00CC0387">
        <w:rPr>
          <w:rFonts w:cstheme="minorHAnsi"/>
          <w:sz w:val="24"/>
          <w:szCs w:val="24"/>
        </w:rPr>
        <w:t>Ideellen (der Weisheit) in</w:t>
      </w:r>
      <w:r w:rsidR="002B5975" w:rsidRPr="00CC0387">
        <w:rPr>
          <w:rFonts w:cstheme="minorHAnsi"/>
          <w:sz w:val="24"/>
          <w:szCs w:val="24"/>
        </w:rPr>
        <w:t xml:space="preserve"> </w:t>
      </w:r>
      <w:r w:rsidRPr="00CC0387">
        <w:rPr>
          <w:rFonts w:cstheme="minorHAnsi"/>
          <w:sz w:val="24"/>
          <w:szCs w:val="24"/>
        </w:rPr>
        <w:t>der Welt nicht leugnet, ihm vielmehr eine gleiche Berechtigung</w:t>
      </w:r>
      <w:r w:rsidR="002B5975" w:rsidRPr="00CC0387">
        <w:rPr>
          <w:rFonts w:cstheme="minorHAnsi"/>
          <w:sz w:val="24"/>
          <w:szCs w:val="24"/>
        </w:rPr>
        <w:t xml:space="preserve"> </w:t>
      </w:r>
      <w:r w:rsidRPr="00CC0387">
        <w:rPr>
          <w:rFonts w:cstheme="minorHAnsi"/>
          <w:sz w:val="24"/>
          <w:szCs w:val="24"/>
        </w:rPr>
        <w:t>neben dem blinden Drange (Willen) zugesteht, so kann</w:t>
      </w:r>
      <w:r w:rsidR="002B5975" w:rsidRPr="00CC0387">
        <w:rPr>
          <w:rFonts w:cstheme="minorHAnsi"/>
          <w:sz w:val="24"/>
          <w:szCs w:val="24"/>
        </w:rPr>
        <w:t xml:space="preserve"> </w:t>
      </w:r>
      <w:r w:rsidRPr="00CC0387">
        <w:rPr>
          <w:rFonts w:cstheme="minorHAnsi"/>
          <w:sz w:val="24"/>
          <w:szCs w:val="24"/>
        </w:rPr>
        <w:t>er seinem Urwesen die Schöpfung der Welt nur zumuten,</w:t>
      </w:r>
      <w:r w:rsidR="002B5975" w:rsidRPr="00CC0387">
        <w:rPr>
          <w:rFonts w:cstheme="minorHAnsi"/>
          <w:sz w:val="24"/>
          <w:szCs w:val="24"/>
        </w:rPr>
        <w:t xml:space="preserve"> </w:t>
      </w:r>
      <w:r w:rsidRPr="00CC0387">
        <w:rPr>
          <w:rFonts w:cstheme="minorHAnsi"/>
          <w:sz w:val="24"/>
          <w:szCs w:val="24"/>
        </w:rPr>
        <w:t>wenn er den Schmerz der Welt in einen weisen Weltzweck</w:t>
      </w:r>
      <w:r w:rsidR="002B5975" w:rsidRPr="00CC0387">
        <w:rPr>
          <w:rFonts w:cstheme="minorHAnsi"/>
          <w:sz w:val="24"/>
          <w:szCs w:val="24"/>
        </w:rPr>
        <w:t xml:space="preserve"> </w:t>
      </w:r>
      <w:r w:rsidRPr="00CC0387">
        <w:rPr>
          <w:rFonts w:cstheme="minorHAnsi"/>
          <w:sz w:val="24"/>
          <w:szCs w:val="24"/>
        </w:rPr>
        <w:t>auslaufen läßt. Der Schmerz der Weltwesen sei aber kein</w:t>
      </w:r>
      <w:r w:rsidR="002B5975" w:rsidRPr="00CC0387">
        <w:rPr>
          <w:rFonts w:cstheme="minorHAnsi"/>
          <w:sz w:val="24"/>
          <w:szCs w:val="24"/>
        </w:rPr>
        <w:t xml:space="preserve"> </w:t>
      </w:r>
      <w:r w:rsidRPr="00CC0387">
        <w:rPr>
          <w:rFonts w:cstheme="minorHAnsi"/>
          <w:sz w:val="24"/>
          <w:szCs w:val="24"/>
        </w:rPr>
        <w:t>anderer als der Gottesschmerz selbst, denn das Leben der</w:t>
      </w:r>
      <w:r w:rsidR="002B5975" w:rsidRPr="00CC0387">
        <w:rPr>
          <w:rFonts w:cstheme="minorHAnsi"/>
          <w:sz w:val="24"/>
          <w:szCs w:val="24"/>
        </w:rPr>
        <w:t xml:space="preserve"> </w:t>
      </w:r>
      <w:r w:rsidRPr="00CC0387">
        <w:rPr>
          <w:rFonts w:cstheme="minorHAnsi"/>
          <w:sz w:val="24"/>
          <w:szCs w:val="24"/>
        </w:rPr>
        <w:t>Welt als Ganzes ist identisch mit dem Leben Gottes. Ein</w:t>
      </w:r>
      <w:r w:rsidR="002B5975" w:rsidRPr="00CC0387">
        <w:rPr>
          <w:rFonts w:cstheme="minorHAnsi"/>
          <w:sz w:val="24"/>
          <w:szCs w:val="24"/>
        </w:rPr>
        <w:t xml:space="preserve"> </w:t>
      </w:r>
      <w:r w:rsidRPr="00CC0387">
        <w:rPr>
          <w:rFonts w:cstheme="minorHAnsi"/>
          <w:sz w:val="24"/>
          <w:szCs w:val="24"/>
        </w:rPr>
        <w:t>allweises Wesen kann aber sein Ziel nur in der Befreiung</w:t>
      </w:r>
      <w:r w:rsidR="002B5975" w:rsidRPr="00CC0387">
        <w:rPr>
          <w:rFonts w:cstheme="minorHAnsi"/>
          <w:sz w:val="24"/>
          <w:szCs w:val="24"/>
        </w:rPr>
        <w:t xml:space="preserve"> </w:t>
      </w:r>
      <w:r w:rsidRPr="00CC0387">
        <w:rPr>
          <w:rFonts w:cstheme="minorHAnsi"/>
          <w:sz w:val="24"/>
          <w:szCs w:val="24"/>
        </w:rPr>
        <w:t xml:space="preserve">vom Leid sehen, und da alles Dasein </w:t>
      </w:r>
      <w:proofErr w:type="gramStart"/>
      <w:r w:rsidRPr="00CC0387">
        <w:rPr>
          <w:rFonts w:cstheme="minorHAnsi"/>
          <w:sz w:val="24"/>
          <w:szCs w:val="24"/>
        </w:rPr>
        <w:t>Leid</w:t>
      </w:r>
      <w:proofErr w:type="gramEnd"/>
      <w:r w:rsidRPr="00CC0387">
        <w:rPr>
          <w:rFonts w:cstheme="minorHAnsi"/>
          <w:sz w:val="24"/>
          <w:szCs w:val="24"/>
        </w:rPr>
        <w:t xml:space="preserve"> ist, in der Befreiung vom Dasein. Das Sein in das weit bessere Nichtsein</w:t>
      </w:r>
      <w:r w:rsidR="002B5975" w:rsidRPr="00CC0387">
        <w:rPr>
          <w:rFonts w:cstheme="minorHAnsi"/>
          <w:sz w:val="24"/>
          <w:szCs w:val="24"/>
        </w:rPr>
        <w:t xml:space="preserve"> </w:t>
      </w:r>
      <w:r w:rsidRPr="00CC0387">
        <w:rPr>
          <w:rFonts w:cstheme="minorHAnsi"/>
          <w:sz w:val="24"/>
          <w:szCs w:val="24"/>
        </w:rPr>
        <w:t>überzuführen, ist der Zweck der Weltschöpfung. Der Weltprozeß</w:t>
      </w:r>
      <w:r w:rsidR="002B5975" w:rsidRPr="00CC0387">
        <w:rPr>
          <w:rFonts w:cstheme="minorHAnsi"/>
          <w:sz w:val="24"/>
          <w:szCs w:val="24"/>
        </w:rPr>
        <w:t xml:space="preserve"> </w:t>
      </w:r>
      <w:r w:rsidRPr="00CC0387">
        <w:rPr>
          <w:rFonts w:cstheme="minorHAnsi"/>
          <w:sz w:val="24"/>
          <w:szCs w:val="24"/>
        </w:rPr>
        <w:t>ist ein fortwährendes Ankämpfen gegen den Gottesschmerz,</w:t>
      </w:r>
      <w:r w:rsidR="002B5975" w:rsidRPr="00CC0387">
        <w:rPr>
          <w:rFonts w:cstheme="minorHAnsi"/>
          <w:sz w:val="24"/>
          <w:szCs w:val="24"/>
        </w:rPr>
        <w:t xml:space="preserve"> </w:t>
      </w:r>
      <w:r w:rsidRPr="00CC0387">
        <w:rPr>
          <w:rFonts w:cstheme="minorHAnsi"/>
          <w:sz w:val="24"/>
          <w:szCs w:val="24"/>
        </w:rPr>
        <w:t>das zuletzt mit der Vernichtung alles Daseins</w:t>
      </w:r>
      <w:r w:rsidR="002B5975" w:rsidRPr="00CC0387">
        <w:rPr>
          <w:rFonts w:cstheme="minorHAnsi"/>
          <w:sz w:val="24"/>
          <w:szCs w:val="24"/>
        </w:rPr>
        <w:t xml:space="preserve"> </w:t>
      </w:r>
      <w:r w:rsidRPr="00CC0387">
        <w:rPr>
          <w:rFonts w:cstheme="minorHAnsi"/>
          <w:sz w:val="24"/>
          <w:szCs w:val="24"/>
        </w:rPr>
        <w:t>endet. Das sittliche Leben der Menschen wird also sein: Teilnahme</w:t>
      </w:r>
      <w:r w:rsidR="002B5975" w:rsidRPr="00CC0387">
        <w:rPr>
          <w:rFonts w:cstheme="minorHAnsi"/>
          <w:sz w:val="24"/>
          <w:szCs w:val="24"/>
        </w:rPr>
        <w:t xml:space="preserve"> </w:t>
      </w:r>
      <w:r w:rsidRPr="00CC0387">
        <w:rPr>
          <w:rFonts w:cstheme="minorHAnsi"/>
          <w:sz w:val="24"/>
          <w:szCs w:val="24"/>
        </w:rPr>
        <w:t>an der Vernichtung des Daseins. Gott hat die Welt</w:t>
      </w:r>
      <w:r w:rsidR="002B5975" w:rsidRPr="00CC0387">
        <w:rPr>
          <w:rFonts w:cstheme="minorHAnsi"/>
          <w:sz w:val="24"/>
          <w:szCs w:val="24"/>
        </w:rPr>
        <w:t xml:space="preserve"> </w:t>
      </w:r>
      <w:r w:rsidRPr="00CC0387">
        <w:rPr>
          <w:rFonts w:cstheme="minorHAnsi"/>
          <w:sz w:val="24"/>
          <w:szCs w:val="24"/>
        </w:rPr>
        <w:t>erschaffen, damit er sich durch dieselbe von seinem unendlichen</w:t>
      </w:r>
      <w:r w:rsidR="002B5975" w:rsidRPr="00CC0387">
        <w:rPr>
          <w:rFonts w:cstheme="minorHAnsi"/>
          <w:sz w:val="24"/>
          <w:szCs w:val="24"/>
        </w:rPr>
        <w:t xml:space="preserve"> </w:t>
      </w:r>
      <w:r w:rsidRPr="00CC0387">
        <w:rPr>
          <w:rFonts w:cstheme="minorHAnsi"/>
          <w:sz w:val="24"/>
          <w:szCs w:val="24"/>
        </w:rPr>
        <w:t xml:space="preserve">Schmerze befreie. Diese ist </w:t>
      </w:r>
    </w:p>
    <w:p w:rsidR="006910FF" w:rsidRPr="00CC0387" w:rsidRDefault="000A70A1" w:rsidP="006910FF">
      <w:pPr>
        <w:autoSpaceDE w:val="0"/>
        <w:autoSpaceDN w:val="0"/>
        <w:adjustRightInd w:val="0"/>
        <w:spacing w:after="60"/>
        <w:ind w:left="284"/>
        <w:jc w:val="both"/>
        <w:rPr>
          <w:rFonts w:cstheme="minorHAnsi"/>
          <w:sz w:val="24"/>
          <w:szCs w:val="24"/>
        </w:rPr>
      </w:pPr>
      <w:r w:rsidRPr="00CC0387">
        <w:rPr>
          <w:rFonts w:cstheme="minorHAnsi"/>
          <w:sz w:val="24"/>
          <w:szCs w:val="24"/>
        </w:rPr>
        <w:t>«gewissermaßen wie ein</w:t>
      </w:r>
      <w:r w:rsidR="006910FF" w:rsidRPr="00CC0387">
        <w:rPr>
          <w:rFonts w:cstheme="minorHAnsi"/>
          <w:sz w:val="24"/>
          <w:szCs w:val="24"/>
        </w:rPr>
        <w:t xml:space="preserve"> </w:t>
      </w:r>
      <w:r w:rsidRPr="00CC0387">
        <w:rPr>
          <w:rFonts w:cstheme="minorHAnsi"/>
          <w:sz w:val="24"/>
          <w:szCs w:val="24"/>
        </w:rPr>
        <w:t xml:space="preserve">juckender Ausschlag am Absoluten zu betrachten», </w:t>
      </w:r>
    </w:p>
    <w:p w:rsidR="006910FF"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durch</w:t>
      </w:r>
      <w:r w:rsidR="006910FF" w:rsidRPr="00CC0387">
        <w:rPr>
          <w:rFonts w:cstheme="minorHAnsi"/>
          <w:sz w:val="24"/>
          <w:szCs w:val="24"/>
        </w:rPr>
        <w:t xml:space="preserve"> </w:t>
      </w:r>
      <w:r w:rsidRPr="00CC0387">
        <w:rPr>
          <w:rFonts w:cstheme="minorHAnsi"/>
          <w:sz w:val="24"/>
          <w:szCs w:val="24"/>
        </w:rPr>
        <w:t>den dessen unbewußte Heilkraft sich von einer inner</w:t>
      </w:r>
      <w:r w:rsidR="006910FF" w:rsidRPr="00CC0387">
        <w:rPr>
          <w:rFonts w:cstheme="minorHAnsi"/>
          <w:sz w:val="24"/>
          <w:szCs w:val="24"/>
        </w:rPr>
        <w:t>e</w:t>
      </w:r>
      <w:r w:rsidRPr="00CC0387">
        <w:rPr>
          <w:rFonts w:cstheme="minorHAnsi"/>
          <w:sz w:val="24"/>
          <w:szCs w:val="24"/>
        </w:rPr>
        <w:t>n</w:t>
      </w:r>
      <w:r w:rsidR="006910FF" w:rsidRPr="00CC0387">
        <w:rPr>
          <w:rFonts w:cstheme="minorHAnsi"/>
          <w:sz w:val="24"/>
          <w:szCs w:val="24"/>
        </w:rPr>
        <w:t xml:space="preserve"> </w:t>
      </w:r>
      <w:r w:rsidRPr="00CC0387">
        <w:rPr>
          <w:rFonts w:cstheme="minorHAnsi"/>
          <w:sz w:val="24"/>
          <w:szCs w:val="24"/>
        </w:rPr>
        <w:t xml:space="preserve">Krankheit befreit, </w:t>
      </w:r>
    </w:p>
    <w:p w:rsidR="006910FF" w:rsidRPr="00CC0387" w:rsidRDefault="000A70A1" w:rsidP="006910FF">
      <w:pPr>
        <w:autoSpaceDE w:val="0"/>
        <w:autoSpaceDN w:val="0"/>
        <w:adjustRightInd w:val="0"/>
        <w:spacing w:after="60"/>
        <w:ind w:left="284" w:right="283"/>
        <w:jc w:val="both"/>
        <w:rPr>
          <w:rFonts w:cstheme="minorHAnsi"/>
          <w:sz w:val="24"/>
          <w:szCs w:val="24"/>
        </w:rPr>
      </w:pPr>
      <w:r w:rsidRPr="00CC0387">
        <w:rPr>
          <w:rFonts w:cstheme="minorHAnsi"/>
          <w:sz w:val="24"/>
          <w:szCs w:val="24"/>
        </w:rPr>
        <w:t>«oder auch als ein schmerzhaftes Zugpflaster,</w:t>
      </w:r>
      <w:r w:rsidR="006910FF" w:rsidRPr="00CC0387">
        <w:rPr>
          <w:rFonts w:cstheme="minorHAnsi"/>
          <w:sz w:val="24"/>
          <w:szCs w:val="24"/>
        </w:rPr>
        <w:t xml:space="preserve"> </w:t>
      </w:r>
      <w:r w:rsidRPr="00CC0387">
        <w:rPr>
          <w:rFonts w:cstheme="minorHAnsi"/>
          <w:sz w:val="24"/>
          <w:szCs w:val="24"/>
        </w:rPr>
        <w:t>welches das all-eine Wesen sich selbst appliziert, um</w:t>
      </w:r>
      <w:r w:rsidR="006910FF" w:rsidRPr="00CC0387">
        <w:rPr>
          <w:rFonts w:cstheme="minorHAnsi"/>
          <w:sz w:val="24"/>
          <w:szCs w:val="24"/>
        </w:rPr>
        <w:t xml:space="preserve"> </w:t>
      </w:r>
      <w:r w:rsidRPr="00CC0387">
        <w:rPr>
          <w:rFonts w:cstheme="minorHAnsi"/>
          <w:sz w:val="24"/>
          <w:szCs w:val="24"/>
        </w:rPr>
        <w:t>einen inner</w:t>
      </w:r>
      <w:r w:rsidR="006910FF" w:rsidRPr="00CC0387">
        <w:rPr>
          <w:rFonts w:cstheme="minorHAnsi"/>
          <w:sz w:val="24"/>
          <w:szCs w:val="24"/>
        </w:rPr>
        <w:t>e</w:t>
      </w:r>
      <w:r w:rsidRPr="00CC0387">
        <w:rPr>
          <w:rFonts w:cstheme="minorHAnsi"/>
          <w:sz w:val="24"/>
          <w:szCs w:val="24"/>
        </w:rPr>
        <w:t>n Schmerz zunächst nach außen abzulenken und</w:t>
      </w:r>
      <w:r w:rsidR="006910FF" w:rsidRPr="00CC0387">
        <w:rPr>
          <w:rFonts w:cstheme="minorHAnsi"/>
          <w:sz w:val="24"/>
          <w:szCs w:val="24"/>
        </w:rPr>
        <w:t xml:space="preserve"> </w:t>
      </w:r>
      <w:r w:rsidRPr="00CC0387">
        <w:rPr>
          <w:rFonts w:cstheme="minorHAnsi"/>
          <w:sz w:val="24"/>
          <w:szCs w:val="24"/>
        </w:rPr>
        <w:t xml:space="preserve">für die Folge zu beseitigen». </w:t>
      </w:r>
    </w:p>
    <w:p w:rsidR="002B5975"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Die Menschen sind Glieder der</w:t>
      </w:r>
      <w:r w:rsidR="002B5975" w:rsidRPr="00CC0387">
        <w:rPr>
          <w:rFonts w:cstheme="minorHAnsi"/>
          <w:sz w:val="24"/>
          <w:szCs w:val="24"/>
        </w:rPr>
        <w:t xml:space="preserve"> </w:t>
      </w:r>
      <w:r w:rsidRPr="00CC0387">
        <w:rPr>
          <w:rFonts w:cstheme="minorHAnsi"/>
          <w:sz w:val="24"/>
          <w:szCs w:val="24"/>
        </w:rPr>
        <w:t>Welt. In ihnen leidet Gott. Er hat sie geschaffen, um seinen</w:t>
      </w:r>
      <w:r w:rsidR="002B5975" w:rsidRPr="00CC0387">
        <w:rPr>
          <w:rFonts w:cstheme="minorHAnsi"/>
          <w:sz w:val="24"/>
          <w:szCs w:val="24"/>
        </w:rPr>
        <w:t xml:space="preserve"> </w:t>
      </w:r>
      <w:r w:rsidRPr="00CC0387">
        <w:rPr>
          <w:rFonts w:cstheme="minorHAnsi"/>
          <w:sz w:val="24"/>
          <w:szCs w:val="24"/>
        </w:rPr>
        <w:t>unendlichen Schmerz zu zersplittern. Der Schmerz, den</w:t>
      </w:r>
      <w:r w:rsidR="002B5975" w:rsidRPr="00CC0387">
        <w:rPr>
          <w:rFonts w:cstheme="minorHAnsi"/>
          <w:sz w:val="24"/>
          <w:szCs w:val="24"/>
        </w:rPr>
        <w:t xml:space="preserve"> </w:t>
      </w:r>
      <w:r w:rsidRPr="00CC0387">
        <w:rPr>
          <w:rFonts w:cstheme="minorHAnsi"/>
          <w:sz w:val="24"/>
          <w:szCs w:val="24"/>
        </w:rPr>
        <w:t>jeder einzelne von uns leidet, ist nur ein Tropfen in dem</w:t>
      </w:r>
      <w:r w:rsidR="002B5975" w:rsidRPr="00CC0387">
        <w:rPr>
          <w:rFonts w:cstheme="minorHAnsi"/>
          <w:sz w:val="24"/>
          <w:szCs w:val="24"/>
        </w:rPr>
        <w:t xml:space="preserve"> </w:t>
      </w:r>
      <w:r w:rsidRPr="00CC0387">
        <w:rPr>
          <w:rFonts w:cstheme="minorHAnsi"/>
          <w:sz w:val="24"/>
          <w:szCs w:val="24"/>
        </w:rPr>
        <w:t>unendlichen Meere des Gottesschmerzes (Hartmann, Phänomenologie</w:t>
      </w:r>
      <w:r w:rsidR="002B5975" w:rsidRPr="00CC0387">
        <w:rPr>
          <w:rFonts w:cstheme="minorHAnsi"/>
          <w:sz w:val="24"/>
          <w:szCs w:val="24"/>
        </w:rPr>
        <w:t xml:space="preserve"> </w:t>
      </w:r>
      <w:r w:rsidRPr="00CC0387">
        <w:rPr>
          <w:rFonts w:cstheme="minorHAnsi"/>
          <w:sz w:val="24"/>
          <w:szCs w:val="24"/>
        </w:rPr>
        <w:t>des sittlichen Bewußtseins, S. 866 ff.).</w:t>
      </w:r>
    </w:p>
    <w:p w:rsidR="002B5975"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Der Mensch hat sich mit der Erkenntnis zu durchdringen,</w:t>
      </w:r>
      <w:r w:rsidR="002B5975" w:rsidRPr="00CC0387">
        <w:rPr>
          <w:rFonts w:cstheme="minorHAnsi"/>
          <w:sz w:val="24"/>
          <w:szCs w:val="24"/>
        </w:rPr>
        <w:t xml:space="preserve"> </w:t>
      </w:r>
      <w:r w:rsidRPr="00CC0387">
        <w:rPr>
          <w:rFonts w:cstheme="minorHAnsi"/>
          <w:sz w:val="24"/>
          <w:szCs w:val="24"/>
        </w:rPr>
        <w:t>daß das Jagen nach individueller Befriedigung (der Egoismus)</w:t>
      </w:r>
      <w:r w:rsidR="002B5975" w:rsidRPr="00CC0387">
        <w:rPr>
          <w:rFonts w:cstheme="minorHAnsi"/>
          <w:sz w:val="24"/>
          <w:szCs w:val="24"/>
        </w:rPr>
        <w:t xml:space="preserve"> </w:t>
      </w:r>
      <w:r w:rsidRPr="00CC0387">
        <w:rPr>
          <w:rFonts w:cstheme="minorHAnsi"/>
          <w:sz w:val="24"/>
          <w:szCs w:val="24"/>
        </w:rPr>
        <w:t>eine Torheit ist, und hat sich einzig von der Aufgabe</w:t>
      </w:r>
      <w:r w:rsidR="002B5975" w:rsidRPr="00CC0387">
        <w:rPr>
          <w:rFonts w:cstheme="minorHAnsi"/>
          <w:sz w:val="24"/>
          <w:szCs w:val="24"/>
        </w:rPr>
        <w:t xml:space="preserve"> </w:t>
      </w:r>
      <w:r w:rsidRPr="00CC0387">
        <w:rPr>
          <w:rFonts w:cstheme="minorHAnsi"/>
          <w:sz w:val="24"/>
          <w:szCs w:val="24"/>
        </w:rPr>
        <w:t>leiten zu lassen, durch selbstlose Hingabe an den Weltprozeß</w:t>
      </w:r>
      <w:r w:rsidR="002B5975" w:rsidRPr="00CC0387">
        <w:rPr>
          <w:rFonts w:cstheme="minorHAnsi"/>
          <w:sz w:val="24"/>
          <w:szCs w:val="24"/>
        </w:rPr>
        <w:t xml:space="preserve"> </w:t>
      </w:r>
      <w:r w:rsidRPr="00CC0387">
        <w:rPr>
          <w:rFonts w:cstheme="minorHAnsi"/>
          <w:sz w:val="24"/>
          <w:szCs w:val="24"/>
        </w:rPr>
        <w:t>der Erlösung Gottes sich zu widmen. Im Gegensatz zu</w:t>
      </w:r>
      <w:r w:rsidR="002B5975" w:rsidRPr="00CC0387">
        <w:rPr>
          <w:rFonts w:cstheme="minorHAnsi"/>
          <w:sz w:val="24"/>
          <w:szCs w:val="24"/>
        </w:rPr>
        <w:t xml:space="preserve"> </w:t>
      </w:r>
      <w:r w:rsidRPr="00CC0387">
        <w:rPr>
          <w:rFonts w:cstheme="minorHAnsi"/>
          <w:sz w:val="24"/>
          <w:szCs w:val="24"/>
        </w:rPr>
        <w:t>dem Schopenhauers führt uns Hartmanns Pessimismus zu</w:t>
      </w:r>
      <w:r w:rsidR="002B5975" w:rsidRPr="00CC0387">
        <w:rPr>
          <w:rFonts w:cstheme="minorHAnsi"/>
          <w:sz w:val="24"/>
          <w:szCs w:val="24"/>
        </w:rPr>
        <w:t xml:space="preserve"> </w:t>
      </w:r>
      <w:r w:rsidRPr="00CC0387">
        <w:rPr>
          <w:rFonts w:cstheme="minorHAnsi"/>
          <w:sz w:val="24"/>
          <w:szCs w:val="24"/>
        </w:rPr>
        <w:t>einer hingebenden Tätigkeit für eine erhabene Aufgabe.</w:t>
      </w:r>
    </w:p>
    <w:p w:rsidR="002B5975"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Wie steht es aber mit der Begründung auf Erfahrung?</w:t>
      </w:r>
    </w:p>
    <w:p w:rsidR="002B5975"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Streben nach Befriedigung ist Hinausgreifen der Lebenstätigkeit</w:t>
      </w:r>
      <w:r w:rsidR="002B5975" w:rsidRPr="00CC0387">
        <w:rPr>
          <w:rFonts w:cstheme="minorHAnsi"/>
          <w:sz w:val="24"/>
          <w:szCs w:val="24"/>
        </w:rPr>
        <w:t xml:space="preserve"> </w:t>
      </w:r>
      <w:r w:rsidRPr="00CC0387">
        <w:rPr>
          <w:rFonts w:cstheme="minorHAnsi"/>
          <w:sz w:val="24"/>
          <w:szCs w:val="24"/>
        </w:rPr>
        <w:t>über den Lebensinhalt. Ein Wesen ist hungrig, das</w:t>
      </w:r>
      <w:r w:rsidR="002B5975" w:rsidRPr="00CC0387">
        <w:rPr>
          <w:rFonts w:cstheme="minorHAnsi"/>
          <w:sz w:val="24"/>
          <w:szCs w:val="24"/>
        </w:rPr>
        <w:t xml:space="preserve"> </w:t>
      </w:r>
      <w:r w:rsidRPr="00CC0387">
        <w:rPr>
          <w:rFonts w:cstheme="minorHAnsi"/>
          <w:sz w:val="24"/>
          <w:szCs w:val="24"/>
        </w:rPr>
        <w:t>heißt, es strebt nach Sättigung, wenn seine organischen</w:t>
      </w:r>
      <w:r w:rsidR="002B5975" w:rsidRPr="00CC0387">
        <w:rPr>
          <w:rFonts w:cstheme="minorHAnsi"/>
          <w:sz w:val="24"/>
          <w:szCs w:val="24"/>
        </w:rPr>
        <w:t xml:space="preserve"> </w:t>
      </w:r>
      <w:r w:rsidRPr="00CC0387">
        <w:rPr>
          <w:rFonts w:cstheme="minorHAnsi"/>
          <w:sz w:val="24"/>
          <w:szCs w:val="24"/>
        </w:rPr>
        <w:t>Funktionen zu ihrem weiteren Verlauf Zuführung neuen</w:t>
      </w:r>
      <w:r w:rsidR="002B5975" w:rsidRPr="00CC0387">
        <w:rPr>
          <w:rFonts w:cstheme="minorHAnsi"/>
          <w:sz w:val="24"/>
          <w:szCs w:val="24"/>
        </w:rPr>
        <w:t xml:space="preserve"> </w:t>
      </w:r>
      <w:r w:rsidRPr="00CC0387">
        <w:rPr>
          <w:rFonts w:cstheme="minorHAnsi"/>
          <w:sz w:val="24"/>
          <w:szCs w:val="24"/>
        </w:rPr>
        <w:t>Lebensinhaltes in Form von Nahrungsmitteln verlangen.</w:t>
      </w:r>
      <w:r w:rsidR="002B5975" w:rsidRPr="00CC0387">
        <w:rPr>
          <w:rFonts w:cstheme="minorHAnsi"/>
          <w:sz w:val="24"/>
          <w:szCs w:val="24"/>
        </w:rPr>
        <w:t xml:space="preserve"> </w:t>
      </w:r>
      <w:r w:rsidRPr="00CC0387">
        <w:rPr>
          <w:rFonts w:cstheme="minorHAnsi"/>
          <w:sz w:val="24"/>
          <w:szCs w:val="24"/>
        </w:rPr>
        <w:t>Das Streben nach Ehre besteht darin, daß der Mensch sein</w:t>
      </w:r>
      <w:r w:rsidR="002B5975" w:rsidRPr="00CC0387">
        <w:rPr>
          <w:rFonts w:cstheme="minorHAnsi"/>
          <w:sz w:val="24"/>
          <w:szCs w:val="24"/>
        </w:rPr>
        <w:t xml:space="preserve"> </w:t>
      </w:r>
      <w:r w:rsidRPr="00CC0387">
        <w:rPr>
          <w:rFonts w:cstheme="minorHAnsi"/>
          <w:sz w:val="24"/>
          <w:szCs w:val="24"/>
        </w:rPr>
        <w:t>persönliches Tun und Lassen erst dann für wertvoll ansieht,</w:t>
      </w:r>
      <w:r w:rsidR="002B5975" w:rsidRPr="00CC0387">
        <w:rPr>
          <w:rFonts w:cstheme="minorHAnsi"/>
          <w:sz w:val="24"/>
          <w:szCs w:val="24"/>
        </w:rPr>
        <w:t xml:space="preserve"> </w:t>
      </w:r>
      <w:r w:rsidRPr="00CC0387">
        <w:rPr>
          <w:rFonts w:cstheme="minorHAnsi"/>
          <w:sz w:val="24"/>
          <w:szCs w:val="24"/>
        </w:rPr>
        <w:t>wenn zu seiner Betätigung die Anerkennung von außen</w:t>
      </w:r>
      <w:r w:rsidR="002B5975" w:rsidRPr="00CC0387">
        <w:rPr>
          <w:rFonts w:cstheme="minorHAnsi"/>
          <w:sz w:val="24"/>
          <w:szCs w:val="24"/>
        </w:rPr>
        <w:t xml:space="preserve"> </w:t>
      </w:r>
      <w:r w:rsidRPr="00CC0387">
        <w:rPr>
          <w:rFonts w:cstheme="minorHAnsi"/>
          <w:sz w:val="24"/>
          <w:szCs w:val="24"/>
        </w:rPr>
        <w:t>kommt. Das Streben nach Erkenntnis entsteht, wenn dem</w:t>
      </w:r>
      <w:r w:rsidR="002B5975" w:rsidRPr="00CC0387">
        <w:rPr>
          <w:rFonts w:cstheme="minorHAnsi"/>
          <w:sz w:val="24"/>
          <w:szCs w:val="24"/>
        </w:rPr>
        <w:t xml:space="preserve"> </w:t>
      </w:r>
      <w:r w:rsidRPr="00CC0387">
        <w:rPr>
          <w:rFonts w:cstheme="minorHAnsi"/>
          <w:sz w:val="24"/>
          <w:szCs w:val="24"/>
        </w:rPr>
        <w:t>Menschen zu der Welt, die er sehen, hören usw. kann,</w:t>
      </w:r>
      <w:r w:rsidR="002B5975" w:rsidRPr="00CC0387">
        <w:rPr>
          <w:rFonts w:cstheme="minorHAnsi"/>
          <w:sz w:val="24"/>
          <w:szCs w:val="24"/>
        </w:rPr>
        <w:t xml:space="preserve"> </w:t>
      </w:r>
      <w:r w:rsidRPr="00CC0387">
        <w:rPr>
          <w:rFonts w:cstheme="minorHAnsi"/>
          <w:sz w:val="24"/>
          <w:szCs w:val="24"/>
        </w:rPr>
        <w:t>solange etwas fehlt, als er sie nicht begriffen hat. Die Erfüllung</w:t>
      </w:r>
      <w:r w:rsidR="002B5975" w:rsidRPr="00CC0387">
        <w:rPr>
          <w:rFonts w:cstheme="minorHAnsi"/>
          <w:sz w:val="24"/>
          <w:szCs w:val="24"/>
        </w:rPr>
        <w:t xml:space="preserve"> </w:t>
      </w:r>
      <w:r w:rsidRPr="00CC0387">
        <w:rPr>
          <w:rFonts w:cstheme="minorHAnsi"/>
          <w:sz w:val="24"/>
          <w:szCs w:val="24"/>
        </w:rPr>
        <w:t>des Strebens erzeugt in dem strebenden Individuum</w:t>
      </w:r>
      <w:r w:rsidR="002B5975" w:rsidRPr="00CC0387">
        <w:rPr>
          <w:rFonts w:cstheme="minorHAnsi"/>
          <w:sz w:val="24"/>
          <w:szCs w:val="24"/>
        </w:rPr>
        <w:t xml:space="preserve"> </w:t>
      </w:r>
      <w:r w:rsidRPr="00CC0387">
        <w:rPr>
          <w:rFonts w:cstheme="minorHAnsi"/>
          <w:sz w:val="24"/>
          <w:szCs w:val="24"/>
        </w:rPr>
        <w:t>Lust, die Nichtbefriedigung Unlust. Es ist dabei wichtig zu</w:t>
      </w:r>
      <w:r w:rsidR="002B5975" w:rsidRPr="00CC0387">
        <w:rPr>
          <w:rFonts w:cstheme="minorHAnsi"/>
          <w:sz w:val="24"/>
          <w:szCs w:val="24"/>
        </w:rPr>
        <w:t xml:space="preserve"> </w:t>
      </w:r>
      <w:r w:rsidRPr="00CC0387">
        <w:rPr>
          <w:rFonts w:cstheme="minorHAnsi"/>
          <w:sz w:val="24"/>
          <w:szCs w:val="24"/>
        </w:rPr>
        <w:t>beobachten, daß Lust oder Unlust erst von der Erfüllung</w:t>
      </w:r>
      <w:r w:rsidR="002B5975" w:rsidRPr="00CC0387">
        <w:rPr>
          <w:rFonts w:cstheme="minorHAnsi"/>
          <w:sz w:val="24"/>
          <w:szCs w:val="24"/>
        </w:rPr>
        <w:t xml:space="preserve"> </w:t>
      </w:r>
      <w:r w:rsidRPr="00CC0387">
        <w:rPr>
          <w:rFonts w:cstheme="minorHAnsi"/>
          <w:sz w:val="24"/>
          <w:szCs w:val="24"/>
        </w:rPr>
        <w:t>oder Nichterfüllung meines Strebens abhängt. Das Streben</w:t>
      </w:r>
      <w:r w:rsidR="002B5975" w:rsidRPr="00CC0387">
        <w:rPr>
          <w:rFonts w:cstheme="minorHAnsi"/>
          <w:sz w:val="24"/>
          <w:szCs w:val="24"/>
        </w:rPr>
        <w:t xml:space="preserve"> </w:t>
      </w:r>
      <w:r w:rsidRPr="00CC0387">
        <w:rPr>
          <w:rFonts w:cstheme="minorHAnsi"/>
          <w:sz w:val="24"/>
          <w:szCs w:val="24"/>
        </w:rPr>
        <w:t>selbst kann keineswegs als Unlust gelten. Wenn es sich also</w:t>
      </w:r>
      <w:r w:rsidR="002B5975" w:rsidRPr="00CC0387">
        <w:rPr>
          <w:rFonts w:cstheme="minorHAnsi"/>
          <w:sz w:val="24"/>
          <w:szCs w:val="24"/>
        </w:rPr>
        <w:t xml:space="preserve"> </w:t>
      </w:r>
      <w:r w:rsidRPr="00CC0387">
        <w:rPr>
          <w:rFonts w:cstheme="minorHAnsi"/>
          <w:sz w:val="24"/>
          <w:szCs w:val="24"/>
        </w:rPr>
        <w:t>herausstellt, daß in dem Momente des Erfüllens einer Bestrebung</w:t>
      </w:r>
      <w:r w:rsidR="002B5975" w:rsidRPr="00CC0387">
        <w:rPr>
          <w:rFonts w:cstheme="minorHAnsi"/>
          <w:sz w:val="24"/>
          <w:szCs w:val="24"/>
        </w:rPr>
        <w:t xml:space="preserve"> </w:t>
      </w:r>
      <w:r w:rsidRPr="00CC0387">
        <w:rPr>
          <w:rFonts w:cstheme="minorHAnsi"/>
          <w:sz w:val="24"/>
          <w:szCs w:val="24"/>
        </w:rPr>
        <w:t>sich sogleich wieder eine neue einstellt, so darf ich</w:t>
      </w:r>
      <w:r w:rsidR="002B5975" w:rsidRPr="00CC0387">
        <w:rPr>
          <w:rFonts w:cstheme="minorHAnsi"/>
          <w:sz w:val="24"/>
          <w:szCs w:val="24"/>
        </w:rPr>
        <w:t xml:space="preserve"> </w:t>
      </w:r>
      <w:r w:rsidRPr="00CC0387">
        <w:rPr>
          <w:rFonts w:cstheme="minorHAnsi"/>
          <w:sz w:val="24"/>
          <w:szCs w:val="24"/>
        </w:rPr>
        <w:t>nicht sagen, die Lust hat für mich Unlust geboren, weil unter</w:t>
      </w:r>
      <w:r w:rsidR="002B5975" w:rsidRPr="00CC0387">
        <w:rPr>
          <w:rFonts w:cstheme="minorHAnsi"/>
          <w:sz w:val="24"/>
          <w:szCs w:val="24"/>
        </w:rPr>
        <w:t xml:space="preserve"> </w:t>
      </w:r>
      <w:r w:rsidRPr="00CC0387">
        <w:rPr>
          <w:rFonts w:cstheme="minorHAnsi"/>
          <w:sz w:val="24"/>
          <w:szCs w:val="24"/>
        </w:rPr>
        <w:t>allen Umständen der Genuß das Begehren nach seiner Wiederholung</w:t>
      </w:r>
      <w:r w:rsidR="002B5975" w:rsidRPr="00CC0387">
        <w:rPr>
          <w:rFonts w:cstheme="minorHAnsi"/>
          <w:sz w:val="24"/>
          <w:szCs w:val="24"/>
        </w:rPr>
        <w:t xml:space="preserve"> </w:t>
      </w:r>
      <w:r w:rsidRPr="00CC0387">
        <w:rPr>
          <w:rFonts w:cstheme="minorHAnsi"/>
          <w:sz w:val="24"/>
          <w:szCs w:val="24"/>
        </w:rPr>
        <w:t>oder nach einer neuen Lust erzeugt. Erst wenn</w:t>
      </w:r>
      <w:r w:rsidR="002B5975" w:rsidRPr="00CC0387">
        <w:rPr>
          <w:rFonts w:cstheme="minorHAnsi"/>
          <w:sz w:val="24"/>
          <w:szCs w:val="24"/>
        </w:rPr>
        <w:t xml:space="preserve"> </w:t>
      </w:r>
      <w:r w:rsidRPr="00CC0387">
        <w:rPr>
          <w:rFonts w:cstheme="minorHAnsi"/>
          <w:sz w:val="24"/>
          <w:szCs w:val="24"/>
        </w:rPr>
        <w:t>dieses Begehren auf die Unmöglichkeit seiner Erfüllung</w:t>
      </w:r>
      <w:r w:rsidR="002B5975" w:rsidRPr="00CC0387">
        <w:rPr>
          <w:rFonts w:cstheme="minorHAnsi"/>
          <w:sz w:val="24"/>
          <w:szCs w:val="24"/>
        </w:rPr>
        <w:t xml:space="preserve"> </w:t>
      </w:r>
      <w:r w:rsidRPr="00CC0387">
        <w:rPr>
          <w:rFonts w:cstheme="minorHAnsi"/>
          <w:sz w:val="24"/>
          <w:szCs w:val="24"/>
        </w:rPr>
        <w:t>stößt, kann ich von Unlust sprechen. Selbst dann, wenn ein</w:t>
      </w:r>
      <w:r w:rsidR="002B5975" w:rsidRPr="00CC0387">
        <w:rPr>
          <w:rFonts w:cstheme="minorHAnsi"/>
          <w:sz w:val="24"/>
          <w:szCs w:val="24"/>
        </w:rPr>
        <w:t xml:space="preserve"> </w:t>
      </w:r>
      <w:r w:rsidRPr="00CC0387">
        <w:rPr>
          <w:rFonts w:cstheme="minorHAnsi"/>
          <w:sz w:val="24"/>
          <w:szCs w:val="24"/>
        </w:rPr>
        <w:t>erlebter Genuß in mir das Verlangen nach einem größeren</w:t>
      </w:r>
      <w:r w:rsidR="002B5975" w:rsidRPr="00CC0387">
        <w:rPr>
          <w:rFonts w:cstheme="minorHAnsi"/>
          <w:sz w:val="24"/>
          <w:szCs w:val="24"/>
        </w:rPr>
        <w:t xml:space="preserve"> </w:t>
      </w:r>
      <w:r w:rsidRPr="00CC0387">
        <w:rPr>
          <w:rFonts w:cstheme="minorHAnsi"/>
          <w:sz w:val="24"/>
          <w:szCs w:val="24"/>
        </w:rPr>
        <w:t>oder raffinierteren Lusterlebnis erzeugt, kann ich von einer</w:t>
      </w:r>
      <w:r w:rsidR="002B5975" w:rsidRPr="00CC0387">
        <w:rPr>
          <w:rFonts w:cstheme="minorHAnsi"/>
          <w:sz w:val="24"/>
          <w:szCs w:val="24"/>
        </w:rPr>
        <w:t xml:space="preserve"> </w:t>
      </w:r>
      <w:r w:rsidRPr="00CC0387">
        <w:rPr>
          <w:rFonts w:cstheme="minorHAnsi"/>
          <w:sz w:val="24"/>
          <w:szCs w:val="24"/>
        </w:rPr>
        <w:t>durch die erste Lust erzeugten Unlust erst in dem Augenblicke</w:t>
      </w:r>
      <w:r w:rsidR="002B5975" w:rsidRPr="00CC0387">
        <w:rPr>
          <w:rFonts w:cstheme="minorHAnsi"/>
          <w:sz w:val="24"/>
          <w:szCs w:val="24"/>
        </w:rPr>
        <w:t xml:space="preserve"> </w:t>
      </w:r>
      <w:r w:rsidRPr="00CC0387">
        <w:rPr>
          <w:rFonts w:cstheme="minorHAnsi"/>
          <w:sz w:val="24"/>
          <w:szCs w:val="24"/>
        </w:rPr>
        <w:t>sprechen, wenn mir die Mittel versagt sind, die größere</w:t>
      </w:r>
      <w:r w:rsidR="002B5975" w:rsidRPr="00CC0387">
        <w:rPr>
          <w:rFonts w:cstheme="minorHAnsi"/>
          <w:sz w:val="24"/>
          <w:szCs w:val="24"/>
        </w:rPr>
        <w:t xml:space="preserve"> </w:t>
      </w:r>
      <w:r w:rsidRPr="00CC0387">
        <w:rPr>
          <w:rFonts w:cstheme="minorHAnsi"/>
          <w:sz w:val="24"/>
          <w:szCs w:val="24"/>
        </w:rPr>
        <w:t>oder raffiniertere Lust zu erleben. Nur dann, wenn als</w:t>
      </w:r>
      <w:r w:rsidR="002B5975" w:rsidRPr="00CC0387">
        <w:rPr>
          <w:rFonts w:cstheme="minorHAnsi"/>
          <w:sz w:val="24"/>
          <w:szCs w:val="24"/>
        </w:rPr>
        <w:t xml:space="preserve"> </w:t>
      </w:r>
      <w:r w:rsidRPr="00CC0387">
        <w:rPr>
          <w:rFonts w:cstheme="minorHAnsi"/>
          <w:sz w:val="24"/>
          <w:szCs w:val="24"/>
        </w:rPr>
        <w:t>naturgesetzliche Folge des Genusses Unlust eintritt, wie</w:t>
      </w:r>
      <w:r w:rsidR="002B5975" w:rsidRPr="00CC0387">
        <w:rPr>
          <w:rFonts w:cstheme="minorHAnsi"/>
          <w:sz w:val="24"/>
          <w:szCs w:val="24"/>
        </w:rPr>
        <w:t xml:space="preserve"> </w:t>
      </w:r>
      <w:r w:rsidRPr="00CC0387">
        <w:rPr>
          <w:rFonts w:cstheme="minorHAnsi"/>
          <w:sz w:val="24"/>
          <w:szCs w:val="24"/>
        </w:rPr>
        <w:t>etwa beim Geschlechtsgenuß des Weibes durch die Leiden</w:t>
      </w:r>
      <w:r w:rsidR="002B5975" w:rsidRPr="00CC0387">
        <w:rPr>
          <w:rFonts w:cstheme="minorHAnsi"/>
          <w:sz w:val="24"/>
          <w:szCs w:val="24"/>
        </w:rPr>
        <w:t xml:space="preserve"> </w:t>
      </w:r>
      <w:r w:rsidRPr="00CC0387">
        <w:rPr>
          <w:rFonts w:cstheme="minorHAnsi"/>
          <w:sz w:val="24"/>
          <w:szCs w:val="24"/>
        </w:rPr>
        <w:t>des Wochenbettes und die Mühen der Kinderpflege, kann</w:t>
      </w:r>
      <w:r w:rsidR="002B5975" w:rsidRPr="00CC0387">
        <w:rPr>
          <w:rFonts w:cstheme="minorHAnsi"/>
          <w:sz w:val="24"/>
          <w:szCs w:val="24"/>
        </w:rPr>
        <w:t xml:space="preserve"> </w:t>
      </w:r>
      <w:r w:rsidRPr="00CC0387">
        <w:rPr>
          <w:rFonts w:cstheme="minorHAnsi"/>
          <w:sz w:val="24"/>
          <w:szCs w:val="24"/>
        </w:rPr>
        <w:t xml:space="preserve">ich in dem Genuß den Schöpfer des </w:t>
      </w:r>
      <w:r w:rsidRPr="00CC0387">
        <w:rPr>
          <w:rFonts w:cstheme="minorHAnsi"/>
          <w:sz w:val="24"/>
          <w:szCs w:val="24"/>
        </w:rPr>
        <w:lastRenderedPageBreak/>
        <w:t>Schmerzes finden. Wenn</w:t>
      </w:r>
      <w:r w:rsidR="002B5975" w:rsidRPr="00CC0387">
        <w:rPr>
          <w:rFonts w:cstheme="minorHAnsi"/>
          <w:sz w:val="24"/>
          <w:szCs w:val="24"/>
        </w:rPr>
        <w:t xml:space="preserve"> </w:t>
      </w:r>
      <w:r w:rsidRPr="00CC0387">
        <w:rPr>
          <w:rFonts w:cstheme="minorHAnsi"/>
          <w:sz w:val="24"/>
          <w:szCs w:val="24"/>
        </w:rPr>
        <w:t>Streben als solches Unlust hervorriefe, so müßte jede Beseitigung</w:t>
      </w:r>
      <w:r w:rsidR="002B5975" w:rsidRPr="00CC0387">
        <w:rPr>
          <w:rFonts w:cstheme="minorHAnsi"/>
          <w:sz w:val="24"/>
          <w:szCs w:val="24"/>
        </w:rPr>
        <w:t xml:space="preserve"> </w:t>
      </w:r>
      <w:r w:rsidRPr="00CC0387">
        <w:rPr>
          <w:rFonts w:cstheme="minorHAnsi"/>
          <w:sz w:val="24"/>
          <w:szCs w:val="24"/>
        </w:rPr>
        <w:t>des Strebens von Lust begleitet sein. Es ist aber das</w:t>
      </w:r>
      <w:r w:rsidR="002B5975" w:rsidRPr="00CC0387">
        <w:rPr>
          <w:rFonts w:cstheme="minorHAnsi"/>
          <w:sz w:val="24"/>
          <w:szCs w:val="24"/>
        </w:rPr>
        <w:t xml:space="preserve"> </w:t>
      </w:r>
      <w:r w:rsidRPr="00CC0387">
        <w:rPr>
          <w:rFonts w:cstheme="minorHAnsi"/>
          <w:sz w:val="24"/>
          <w:szCs w:val="24"/>
        </w:rPr>
        <w:t>Gegenteil der Fall. Der Mangel an Streben in unserem Lebensinhalte erzeugt Langeweile, und diese ist mit Unlust</w:t>
      </w:r>
      <w:r w:rsidR="002B5975" w:rsidRPr="00CC0387">
        <w:rPr>
          <w:rFonts w:cstheme="minorHAnsi"/>
          <w:sz w:val="24"/>
          <w:szCs w:val="24"/>
        </w:rPr>
        <w:t xml:space="preserve"> </w:t>
      </w:r>
      <w:r w:rsidRPr="00CC0387">
        <w:rPr>
          <w:rFonts w:cstheme="minorHAnsi"/>
          <w:sz w:val="24"/>
          <w:szCs w:val="24"/>
        </w:rPr>
        <w:t>verbunden. Da aber das Streben naturgemäß lange Zeit</w:t>
      </w:r>
      <w:r w:rsidR="002B5975" w:rsidRPr="00CC0387">
        <w:rPr>
          <w:rFonts w:cstheme="minorHAnsi"/>
          <w:sz w:val="24"/>
          <w:szCs w:val="24"/>
        </w:rPr>
        <w:t xml:space="preserve"> </w:t>
      </w:r>
      <w:r w:rsidRPr="00CC0387">
        <w:rPr>
          <w:rFonts w:cstheme="minorHAnsi"/>
          <w:sz w:val="24"/>
          <w:szCs w:val="24"/>
        </w:rPr>
        <w:t xml:space="preserve">dauern kann, bevor ihm die Erfüllung </w:t>
      </w:r>
      <w:proofErr w:type="spellStart"/>
      <w:r w:rsidRPr="00CC0387">
        <w:rPr>
          <w:rFonts w:cstheme="minorHAnsi"/>
          <w:sz w:val="24"/>
          <w:szCs w:val="24"/>
        </w:rPr>
        <w:t>zuteil wird</w:t>
      </w:r>
      <w:proofErr w:type="spellEnd"/>
      <w:r w:rsidRPr="00CC0387">
        <w:rPr>
          <w:rFonts w:cstheme="minorHAnsi"/>
          <w:sz w:val="24"/>
          <w:szCs w:val="24"/>
        </w:rPr>
        <w:t xml:space="preserve"> und sich</w:t>
      </w:r>
      <w:r w:rsidR="002B5975" w:rsidRPr="00CC0387">
        <w:rPr>
          <w:rFonts w:cstheme="minorHAnsi"/>
          <w:sz w:val="24"/>
          <w:szCs w:val="24"/>
        </w:rPr>
        <w:t xml:space="preserve"> </w:t>
      </w:r>
      <w:r w:rsidRPr="00CC0387">
        <w:rPr>
          <w:rFonts w:cstheme="minorHAnsi"/>
          <w:sz w:val="24"/>
          <w:szCs w:val="24"/>
        </w:rPr>
        <w:t>dann vorläufig mit der Hoffnung auf dieselbe zufriedengibt,</w:t>
      </w:r>
      <w:r w:rsidR="002B5975" w:rsidRPr="00CC0387">
        <w:rPr>
          <w:rFonts w:cstheme="minorHAnsi"/>
          <w:sz w:val="24"/>
          <w:szCs w:val="24"/>
        </w:rPr>
        <w:t xml:space="preserve"> </w:t>
      </w:r>
      <w:r w:rsidRPr="00CC0387">
        <w:rPr>
          <w:rFonts w:cstheme="minorHAnsi"/>
          <w:sz w:val="24"/>
          <w:szCs w:val="24"/>
        </w:rPr>
        <w:t>so muß anerkannt werden, daß die Unlust mit dem</w:t>
      </w:r>
      <w:r w:rsidR="002B5975" w:rsidRPr="00CC0387">
        <w:rPr>
          <w:rFonts w:cstheme="minorHAnsi"/>
          <w:sz w:val="24"/>
          <w:szCs w:val="24"/>
        </w:rPr>
        <w:t xml:space="preserve"> </w:t>
      </w:r>
      <w:r w:rsidRPr="00CC0387">
        <w:rPr>
          <w:rFonts w:cstheme="minorHAnsi"/>
          <w:sz w:val="24"/>
          <w:szCs w:val="24"/>
        </w:rPr>
        <w:t>Streben als solchem gar nichts zu tun hat, sondern lediglich</w:t>
      </w:r>
      <w:r w:rsidR="002B5975" w:rsidRPr="00CC0387">
        <w:rPr>
          <w:rFonts w:cstheme="minorHAnsi"/>
          <w:sz w:val="24"/>
          <w:szCs w:val="24"/>
        </w:rPr>
        <w:t xml:space="preserve"> </w:t>
      </w:r>
      <w:r w:rsidRPr="00CC0387">
        <w:rPr>
          <w:rFonts w:cstheme="minorHAnsi"/>
          <w:sz w:val="24"/>
          <w:szCs w:val="24"/>
        </w:rPr>
        <w:t>an der Nichterfüllung desselben hängt. Schopenhauer hat</w:t>
      </w:r>
      <w:r w:rsidR="002B5975" w:rsidRPr="00CC0387">
        <w:rPr>
          <w:rFonts w:cstheme="minorHAnsi"/>
          <w:sz w:val="24"/>
          <w:szCs w:val="24"/>
        </w:rPr>
        <w:t xml:space="preserve"> </w:t>
      </w:r>
      <w:r w:rsidRPr="00CC0387">
        <w:rPr>
          <w:rFonts w:cstheme="minorHAnsi"/>
          <w:sz w:val="24"/>
          <w:szCs w:val="24"/>
        </w:rPr>
        <w:t>also unter allen Umständen unrecht, wenn er das Begehren</w:t>
      </w:r>
      <w:r w:rsidR="002B5975" w:rsidRPr="00CC0387">
        <w:rPr>
          <w:rFonts w:cstheme="minorHAnsi"/>
          <w:sz w:val="24"/>
          <w:szCs w:val="24"/>
        </w:rPr>
        <w:t xml:space="preserve"> </w:t>
      </w:r>
      <w:r w:rsidRPr="00CC0387">
        <w:rPr>
          <w:rFonts w:cstheme="minorHAnsi"/>
          <w:sz w:val="24"/>
          <w:szCs w:val="24"/>
        </w:rPr>
        <w:t>oder Streben (den Willen) an sich für den Quell des Schmerzes</w:t>
      </w:r>
      <w:r w:rsidR="002B5975" w:rsidRPr="00CC0387">
        <w:rPr>
          <w:rFonts w:cstheme="minorHAnsi"/>
          <w:sz w:val="24"/>
          <w:szCs w:val="24"/>
        </w:rPr>
        <w:t xml:space="preserve"> </w:t>
      </w:r>
      <w:r w:rsidRPr="00CC0387">
        <w:rPr>
          <w:rFonts w:cstheme="minorHAnsi"/>
          <w:sz w:val="24"/>
          <w:szCs w:val="24"/>
        </w:rPr>
        <w:t>hält.</w:t>
      </w:r>
    </w:p>
    <w:p w:rsidR="002B5975"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In Wahrheit ist sogar das Gegenteil richtig. Streben (Begehren)</w:t>
      </w:r>
      <w:r w:rsidR="002B5975" w:rsidRPr="00CC0387">
        <w:rPr>
          <w:rFonts w:cstheme="minorHAnsi"/>
          <w:sz w:val="24"/>
          <w:szCs w:val="24"/>
        </w:rPr>
        <w:t xml:space="preserve"> </w:t>
      </w:r>
      <w:r w:rsidRPr="00CC0387">
        <w:rPr>
          <w:rFonts w:cstheme="minorHAnsi"/>
          <w:sz w:val="24"/>
          <w:szCs w:val="24"/>
        </w:rPr>
        <w:t>an sich macht Freude. Wer kennt nicht den Genuß,</w:t>
      </w:r>
      <w:r w:rsidR="002B5975" w:rsidRPr="00CC0387">
        <w:rPr>
          <w:rFonts w:cstheme="minorHAnsi"/>
          <w:sz w:val="24"/>
          <w:szCs w:val="24"/>
        </w:rPr>
        <w:t xml:space="preserve"> </w:t>
      </w:r>
      <w:r w:rsidRPr="00CC0387">
        <w:rPr>
          <w:rFonts w:cstheme="minorHAnsi"/>
          <w:sz w:val="24"/>
          <w:szCs w:val="24"/>
        </w:rPr>
        <w:t>den die Hoffnung auf ein entferntes, aber stark begehrtes</w:t>
      </w:r>
      <w:r w:rsidR="002B5975" w:rsidRPr="00CC0387">
        <w:rPr>
          <w:rFonts w:cstheme="minorHAnsi"/>
          <w:sz w:val="24"/>
          <w:szCs w:val="24"/>
        </w:rPr>
        <w:t xml:space="preserve"> </w:t>
      </w:r>
      <w:r w:rsidRPr="00CC0387">
        <w:rPr>
          <w:rFonts w:cstheme="minorHAnsi"/>
          <w:sz w:val="24"/>
          <w:szCs w:val="24"/>
        </w:rPr>
        <w:t>Ziel bereitet? Diese Freude ist die Begleiterin der Arbeit,</w:t>
      </w:r>
      <w:r w:rsidR="002B5975" w:rsidRPr="00CC0387">
        <w:rPr>
          <w:rFonts w:cstheme="minorHAnsi"/>
          <w:sz w:val="24"/>
          <w:szCs w:val="24"/>
        </w:rPr>
        <w:t xml:space="preserve"> </w:t>
      </w:r>
      <w:r w:rsidRPr="00CC0387">
        <w:rPr>
          <w:rFonts w:cstheme="minorHAnsi"/>
          <w:sz w:val="24"/>
          <w:szCs w:val="24"/>
        </w:rPr>
        <w:t xml:space="preserve">deren Früchte uns in Zukunft erst </w:t>
      </w:r>
      <w:proofErr w:type="spellStart"/>
      <w:r w:rsidRPr="00CC0387">
        <w:rPr>
          <w:rFonts w:cstheme="minorHAnsi"/>
          <w:sz w:val="24"/>
          <w:szCs w:val="24"/>
        </w:rPr>
        <w:t>zuteil werden</w:t>
      </w:r>
      <w:proofErr w:type="spellEnd"/>
      <w:r w:rsidRPr="00CC0387">
        <w:rPr>
          <w:rFonts w:cstheme="minorHAnsi"/>
          <w:sz w:val="24"/>
          <w:szCs w:val="24"/>
        </w:rPr>
        <w:t xml:space="preserve"> sollen.</w:t>
      </w:r>
      <w:r w:rsidR="002B5975" w:rsidRPr="00CC0387">
        <w:rPr>
          <w:rFonts w:cstheme="minorHAnsi"/>
          <w:sz w:val="24"/>
          <w:szCs w:val="24"/>
        </w:rPr>
        <w:t xml:space="preserve"> </w:t>
      </w:r>
      <w:r w:rsidRPr="00CC0387">
        <w:rPr>
          <w:rFonts w:cstheme="minorHAnsi"/>
          <w:sz w:val="24"/>
          <w:szCs w:val="24"/>
        </w:rPr>
        <w:t>Diese Lust ist ganz unabhängig von der Erreichung des</w:t>
      </w:r>
      <w:r w:rsidR="002B5975" w:rsidRPr="00CC0387">
        <w:rPr>
          <w:rFonts w:cstheme="minorHAnsi"/>
          <w:sz w:val="24"/>
          <w:szCs w:val="24"/>
        </w:rPr>
        <w:t xml:space="preserve"> </w:t>
      </w:r>
      <w:r w:rsidRPr="00CC0387">
        <w:rPr>
          <w:rFonts w:cstheme="minorHAnsi"/>
          <w:sz w:val="24"/>
          <w:szCs w:val="24"/>
        </w:rPr>
        <w:t>Zieles. Wenn dann das Ziel erreicht ist, dann kommt zu der</w:t>
      </w:r>
      <w:r w:rsidR="002B5975" w:rsidRPr="00CC0387">
        <w:rPr>
          <w:rFonts w:cstheme="minorHAnsi"/>
          <w:sz w:val="24"/>
          <w:szCs w:val="24"/>
        </w:rPr>
        <w:t xml:space="preserve"> </w:t>
      </w:r>
      <w:r w:rsidRPr="00CC0387">
        <w:rPr>
          <w:rFonts w:cstheme="minorHAnsi"/>
          <w:sz w:val="24"/>
          <w:szCs w:val="24"/>
        </w:rPr>
        <w:t>Lust des Strebens die der Erfüllung als etwas Neues hinzu.</w:t>
      </w:r>
      <w:r w:rsidR="002B5975" w:rsidRPr="00CC0387">
        <w:rPr>
          <w:rFonts w:cstheme="minorHAnsi"/>
          <w:sz w:val="24"/>
          <w:szCs w:val="24"/>
        </w:rPr>
        <w:t xml:space="preserve"> </w:t>
      </w:r>
      <w:r w:rsidRPr="00CC0387">
        <w:rPr>
          <w:rFonts w:cstheme="minorHAnsi"/>
          <w:sz w:val="24"/>
          <w:szCs w:val="24"/>
        </w:rPr>
        <w:t>Wer aber sagen wollte: zur Unlust durch ein nichtbefriedigtes</w:t>
      </w:r>
      <w:r w:rsidR="002B5975" w:rsidRPr="00CC0387">
        <w:rPr>
          <w:rFonts w:cstheme="minorHAnsi"/>
          <w:sz w:val="24"/>
          <w:szCs w:val="24"/>
        </w:rPr>
        <w:t xml:space="preserve"> </w:t>
      </w:r>
      <w:r w:rsidRPr="00CC0387">
        <w:rPr>
          <w:rFonts w:cstheme="minorHAnsi"/>
          <w:sz w:val="24"/>
          <w:szCs w:val="24"/>
        </w:rPr>
        <w:t>Ziel kommt auch noch die über die getäuschte Hoffnung</w:t>
      </w:r>
      <w:r w:rsidR="002B5975" w:rsidRPr="00CC0387">
        <w:rPr>
          <w:rFonts w:cstheme="minorHAnsi"/>
          <w:sz w:val="24"/>
          <w:szCs w:val="24"/>
        </w:rPr>
        <w:t xml:space="preserve"> </w:t>
      </w:r>
      <w:r w:rsidRPr="00CC0387">
        <w:rPr>
          <w:rFonts w:cstheme="minorHAnsi"/>
          <w:sz w:val="24"/>
          <w:szCs w:val="24"/>
        </w:rPr>
        <w:t>und mache zuletzt die Unlust an der Nichterfüllung doch</w:t>
      </w:r>
      <w:r w:rsidR="002B5975" w:rsidRPr="00CC0387">
        <w:rPr>
          <w:rFonts w:cstheme="minorHAnsi"/>
          <w:sz w:val="24"/>
          <w:szCs w:val="24"/>
        </w:rPr>
        <w:t xml:space="preserve"> </w:t>
      </w:r>
      <w:r w:rsidRPr="00CC0387">
        <w:rPr>
          <w:rFonts w:cstheme="minorHAnsi"/>
          <w:sz w:val="24"/>
          <w:szCs w:val="24"/>
        </w:rPr>
        <w:t>größer, als die etwaige Lust an der Erfüllung, dem ist zu</w:t>
      </w:r>
      <w:r w:rsidR="002B5975" w:rsidRPr="00CC0387">
        <w:rPr>
          <w:rFonts w:cstheme="minorHAnsi"/>
          <w:sz w:val="24"/>
          <w:szCs w:val="24"/>
        </w:rPr>
        <w:t xml:space="preserve"> </w:t>
      </w:r>
      <w:r w:rsidRPr="00CC0387">
        <w:rPr>
          <w:rFonts w:cstheme="minorHAnsi"/>
          <w:sz w:val="24"/>
          <w:szCs w:val="24"/>
        </w:rPr>
        <w:t>erwidern: es kann auch das Gegenteil der Fall sein; der</w:t>
      </w:r>
      <w:r w:rsidR="002B5975" w:rsidRPr="00CC0387">
        <w:rPr>
          <w:rFonts w:cstheme="minorHAnsi"/>
          <w:sz w:val="24"/>
          <w:szCs w:val="24"/>
        </w:rPr>
        <w:t xml:space="preserve"> </w:t>
      </w:r>
      <w:r w:rsidRPr="00CC0387">
        <w:rPr>
          <w:rFonts w:cstheme="minorHAnsi"/>
          <w:sz w:val="24"/>
          <w:szCs w:val="24"/>
        </w:rPr>
        <w:t>Rückblick auf den Genuß in der Zeit des unerfüllten Begehrens</w:t>
      </w:r>
      <w:r w:rsidR="002B5975" w:rsidRPr="00CC0387">
        <w:rPr>
          <w:rFonts w:cstheme="minorHAnsi"/>
          <w:sz w:val="24"/>
          <w:szCs w:val="24"/>
        </w:rPr>
        <w:t xml:space="preserve"> </w:t>
      </w:r>
      <w:r w:rsidRPr="00CC0387">
        <w:rPr>
          <w:rFonts w:cstheme="minorHAnsi"/>
          <w:sz w:val="24"/>
          <w:szCs w:val="24"/>
        </w:rPr>
        <w:t>wird ebenso oft lindernd auf die Unlust durch</w:t>
      </w:r>
      <w:r w:rsidR="002B5975" w:rsidRPr="00CC0387">
        <w:rPr>
          <w:rFonts w:cstheme="minorHAnsi"/>
          <w:sz w:val="24"/>
          <w:szCs w:val="24"/>
        </w:rPr>
        <w:t xml:space="preserve"> </w:t>
      </w:r>
      <w:r w:rsidRPr="00CC0387">
        <w:rPr>
          <w:rFonts w:cstheme="minorHAnsi"/>
          <w:sz w:val="24"/>
          <w:szCs w:val="24"/>
        </w:rPr>
        <w:t>Nichterfüllung wirken. Wer im Anblicke gescheiterter Hoffnungen</w:t>
      </w:r>
      <w:r w:rsidR="002B5975" w:rsidRPr="00CC0387">
        <w:rPr>
          <w:rFonts w:cstheme="minorHAnsi"/>
          <w:sz w:val="24"/>
          <w:szCs w:val="24"/>
        </w:rPr>
        <w:t xml:space="preserve"> </w:t>
      </w:r>
      <w:r w:rsidRPr="00CC0387">
        <w:rPr>
          <w:rFonts w:cstheme="minorHAnsi"/>
          <w:sz w:val="24"/>
          <w:szCs w:val="24"/>
        </w:rPr>
        <w:t>ausruft: Ich habe das Meinige getan! der ist ein Beweisobjekt</w:t>
      </w:r>
      <w:r w:rsidR="002B5975" w:rsidRPr="00CC0387">
        <w:rPr>
          <w:rFonts w:cstheme="minorHAnsi"/>
          <w:sz w:val="24"/>
          <w:szCs w:val="24"/>
        </w:rPr>
        <w:t xml:space="preserve"> </w:t>
      </w:r>
      <w:r w:rsidRPr="00CC0387">
        <w:rPr>
          <w:rFonts w:cstheme="minorHAnsi"/>
          <w:sz w:val="24"/>
          <w:szCs w:val="24"/>
        </w:rPr>
        <w:t>für diese Behauptung. Das beseligende Gefühl,</w:t>
      </w:r>
      <w:r w:rsidR="002B5975" w:rsidRPr="00CC0387">
        <w:rPr>
          <w:rFonts w:cstheme="minorHAnsi"/>
          <w:sz w:val="24"/>
          <w:szCs w:val="24"/>
        </w:rPr>
        <w:t xml:space="preserve"> </w:t>
      </w:r>
      <w:r w:rsidRPr="00CC0387">
        <w:rPr>
          <w:rFonts w:cstheme="minorHAnsi"/>
          <w:sz w:val="24"/>
          <w:szCs w:val="24"/>
        </w:rPr>
        <w:t>nach Kräften das Beste gewollt zu haben, übersehen diejenigen,</w:t>
      </w:r>
      <w:r w:rsidR="002B5975" w:rsidRPr="00CC0387">
        <w:rPr>
          <w:rFonts w:cstheme="minorHAnsi"/>
          <w:sz w:val="24"/>
          <w:szCs w:val="24"/>
        </w:rPr>
        <w:t xml:space="preserve"> </w:t>
      </w:r>
      <w:r w:rsidRPr="00CC0387">
        <w:rPr>
          <w:rFonts w:cstheme="minorHAnsi"/>
          <w:sz w:val="24"/>
          <w:szCs w:val="24"/>
        </w:rPr>
        <w:t>welche an jedes nichterfüllte Begehren die Behauptung</w:t>
      </w:r>
      <w:r w:rsidR="002B5975" w:rsidRPr="00CC0387">
        <w:rPr>
          <w:rFonts w:cstheme="minorHAnsi"/>
          <w:sz w:val="24"/>
          <w:szCs w:val="24"/>
        </w:rPr>
        <w:t xml:space="preserve"> </w:t>
      </w:r>
      <w:r w:rsidRPr="00CC0387">
        <w:rPr>
          <w:rFonts w:cstheme="minorHAnsi"/>
          <w:sz w:val="24"/>
          <w:szCs w:val="24"/>
        </w:rPr>
        <w:t>knüpfen, daß nicht nur allein die Freude an der Erfüllung</w:t>
      </w:r>
      <w:r w:rsidR="002B5975" w:rsidRPr="00CC0387">
        <w:rPr>
          <w:rFonts w:cstheme="minorHAnsi"/>
          <w:sz w:val="24"/>
          <w:szCs w:val="24"/>
        </w:rPr>
        <w:t xml:space="preserve"> </w:t>
      </w:r>
      <w:r w:rsidRPr="00CC0387">
        <w:rPr>
          <w:rFonts w:cstheme="minorHAnsi"/>
          <w:sz w:val="24"/>
          <w:szCs w:val="24"/>
        </w:rPr>
        <w:t>ausgeblieben, sondern auch der Genuß des Begehrens selbst</w:t>
      </w:r>
      <w:r w:rsidR="002B5975" w:rsidRPr="00CC0387">
        <w:rPr>
          <w:rFonts w:cstheme="minorHAnsi"/>
          <w:sz w:val="24"/>
          <w:szCs w:val="24"/>
        </w:rPr>
        <w:t xml:space="preserve"> </w:t>
      </w:r>
      <w:r w:rsidRPr="00CC0387">
        <w:rPr>
          <w:rFonts w:cstheme="minorHAnsi"/>
          <w:sz w:val="24"/>
          <w:szCs w:val="24"/>
        </w:rPr>
        <w:t>zerstört ist.</w:t>
      </w:r>
    </w:p>
    <w:p w:rsidR="002B5975"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Erfüllung eines Begehrens ruft Lust und Nichterfüllung</w:t>
      </w:r>
      <w:r w:rsidR="002B5975" w:rsidRPr="00CC0387">
        <w:rPr>
          <w:rFonts w:cstheme="minorHAnsi"/>
          <w:sz w:val="24"/>
          <w:szCs w:val="24"/>
        </w:rPr>
        <w:t xml:space="preserve"> </w:t>
      </w:r>
      <w:r w:rsidRPr="00CC0387">
        <w:rPr>
          <w:rFonts w:cstheme="minorHAnsi"/>
          <w:sz w:val="24"/>
          <w:szCs w:val="24"/>
        </w:rPr>
        <w:t>eines solchen Unlust hervor. Daraus darf nicht geschlossen</w:t>
      </w:r>
      <w:r w:rsidR="002B5975" w:rsidRPr="00CC0387">
        <w:rPr>
          <w:rFonts w:cstheme="minorHAnsi"/>
          <w:sz w:val="24"/>
          <w:szCs w:val="24"/>
        </w:rPr>
        <w:t xml:space="preserve"> </w:t>
      </w:r>
      <w:r w:rsidRPr="00CC0387">
        <w:rPr>
          <w:rFonts w:cstheme="minorHAnsi"/>
          <w:sz w:val="24"/>
          <w:szCs w:val="24"/>
        </w:rPr>
        <w:t>werden: Lust ist Befriedigung eines Begehrens, Unlust</w:t>
      </w:r>
      <w:r w:rsidR="002B5975" w:rsidRPr="00CC0387">
        <w:rPr>
          <w:rFonts w:cstheme="minorHAnsi"/>
          <w:sz w:val="24"/>
          <w:szCs w:val="24"/>
        </w:rPr>
        <w:t xml:space="preserve"> </w:t>
      </w:r>
      <w:r w:rsidRPr="00CC0387">
        <w:rPr>
          <w:rFonts w:cstheme="minorHAnsi"/>
          <w:sz w:val="24"/>
          <w:szCs w:val="24"/>
        </w:rPr>
        <w:t>Ni</w:t>
      </w:r>
      <w:r w:rsidR="002B5975" w:rsidRPr="00CC0387">
        <w:rPr>
          <w:rFonts w:cstheme="minorHAnsi"/>
          <w:sz w:val="24"/>
          <w:szCs w:val="24"/>
        </w:rPr>
        <w:t>ch</w:t>
      </w:r>
      <w:r w:rsidRPr="00CC0387">
        <w:rPr>
          <w:rFonts w:cstheme="minorHAnsi"/>
          <w:sz w:val="24"/>
          <w:szCs w:val="24"/>
        </w:rPr>
        <w:t>tbefriedigung. Sowohl Lust wie Unlust können sich in</w:t>
      </w:r>
      <w:r w:rsidR="002B5975" w:rsidRPr="00CC0387">
        <w:rPr>
          <w:rFonts w:cstheme="minorHAnsi"/>
          <w:sz w:val="24"/>
          <w:szCs w:val="24"/>
        </w:rPr>
        <w:t xml:space="preserve"> </w:t>
      </w:r>
      <w:r w:rsidRPr="00CC0387">
        <w:rPr>
          <w:rFonts w:cstheme="minorHAnsi"/>
          <w:sz w:val="24"/>
          <w:szCs w:val="24"/>
        </w:rPr>
        <w:t>einem Wesen einstellen, auch ohne daß sie Folgen eines Begehrens</w:t>
      </w:r>
      <w:r w:rsidR="002B5975" w:rsidRPr="00CC0387">
        <w:rPr>
          <w:rFonts w:cstheme="minorHAnsi"/>
          <w:sz w:val="24"/>
          <w:szCs w:val="24"/>
        </w:rPr>
        <w:t xml:space="preserve"> </w:t>
      </w:r>
      <w:r w:rsidRPr="00CC0387">
        <w:rPr>
          <w:rFonts w:cstheme="minorHAnsi"/>
          <w:sz w:val="24"/>
          <w:szCs w:val="24"/>
        </w:rPr>
        <w:t>sind. Krankheit ist Unlust, der kein Begehren vorausgeht.</w:t>
      </w:r>
      <w:r w:rsidR="002B5975" w:rsidRPr="00CC0387">
        <w:rPr>
          <w:rFonts w:cstheme="minorHAnsi"/>
          <w:sz w:val="24"/>
          <w:szCs w:val="24"/>
        </w:rPr>
        <w:t xml:space="preserve"> </w:t>
      </w:r>
      <w:r w:rsidRPr="00CC0387">
        <w:rPr>
          <w:rFonts w:cstheme="minorHAnsi"/>
          <w:sz w:val="24"/>
          <w:szCs w:val="24"/>
        </w:rPr>
        <w:t>Wer behaupten wollte: Krankheit sei unbefriedigtes</w:t>
      </w:r>
      <w:r w:rsidR="002B5975" w:rsidRPr="00CC0387">
        <w:rPr>
          <w:rFonts w:cstheme="minorHAnsi"/>
          <w:sz w:val="24"/>
          <w:szCs w:val="24"/>
        </w:rPr>
        <w:t xml:space="preserve"> </w:t>
      </w:r>
      <w:r w:rsidRPr="00CC0387">
        <w:rPr>
          <w:rFonts w:cstheme="minorHAnsi"/>
          <w:sz w:val="24"/>
          <w:szCs w:val="24"/>
        </w:rPr>
        <w:t>Begehren nach Gesundheit, der beginge den Fehler,</w:t>
      </w:r>
      <w:r w:rsidR="002B5975" w:rsidRPr="00CC0387">
        <w:rPr>
          <w:rFonts w:cstheme="minorHAnsi"/>
          <w:sz w:val="24"/>
          <w:szCs w:val="24"/>
        </w:rPr>
        <w:t xml:space="preserve"> </w:t>
      </w:r>
      <w:r w:rsidRPr="00CC0387">
        <w:rPr>
          <w:rFonts w:cstheme="minorHAnsi"/>
          <w:sz w:val="24"/>
          <w:szCs w:val="24"/>
        </w:rPr>
        <w:t xml:space="preserve">daß er den selbstverständlichen und nicht zum </w:t>
      </w:r>
      <w:r w:rsidR="002B5975" w:rsidRPr="00CC0387">
        <w:rPr>
          <w:rFonts w:cstheme="minorHAnsi"/>
          <w:sz w:val="24"/>
          <w:szCs w:val="24"/>
        </w:rPr>
        <w:t xml:space="preserve">Bewusstsein </w:t>
      </w:r>
      <w:r w:rsidRPr="00CC0387">
        <w:rPr>
          <w:rFonts w:cstheme="minorHAnsi"/>
          <w:sz w:val="24"/>
          <w:szCs w:val="24"/>
        </w:rPr>
        <w:t>gebrachten Wunsch, nicht krank zu werden, für ein positives</w:t>
      </w:r>
      <w:r w:rsidR="002B5975" w:rsidRPr="00CC0387">
        <w:rPr>
          <w:rFonts w:cstheme="minorHAnsi"/>
          <w:sz w:val="24"/>
          <w:szCs w:val="24"/>
        </w:rPr>
        <w:t xml:space="preserve"> </w:t>
      </w:r>
      <w:r w:rsidRPr="00CC0387">
        <w:rPr>
          <w:rFonts w:cstheme="minorHAnsi"/>
          <w:sz w:val="24"/>
          <w:szCs w:val="24"/>
        </w:rPr>
        <w:t>Begehren hielte. Wenn jemand von einem reichen Verwandten,</w:t>
      </w:r>
      <w:r w:rsidR="002B5975" w:rsidRPr="00CC0387">
        <w:rPr>
          <w:rFonts w:cstheme="minorHAnsi"/>
          <w:sz w:val="24"/>
          <w:szCs w:val="24"/>
        </w:rPr>
        <w:t xml:space="preserve"> </w:t>
      </w:r>
      <w:r w:rsidRPr="00CC0387">
        <w:rPr>
          <w:rFonts w:cstheme="minorHAnsi"/>
          <w:sz w:val="24"/>
          <w:szCs w:val="24"/>
        </w:rPr>
        <w:t>von dessen Existenz er nicht die geringste Ahnung hatte,</w:t>
      </w:r>
      <w:r w:rsidR="002B5975" w:rsidRPr="00CC0387">
        <w:rPr>
          <w:rFonts w:cstheme="minorHAnsi"/>
          <w:sz w:val="24"/>
          <w:szCs w:val="24"/>
        </w:rPr>
        <w:t xml:space="preserve"> </w:t>
      </w:r>
      <w:r w:rsidRPr="00CC0387">
        <w:rPr>
          <w:rFonts w:cstheme="minorHAnsi"/>
          <w:sz w:val="24"/>
          <w:szCs w:val="24"/>
        </w:rPr>
        <w:t>eine Erbschaft macht, so erfüllt ihn diese Tatsache ohne vorangegangenes</w:t>
      </w:r>
      <w:r w:rsidR="002B5975" w:rsidRPr="00CC0387">
        <w:rPr>
          <w:rFonts w:cstheme="minorHAnsi"/>
          <w:sz w:val="24"/>
          <w:szCs w:val="24"/>
        </w:rPr>
        <w:t xml:space="preserve"> </w:t>
      </w:r>
      <w:r w:rsidRPr="00CC0387">
        <w:rPr>
          <w:rFonts w:cstheme="minorHAnsi"/>
          <w:sz w:val="24"/>
          <w:szCs w:val="24"/>
        </w:rPr>
        <w:t>Begehren mit Lust.</w:t>
      </w:r>
    </w:p>
    <w:p w:rsidR="002B5975"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Wer also untersuchen will, ob auf Seite der Lust oder der</w:t>
      </w:r>
      <w:r w:rsidR="002B5975" w:rsidRPr="00CC0387">
        <w:rPr>
          <w:rFonts w:cstheme="minorHAnsi"/>
          <w:sz w:val="24"/>
          <w:szCs w:val="24"/>
        </w:rPr>
        <w:t xml:space="preserve"> </w:t>
      </w:r>
      <w:r w:rsidRPr="00CC0387">
        <w:rPr>
          <w:rFonts w:cstheme="minorHAnsi"/>
          <w:sz w:val="24"/>
          <w:szCs w:val="24"/>
        </w:rPr>
        <w:t>Unlust ein Überschuß zu finden ist, der muß in Rechnung</w:t>
      </w:r>
      <w:r w:rsidR="002B5975" w:rsidRPr="00CC0387">
        <w:rPr>
          <w:rFonts w:cstheme="minorHAnsi"/>
          <w:sz w:val="24"/>
          <w:szCs w:val="24"/>
        </w:rPr>
        <w:t xml:space="preserve"> </w:t>
      </w:r>
      <w:r w:rsidRPr="00CC0387">
        <w:rPr>
          <w:rFonts w:cstheme="minorHAnsi"/>
          <w:sz w:val="24"/>
          <w:szCs w:val="24"/>
        </w:rPr>
        <w:t>bringen: die Lust am Begehren, die an der Erfüllung des</w:t>
      </w:r>
      <w:r w:rsidR="002B5975" w:rsidRPr="00CC0387">
        <w:rPr>
          <w:rFonts w:cstheme="minorHAnsi"/>
          <w:sz w:val="24"/>
          <w:szCs w:val="24"/>
        </w:rPr>
        <w:t xml:space="preserve"> </w:t>
      </w:r>
      <w:r w:rsidRPr="00CC0387">
        <w:rPr>
          <w:rFonts w:cstheme="minorHAnsi"/>
          <w:sz w:val="24"/>
          <w:szCs w:val="24"/>
        </w:rPr>
        <w:t xml:space="preserve">Begehrens, und diejenige, die uns unerstrebt </w:t>
      </w:r>
      <w:r w:rsidR="00EF4E33" w:rsidRPr="00CC0387">
        <w:rPr>
          <w:rFonts w:cstheme="minorHAnsi"/>
          <w:sz w:val="24"/>
          <w:szCs w:val="24"/>
        </w:rPr>
        <w:t>zuteilwird</w:t>
      </w:r>
      <w:r w:rsidRPr="00CC0387">
        <w:rPr>
          <w:rFonts w:cstheme="minorHAnsi"/>
          <w:sz w:val="24"/>
          <w:szCs w:val="24"/>
        </w:rPr>
        <w:t>.</w:t>
      </w:r>
      <w:r w:rsidR="002B5975" w:rsidRPr="00CC0387">
        <w:rPr>
          <w:rFonts w:cstheme="minorHAnsi"/>
          <w:sz w:val="24"/>
          <w:szCs w:val="24"/>
        </w:rPr>
        <w:t xml:space="preserve"> </w:t>
      </w:r>
      <w:r w:rsidRPr="00CC0387">
        <w:rPr>
          <w:rFonts w:cstheme="minorHAnsi"/>
          <w:sz w:val="24"/>
          <w:szCs w:val="24"/>
        </w:rPr>
        <w:t>Auf die andere Seite des Kontobuches wird zu stehen kommen:</w:t>
      </w:r>
      <w:r w:rsidR="002B5975" w:rsidRPr="00CC0387">
        <w:rPr>
          <w:rFonts w:cstheme="minorHAnsi"/>
          <w:sz w:val="24"/>
          <w:szCs w:val="24"/>
        </w:rPr>
        <w:t xml:space="preserve"> </w:t>
      </w:r>
      <w:r w:rsidRPr="00CC0387">
        <w:rPr>
          <w:rFonts w:cstheme="minorHAnsi"/>
          <w:sz w:val="24"/>
          <w:szCs w:val="24"/>
        </w:rPr>
        <w:t>Unlust aus Langeweile, solche aus nicht erfülltem</w:t>
      </w:r>
      <w:r w:rsidR="002B5975" w:rsidRPr="00CC0387">
        <w:rPr>
          <w:rFonts w:cstheme="minorHAnsi"/>
          <w:sz w:val="24"/>
          <w:szCs w:val="24"/>
        </w:rPr>
        <w:t xml:space="preserve"> </w:t>
      </w:r>
      <w:r w:rsidRPr="00CC0387">
        <w:rPr>
          <w:rFonts w:cstheme="minorHAnsi"/>
          <w:sz w:val="24"/>
          <w:szCs w:val="24"/>
        </w:rPr>
        <w:t>Streben, und endlich solche, die ohne unser Begehren an</w:t>
      </w:r>
      <w:r w:rsidR="002B5975" w:rsidRPr="00CC0387">
        <w:rPr>
          <w:rFonts w:cstheme="minorHAnsi"/>
          <w:sz w:val="24"/>
          <w:szCs w:val="24"/>
        </w:rPr>
        <w:t xml:space="preserve"> </w:t>
      </w:r>
      <w:r w:rsidRPr="00CC0387">
        <w:rPr>
          <w:rFonts w:cstheme="minorHAnsi"/>
          <w:sz w:val="24"/>
          <w:szCs w:val="24"/>
        </w:rPr>
        <w:t>uns herantritt. Zu der letzteren Gattung gehört auch die</w:t>
      </w:r>
      <w:r w:rsidR="002B5975" w:rsidRPr="00CC0387">
        <w:rPr>
          <w:rFonts w:cstheme="minorHAnsi"/>
          <w:sz w:val="24"/>
          <w:szCs w:val="24"/>
        </w:rPr>
        <w:t xml:space="preserve"> </w:t>
      </w:r>
      <w:r w:rsidRPr="00CC0387">
        <w:rPr>
          <w:rFonts w:cstheme="minorHAnsi"/>
          <w:sz w:val="24"/>
          <w:szCs w:val="24"/>
        </w:rPr>
        <w:t>Unlust, die uns aufgedrängte, nicht selbst gewählte Arbeit</w:t>
      </w:r>
      <w:r w:rsidR="002B5975" w:rsidRPr="00CC0387">
        <w:rPr>
          <w:rFonts w:cstheme="minorHAnsi"/>
          <w:sz w:val="24"/>
          <w:szCs w:val="24"/>
        </w:rPr>
        <w:t xml:space="preserve"> </w:t>
      </w:r>
      <w:r w:rsidRPr="00CC0387">
        <w:rPr>
          <w:rFonts w:cstheme="minorHAnsi"/>
          <w:sz w:val="24"/>
          <w:szCs w:val="24"/>
        </w:rPr>
        <w:t>verursacht.</w:t>
      </w:r>
    </w:p>
    <w:p w:rsidR="002B5975"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Nun entsteht die Frage: welches ist das rechte Mittel, um</w:t>
      </w:r>
      <w:r w:rsidR="002B5975" w:rsidRPr="00CC0387">
        <w:rPr>
          <w:rFonts w:cstheme="minorHAnsi"/>
          <w:sz w:val="24"/>
          <w:szCs w:val="24"/>
        </w:rPr>
        <w:t xml:space="preserve"> </w:t>
      </w:r>
      <w:r w:rsidRPr="00CC0387">
        <w:rPr>
          <w:rFonts w:cstheme="minorHAnsi"/>
          <w:sz w:val="24"/>
          <w:szCs w:val="24"/>
        </w:rPr>
        <w:t xml:space="preserve">aus diesem </w:t>
      </w:r>
      <w:r w:rsidRPr="00CC0387">
        <w:rPr>
          <w:rFonts w:cstheme="minorHAnsi"/>
          <w:i/>
          <w:iCs/>
          <w:sz w:val="24"/>
          <w:szCs w:val="24"/>
        </w:rPr>
        <w:t xml:space="preserve">Soll </w:t>
      </w:r>
      <w:r w:rsidRPr="00CC0387">
        <w:rPr>
          <w:rFonts w:cstheme="minorHAnsi"/>
          <w:sz w:val="24"/>
          <w:szCs w:val="24"/>
        </w:rPr>
        <w:t xml:space="preserve">und </w:t>
      </w:r>
      <w:r w:rsidRPr="00CC0387">
        <w:rPr>
          <w:rFonts w:cstheme="minorHAnsi"/>
          <w:i/>
          <w:iCs/>
          <w:sz w:val="24"/>
          <w:szCs w:val="24"/>
        </w:rPr>
        <w:t xml:space="preserve">Haben </w:t>
      </w:r>
      <w:r w:rsidRPr="00CC0387">
        <w:rPr>
          <w:rFonts w:cstheme="minorHAnsi"/>
          <w:sz w:val="24"/>
          <w:szCs w:val="24"/>
        </w:rPr>
        <w:t xml:space="preserve">die </w:t>
      </w:r>
      <w:r w:rsidRPr="00CC0387">
        <w:rPr>
          <w:rFonts w:cstheme="minorHAnsi"/>
          <w:i/>
          <w:iCs/>
          <w:sz w:val="24"/>
          <w:szCs w:val="24"/>
        </w:rPr>
        <w:t xml:space="preserve">Bilanz </w:t>
      </w:r>
      <w:r w:rsidRPr="00CC0387">
        <w:rPr>
          <w:rFonts w:cstheme="minorHAnsi"/>
          <w:sz w:val="24"/>
          <w:szCs w:val="24"/>
        </w:rPr>
        <w:t>zu erhalten? Eduard</w:t>
      </w:r>
      <w:r w:rsidR="002B5975" w:rsidRPr="00CC0387">
        <w:rPr>
          <w:rFonts w:cstheme="minorHAnsi"/>
          <w:sz w:val="24"/>
          <w:szCs w:val="24"/>
        </w:rPr>
        <w:t xml:space="preserve"> </w:t>
      </w:r>
      <w:r w:rsidRPr="00CC0387">
        <w:rPr>
          <w:rFonts w:cstheme="minorHAnsi"/>
          <w:sz w:val="24"/>
          <w:szCs w:val="24"/>
        </w:rPr>
        <w:t>von Hartmann ist der Meinung, daß es die abwägende Vernunft</w:t>
      </w:r>
      <w:r w:rsidR="002B5975" w:rsidRPr="00CC0387">
        <w:rPr>
          <w:rFonts w:cstheme="minorHAnsi"/>
          <w:sz w:val="24"/>
          <w:szCs w:val="24"/>
        </w:rPr>
        <w:t xml:space="preserve"> </w:t>
      </w:r>
      <w:r w:rsidRPr="00CC0387">
        <w:rPr>
          <w:rFonts w:cstheme="minorHAnsi"/>
          <w:sz w:val="24"/>
          <w:szCs w:val="24"/>
        </w:rPr>
        <w:t xml:space="preserve">ist. Er sagt zwar (Philosophie </w:t>
      </w:r>
      <w:r w:rsidRPr="00CC0387">
        <w:rPr>
          <w:rFonts w:cstheme="minorHAnsi"/>
          <w:i/>
          <w:iCs/>
          <w:sz w:val="24"/>
          <w:szCs w:val="24"/>
        </w:rPr>
        <w:t xml:space="preserve">des </w:t>
      </w:r>
      <w:r w:rsidRPr="00CC0387">
        <w:rPr>
          <w:rFonts w:cstheme="minorHAnsi"/>
          <w:sz w:val="24"/>
          <w:szCs w:val="24"/>
        </w:rPr>
        <w:t>Unbewußten,</w:t>
      </w:r>
      <w:r w:rsidR="002B5975" w:rsidRPr="00CC0387">
        <w:rPr>
          <w:rFonts w:cstheme="minorHAnsi"/>
          <w:sz w:val="24"/>
          <w:szCs w:val="24"/>
        </w:rPr>
        <w:t xml:space="preserve"> </w:t>
      </w:r>
      <w:r w:rsidRPr="00CC0387">
        <w:rPr>
          <w:rFonts w:cstheme="minorHAnsi"/>
          <w:sz w:val="24"/>
          <w:szCs w:val="24"/>
        </w:rPr>
        <w:t xml:space="preserve">7. Auflage II. Band, S. 290): </w:t>
      </w:r>
    </w:p>
    <w:p w:rsidR="002B5975" w:rsidRPr="00CC0387" w:rsidRDefault="000A70A1" w:rsidP="002B5975">
      <w:pPr>
        <w:autoSpaceDE w:val="0"/>
        <w:autoSpaceDN w:val="0"/>
        <w:adjustRightInd w:val="0"/>
        <w:spacing w:after="60"/>
        <w:ind w:left="284"/>
        <w:jc w:val="both"/>
        <w:rPr>
          <w:rFonts w:cstheme="minorHAnsi"/>
          <w:sz w:val="24"/>
          <w:szCs w:val="24"/>
        </w:rPr>
      </w:pPr>
      <w:r w:rsidRPr="00CC0387">
        <w:rPr>
          <w:rFonts w:cstheme="minorHAnsi"/>
          <w:sz w:val="24"/>
          <w:szCs w:val="24"/>
        </w:rPr>
        <w:t xml:space="preserve">«Schmerz und Lust </w:t>
      </w:r>
      <w:r w:rsidRPr="00CC0387">
        <w:rPr>
          <w:rFonts w:cstheme="minorHAnsi"/>
          <w:i/>
          <w:iCs/>
          <w:sz w:val="24"/>
          <w:szCs w:val="24"/>
        </w:rPr>
        <w:t xml:space="preserve">sind </w:t>
      </w:r>
      <w:r w:rsidRPr="00CC0387">
        <w:rPr>
          <w:rFonts w:cstheme="minorHAnsi"/>
          <w:sz w:val="24"/>
          <w:szCs w:val="24"/>
        </w:rPr>
        <w:t>nur,</w:t>
      </w:r>
      <w:r w:rsidR="002B5975" w:rsidRPr="00CC0387">
        <w:rPr>
          <w:rFonts w:cstheme="minorHAnsi"/>
          <w:sz w:val="24"/>
          <w:szCs w:val="24"/>
        </w:rPr>
        <w:t xml:space="preserve"> </w:t>
      </w:r>
      <w:r w:rsidRPr="00CC0387">
        <w:rPr>
          <w:rFonts w:cstheme="minorHAnsi"/>
          <w:sz w:val="24"/>
          <w:szCs w:val="24"/>
        </w:rPr>
        <w:t xml:space="preserve">insofern sie </w:t>
      </w:r>
      <w:r w:rsidRPr="00CC0387">
        <w:rPr>
          <w:rFonts w:cstheme="minorHAnsi"/>
          <w:i/>
          <w:iCs/>
          <w:sz w:val="24"/>
          <w:szCs w:val="24"/>
        </w:rPr>
        <w:t xml:space="preserve">empfunden </w:t>
      </w:r>
      <w:r w:rsidRPr="00CC0387">
        <w:rPr>
          <w:rFonts w:cstheme="minorHAnsi"/>
          <w:sz w:val="24"/>
          <w:szCs w:val="24"/>
        </w:rPr>
        <w:t xml:space="preserve">werden.» </w:t>
      </w:r>
    </w:p>
    <w:p w:rsidR="002B5975"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Hieraus folgt, daß es für</w:t>
      </w:r>
      <w:r w:rsidR="002B5975" w:rsidRPr="00CC0387">
        <w:rPr>
          <w:rFonts w:cstheme="minorHAnsi"/>
          <w:sz w:val="24"/>
          <w:szCs w:val="24"/>
        </w:rPr>
        <w:t xml:space="preserve"> </w:t>
      </w:r>
      <w:r w:rsidRPr="00CC0387">
        <w:rPr>
          <w:rFonts w:cstheme="minorHAnsi"/>
          <w:sz w:val="24"/>
          <w:szCs w:val="24"/>
        </w:rPr>
        <w:t>die Lust keinen andern Maßstab gibt als den subjektiven</w:t>
      </w:r>
      <w:r w:rsidR="002B5975" w:rsidRPr="00CC0387">
        <w:rPr>
          <w:rFonts w:cstheme="minorHAnsi"/>
          <w:sz w:val="24"/>
          <w:szCs w:val="24"/>
        </w:rPr>
        <w:t xml:space="preserve"> </w:t>
      </w:r>
      <w:r w:rsidRPr="00CC0387">
        <w:rPr>
          <w:rFonts w:cstheme="minorHAnsi"/>
          <w:sz w:val="24"/>
          <w:szCs w:val="24"/>
        </w:rPr>
        <w:t xml:space="preserve">des Gefühls. Ich muß </w:t>
      </w:r>
      <w:r w:rsidRPr="00CC0387">
        <w:rPr>
          <w:rFonts w:cstheme="minorHAnsi"/>
          <w:i/>
          <w:iCs/>
          <w:sz w:val="24"/>
          <w:szCs w:val="24"/>
        </w:rPr>
        <w:t xml:space="preserve">empfinden, </w:t>
      </w:r>
      <w:r w:rsidRPr="00CC0387">
        <w:rPr>
          <w:rFonts w:cstheme="minorHAnsi"/>
          <w:sz w:val="24"/>
          <w:szCs w:val="24"/>
        </w:rPr>
        <w:t>ob die Summe meiner</w:t>
      </w:r>
      <w:r w:rsidR="002B5975" w:rsidRPr="00CC0387">
        <w:rPr>
          <w:rFonts w:cstheme="minorHAnsi"/>
          <w:sz w:val="24"/>
          <w:szCs w:val="24"/>
        </w:rPr>
        <w:t xml:space="preserve"> </w:t>
      </w:r>
      <w:r w:rsidRPr="00CC0387">
        <w:rPr>
          <w:rFonts w:cstheme="minorHAnsi"/>
          <w:sz w:val="24"/>
          <w:szCs w:val="24"/>
        </w:rPr>
        <w:t>Unlustgefühle zusammengestellt mit meinen Lustgefühlen</w:t>
      </w:r>
      <w:r w:rsidR="002B5975" w:rsidRPr="00CC0387">
        <w:rPr>
          <w:rFonts w:cstheme="minorHAnsi"/>
          <w:sz w:val="24"/>
          <w:szCs w:val="24"/>
        </w:rPr>
        <w:t xml:space="preserve"> </w:t>
      </w:r>
      <w:r w:rsidRPr="00CC0387">
        <w:rPr>
          <w:rFonts w:cstheme="minorHAnsi"/>
          <w:sz w:val="24"/>
          <w:szCs w:val="24"/>
        </w:rPr>
        <w:t>in mir einen Überschuß von Freude oder Schmerz ergibt.</w:t>
      </w:r>
      <w:r w:rsidR="002B5975" w:rsidRPr="00CC0387">
        <w:rPr>
          <w:rFonts w:cstheme="minorHAnsi"/>
          <w:sz w:val="24"/>
          <w:szCs w:val="24"/>
        </w:rPr>
        <w:t xml:space="preserve"> </w:t>
      </w:r>
      <w:r w:rsidRPr="00CC0387">
        <w:rPr>
          <w:rFonts w:cstheme="minorHAnsi"/>
          <w:sz w:val="24"/>
          <w:szCs w:val="24"/>
        </w:rPr>
        <w:t xml:space="preserve">Dessen ungeachtet behauptet Hartmann: </w:t>
      </w:r>
    </w:p>
    <w:p w:rsidR="002B5975" w:rsidRPr="00CC0387" w:rsidRDefault="000A70A1" w:rsidP="002B5975">
      <w:pPr>
        <w:autoSpaceDE w:val="0"/>
        <w:autoSpaceDN w:val="0"/>
        <w:adjustRightInd w:val="0"/>
        <w:spacing w:after="60"/>
        <w:ind w:left="284" w:right="283"/>
        <w:jc w:val="both"/>
        <w:rPr>
          <w:rFonts w:cstheme="minorHAnsi"/>
          <w:sz w:val="24"/>
          <w:szCs w:val="24"/>
        </w:rPr>
      </w:pPr>
      <w:r w:rsidRPr="00CC0387">
        <w:rPr>
          <w:rFonts w:cstheme="minorHAnsi"/>
          <w:sz w:val="24"/>
          <w:szCs w:val="24"/>
        </w:rPr>
        <w:t xml:space="preserve">«Wenn </w:t>
      </w:r>
      <w:r w:rsidR="00091867" w:rsidRPr="00CC0387">
        <w:rPr>
          <w:rFonts w:cstheme="minorHAnsi"/>
          <w:sz w:val="24"/>
          <w:szCs w:val="24"/>
        </w:rPr>
        <w:t>…</w:t>
      </w:r>
      <w:r w:rsidRPr="00CC0387">
        <w:rPr>
          <w:rFonts w:cstheme="minorHAnsi"/>
          <w:sz w:val="24"/>
          <w:szCs w:val="24"/>
        </w:rPr>
        <w:t xml:space="preserve"> der Lebenswert</w:t>
      </w:r>
      <w:r w:rsidR="002B5975" w:rsidRPr="00CC0387">
        <w:rPr>
          <w:rFonts w:cstheme="minorHAnsi"/>
          <w:sz w:val="24"/>
          <w:szCs w:val="24"/>
        </w:rPr>
        <w:t xml:space="preserve"> </w:t>
      </w:r>
      <w:r w:rsidRPr="00CC0387">
        <w:rPr>
          <w:rFonts w:cstheme="minorHAnsi"/>
          <w:sz w:val="24"/>
          <w:szCs w:val="24"/>
        </w:rPr>
        <w:t>jedes Wesens nur nach seinem eigenen subjektiven</w:t>
      </w:r>
      <w:r w:rsidR="002B5975" w:rsidRPr="00CC0387">
        <w:rPr>
          <w:rFonts w:cstheme="minorHAnsi"/>
          <w:sz w:val="24"/>
          <w:szCs w:val="24"/>
        </w:rPr>
        <w:t xml:space="preserve"> </w:t>
      </w:r>
      <w:r w:rsidRPr="00CC0387">
        <w:rPr>
          <w:rFonts w:cstheme="minorHAnsi"/>
          <w:sz w:val="24"/>
          <w:szCs w:val="24"/>
        </w:rPr>
        <w:t>Maßstabe in Anschlag gebracht werden kann ..., so ist doch</w:t>
      </w:r>
      <w:r w:rsidR="002B5975" w:rsidRPr="00CC0387">
        <w:rPr>
          <w:rFonts w:cstheme="minorHAnsi"/>
          <w:sz w:val="24"/>
          <w:szCs w:val="24"/>
        </w:rPr>
        <w:t xml:space="preserve"> </w:t>
      </w:r>
      <w:r w:rsidRPr="00CC0387">
        <w:rPr>
          <w:rFonts w:cstheme="minorHAnsi"/>
          <w:sz w:val="24"/>
          <w:szCs w:val="24"/>
        </w:rPr>
        <w:t xml:space="preserve">damit keineswegs gesagt, daß jedes </w:t>
      </w:r>
      <w:r w:rsidRPr="00CC0387">
        <w:rPr>
          <w:rFonts w:cstheme="minorHAnsi"/>
          <w:sz w:val="24"/>
          <w:szCs w:val="24"/>
        </w:rPr>
        <w:lastRenderedPageBreak/>
        <w:t>Wesen aus den sämtlichen</w:t>
      </w:r>
      <w:r w:rsidR="002B5975" w:rsidRPr="00CC0387">
        <w:rPr>
          <w:rFonts w:cstheme="minorHAnsi"/>
          <w:sz w:val="24"/>
          <w:szCs w:val="24"/>
        </w:rPr>
        <w:t xml:space="preserve"> </w:t>
      </w:r>
      <w:r w:rsidRPr="00CC0387">
        <w:rPr>
          <w:rFonts w:cstheme="minorHAnsi"/>
          <w:sz w:val="24"/>
          <w:szCs w:val="24"/>
        </w:rPr>
        <w:t>Af</w:t>
      </w:r>
      <w:r w:rsidR="002B5975" w:rsidRPr="00CC0387">
        <w:rPr>
          <w:rFonts w:cstheme="minorHAnsi"/>
          <w:sz w:val="24"/>
          <w:szCs w:val="24"/>
        </w:rPr>
        <w:t>f</w:t>
      </w:r>
      <w:r w:rsidRPr="00CC0387">
        <w:rPr>
          <w:rFonts w:cstheme="minorHAnsi"/>
          <w:sz w:val="24"/>
          <w:szCs w:val="24"/>
        </w:rPr>
        <w:t xml:space="preserve">ektionen seines Lebens </w:t>
      </w:r>
      <w:r w:rsidRPr="00CC0387">
        <w:rPr>
          <w:rFonts w:cstheme="minorHAnsi"/>
          <w:i/>
          <w:iCs/>
          <w:sz w:val="24"/>
          <w:szCs w:val="24"/>
        </w:rPr>
        <w:t xml:space="preserve">die richtige </w:t>
      </w:r>
      <w:r w:rsidRPr="00CC0387">
        <w:rPr>
          <w:rFonts w:cstheme="minorHAnsi"/>
          <w:sz w:val="24"/>
          <w:szCs w:val="24"/>
        </w:rPr>
        <w:t>algebraische</w:t>
      </w:r>
      <w:r w:rsidR="002B5975" w:rsidRPr="00CC0387">
        <w:rPr>
          <w:rFonts w:cstheme="minorHAnsi"/>
          <w:sz w:val="24"/>
          <w:szCs w:val="24"/>
        </w:rPr>
        <w:t xml:space="preserve"> </w:t>
      </w:r>
      <w:r w:rsidRPr="00CC0387">
        <w:rPr>
          <w:rFonts w:cstheme="minorHAnsi"/>
          <w:sz w:val="24"/>
          <w:szCs w:val="24"/>
        </w:rPr>
        <w:t xml:space="preserve">Summe ziehe, oder mit anderen Worten, daß </w:t>
      </w:r>
      <w:r w:rsidRPr="00CC0387">
        <w:rPr>
          <w:rFonts w:cstheme="minorHAnsi"/>
          <w:i/>
          <w:iCs/>
          <w:sz w:val="24"/>
          <w:szCs w:val="24"/>
        </w:rPr>
        <w:t>sein Gesamturteil</w:t>
      </w:r>
      <w:r w:rsidR="002B5975" w:rsidRPr="00CC0387">
        <w:rPr>
          <w:rFonts w:cstheme="minorHAnsi"/>
          <w:sz w:val="24"/>
          <w:szCs w:val="24"/>
        </w:rPr>
        <w:t xml:space="preserve"> </w:t>
      </w:r>
      <w:r w:rsidRPr="00CC0387">
        <w:rPr>
          <w:rFonts w:cstheme="minorHAnsi"/>
          <w:sz w:val="24"/>
          <w:szCs w:val="24"/>
        </w:rPr>
        <w:t xml:space="preserve">über sein eigenes Leben ein in </w:t>
      </w:r>
      <w:r w:rsidR="002B5975" w:rsidRPr="00CC0387">
        <w:rPr>
          <w:rFonts w:cstheme="minorHAnsi"/>
          <w:sz w:val="24"/>
          <w:szCs w:val="24"/>
        </w:rPr>
        <w:t>B</w:t>
      </w:r>
      <w:r w:rsidRPr="00CC0387">
        <w:rPr>
          <w:rFonts w:cstheme="minorHAnsi"/>
          <w:sz w:val="24"/>
          <w:szCs w:val="24"/>
        </w:rPr>
        <w:t>ezug auf seine subjektiven</w:t>
      </w:r>
      <w:r w:rsidR="002B5975" w:rsidRPr="00CC0387">
        <w:rPr>
          <w:rFonts w:cstheme="minorHAnsi"/>
          <w:sz w:val="24"/>
          <w:szCs w:val="24"/>
        </w:rPr>
        <w:t xml:space="preserve"> </w:t>
      </w:r>
      <w:r w:rsidRPr="00CC0387">
        <w:rPr>
          <w:rFonts w:cstheme="minorHAnsi"/>
          <w:sz w:val="24"/>
          <w:szCs w:val="24"/>
        </w:rPr>
        <w:t xml:space="preserve">Erlebnisse richtiges sei.» </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Damit wird doch wieder die</w:t>
      </w:r>
      <w:r w:rsidR="00091867" w:rsidRPr="00CC0387">
        <w:rPr>
          <w:rFonts w:cstheme="minorHAnsi"/>
          <w:sz w:val="24"/>
          <w:szCs w:val="24"/>
        </w:rPr>
        <w:t xml:space="preserve"> </w:t>
      </w:r>
      <w:r w:rsidRPr="00CC0387">
        <w:rPr>
          <w:rFonts w:cstheme="minorHAnsi"/>
          <w:i/>
          <w:iCs/>
          <w:sz w:val="24"/>
          <w:szCs w:val="24"/>
        </w:rPr>
        <w:t xml:space="preserve">vernunftgemäße Beurteilung </w:t>
      </w:r>
      <w:r w:rsidRPr="00CC0387">
        <w:rPr>
          <w:rFonts w:cstheme="minorHAnsi"/>
          <w:sz w:val="24"/>
          <w:szCs w:val="24"/>
        </w:rPr>
        <w:t>des Gefühls zum Wertschätzer</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gemacht*.</w:t>
      </w:r>
    </w:p>
    <w:p w:rsidR="00091867" w:rsidRPr="00CC0387" w:rsidRDefault="00091867" w:rsidP="00091867">
      <w:pPr>
        <w:autoSpaceDE w:val="0"/>
        <w:autoSpaceDN w:val="0"/>
        <w:adjustRightInd w:val="0"/>
        <w:spacing w:after="60"/>
        <w:jc w:val="both"/>
        <w:rPr>
          <w:rFonts w:cstheme="minorHAnsi"/>
          <w:sz w:val="20"/>
          <w:szCs w:val="20"/>
        </w:rPr>
      </w:pPr>
      <w:r w:rsidRPr="00CC0387">
        <w:rPr>
          <w:rFonts w:cstheme="minorHAnsi"/>
          <w:sz w:val="20"/>
          <w:szCs w:val="20"/>
        </w:rPr>
        <w:t xml:space="preserve">* Wer </w:t>
      </w:r>
      <w:r w:rsidRPr="00CC0387">
        <w:rPr>
          <w:rFonts w:cstheme="minorHAnsi"/>
          <w:i/>
          <w:iCs/>
          <w:sz w:val="20"/>
          <w:szCs w:val="20"/>
        </w:rPr>
        <w:t xml:space="preserve">ausrechnen </w:t>
      </w:r>
      <w:r w:rsidRPr="00CC0387">
        <w:rPr>
          <w:rFonts w:cstheme="minorHAnsi"/>
          <w:sz w:val="20"/>
          <w:szCs w:val="20"/>
        </w:rPr>
        <w:t>will, ob die Gesamtsumme der Lust oder die der Unlust überwiegt, der beachtet eben nicht, daß er eine Rechnung anstellt über etwas, das nirgends erlebt wird. Das Gefühl rechnet nicht, und für die wirkliche Bewertung des Lebens kommt das wirkliche Erlebnis, nicht das Ergebnis einer erträumten Rechnung in Betracht.</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Wer sich der Vorstellungsrichtung solcher Denker wie</w:t>
      </w:r>
      <w:r w:rsidR="00091867" w:rsidRPr="00CC0387">
        <w:rPr>
          <w:rFonts w:cstheme="minorHAnsi"/>
          <w:sz w:val="24"/>
          <w:szCs w:val="24"/>
        </w:rPr>
        <w:t xml:space="preserve"> </w:t>
      </w:r>
      <w:r w:rsidRPr="00CC0387">
        <w:rPr>
          <w:rFonts w:cstheme="minorHAnsi"/>
          <w:sz w:val="24"/>
          <w:szCs w:val="24"/>
        </w:rPr>
        <w:t>Eduard von Hartmann mehr oder weniger genau anschließt,</w:t>
      </w:r>
      <w:r w:rsidR="00091867" w:rsidRPr="00CC0387">
        <w:rPr>
          <w:rFonts w:cstheme="minorHAnsi"/>
          <w:sz w:val="24"/>
          <w:szCs w:val="24"/>
        </w:rPr>
        <w:t xml:space="preserve"> </w:t>
      </w:r>
      <w:r w:rsidRPr="00CC0387">
        <w:rPr>
          <w:rFonts w:cstheme="minorHAnsi"/>
          <w:sz w:val="24"/>
          <w:szCs w:val="24"/>
        </w:rPr>
        <w:t>der kann glauben, er müsse, um zu einer richtigen Bewertung</w:t>
      </w:r>
      <w:r w:rsidR="00091867" w:rsidRPr="00CC0387">
        <w:rPr>
          <w:rFonts w:cstheme="minorHAnsi"/>
          <w:sz w:val="24"/>
          <w:szCs w:val="24"/>
        </w:rPr>
        <w:t xml:space="preserve"> </w:t>
      </w:r>
      <w:r w:rsidRPr="00CC0387">
        <w:rPr>
          <w:rFonts w:cstheme="minorHAnsi"/>
          <w:sz w:val="24"/>
          <w:szCs w:val="24"/>
        </w:rPr>
        <w:t>des Lebens zu kommen, die Faktoren aus dem Wege räumen,</w:t>
      </w:r>
      <w:r w:rsidR="00091867" w:rsidRPr="00CC0387">
        <w:rPr>
          <w:rFonts w:cstheme="minorHAnsi"/>
          <w:sz w:val="24"/>
          <w:szCs w:val="24"/>
        </w:rPr>
        <w:t xml:space="preserve"> </w:t>
      </w:r>
      <w:r w:rsidRPr="00CC0387">
        <w:rPr>
          <w:rFonts w:cstheme="minorHAnsi"/>
          <w:sz w:val="24"/>
          <w:szCs w:val="24"/>
        </w:rPr>
        <w:t xml:space="preserve">die unser </w:t>
      </w:r>
      <w:r w:rsidRPr="00CC0387">
        <w:rPr>
          <w:rFonts w:cstheme="minorHAnsi"/>
          <w:i/>
          <w:iCs/>
          <w:sz w:val="24"/>
          <w:szCs w:val="24"/>
        </w:rPr>
        <w:t xml:space="preserve">Urteil </w:t>
      </w:r>
      <w:r w:rsidRPr="00CC0387">
        <w:rPr>
          <w:rFonts w:cstheme="minorHAnsi"/>
          <w:sz w:val="24"/>
          <w:szCs w:val="24"/>
        </w:rPr>
        <w:t>über die Lust- und Unlustbilanz verfälschen.</w:t>
      </w:r>
      <w:r w:rsidR="00091867" w:rsidRPr="00CC0387">
        <w:rPr>
          <w:rFonts w:cstheme="minorHAnsi"/>
          <w:sz w:val="24"/>
          <w:szCs w:val="24"/>
        </w:rPr>
        <w:t xml:space="preserve"> </w:t>
      </w:r>
      <w:r w:rsidRPr="00CC0387">
        <w:rPr>
          <w:rFonts w:cstheme="minorHAnsi"/>
          <w:sz w:val="24"/>
          <w:szCs w:val="24"/>
        </w:rPr>
        <w:t>Er kann das auf zwei Wegen zu erreichen suchen.</w:t>
      </w:r>
      <w:r w:rsidR="00091867" w:rsidRPr="00CC0387">
        <w:rPr>
          <w:rFonts w:cstheme="minorHAnsi"/>
          <w:sz w:val="24"/>
          <w:szCs w:val="24"/>
        </w:rPr>
        <w:t xml:space="preserve"> </w:t>
      </w:r>
      <w:r w:rsidRPr="00CC0387">
        <w:rPr>
          <w:rFonts w:cstheme="minorHAnsi"/>
          <w:i/>
          <w:iCs/>
          <w:sz w:val="24"/>
          <w:szCs w:val="24"/>
        </w:rPr>
        <w:t xml:space="preserve">Erstens </w:t>
      </w:r>
      <w:r w:rsidRPr="00CC0387">
        <w:rPr>
          <w:rFonts w:cstheme="minorHAnsi"/>
          <w:sz w:val="24"/>
          <w:szCs w:val="24"/>
        </w:rPr>
        <w:t>indem er nachweist, daß unser Begehren (Trieb,</w:t>
      </w:r>
      <w:r w:rsidR="00091867" w:rsidRPr="00CC0387">
        <w:rPr>
          <w:rFonts w:cstheme="minorHAnsi"/>
          <w:sz w:val="24"/>
          <w:szCs w:val="24"/>
        </w:rPr>
        <w:t xml:space="preserve"> </w:t>
      </w:r>
      <w:r w:rsidRPr="00CC0387">
        <w:rPr>
          <w:rFonts w:cstheme="minorHAnsi"/>
          <w:sz w:val="24"/>
          <w:szCs w:val="24"/>
        </w:rPr>
        <w:t>Wille) sich störend in unsere nüchterne Beurteilung des Gefühlswertes</w:t>
      </w:r>
      <w:r w:rsidR="00091867" w:rsidRPr="00CC0387">
        <w:rPr>
          <w:rFonts w:cstheme="minorHAnsi"/>
          <w:sz w:val="24"/>
          <w:szCs w:val="24"/>
        </w:rPr>
        <w:t xml:space="preserve"> </w:t>
      </w:r>
      <w:r w:rsidRPr="00CC0387">
        <w:rPr>
          <w:rFonts w:cstheme="minorHAnsi"/>
          <w:sz w:val="24"/>
          <w:szCs w:val="24"/>
        </w:rPr>
        <w:t>einmischt. Während wir uns zum Beispiel sagen</w:t>
      </w:r>
      <w:r w:rsidR="00091867" w:rsidRPr="00CC0387">
        <w:rPr>
          <w:rFonts w:cstheme="minorHAnsi"/>
          <w:sz w:val="24"/>
          <w:szCs w:val="24"/>
        </w:rPr>
        <w:t xml:space="preserve"> </w:t>
      </w:r>
      <w:r w:rsidRPr="00CC0387">
        <w:rPr>
          <w:rFonts w:cstheme="minorHAnsi"/>
          <w:sz w:val="24"/>
          <w:szCs w:val="24"/>
        </w:rPr>
        <w:t>müßten, daß der Geschlechtsgenuß eine Quelle des Übels ist,</w:t>
      </w:r>
      <w:r w:rsidR="00091867" w:rsidRPr="00CC0387">
        <w:rPr>
          <w:rFonts w:cstheme="minorHAnsi"/>
          <w:sz w:val="24"/>
          <w:szCs w:val="24"/>
        </w:rPr>
        <w:t xml:space="preserve"> </w:t>
      </w:r>
      <w:r w:rsidRPr="00CC0387">
        <w:rPr>
          <w:rFonts w:cstheme="minorHAnsi"/>
          <w:sz w:val="24"/>
          <w:szCs w:val="24"/>
        </w:rPr>
        <w:t>verführt uns der Umstand, daß der Geschlechtstrieb in uns</w:t>
      </w:r>
      <w:r w:rsidR="00091867" w:rsidRPr="00CC0387">
        <w:rPr>
          <w:rFonts w:cstheme="minorHAnsi"/>
          <w:sz w:val="24"/>
          <w:szCs w:val="24"/>
        </w:rPr>
        <w:t xml:space="preserve"> </w:t>
      </w:r>
      <w:r w:rsidRPr="00CC0387">
        <w:rPr>
          <w:rFonts w:cstheme="minorHAnsi"/>
          <w:sz w:val="24"/>
          <w:szCs w:val="24"/>
        </w:rPr>
        <w:t>mächtig ist, dazu, uns eine Lust vorzugaukeln, die in dem</w:t>
      </w:r>
      <w:r w:rsidR="00091867" w:rsidRPr="00CC0387">
        <w:rPr>
          <w:rFonts w:cstheme="minorHAnsi"/>
          <w:sz w:val="24"/>
          <w:szCs w:val="24"/>
        </w:rPr>
        <w:t xml:space="preserve"> </w:t>
      </w:r>
      <w:r w:rsidRPr="00CC0387">
        <w:rPr>
          <w:rFonts w:cstheme="minorHAnsi"/>
          <w:sz w:val="24"/>
          <w:szCs w:val="24"/>
        </w:rPr>
        <w:t>Maße gar nicht da ist. Wir wollen genießen; deshalb gestehen</w:t>
      </w:r>
      <w:r w:rsidR="00091867" w:rsidRPr="00CC0387">
        <w:rPr>
          <w:rFonts w:cstheme="minorHAnsi"/>
          <w:sz w:val="24"/>
          <w:szCs w:val="24"/>
        </w:rPr>
        <w:t xml:space="preserve"> </w:t>
      </w:r>
      <w:r w:rsidRPr="00CC0387">
        <w:rPr>
          <w:rFonts w:cstheme="minorHAnsi"/>
          <w:sz w:val="24"/>
          <w:szCs w:val="24"/>
        </w:rPr>
        <w:t xml:space="preserve">wir uns nicht, daß wir unter dem Genüsse leiden. </w:t>
      </w:r>
      <w:r w:rsidRPr="00CC0387">
        <w:rPr>
          <w:rFonts w:cstheme="minorHAnsi"/>
          <w:i/>
          <w:iCs/>
          <w:sz w:val="24"/>
          <w:szCs w:val="24"/>
        </w:rPr>
        <w:t>Zweitens</w:t>
      </w:r>
      <w:r w:rsidR="00091867" w:rsidRPr="00CC0387">
        <w:rPr>
          <w:rFonts w:cstheme="minorHAnsi"/>
          <w:sz w:val="24"/>
          <w:szCs w:val="24"/>
        </w:rPr>
        <w:t xml:space="preserve"> </w:t>
      </w:r>
      <w:r w:rsidRPr="00CC0387">
        <w:rPr>
          <w:rFonts w:cstheme="minorHAnsi"/>
          <w:sz w:val="24"/>
          <w:szCs w:val="24"/>
        </w:rPr>
        <w:t>indem er die Gefühle einer Kritik unterwirft und nachzuweisen</w:t>
      </w:r>
      <w:r w:rsidR="00091867" w:rsidRPr="00CC0387">
        <w:rPr>
          <w:rFonts w:cstheme="minorHAnsi"/>
          <w:sz w:val="24"/>
          <w:szCs w:val="24"/>
        </w:rPr>
        <w:t xml:space="preserve"> </w:t>
      </w:r>
      <w:r w:rsidRPr="00CC0387">
        <w:rPr>
          <w:rFonts w:cstheme="minorHAnsi"/>
          <w:sz w:val="24"/>
          <w:szCs w:val="24"/>
        </w:rPr>
        <w:t>sucht, daß die Gegenstände, an die sich die Gefühle</w:t>
      </w:r>
      <w:r w:rsidR="00091867" w:rsidRPr="00CC0387">
        <w:rPr>
          <w:rFonts w:cstheme="minorHAnsi"/>
          <w:sz w:val="24"/>
          <w:szCs w:val="24"/>
        </w:rPr>
        <w:t xml:space="preserve"> </w:t>
      </w:r>
      <w:r w:rsidRPr="00CC0387">
        <w:rPr>
          <w:rFonts w:cstheme="minorHAnsi"/>
          <w:sz w:val="24"/>
          <w:szCs w:val="24"/>
        </w:rPr>
        <w:t>knüpfen, vor der Vernunfterkenntnis sich als Illusionen</w:t>
      </w:r>
      <w:r w:rsidR="00091867" w:rsidRPr="00CC0387">
        <w:rPr>
          <w:rFonts w:cstheme="minorHAnsi"/>
          <w:sz w:val="24"/>
          <w:szCs w:val="24"/>
        </w:rPr>
        <w:t xml:space="preserve"> </w:t>
      </w:r>
      <w:r w:rsidRPr="00CC0387">
        <w:rPr>
          <w:rFonts w:cstheme="minorHAnsi"/>
          <w:sz w:val="24"/>
          <w:szCs w:val="24"/>
        </w:rPr>
        <w:t xml:space="preserve">erweisen, und </w:t>
      </w:r>
      <w:r w:rsidRPr="00CC0387">
        <w:rPr>
          <w:rFonts w:cstheme="minorHAnsi"/>
          <w:i/>
          <w:iCs/>
          <w:sz w:val="24"/>
          <w:szCs w:val="24"/>
        </w:rPr>
        <w:t>daß sie in dem Augenblicke zerstört</w:t>
      </w:r>
      <w:r w:rsidR="00091867" w:rsidRPr="00CC0387">
        <w:rPr>
          <w:rFonts w:cstheme="minorHAnsi"/>
          <w:sz w:val="24"/>
          <w:szCs w:val="24"/>
        </w:rPr>
        <w:t xml:space="preserve"> </w:t>
      </w:r>
      <w:r w:rsidRPr="00CC0387">
        <w:rPr>
          <w:rFonts w:cstheme="minorHAnsi"/>
          <w:i/>
          <w:iCs/>
          <w:sz w:val="24"/>
          <w:szCs w:val="24"/>
        </w:rPr>
        <w:t>werden, wenn unsere stets wachsende Intelligenz die Illusionen</w:t>
      </w:r>
      <w:r w:rsidR="00091867" w:rsidRPr="00CC0387">
        <w:rPr>
          <w:rFonts w:cstheme="minorHAnsi"/>
          <w:sz w:val="24"/>
          <w:szCs w:val="24"/>
        </w:rPr>
        <w:t xml:space="preserve"> </w:t>
      </w:r>
      <w:r w:rsidRPr="00CC0387">
        <w:rPr>
          <w:rFonts w:cstheme="minorHAnsi"/>
          <w:i/>
          <w:iCs/>
          <w:sz w:val="24"/>
          <w:szCs w:val="24"/>
        </w:rPr>
        <w:t>durchschaut.</w:t>
      </w:r>
    </w:p>
    <w:p w:rsidR="00091867"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Er kann sich die Sache folgendermaßen denken. Wenn ein</w:t>
      </w:r>
      <w:r w:rsidR="00091867" w:rsidRPr="00CC0387">
        <w:rPr>
          <w:rFonts w:cstheme="minorHAnsi"/>
          <w:sz w:val="24"/>
          <w:szCs w:val="24"/>
        </w:rPr>
        <w:t xml:space="preserve"> </w:t>
      </w:r>
      <w:r w:rsidRPr="00CC0387">
        <w:rPr>
          <w:rFonts w:cstheme="minorHAnsi"/>
          <w:sz w:val="24"/>
          <w:szCs w:val="24"/>
        </w:rPr>
        <w:t>Ehrgeiziger sich darüber klar werden will, ob bis zu dem</w:t>
      </w:r>
      <w:r w:rsidR="00091867" w:rsidRPr="00CC0387">
        <w:rPr>
          <w:rFonts w:cstheme="minorHAnsi"/>
          <w:sz w:val="24"/>
          <w:szCs w:val="24"/>
        </w:rPr>
        <w:t xml:space="preserve"> </w:t>
      </w:r>
      <w:r w:rsidRPr="00CC0387">
        <w:rPr>
          <w:rFonts w:cstheme="minorHAnsi"/>
          <w:sz w:val="24"/>
          <w:szCs w:val="24"/>
        </w:rPr>
        <w:t>Augenblicke, in dem er seine Betrachtung anstellt, die Lust</w:t>
      </w:r>
      <w:r w:rsidR="00091867" w:rsidRPr="00CC0387">
        <w:rPr>
          <w:rFonts w:cstheme="minorHAnsi"/>
          <w:sz w:val="24"/>
          <w:szCs w:val="24"/>
        </w:rPr>
        <w:t xml:space="preserve"> </w:t>
      </w:r>
      <w:r w:rsidRPr="00CC0387">
        <w:rPr>
          <w:rFonts w:cstheme="minorHAnsi"/>
          <w:sz w:val="24"/>
          <w:szCs w:val="24"/>
        </w:rPr>
        <w:t>oder die Unlust den überwiegenden Anteil an seinem Leben</w:t>
      </w:r>
      <w:r w:rsidR="00091867" w:rsidRPr="00CC0387">
        <w:rPr>
          <w:rFonts w:cstheme="minorHAnsi"/>
          <w:sz w:val="24"/>
          <w:szCs w:val="24"/>
        </w:rPr>
        <w:t xml:space="preserve"> </w:t>
      </w:r>
      <w:r w:rsidRPr="00CC0387">
        <w:rPr>
          <w:rFonts w:cstheme="minorHAnsi"/>
          <w:sz w:val="24"/>
          <w:szCs w:val="24"/>
        </w:rPr>
        <w:t>gehabt hat, dann muß er sich von zwei Fehlerquellen bei</w:t>
      </w:r>
      <w:r w:rsidR="00091867" w:rsidRPr="00CC0387">
        <w:rPr>
          <w:rFonts w:cstheme="minorHAnsi"/>
          <w:sz w:val="24"/>
          <w:szCs w:val="24"/>
        </w:rPr>
        <w:t xml:space="preserve"> </w:t>
      </w:r>
      <w:r w:rsidRPr="00CC0387">
        <w:rPr>
          <w:rFonts w:cstheme="minorHAnsi"/>
          <w:sz w:val="24"/>
          <w:szCs w:val="24"/>
        </w:rPr>
        <w:t>seiner Beurteilung frei machen. Da er ehrgeizig ist, wird</w:t>
      </w:r>
      <w:r w:rsidR="00091867" w:rsidRPr="00CC0387">
        <w:rPr>
          <w:rFonts w:cstheme="minorHAnsi"/>
          <w:sz w:val="24"/>
          <w:szCs w:val="24"/>
        </w:rPr>
        <w:t xml:space="preserve"> </w:t>
      </w:r>
      <w:r w:rsidRPr="00CC0387">
        <w:rPr>
          <w:rFonts w:cstheme="minorHAnsi"/>
          <w:sz w:val="24"/>
          <w:szCs w:val="24"/>
        </w:rPr>
        <w:t>dieser Grundzug seines Charakters ihm die Freuden über</w:t>
      </w:r>
      <w:r w:rsidR="00091867" w:rsidRPr="00CC0387">
        <w:rPr>
          <w:rFonts w:cstheme="minorHAnsi"/>
          <w:sz w:val="24"/>
          <w:szCs w:val="24"/>
        </w:rPr>
        <w:t xml:space="preserve"> </w:t>
      </w:r>
      <w:r w:rsidRPr="00CC0387">
        <w:rPr>
          <w:rFonts w:cstheme="minorHAnsi"/>
          <w:sz w:val="24"/>
          <w:szCs w:val="24"/>
        </w:rPr>
        <w:t>Anerkennung seiner Leistungen durch ein Vergrößerungsglas,</w:t>
      </w:r>
      <w:r w:rsidR="00091867" w:rsidRPr="00CC0387">
        <w:rPr>
          <w:rFonts w:cstheme="minorHAnsi"/>
          <w:sz w:val="24"/>
          <w:szCs w:val="24"/>
        </w:rPr>
        <w:t xml:space="preserve"> </w:t>
      </w:r>
      <w:r w:rsidRPr="00CC0387">
        <w:rPr>
          <w:rFonts w:cstheme="minorHAnsi"/>
          <w:sz w:val="24"/>
          <w:szCs w:val="24"/>
        </w:rPr>
        <w:t>die Kränkungen durch Zurücksetzungen aber durch</w:t>
      </w:r>
      <w:r w:rsidR="00091867" w:rsidRPr="00CC0387">
        <w:rPr>
          <w:rFonts w:cstheme="minorHAnsi"/>
          <w:sz w:val="24"/>
          <w:szCs w:val="24"/>
        </w:rPr>
        <w:t xml:space="preserve"> </w:t>
      </w:r>
      <w:r w:rsidRPr="00CC0387">
        <w:rPr>
          <w:rFonts w:cstheme="minorHAnsi"/>
          <w:sz w:val="24"/>
          <w:szCs w:val="24"/>
        </w:rPr>
        <w:t>ein Verkleinerungsglas zeigen. Damals, als er die Zurücksetzungen</w:t>
      </w:r>
      <w:r w:rsidR="00091867" w:rsidRPr="00CC0387">
        <w:rPr>
          <w:rFonts w:cstheme="minorHAnsi"/>
          <w:sz w:val="24"/>
          <w:szCs w:val="24"/>
        </w:rPr>
        <w:t xml:space="preserve"> </w:t>
      </w:r>
      <w:r w:rsidRPr="00CC0387">
        <w:rPr>
          <w:rFonts w:cstheme="minorHAnsi"/>
          <w:sz w:val="24"/>
          <w:szCs w:val="24"/>
        </w:rPr>
        <w:t>erfuhr, fühlte er die Kränkungen, gerade weil er</w:t>
      </w:r>
      <w:r w:rsidR="00091867" w:rsidRPr="00CC0387">
        <w:rPr>
          <w:rFonts w:cstheme="minorHAnsi"/>
          <w:sz w:val="24"/>
          <w:szCs w:val="24"/>
        </w:rPr>
        <w:t xml:space="preserve"> </w:t>
      </w:r>
      <w:r w:rsidRPr="00CC0387">
        <w:rPr>
          <w:rFonts w:cstheme="minorHAnsi"/>
          <w:sz w:val="24"/>
          <w:szCs w:val="24"/>
        </w:rPr>
        <w:t>ehrgeizig ist; in der Erinnerung erscheinen sie in milderem</w:t>
      </w:r>
      <w:r w:rsidR="00091867" w:rsidRPr="00CC0387">
        <w:rPr>
          <w:rFonts w:cstheme="minorHAnsi"/>
          <w:sz w:val="24"/>
          <w:szCs w:val="24"/>
        </w:rPr>
        <w:t xml:space="preserve"> </w:t>
      </w:r>
      <w:r w:rsidRPr="00CC0387">
        <w:rPr>
          <w:rFonts w:cstheme="minorHAnsi"/>
          <w:sz w:val="24"/>
          <w:szCs w:val="24"/>
        </w:rPr>
        <w:t>Lichte, während sich die Freuden über Anerkennungen, für</w:t>
      </w:r>
      <w:r w:rsidR="00091867" w:rsidRPr="00CC0387">
        <w:rPr>
          <w:rFonts w:cstheme="minorHAnsi"/>
          <w:sz w:val="24"/>
          <w:szCs w:val="24"/>
        </w:rPr>
        <w:t xml:space="preserve"> </w:t>
      </w:r>
      <w:r w:rsidRPr="00CC0387">
        <w:rPr>
          <w:rFonts w:cstheme="minorHAnsi"/>
          <w:sz w:val="24"/>
          <w:szCs w:val="24"/>
        </w:rPr>
        <w:t>die er so zugänglich ist, umso tiefer einprägen. Nun ist es</w:t>
      </w:r>
      <w:r w:rsidR="00091867" w:rsidRPr="00CC0387">
        <w:rPr>
          <w:rFonts w:cstheme="minorHAnsi"/>
          <w:sz w:val="24"/>
          <w:szCs w:val="24"/>
        </w:rPr>
        <w:t xml:space="preserve"> </w:t>
      </w:r>
      <w:r w:rsidRPr="00CC0387">
        <w:rPr>
          <w:rFonts w:cstheme="minorHAnsi"/>
          <w:sz w:val="24"/>
          <w:szCs w:val="24"/>
        </w:rPr>
        <w:t>zwar für den Ehrgeizigen eine wahre Wohltat, daß es so ist.</w:t>
      </w:r>
      <w:r w:rsidR="00091867" w:rsidRPr="00CC0387">
        <w:rPr>
          <w:rFonts w:cstheme="minorHAnsi"/>
          <w:sz w:val="24"/>
          <w:szCs w:val="24"/>
        </w:rPr>
        <w:t xml:space="preserve"> </w:t>
      </w:r>
      <w:r w:rsidRPr="00CC0387">
        <w:rPr>
          <w:rFonts w:cstheme="minorHAnsi"/>
          <w:sz w:val="24"/>
          <w:szCs w:val="24"/>
        </w:rPr>
        <w:t>Die Täuschung vermindert sein Unlustgefühl in dem Augenblicke</w:t>
      </w:r>
      <w:r w:rsidR="00091867" w:rsidRPr="00CC0387">
        <w:rPr>
          <w:rFonts w:cstheme="minorHAnsi"/>
          <w:sz w:val="24"/>
          <w:szCs w:val="24"/>
        </w:rPr>
        <w:t xml:space="preserve"> </w:t>
      </w:r>
      <w:r w:rsidRPr="00CC0387">
        <w:rPr>
          <w:rFonts w:cstheme="minorHAnsi"/>
          <w:sz w:val="24"/>
          <w:szCs w:val="24"/>
        </w:rPr>
        <w:t>der Selbstbeobachtung. Dennoch ist seine Beurteilung</w:t>
      </w:r>
      <w:r w:rsidR="00091867" w:rsidRPr="00CC0387">
        <w:rPr>
          <w:rFonts w:cstheme="minorHAnsi"/>
          <w:sz w:val="24"/>
          <w:szCs w:val="24"/>
        </w:rPr>
        <w:t xml:space="preserve"> </w:t>
      </w:r>
      <w:r w:rsidRPr="00CC0387">
        <w:rPr>
          <w:rFonts w:cstheme="minorHAnsi"/>
          <w:sz w:val="24"/>
          <w:szCs w:val="24"/>
        </w:rPr>
        <w:t>eine falsche. Die Leiden, über die sich ihm ein Schleier breitet,</w:t>
      </w:r>
      <w:r w:rsidR="00091867" w:rsidRPr="00CC0387">
        <w:rPr>
          <w:rFonts w:cstheme="minorHAnsi"/>
          <w:sz w:val="24"/>
          <w:szCs w:val="24"/>
        </w:rPr>
        <w:t xml:space="preserve"> </w:t>
      </w:r>
      <w:r w:rsidRPr="00CC0387">
        <w:rPr>
          <w:rFonts w:cstheme="minorHAnsi"/>
          <w:sz w:val="24"/>
          <w:szCs w:val="24"/>
        </w:rPr>
        <w:t>hat er wirklich durchmachen müssen in ihrer ganzen</w:t>
      </w:r>
      <w:r w:rsidR="00091867" w:rsidRPr="00CC0387">
        <w:rPr>
          <w:rFonts w:cstheme="minorHAnsi"/>
          <w:sz w:val="24"/>
          <w:szCs w:val="24"/>
        </w:rPr>
        <w:t xml:space="preserve"> </w:t>
      </w:r>
      <w:r w:rsidRPr="00CC0387">
        <w:rPr>
          <w:rFonts w:cstheme="minorHAnsi"/>
          <w:sz w:val="24"/>
          <w:szCs w:val="24"/>
        </w:rPr>
        <w:t>Stärke, und er setzt sie somit in das Kontobuch seines Lebens</w:t>
      </w:r>
      <w:r w:rsidR="00091867" w:rsidRPr="00CC0387">
        <w:rPr>
          <w:rFonts w:cstheme="minorHAnsi"/>
          <w:sz w:val="24"/>
          <w:szCs w:val="24"/>
        </w:rPr>
        <w:t xml:space="preserve"> </w:t>
      </w:r>
      <w:r w:rsidRPr="00CC0387">
        <w:rPr>
          <w:rFonts w:cstheme="minorHAnsi"/>
          <w:sz w:val="24"/>
          <w:szCs w:val="24"/>
        </w:rPr>
        <w:t>tatsächlich falsch ein. Um zu einem richtigen Urteile zu</w:t>
      </w:r>
      <w:r w:rsidR="00091867" w:rsidRPr="00CC0387">
        <w:rPr>
          <w:rFonts w:cstheme="minorHAnsi"/>
          <w:sz w:val="24"/>
          <w:szCs w:val="24"/>
        </w:rPr>
        <w:t xml:space="preserve"> </w:t>
      </w:r>
      <w:r w:rsidRPr="00CC0387">
        <w:rPr>
          <w:rFonts w:cstheme="minorHAnsi"/>
          <w:sz w:val="24"/>
          <w:szCs w:val="24"/>
        </w:rPr>
        <w:t>kommen, müßte der Ehrgeizige für den Moment seiner Betrachtung sich seines Ehrgeizes entledigen. Er müßte ohne</w:t>
      </w:r>
      <w:r w:rsidR="00091867" w:rsidRPr="00CC0387">
        <w:rPr>
          <w:rFonts w:cstheme="minorHAnsi"/>
          <w:sz w:val="24"/>
          <w:szCs w:val="24"/>
        </w:rPr>
        <w:t xml:space="preserve"> </w:t>
      </w:r>
      <w:r w:rsidRPr="00CC0387">
        <w:rPr>
          <w:rFonts w:cstheme="minorHAnsi"/>
          <w:sz w:val="24"/>
          <w:szCs w:val="24"/>
        </w:rPr>
        <w:t>Gläser vor seinem geistigen Auge sein bisher abgelaufenes</w:t>
      </w:r>
      <w:r w:rsidR="00091867" w:rsidRPr="00CC0387">
        <w:rPr>
          <w:rFonts w:cstheme="minorHAnsi"/>
          <w:sz w:val="24"/>
          <w:szCs w:val="24"/>
        </w:rPr>
        <w:t xml:space="preserve"> </w:t>
      </w:r>
      <w:r w:rsidRPr="00CC0387">
        <w:rPr>
          <w:rFonts w:cstheme="minorHAnsi"/>
          <w:sz w:val="24"/>
          <w:szCs w:val="24"/>
        </w:rPr>
        <w:t>Leben betrachten. Er gleicht sonst dem Kaufmanne, der</w:t>
      </w:r>
      <w:r w:rsidR="00091867" w:rsidRPr="00CC0387">
        <w:rPr>
          <w:rFonts w:cstheme="minorHAnsi"/>
          <w:sz w:val="24"/>
          <w:szCs w:val="24"/>
        </w:rPr>
        <w:t xml:space="preserve"> </w:t>
      </w:r>
      <w:r w:rsidRPr="00CC0387">
        <w:rPr>
          <w:rFonts w:cstheme="minorHAnsi"/>
          <w:sz w:val="24"/>
          <w:szCs w:val="24"/>
        </w:rPr>
        <w:t>beim Abschluß seiner Bücher seinen Geschäftseifer mit auf</w:t>
      </w:r>
      <w:r w:rsidR="00091867" w:rsidRPr="00CC0387">
        <w:rPr>
          <w:rFonts w:cstheme="minorHAnsi"/>
          <w:sz w:val="24"/>
          <w:szCs w:val="24"/>
        </w:rPr>
        <w:t xml:space="preserve"> </w:t>
      </w:r>
      <w:r w:rsidRPr="00CC0387">
        <w:rPr>
          <w:rFonts w:cstheme="minorHAnsi"/>
          <w:sz w:val="24"/>
          <w:szCs w:val="24"/>
        </w:rPr>
        <w:t>die Einnahmeseite setzt.</w:t>
      </w:r>
    </w:p>
    <w:p w:rsidR="00091867"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Er kann aber noch weiter gehen. Er kann sagen: Der Ehrgeizige</w:t>
      </w:r>
      <w:r w:rsidR="00091867" w:rsidRPr="00CC0387">
        <w:rPr>
          <w:rFonts w:cstheme="minorHAnsi"/>
          <w:sz w:val="24"/>
          <w:szCs w:val="24"/>
        </w:rPr>
        <w:t xml:space="preserve"> </w:t>
      </w:r>
      <w:r w:rsidRPr="00CC0387">
        <w:rPr>
          <w:rFonts w:cstheme="minorHAnsi"/>
          <w:sz w:val="24"/>
          <w:szCs w:val="24"/>
        </w:rPr>
        <w:t>wird sich auch klarmachen, daß die Anerkennungen,</w:t>
      </w:r>
      <w:r w:rsidR="00091867" w:rsidRPr="00CC0387">
        <w:rPr>
          <w:rFonts w:cstheme="minorHAnsi"/>
          <w:sz w:val="24"/>
          <w:szCs w:val="24"/>
        </w:rPr>
        <w:t xml:space="preserve"> </w:t>
      </w:r>
      <w:r w:rsidRPr="00CC0387">
        <w:rPr>
          <w:rFonts w:cstheme="minorHAnsi"/>
          <w:sz w:val="24"/>
          <w:szCs w:val="24"/>
        </w:rPr>
        <w:t>nach denen er jagt, wertlose Dinge sind. Er wird selbst zur</w:t>
      </w:r>
      <w:r w:rsidR="00091867" w:rsidRPr="00CC0387">
        <w:rPr>
          <w:rFonts w:cstheme="minorHAnsi"/>
          <w:sz w:val="24"/>
          <w:szCs w:val="24"/>
        </w:rPr>
        <w:t xml:space="preserve"> </w:t>
      </w:r>
      <w:r w:rsidRPr="00CC0387">
        <w:rPr>
          <w:rFonts w:cstheme="minorHAnsi"/>
          <w:sz w:val="24"/>
          <w:szCs w:val="24"/>
        </w:rPr>
        <w:t>Einsicht kommen, oder von andern dazu gebracht werden,</w:t>
      </w:r>
      <w:r w:rsidR="00091867" w:rsidRPr="00CC0387">
        <w:rPr>
          <w:rFonts w:cstheme="minorHAnsi"/>
          <w:sz w:val="24"/>
          <w:szCs w:val="24"/>
        </w:rPr>
        <w:t xml:space="preserve"> </w:t>
      </w:r>
      <w:r w:rsidRPr="00CC0387">
        <w:rPr>
          <w:rFonts w:cstheme="minorHAnsi"/>
          <w:sz w:val="24"/>
          <w:szCs w:val="24"/>
        </w:rPr>
        <w:t>daß einem vernünftigen Menschen an der Anerkennung von</w:t>
      </w:r>
      <w:r w:rsidR="00091867" w:rsidRPr="00CC0387">
        <w:rPr>
          <w:rFonts w:cstheme="minorHAnsi"/>
          <w:sz w:val="24"/>
          <w:szCs w:val="24"/>
        </w:rPr>
        <w:t xml:space="preserve"> </w:t>
      </w:r>
      <w:r w:rsidRPr="00CC0387">
        <w:rPr>
          <w:rFonts w:cstheme="minorHAnsi"/>
          <w:sz w:val="24"/>
          <w:szCs w:val="24"/>
        </w:rPr>
        <w:t xml:space="preserve">Seiten der Menschen nichts liegen könne, da man ja </w:t>
      </w:r>
    </w:p>
    <w:p w:rsidR="000A70A1" w:rsidRPr="00CC0387" w:rsidRDefault="000A70A1" w:rsidP="00091867">
      <w:pPr>
        <w:autoSpaceDE w:val="0"/>
        <w:autoSpaceDN w:val="0"/>
        <w:adjustRightInd w:val="0"/>
        <w:spacing w:after="60"/>
        <w:ind w:left="284" w:right="283"/>
        <w:jc w:val="both"/>
        <w:rPr>
          <w:rFonts w:cstheme="minorHAnsi"/>
          <w:sz w:val="24"/>
          <w:szCs w:val="24"/>
        </w:rPr>
      </w:pPr>
      <w:r w:rsidRPr="00CC0387">
        <w:rPr>
          <w:rFonts w:cstheme="minorHAnsi"/>
          <w:sz w:val="24"/>
          <w:szCs w:val="24"/>
        </w:rPr>
        <w:t>«in allen</w:t>
      </w:r>
      <w:r w:rsidR="00091867" w:rsidRPr="00CC0387">
        <w:rPr>
          <w:rFonts w:cstheme="minorHAnsi"/>
          <w:sz w:val="24"/>
          <w:szCs w:val="24"/>
        </w:rPr>
        <w:t xml:space="preserve"> </w:t>
      </w:r>
      <w:r w:rsidRPr="00CC0387">
        <w:rPr>
          <w:rFonts w:cstheme="minorHAnsi"/>
          <w:sz w:val="24"/>
          <w:szCs w:val="24"/>
        </w:rPr>
        <w:t>solchen Sachen, die nicht Lebensfragen der Entwicklung,</w:t>
      </w:r>
      <w:r w:rsidR="00091867" w:rsidRPr="00CC0387">
        <w:rPr>
          <w:rFonts w:cstheme="minorHAnsi"/>
          <w:sz w:val="24"/>
          <w:szCs w:val="24"/>
        </w:rPr>
        <w:t xml:space="preserve"> </w:t>
      </w:r>
      <w:r w:rsidRPr="00CC0387">
        <w:rPr>
          <w:rFonts w:cstheme="minorHAnsi"/>
          <w:sz w:val="24"/>
          <w:szCs w:val="24"/>
        </w:rPr>
        <w:t>oder gar von der Wissenschaft schon endgültig gelöst sind»,</w:t>
      </w:r>
    </w:p>
    <w:p w:rsidR="00091867"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 xml:space="preserve">immer darauf schwören kann, </w:t>
      </w:r>
    </w:p>
    <w:p w:rsidR="00091867" w:rsidRPr="00CC0387" w:rsidRDefault="000A70A1" w:rsidP="00091867">
      <w:pPr>
        <w:autoSpaceDE w:val="0"/>
        <w:autoSpaceDN w:val="0"/>
        <w:adjustRightInd w:val="0"/>
        <w:spacing w:after="60"/>
        <w:ind w:left="284"/>
        <w:jc w:val="both"/>
        <w:rPr>
          <w:rFonts w:cstheme="minorHAnsi"/>
          <w:sz w:val="24"/>
          <w:szCs w:val="24"/>
        </w:rPr>
      </w:pPr>
      <w:r w:rsidRPr="00CC0387">
        <w:rPr>
          <w:rFonts w:cstheme="minorHAnsi"/>
          <w:sz w:val="24"/>
          <w:szCs w:val="24"/>
        </w:rPr>
        <w:t>«daß die Majoritäten unrecht</w:t>
      </w:r>
      <w:r w:rsidR="00091867" w:rsidRPr="00CC0387">
        <w:rPr>
          <w:rFonts w:cstheme="minorHAnsi"/>
          <w:sz w:val="24"/>
          <w:szCs w:val="24"/>
        </w:rPr>
        <w:t xml:space="preserve"> </w:t>
      </w:r>
      <w:r w:rsidRPr="00CC0387">
        <w:rPr>
          <w:rFonts w:cstheme="minorHAnsi"/>
          <w:sz w:val="24"/>
          <w:szCs w:val="24"/>
        </w:rPr>
        <w:t xml:space="preserve">und die Minoritäten recht haben». </w:t>
      </w:r>
    </w:p>
    <w:p w:rsidR="00091867" w:rsidRPr="00CC0387" w:rsidRDefault="000A70A1" w:rsidP="00091867">
      <w:pPr>
        <w:autoSpaceDE w:val="0"/>
        <w:autoSpaceDN w:val="0"/>
        <w:adjustRightInd w:val="0"/>
        <w:spacing w:after="60"/>
        <w:ind w:left="284" w:right="283"/>
        <w:jc w:val="both"/>
        <w:rPr>
          <w:rFonts w:cstheme="minorHAnsi"/>
          <w:sz w:val="24"/>
          <w:szCs w:val="24"/>
        </w:rPr>
      </w:pPr>
      <w:r w:rsidRPr="00CC0387">
        <w:rPr>
          <w:rFonts w:cstheme="minorHAnsi"/>
          <w:sz w:val="24"/>
          <w:szCs w:val="24"/>
        </w:rPr>
        <w:lastRenderedPageBreak/>
        <w:t>«Einem solchen Urteile</w:t>
      </w:r>
      <w:r w:rsidR="00091867" w:rsidRPr="00CC0387">
        <w:rPr>
          <w:rFonts w:cstheme="minorHAnsi"/>
          <w:sz w:val="24"/>
          <w:szCs w:val="24"/>
        </w:rPr>
        <w:t xml:space="preserve"> </w:t>
      </w:r>
      <w:r w:rsidRPr="00CC0387">
        <w:rPr>
          <w:rFonts w:cstheme="minorHAnsi"/>
          <w:sz w:val="24"/>
          <w:szCs w:val="24"/>
        </w:rPr>
        <w:t>gibt derjenige sein Lebensglück in die Hände, welcher den</w:t>
      </w:r>
      <w:r w:rsidR="00091867" w:rsidRPr="00CC0387">
        <w:rPr>
          <w:rFonts w:cstheme="minorHAnsi"/>
          <w:sz w:val="24"/>
          <w:szCs w:val="24"/>
        </w:rPr>
        <w:t xml:space="preserve"> </w:t>
      </w:r>
      <w:r w:rsidRPr="00CC0387">
        <w:rPr>
          <w:rFonts w:cstheme="minorHAnsi"/>
          <w:sz w:val="24"/>
          <w:szCs w:val="24"/>
        </w:rPr>
        <w:t>Ehrgeiz zu seinem Leitstern macht.» (Philosophie des Unbewußten,</w:t>
      </w:r>
      <w:r w:rsidR="00091867" w:rsidRPr="00CC0387">
        <w:rPr>
          <w:rFonts w:cstheme="minorHAnsi"/>
          <w:sz w:val="24"/>
          <w:szCs w:val="24"/>
        </w:rPr>
        <w:t xml:space="preserve"> </w:t>
      </w:r>
      <w:r w:rsidRPr="00CC0387">
        <w:rPr>
          <w:rFonts w:cstheme="minorHAnsi"/>
          <w:sz w:val="24"/>
          <w:szCs w:val="24"/>
        </w:rPr>
        <w:t xml:space="preserve">II. Band, S. 332.) </w:t>
      </w:r>
    </w:p>
    <w:p w:rsidR="00091867"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Wenn sich der Ehrgeizige das</w:t>
      </w:r>
      <w:r w:rsidR="00091867" w:rsidRPr="00CC0387">
        <w:rPr>
          <w:rFonts w:cstheme="minorHAnsi"/>
          <w:sz w:val="24"/>
          <w:szCs w:val="24"/>
        </w:rPr>
        <w:t xml:space="preserve"> </w:t>
      </w:r>
      <w:r w:rsidRPr="00CC0387">
        <w:rPr>
          <w:rFonts w:cstheme="minorHAnsi"/>
          <w:sz w:val="24"/>
          <w:szCs w:val="24"/>
        </w:rPr>
        <w:t>alles sagt, dann muß er als eine Illusion bezeichnen, was ihm</w:t>
      </w:r>
      <w:r w:rsidR="00091867" w:rsidRPr="00CC0387">
        <w:rPr>
          <w:rFonts w:cstheme="minorHAnsi"/>
          <w:sz w:val="24"/>
          <w:szCs w:val="24"/>
        </w:rPr>
        <w:t xml:space="preserve"> </w:t>
      </w:r>
      <w:r w:rsidRPr="00CC0387">
        <w:rPr>
          <w:rFonts w:cstheme="minorHAnsi"/>
          <w:sz w:val="24"/>
          <w:szCs w:val="24"/>
        </w:rPr>
        <w:t>sein Ehrgeiz als Wirklichkeit vorgestellt hat, folglich auch</w:t>
      </w:r>
      <w:r w:rsidR="00091867" w:rsidRPr="00CC0387">
        <w:rPr>
          <w:rFonts w:cstheme="minorHAnsi"/>
          <w:sz w:val="24"/>
          <w:szCs w:val="24"/>
        </w:rPr>
        <w:t xml:space="preserve"> </w:t>
      </w:r>
      <w:r w:rsidRPr="00CC0387">
        <w:rPr>
          <w:rFonts w:cstheme="minorHAnsi"/>
          <w:sz w:val="24"/>
          <w:szCs w:val="24"/>
        </w:rPr>
        <w:t>die Gefühle, die sich an die entsprechenden Illusionen seines</w:t>
      </w:r>
      <w:r w:rsidR="00091867" w:rsidRPr="00CC0387">
        <w:rPr>
          <w:rFonts w:cstheme="minorHAnsi"/>
          <w:sz w:val="24"/>
          <w:szCs w:val="24"/>
        </w:rPr>
        <w:t xml:space="preserve"> </w:t>
      </w:r>
      <w:r w:rsidRPr="00CC0387">
        <w:rPr>
          <w:rFonts w:cstheme="minorHAnsi"/>
          <w:sz w:val="24"/>
          <w:szCs w:val="24"/>
        </w:rPr>
        <w:t>Ehrgeizes knüpfen. Aus diesem Grunde konnte dann gesagt</w:t>
      </w:r>
      <w:r w:rsidR="00091867" w:rsidRPr="00CC0387">
        <w:rPr>
          <w:rFonts w:cstheme="minorHAnsi"/>
          <w:sz w:val="24"/>
          <w:szCs w:val="24"/>
        </w:rPr>
        <w:t xml:space="preserve"> </w:t>
      </w:r>
      <w:r w:rsidRPr="00CC0387">
        <w:rPr>
          <w:rFonts w:cstheme="minorHAnsi"/>
          <w:sz w:val="24"/>
          <w:szCs w:val="24"/>
        </w:rPr>
        <w:t>werden: es muß auch noch das aus dem Konto der Lebenswerte</w:t>
      </w:r>
      <w:r w:rsidR="00091867" w:rsidRPr="00CC0387">
        <w:rPr>
          <w:rFonts w:cstheme="minorHAnsi"/>
          <w:sz w:val="24"/>
          <w:szCs w:val="24"/>
        </w:rPr>
        <w:t xml:space="preserve"> </w:t>
      </w:r>
      <w:r w:rsidRPr="00CC0387">
        <w:rPr>
          <w:rFonts w:cstheme="minorHAnsi"/>
          <w:sz w:val="24"/>
          <w:szCs w:val="24"/>
        </w:rPr>
        <w:t>gestrichen werden, was sich an Lustgefühlen aus Illusionen</w:t>
      </w:r>
      <w:r w:rsidR="00091867" w:rsidRPr="00CC0387">
        <w:rPr>
          <w:rFonts w:cstheme="minorHAnsi"/>
          <w:sz w:val="24"/>
          <w:szCs w:val="24"/>
        </w:rPr>
        <w:t xml:space="preserve"> </w:t>
      </w:r>
      <w:r w:rsidRPr="00CC0387">
        <w:rPr>
          <w:rFonts w:cstheme="minorHAnsi"/>
          <w:sz w:val="24"/>
          <w:szCs w:val="24"/>
        </w:rPr>
        <w:t>ergibt; was dann übrig bleibt, stelle die illusionsfreie</w:t>
      </w:r>
      <w:r w:rsidR="00091867" w:rsidRPr="00CC0387">
        <w:rPr>
          <w:rFonts w:cstheme="minorHAnsi"/>
          <w:sz w:val="24"/>
          <w:szCs w:val="24"/>
        </w:rPr>
        <w:t xml:space="preserve"> </w:t>
      </w:r>
      <w:r w:rsidRPr="00CC0387">
        <w:rPr>
          <w:rFonts w:cstheme="minorHAnsi"/>
          <w:sz w:val="24"/>
          <w:szCs w:val="24"/>
        </w:rPr>
        <w:t>Lustsumme des Lebens dar, und diese sei gegen die Unlustsumme</w:t>
      </w:r>
      <w:r w:rsidR="00091867" w:rsidRPr="00CC0387">
        <w:rPr>
          <w:rFonts w:cstheme="minorHAnsi"/>
          <w:sz w:val="24"/>
          <w:szCs w:val="24"/>
        </w:rPr>
        <w:t xml:space="preserve"> </w:t>
      </w:r>
      <w:r w:rsidRPr="00CC0387">
        <w:rPr>
          <w:rFonts w:cstheme="minorHAnsi"/>
          <w:sz w:val="24"/>
          <w:szCs w:val="24"/>
        </w:rPr>
        <w:t>so klein, daß das Leben kein Genuß, und Nichtsein</w:t>
      </w:r>
      <w:r w:rsidR="00091867" w:rsidRPr="00CC0387">
        <w:rPr>
          <w:rFonts w:cstheme="minorHAnsi"/>
          <w:sz w:val="24"/>
          <w:szCs w:val="24"/>
        </w:rPr>
        <w:t xml:space="preserve"> </w:t>
      </w:r>
      <w:r w:rsidRPr="00CC0387">
        <w:rPr>
          <w:rFonts w:cstheme="minorHAnsi"/>
          <w:sz w:val="24"/>
          <w:szCs w:val="24"/>
        </w:rPr>
        <w:t>dem Sein vorzuziehen sei.</w:t>
      </w:r>
    </w:p>
    <w:p w:rsidR="00091867"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 xml:space="preserve">Aber während es unmittelbar einleuchtend ist, daß </w:t>
      </w:r>
      <w:r w:rsidRPr="00CC0387">
        <w:rPr>
          <w:rFonts w:cstheme="minorHAnsi"/>
          <w:i/>
          <w:iCs/>
          <w:sz w:val="24"/>
          <w:szCs w:val="24"/>
        </w:rPr>
        <w:t>die</w:t>
      </w:r>
      <w:r w:rsidR="00091867" w:rsidRPr="00CC0387">
        <w:rPr>
          <w:rFonts w:cstheme="minorHAnsi"/>
          <w:sz w:val="24"/>
          <w:szCs w:val="24"/>
        </w:rPr>
        <w:t xml:space="preserve"> </w:t>
      </w:r>
      <w:r w:rsidRPr="00CC0387">
        <w:rPr>
          <w:rFonts w:cstheme="minorHAnsi"/>
          <w:sz w:val="24"/>
          <w:szCs w:val="24"/>
        </w:rPr>
        <w:t xml:space="preserve">durch Einmischung </w:t>
      </w:r>
      <w:r w:rsidRPr="00CC0387">
        <w:rPr>
          <w:rFonts w:cstheme="minorHAnsi"/>
          <w:i/>
          <w:iCs/>
          <w:sz w:val="24"/>
          <w:szCs w:val="24"/>
        </w:rPr>
        <w:t xml:space="preserve">des </w:t>
      </w:r>
      <w:r w:rsidRPr="00CC0387">
        <w:rPr>
          <w:rFonts w:cstheme="minorHAnsi"/>
          <w:sz w:val="24"/>
          <w:szCs w:val="24"/>
        </w:rPr>
        <w:t>ehrgeizigen Triebes bewirkte Täuschung</w:t>
      </w:r>
      <w:r w:rsidR="00091867" w:rsidRPr="00CC0387">
        <w:rPr>
          <w:rFonts w:cstheme="minorHAnsi"/>
          <w:sz w:val="24"/>
          <w:szCs w:val="24"/>
        </w:rPr>
        <w:t xml:space="preserve"> </w:t>
      </w:r>
      <w:r w:rsidRPr="00CC0387">
        <w:rPr>
          <w:rFonts w:cstheme="minorHAnsi"/>
          <w:sz w:val="24"/>
          <w:szCs w:val="24"/>
        </w:rPr>
        <w:t>bei Aufstellung der Lustbilanz ein falsches Resultat</w:t>
      </w:r>
      <w:r w:rsidR="00091867" w:rsidRPr="00CC0387">
        <w:rPr>
          <w:rFonts w:cstheme="minorHAnsi"/>
          <w:sz w:val="24"/>
          <w:szCs w:val="24"/>
        </w:rPr>
        <w:t xml:space="preserve"> </w:t>
      </w:r>
      <w:r w:rsidRPr="00CC0387">
        <w:rPr>
          <w:rFonts w:cstheme="minorHAnsi"/>
          <w:sz w:val="24"/>
          <w:szCs w:val="24"/>
        </w:rPr>
        <w:t>bewirkt, muß das von der Erkenntnis des illusorischen Charakters</w:t>
      </w:r>
      <w:r w:rsidR="00091867" w:rsidRPr="00CC0387">
        <w:rPr>
          <w:rFonts w:cstheme="minorHAnsi"/>
          <w:sz w:val="24"/>
          <w:szCs w:val="24"/>
        </w:rPr>
        <w:t xml:space="preserve"> </w:t>
      </w:r>
      <w:r w:rsidRPr="00CC0387">
        <w:rPr>
          <w:rFonts w:cstheme="minorHAnsi"/>
          <w:sz w:val="24"/>
          <w:szCs w:val="24"/>
        </w:rPr>
        <w:t>der Gegenstände der Lust Gesagte jedoch bestritten</w:t>
      </w:r>
      <w:r w:rsidR="00091867" w:rsidRPr="00CC0387">
        <w:rPr>
          <w:rFonts w:cstheme="minorHAnsi"/>
          <w:sz w:val="24"/>
          <w:szCs w:val="24"/>
        </w:rPr>
        <w:t xml:space="preserve"> </w:t>
      </w:r>
      <w:r w:rsidRPr="00CC0387">
        <w:rPr>
          <w:rFonts w:cstheme="minorHAnsi"/>
          <w:sz w:val="24"/>
          <w:szCs w:val="24"/>
        </w:rPr>
        <w:t>werden. Ein Ausscheiden aller an wirkliche oder vermeintliche</w:t>
      </w:r>
      <w:r w:rsidR="00091867" w:rsidRPr="00CC0387">
        <w:rPr>
          <w:rFonts w:cstheme="minorHAnsi"/>
          <w:sz w:val="24"/>
          <w:szCs w:val="24"/>
        </w:rPr>
        <w:t xml:space="preserve"> </w:t>
      </w:r>
      <w:r w:rsidRPr="00CC0387">
        <w:rPr>
          <w:rFonts w:cstheme="minorHAnsi"/>
          <w:sz w:val="24"/>
          <w:szCs w:val="24"/>
        </w:rPr>
        <w:t>Illusionen sich knüpfenden Lustgefühle von der Lustbilanz</w:t>
      </w:r>
      <w:r w:rsidR="00091867" w:rsidRPr="00CC0387">
        <w:rPr>
          <w:rFonts w:cstheme="minorHAnsi"/>
          <w:sz w:val="24"/>
          <w:szCs w:val="24"/>
        </w:rPr>
        <w:t xml:space="preserve"> </w:t>
      </w:r>
      <w:r w:rsidRPr="00CC0387">
        <w:rPr>
          <w:rFonts w:cstheme="minorHAnsi"/>
          <w:sz w:val="24"/>
          <w:szCs w:val="24"/>
        </w:rPr>
        <w:t>des Lebens würde die letztere geradezu verfälschen.</w:t>
      </w:r>
      <w:r w:rsidR="00091867" w:rsidRPr="00CC0387">
        <w:rPr>
          <w:rFonts w:cstheme="minorHAnsi"/>
          <w:sz w:val="24"/>
          <w:szCs w:val="24"/>
        </w:rPr>
        <w:t xml:space="preserve"> </w:t>
      </w:r>
      <w:r w:rsidRPr="00CC0387">
        <w:rPr>
          <w:rFonts w:cstheme="minorHAnsi"/>
          <w:sz w:val="24"/>
          <w:szCs w:val="24"/>
        </w:rPr>
        <w:t>Denn der Ehrgeizige hat über die Anerkennung der Menge</w:t>
      </w:r>
      <w:r w:rsidR="00091867" w:rsidRPr="00CC0387">
        <w:rPr>
          <w:rFonts w:cstheme="minorHAnsi"/>
          <w:sz w:val="24"/>
          <w:szCs w:val="24"/>
        </w:rPr>
        <w:t xml:space="preserve"> </w:t>
      </w:r>
      <w:r w:rsidRPr="00CC0387">
        <w:rPr>
          <w:rFonts w:cstheme="minorHAnsi"/>
          <w:sz w:val="24"/>
          <w:szCs w:val="24"/>
        </w:rPr>
        <w:t>wirklich seine Freude gehabt, ganz gleichgültig, ob er selbst</w:t>
      </w:r>
      <w:r w:rsidR="00091867" w:rsidRPr="00CC0387">
        <w:rPr>
          <w:rFonts w:cstheme="minorHAnsi"/>
          <w:sz w:val="24"/>
          <w:szCs w:val="24"/>
        </w:rPr>
        <w:t xml:space="preserve"> </w:t>
      </w:r>
      <w:r w:rsidRPr="00CC0387">
        <w:rPr>
          <w:rFonts w:cstheme="minorHAnsi"/>
          <w:sz w:val="24"/>
          <w:szCs w:val="24"/>
        </w:rPr>
        <w:t>später, oder ein anderer diese Anerkennung als Illusion erkennt.</w:t>
      </w:r>
      <w:r w:rsidR="00091867" w:rsidRPr="00CC0387">
        <w:rPr>
          <w:rFonts w:cstheme="minorHAnsi"/>
          <w:sz w:val="24"/>
          <w:szCs w:val="24"/>
        </w:rPr>
        <w:t xml:space="preserve"> </w:t>
      </w:r>
      <w:r w:rsidRPr="00CC0387">
        <w:rPr>
          <w:rFonts w:cstheme="minorHAnsi"/>
          <w:sz w:val="24"/>
          <w:szCs w:val="24"/>
        </w:rPr>
        <w:t>Damit wird die genossene freudige Empfindung nicht</w:t>
      </w:r>
      <w:r w:rsidR="00091867" w:rsidRPr="00CC0387">
        <w:rPr>
          <w:rFonts w:cstheme="minorHAnsi"/>
          <w:sz w:val="24"/>
          <w:szCs w:val="24"/>
        </w:rPr>
        <w:t xml:space="preserve"> </w:t>
      </w:r>
      <w:r w:rsidRPr="00CC0387">
        <w:rPr>
          <w:rFonts w:cstheme="minorHAnsi"/>
          <w:sz w:val="24"/>
          <w:szCs w:val="24"/>
        </w:rPr>
        <w:t>um das geringste kleiner gemacht. Die Ausscheidung aller</w:t>
      </w:r>
      <w:r w:rsidR="00091867" w:rsidRPr="00CC0387">
        <w:rPr>
          <w:rFonts w:cstheme="minorHAnsi"/>
          <w:sz w:val="24"/>
          <w:szCs w:val="24"/>
        </w:rPr>
        <w:t xml:space="preserve"> </w:t>
      </w:r>
      <w:r w:rsidRPr="00CC0387">
        <w:rPr>
          <w:rFonts w:cstheme="minorHAnsi"/>
          <w:sz w:val="24"/>
          <w:szCs w:val="24"/>
        </w:rPr>
        <w:t>solchen «illusorischen» Gefühle aus der Lebensbilanz stellt</w:t>
      </w:r>
      <w:r w:rsidR="00091867" w:rsidRPr="00CC0387">
        <w:rPr>
          <w:rFonts w:cstheme="minorHAnsi"/>
          <w:sz w:val="24"/>
          <w:szCs w:val="24"/>
        </w:rPr>
        <w:t xml:space="preserve"> </w:t>
      </w:r>
      <w:r w:rsidRPr="00CC0387">
        <w:rPr>
          <w:rFonts w:cstheme="minorHAnsi"/>
          <w:sz w:val="24"/>
          <w:szCs w:val="24"/>
        </w:rPr>
        <w:t>nicht etwa unser Urteil über die Gefühle richtig, sondern</w:t>
      </w:r>
      <w:r w:rsidR="00091867" w:rsidRPr="00CC0387">
        <w:rPr>
          <w:rFonts w:cstheme="minorHAnsi"/>
          <w:sz w:val="24"/>
          <w:szCs w:val="24"/>
        </w:rPr>
        <w:t xml:space="preserve"> </w:t>
      </w:r>
      <w:r w:rsidRPr="00CC0387">
        <w:rPr>
          <w:rFonts w:cstheme="minorHAnsi"/>
          <w:sz w:val="24"/>
          <w:szCs w:val="24"/>
        </w:rPr>
        <w:t>löscht wirklich vorhandene Gefühle aus dem Leben aus.</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Und warum sollen diese Gefühle ausgeschieden werden?</w:t>
      </w:r>
      <w:r w:rsidR="00091867" w:rsidRPr="00CC0387">
        <w:rPr>
          <w:rFonts w:cstheme="minorHAnsi"/>
          <w:sz w:val="24"/>
          <w:szCs w:val="24"/>
        </w:rPr>
        <w:t xml:space="preserve"> </w:t>
      </w:r>
      <w:r w:rsidRPr="00CC0387">
        <w:rPr>
          <w:rFonts w:cstheme="minorHAnsi"/>
          <w:sz w:val="24"/>
          <w:szCs w:val="24"/>
        </w:rPr>
        <w:t>Wer sie hat, bei dem sind sie eben lustbereitend; wer sie</w:t>
      </w:r>
      <w:r w:rsidR="00091867" w:rsidRPr="00CC0387">
        <w:rPr>
          <w:rFonts w:cstheme="minorHAnsi"/>
          <w:sz w:val="24"/>
          <w:szCs w:val="24"/>
        </w:rPr>
        <w:t xml:space="preserve"> </w:t>
      </w:r>
      <w:r w:rsidRPr="00CC0387">
        <w:rPr>
          <w:rFonts w:cstheme="minorHAnsi"/>
          <w:sz w:val="24"/>
          <w:szCs w:val="24"/>
        </w:rPr>
        <w:t>überwunden hat, bei dem tritt durch das Erlebnis der Überwindung</w:t>
      </w:r>
      <w:r w:rsidR="00091867" w:rsidRPr="00CC0387">
        <w:rPr>
          <w:rFonts w:cstheme="minorHAnsi"/>
          <w:sz w:val="24"/>
          <w:szCs w:val="24"/>
        </w:rPr>
        <w:t xml:space="preserve"> </w:t>
      </w:r>
      <w:r w:rsidRPr="00CC0387">
        <w:rPr>
          <w:rFonts w:cstheme="minorHAnsi"/>
          <w:sz w:val="24"/>
          <w:szCs w:val="24"/>
        </w:rPr>
        <w:t>(nicht durch die selbstgefällige Empfindung: Was</w:t>
      </w:r>
      <w:r w:rsidR="00091867" w:rsidRPr="00CC0387">
        <w:rPr>
          <w:rFonts w:cstheme="minorHAnsi"/>
          <w:sz w:val="24"/>
          <w:szCs w:val="24"/>
        </w:rPr>
        <w:t xml:space="preserve"> </w:t>
      </w:r>
      <w:r w:rsidRPr="00CC0387">
        <w:rPr>
          <w:rFonts w:cstheme="minorHAnsi"/>
          <w:sz w:val="24"/>
          <w:szCs w:val="24"/>
        </w:rPr>
        <w:t>bin ich doch für ein Mensch! - sondern durch die objektiven</w:t>
      </w:r>
      <w:r w:rsidR="00091867" w:rsidRPr="00CC0387">
        <w:rPr>
          <w:rFonts w:cstheme="minorHAnsi"/>
          <w:sz w:val="24"/>
          <w:szCs w:val="24"/>
        </w:rPr>
        <w:t xml:space="preserve"> </w:t>
      </w:r>
      <w:r w:rsidRPr="00CC0387">
        <w:rPr>
          <w:rFonts w:cstheme="minorHAnsi"/>
          <w:sz w:val="24"/>
          <w:szCs w:val="24"/>
        </w:rPr>
        <w:t>Lustquellen, die in der Überwindung liegen) eine allerdings</w:t>
      </w:r>
      <w:r w:rsidR="00091867" w:rsidRPr="00CC0387">
        <w:rPr>
          <w:rFonts w:cstheme="minorHAnsi"/>
          <w:sz w:val="24"/>
          <w:szCs w:val="24"/>
        </w:rPr>
        <w:t xml:space="preserve"> </w:t>
      </w:r>
      <w:r w:rsidRPr="00CC0387">
        <w:rPr>
          <w:rFonts w:cstheme="minorHAnsi"/>
          <w:sz w:val="24"/>
          <w:szCs w:val="24"/>
        </w:rPr>
        <w:t>vergeistigte, aber darum nicht minder bedeutsame Lust ein.</w:t>
      </w:r>
      <w:r w:rsidR="00091867" w:rsidRPr="00CC0387">
        <w:rPr>
          <w:rFonts w:cstheme="minorHAnsi"/>
          <w:sz w:val="24"/>
          <w:szCs w:val="24"/>
        </w:rPr>
        <w:t xml:space="preserve"> </w:t>
      </w:r>
      <w:r w:rsidRPr="00CC0387">
        <w:rPr>
          <w:rFonts w:cstheme="minorHAnsi"/>
          <w:sz w:val="24"/>
          <w:szCs w:val="24"/>
        </w:rPr>
        <w:t>Wenn Gefühle aus der Lustbilanz gestrichen werden, weil sie</w:t>
      </w:r>
      <w:r w:rsidR="00091867" w:rsidRPr="00CC0387">
        <w:rPr>
          <w:rFonts w:cstheme="minorHAnsi"/>
          <w:sz w:val="24"/>
          <w:szCs w:val="24"/>
        </w:rPr>
        <w:t xml:space="preserve"> </w:t>
      </w:r>
      <w:r w:rsidRPr="00CC0387">
        <w:rPr>
          <w:rFonts w:cstheme="minorHAnsi"/>
          <w:sz w:val="24"/>
          <w:szCs w:val="24"/>
        </w:rPr>
        <w:t>sich an Gegenstände heften, die sich als Illusionen entpuppen,</w:t>
      </w:r>
      <w:r w:rsidR="00091867" w:rsidRPr="00CC0387">
        <w:rPr>
          <w:rFonts w:cstheme="minorHAnsi"/>
          <w:sz w:val="24"/>
          <w:szCs w:val="24"/>
        </w:rPr>
        <w:t xml:space="preserve"> </w:t>
      </w:r>
      <w:r w:rsidRPr="00CC0387">
        <w:rPr>
          <w:rFonts w:cstheme="minorHAnsi"/>
          <w:sz w:val="24"/>
          <w:szCs w:val="24"/>
        </w:rPr>
        <w:t>so wird der Wert des Lebens nicht von der Menge der Lust,</w:t>
      </w:r>
      <w:r w:rsidR="00091867" w:rsidRPr="00CC0387">
        <w:rPr>
          <w:rFonts w:cstheme="minorHAnsi"/>
          <w:sz w:val="24"/>
          <w:szCs w:val="24"/>
        </w:rPr>
        <w:t xml:space="preserve"> </w:t>
      </w:r>
      <w:r w:rsidRPr="00CC0387">
        <w:rPr>
          <w:rFonts w:cstheme="minorHAnsi"/>
          <w:sz w:val="24"/>
          <w:szCs w:val="24"/>
        </w:rPr>
        <w:t>sondern von der Qualität der Lust und diese von dem Werte</w:t>
      </w:r>
      <w:r w:rsidR="00091867" w:rsidRPr="00CC0387">
        <w:rPr>
          <w:rFonts w:cstheme="minorHAnsi"/>
          <w:sz w:val="24"/>
          <w:szCs w:val="24"/>
        </w:rPr>
        <w:t xml:space="preserve"> </w:t>
      </w:r>
      <w:r w:rsidRPr="00CC0387">
        <w:rPr>
          <w:rFonts w:cstheme="minorHAnsi"/>
          <w:sz w:val="24"/>
          <w:szCs w:val="24"/>
        </w:rPr>
        <w:t>der die Lust verursachenden Dinge abhängig gemacht. Wenn</w:t>
      </w:r>
      <w:r w:rsidR="00091867" w:rsidRPr="00CC0387">
        <w:rPr>
          <w:rFonts w:cstheme="minorHAnsi"/>
          <w:sz w:val="24"/>
          <w:szCs w:val="24"/>
        </w:rPr>
        <w:t xml:space="preserve"> </w:t>
      </w:r>
      <w:r w:rsidRPr="00CC0387">
        <w:rPr>
          <w:rFonts w:cstheme="minorHAnsi"/>
          <w:sz w:val="24"/>
          <w:szCs w:val="24"/>
        </w:rPr>
        <w:t>ich den Wert des Lebens aber erst aus der Menge der Lust</w:t>
      </w:r>
      <w:r w:rsidR="00091867" w:rsidRPr="00CC0387">
        <w:rPr>
          <w:rFonts w:cstheme="minorHAnsi"/>
          <w:sz w:val="24"/>
          <w:szCs w:val="24"/>
        </w:rPr>
        <w:t xml:space="preserve"> </w:t>
      </w:r>
      <w:r w:rsidRPr="00CC0387">
        <w:rPr>
          <w:rFonts w:cstheme="minorHAnsi"/>
          <w:sz w:val="24"/>
          <w:szCs w:val="24"/>
        </w:rPr>
        <w:t xml:space="preserve">oder Unlust bestimmen will, </w:t>
      </w:r>
      <w:proofErr w:type="gramStart"/>
      <w:r w:rsidRPr="00CC0387">
        <w:rPr>
          <w:rFonts w:cstheme="minorHAnsi"/>
          <w:sz w:val="24"/>
          <w:szCs w:val="24"/>
        </w:rPr>
        <w:t>das</w:t>
      </w:r>
      <w:proofErr w:type="gramEnd"/>
      <w:r w:rsidRPr="00CC0387">
        <w:rPr>
          <w:rFonts w:cstheme="minorHAnsi"/>
          <w:sz w:val="24"/>
          <w:szCs w:val="24"/>
        </w:rPr>
        <w:t xml:space="preserve"> es mir bringt, dann darf</w:t>
      </w:r>
      <w:r w:rsidR="00091867" w:rsidRPr="00CC0387">
        <w:rPr>
          <w:rFonts w:cstheme="minorHAnsi"/>
          <w:sz w:val="24"/>
          <w:szCs w:val="24"/>
        </w:rPr>
        <w:t xml:space="preserve"> </w:t>
      </w:r>
      <w:r w:rsidRPr="00CC0387">
        <w:rPr>
          <w:rFonts w:cstheme="minorHAnsi"/>
          <w:sz w:val="24"/>
          <w:szCs w:val="24"/>
        </w:rPr>
        <w:t>ich nicht etwas anderes voraussetzen, wodurch ich erst wieder</w:t>
      </w:r>
      <w:r w:rsidR="00091867" w:rsidRPr="00CC0387">
        <w:rPr>
          <w:rFonts w:cstheme="minorHAnsi"/>
          <w:sz w:val="24"/>
          <w:szCs w:val="24"/>
        </w:rPr>
        <w:t xml:space="preserve"> </w:t>
      </w:r>
      <w:r w:rsidRPr="00CC0387">
        <w:rPr>
          <w:rFonts w:cstheme="minorHAnsi"/>
          <w:sz w:val="24"/>
          <w:szCs w:val="24"/>
        </w:rPr>
        <w:t>den Wert oder Unwert der Lust bestimme. Wenn ich</w:t>
      </w:r>
      <w:r w:rsidR="00091867" w:rsidRPr="00CC0387">
        <w:rPr>
          <w:rFonts w:cstheme="minorHAnsi"/>
          <w:sz w:val="24"/>
          <w:szCs w:val="24"/>
        </w:rPr>
        <w:t xml:space="preserve"> </w:t>
      </w:r>
      <w:r w:rsidRPr="00CC0387">
        <w:rPr>
          <w:rFonts w:cstheme="minorHAnsi"/>
          <w:sz w:val="24"/>
          <w:szCs w:val="24"/>
        </w:rPr>
        <w:t>sage: ich will die Lustmenge mit der Unlustmenge vergleichen</w:t>
      </w:r>
      <w:r w:rsidR="00091867" w:rsidRPr="00CC0387">
        <w:rPr>
          <w:rFonts w:cstheme="minorHAnsi"/>
          <w:sz w:val="24"/>
          <w:szCs w:val="24"/>
        </w:rPr>
        <w:t xml:space="preserve"> </w:t>
      </w:r>
      <w:r w:rsidRPr="00CC0387">
        <w:rPr>
          <w:rFonts w:cstheme="minorHAnsi"/>
          <w:sz w:val="24"/>
          <w:szCs w:val="24"/>
        </w:rPr>
        <w:t>und sehen, welche größer ist, dann muß ich auch alle</w:t>
      </w:r>
      <w:r w:rsidR="00091867" w:rsidRPr="00CC0387">
        <w:rPr>
          <w:rFonts w:cstheme="minorHAnsi"/>
          <w:sz w:val="24"/>
          <w:szCs w:val="24"/>
        </w:rPr>
        <w:t xml:space="preserve"> </w:t>
      </w:r>
      <w:r w:rsidRPr="00CC0387">
        <w:rPr>
          <w:rFonts w:cstheme="minorHAnsi"/>
          <w:sz w:val="24"/>
          <w:szCs w:val="24"/>
        </w:rPr>
        <w:t>Lust und Unlust in ihren wirklichen Großen in Rechnung</w:t>
      </w:r>
      <w:r w:rsidR="00091867" w:rsidRPr="00CC0387">
        <w:rPr>
          <w:rFonts w:cstheme="minorHAnsi"/>
          <w:sz w:val="24"/>
          <w:szCs w:val="24"/>
        </w:rPr>
        <w:t xml:space="preserve"> </w:t>
      </w:r>
      <w:r w:rsidRPr="00CC0387">
        <w:rPr>
          <w:rFonts w:cstheme="minorHAnsi"/>
          <w:sz w:val="24"/>
          <w:szCs w:val="24"/>
        </w:rPr>
        <w:t>bringen, ganz abgesehen davon, ob ihnen eine Illusion zugrunde</w:t>
      </w:r>
      <w:r w:rsidR="00091867" w:rsidRPr="00CC0387">
        <w:rPr>
          <w:rFonts w:cstheme="minorHAnsi"/>
          <w:sz w:val="24"/>
          <w:szCs w:val="24"/>
        </w:rPr>
        <w:t xml:space="preserve"> </w:t>
      </w:r>
      <w:r w:rsidRPr="00CC0387">
        <w:rPr>
          <w:rFonts w:cstheme="minorHAnsi"/>
          <w:sz w:val="24"/>
          <w:szCs w:val="24"/>
        </w:rPr>
        <w:t>liegt oder nicht. Wer einer auf Illusion beruhenden</w:t>
      </w:r>
      <w:r w:rsidR="00091867" w:rsidRPr="00CC0387">
        <w:rPr>
          <w:rFonts w:cstheme="minorHAnsi"/>
          <w:sz w:val="24"/>
          <w:szCs w:val="24"/>
        </w:rPr>
        <w:t xml:space="preserve"> </w:t>
      </w:r>
      <w:r w:rsidRPr="00CC0387">
        <w:rPr>
          <w:rFonts w:cstheme="minorHAnsi"/>
          <w:sz w:val="24"/>
          <w:szCs w:val="24"/>
        </w:rPr>
        <w:t>Lust einen geringeren Wert für das Leben zuschreibt, als</w:t>
      </w:r>
      <w:r w:rsidR="00091867" w:rsidRPr="00CC0387">
        <w:rPr>
          <w:rFonts w:cstheme="minorHAnsi"/>
          <w:sz w:val="24"/>
          <w:szCs w:val="24"/>
        </w:rPr>
        <w:t xml:space="preserve"> </w:t>
      </w:r>
      <w:r w:rsidRPr="00CC0387">
        <w:rPr>
          <w:rFonts w:cstheme="minorHAnsi"/>
          <w:sz w:val="24"/>
          <w:szCs w:val="24"/>
        </w:rPr>
        <w:t>einer solchen, die sich vor der Vernunft rechtfertigen läßt,</w:t>
      </w:r>
      <w:r w:rsidR="00091867" w:rsidRPr="00CC0387">
        <w:rPr>
          <w:rFonts w:cstheme="minorHAnsi"/>
          <w:sz w:val="24"/>
          <w:szCs w:val="24"/>
        </w:rPr>
        <w:t xml:space="preserve"> </w:t>
      </w:r>
      <w:r w:rsidRPr="00CC0387">
        <w:rPr>
          <w:rFonts w:cstheme="minorHAnsi"/>
          <w:sz w:val="24"/>
          <w:szCs w:val="24"/>
        </w:rPr>
        <w:t>der macht eben den Wert des Lebens noch von anderen Faktoren</w:t>
      </w:r>
      <w:r w:rsidR="00091867" w:rsidRPr="00CC0387">
        <w:rPr>
          <w:rFonts w:cstheme="minorHAnsi"/>
          <w:sz w:val="24"/>
          <w:szCs w:val="24"/>
        </w:rPr>
        <w:t xml:space="preserve"> </w:t>
      </w:r>
      <w:r w:rsidRPr="00CC0387">
        <w:rPr>
          <w:rFonts w:cstheme="minorHAnsi"/>
          <w:sz w:val="24"/>
          <w:szCs w:val="24"/>
        </w:rPr>
        <w:t>abhängig als von der Lust.</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Wer die Lust deshalb geringer veranschlagt, weil sie sich</w:t>
      </w:r>
      <w:r w:rsidR="004B7F5A" w:rsidRPr="00CC0387">
        <w:rPr>
          <w:rFonts w:cstheme="minorHAnsi"/>
          <w:sz w:val="24"/>
          <w:szCs w:val="24"/>
        </w:rPr>
        <w:t xml:space="preserve"> </w:t>
      </w:r>
      <w:r w:rsidRPr="00CC0387">
        <w:rPr>
          <w:rFonts w:cstheme="minorHAnsi"/>
          <w:sz w:val="24"/>
          <w:szCs w:val="24"/>
        </w:rPr>
        <w:t>an einen eitlen Gegenstand knüpft, der gleicht einem Kaufmanne,</w:t>
      </w:r>
      <w:r w:rsidR="004B7F5A" w:rsidRPr="00CC0387">
        <w:rPr>
          <w:rFonts w:cstheme="minorHAnsi"/>
          <w:sz w:val="24"/>
          <w:szCs w:val="24"/>
        </w:rPr>
        <w:t xml:space="preserve"> </w:t>
      </w:r>
      <w:r w:rsidRPr="00CC0387">
        <w:rPr>
          <w:rFonts w:cstheme="minorHAnsi"/>
          <w:sz w:val="24"/>
          <w:szCs w:val="24"/>
        </w:rPr>
        <w:t>der das bedeutende Erträgnis einer Spielwarenfabrik</w:t>
      </w:r>
      <w:r w:rsidR="004B7F5A" w:rsidRPr="00CC0387">
        <w:rPr>
          <w:rFonts w:cstheme="minorHAnsi"/>
          <w:sz w:val="24"/>
          <w:szCs w:val="24"/>
        </w:rPr>
        <w:t xml:space="preserve"> </w:t>
      </w:r>
      <w:r w:rsidRPr="00CC0387">
        <w:rPr>
          <w:rFonts w:cstheme="minorHAnsi"/>
          <w:sz w:val="24"/>
          <w:szCs w:val="24"/>
        </w:rPr>
        <w:t>deshalb mit dem Viertel des Betrages in sein Konto einsetzt,</w:t>
      </w:r>
      <w:r w:rsidR="004B7F5A" w:rsidRPr="00CC0387">
        <w:rPr>
          <w:rFonts w:cstheme="minorHAnsi"/>
          <w:sz w:val="24"/>
          <w:szCs w:val="24"/>
        </w:rPr>
        <w:t xml:space="preserve"> </w:t>
      </w:r>
      <w:r w:rsidRPr="00CC0387">
        <w:rPr>
          <w:rFonts w:cstheme="minorHAnsi"/>
          <w:sz w:val="24"/>
          <w:szCs w:val="24"/>
        </w:rPr>
        <w:t>weil in derselben Gegenstände zur Tändelei für Kinder produziert</w:t>
      </w:r>
      <w:r w:rsidR="004B7F5A" w:rsidRPr="00CC0387">
        <w:rPr>
          <w:rFonts w:cstheme="minorHAnsi"/>
          <w:sz w:val="24"/>
          <w:szCs w:val="24"/>
        </w:rPr>
        <w:t xml:space="preserve"> </w:t>
      </w:r>
      <w:r w:rsidRPr="00CC0387">
        <w:rPr>
          <w:rFonts w:cstheme="minorHAnsi"/>
          <w:sz w:val="24"/>
          <w:szCs w:val="24"/>
        </w:rPr>
        <w:t>werden.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Wenn es sich bloß darum handelt, die Lust- und Unlustmenge</w:t>
      </w:r>
      <w:r w:rsidR="004B7F5A" w:rsidRPr="00CC0387">
        <w:rPr>
          <w:rFonts w:cstheme="minorHAnsi"/>
          <w:sz w:val="24"/>
          <w:szCs w:val="24"/>
        </w:rPr>
        <w:t xml:space="preserve"> </w:t>
      </w:r>
      <w:r w:rsidRPr="00CC0387">
        <w:rPr>
          <w:rFonts w:cstheme="minorHAnsi"/>
          <w:sz w:val="24"/>
          <w:szCs w:val="24"/>
        </w:rPr>
        <w:t>gegeneinander abzuwägen, dann ist also der illusorische</w:t>
      </w:r>
      <w:r w:rsidR="004B7F5A" w:rsidRPr="00CC0387">
        <w:rPr>
          <w:rFonts w:cstheme="minorHAnsi"/>
          <w:sz w:val="24"/>
          <w:szCs w:val="24"/>
        </w:rPr>
        <w:t xml:space="preserve"> </w:t>
      </w:r>
      <w:r w:rsidRPr="00CC0387">
        <w:rPr>
          <w:rFonts w:cstheme="minorHAnsi"/>
          <w:sz w:val="24"/>
          <w:szCs w:val="24"/>
        </w:rPr>
        <w:t>Charakter der Gegenstände gewisser Lustempfindungen</w:t>
      </w:r>
      <w:r w:rsidR="004B7F5A" w:rsidRPr="00CC0387">
        <w:rPr>
          <w:rFonts w:cstheme="minorHAnsi"/>
          <w:sz w:val="24"/>
          <w:szCs w:val="24"/>
        </w:rPr>
        <w:t xml:space="preserve"> </w:t>
      </w:r>
      <w:r w:rsidRPr="00CC0387">
        <w:rPr>
          <w:rFonts w:cstheme="minorHAnsi"/>
          <w:sz w:val="24"/>
          <w:szCs w:val="24"/>
        </w:rPr>
        <w:t>völlig aus dem Spiele zu lassen.</w:t>
      </w:r>
    </w:p>
    <w:p w:rsidR="004B7F5A"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Der von Hartmann empfohlene Weg vernünftiger Betrachtung</w:t>
      </w:r>
      <w:r w:rsidR="004B7F5A" w:rsidRPr="00CC0387">
        <w:rPr>
          <w:rFonts w:cstheme="minorHAnsi"/>
          <w:sz w:val="24"/>
          <w:szCs w:val="24"/>
        </w:rPr>
        <w:t xml:space="preserve"> </w:t>
      </w:r>
      <w:r w:rsidRPr="00CC0387">
        <w:rPr>
          <w:rFonts w:cstheme="minorHAnsi"/>
          <w:sz w:val="24"/>
          <w:szCs w:val="24"/>
        </w:rPr>
        <w:t>der vom Leben erzeugten Lust- und Unlustmenge</w:t>
      </w:r>
      <w:r w:rsidR="004B7F5A" w:rsidRPr="00CC0387">
        <w:rPr>
          <w:rFonts w:cstheme="minorHAnsi"/>
          <w:sz w:val="24"/>
          <w:szCs w:val="24"/>
        </w:rPr>
        <w:t xml:space="preserve"> </w:t>
      </w:r>
      <w:r w:rsidRPr="00CC0387">
        <w:rPr>
          <w:rFonts w:cstheme="minorHAnsi"/>
          <w:sz w:val="24"/>
          <w:szCs w:val="24"/>
        </w:rPr>
        <w:t>hat uns also bisher so weit geführt, daß wir wissen, wie wir</w:t>
      </w:r>
      <w:r w:rsidR="004B7F5A" w:rsidRPr="00CC0387">
        <w:rPr>
          <w:rFonts w:cstheme="minorHAnsi"/>
          <w:sz w:val="24"/>
          <w:szCs w:val="24"/>
        </w:rPr>
        <w:t xml:space="preserve"> </w:t>
      </w:r>
      <w:r w:rsidRPr="00CC0387">
        <w:rPr>
          <w:rFonts w:cstheme="minorHAnsi"/>
          <w:sz w:val="24"/>
          <w:szCs w:val="24"/>
        </w:rPr>
        <w:t>die Rechnung aufzustellen haben, was wir auf die eine, was</w:t>
      </w:r>
      <w:r w:rsidR="004B7F5A" w:rsidRPr="00CC0387">
        <w:rPr>
          <w:rFonts w:cstheme="minorHAnsi"/>
          <w:sz w:val="24"/>
          <w:szCs w:val="24"/>
        </w:rPr>
        <w:t xml:space="preserve"> </w:t>
      </w:r>
      <w:r w:rsidRPr="00CC0387">
        <w:rPr>
          <w:rFonts w:cstheme="minorHAnsi"/>
          <w:sz w:val="24"/>
          <w:szCs w:val="24"/>
        </w:rPr>
        <w:t xml:space="preserve">auf die andere Seite unseres Kontobuches zu </w:t>
      </w:r>
      <w:r w:rsidRPr="00CC0387">
        <w:rPr>
          <w:rFonts w:cstheme="minorHAnsi"/>
          <w:sz w:val="24"/>
          <w:szCs w:val="24"/>
        </w:rPr>
        <w:lastRenderedPageBreak/>
        <w:t>setzen haben.</w:t>
      </w:r>
      <w:r w:rsidR="004B7F5A" w:rsidRPr="00CC0387">
        <w:rPr>
          <w:rFonts w:cstheme="minorHAnsi"/>
          <w:sz w:val="24"/>
          <w:szCs w:val="24"/>
        </w:rPr>
        <w:t xml:space="preserve"> </w:t>
      </w:r>
      <w:r w:rsidRPr="00CC0387">
        <w:rPr>
          <w:rFonts w:cstheme="minorHAnsi"/>
          <w:sz w:val="24"/>
          <w:szCs w:val="24"/>
        </w:rPr>
        <w:t>Wie soll aber nun die Rechnung gemacht werden? Ist die</w:t>
      </w:r>
      <w:r w:rsidR="004B7F5A" w:rsidRPr="00CC0387">
        <w:rPr>
          <w:rFonts w:cstheme="minorHAnsi"/>
          <w:sz w:val="24"/>
          <w:szCs w:val="24"/>
        </w:rPr>
        <w:t xml:space="preserve"> </w:t>
      </w:r>
      <w:r w:rsidRPr="00CC0387">
        <w:rPr>
          <w:rFonts w:cstheme="minorHAnsi"/>
          <w:sz w:val="24"/>
          <w:szCs w:val="24"/>
        </w:rPr>
        <w:t>Vernunft auch geeignet, die Bilanz zu bestimmen?</w:t>
      </w:r>
    </w:p>
    <w:p w:rsidR="004B7F5A"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Der Kaufmann hat in seiner Rechnung einen Fehler gemacht,</w:t>
      </w:r>
      <w:r w:rsidR="004B7F5A" w:rsidRPr="00CC0387">
        <w:rPr>
          <w:rFonts w:cstheme="minorHAnsi"/>
          <w:sz w:val="24"/>
          <w:szCs w:val="24"/>
        </w:rPr>
        <w:t xml:space="preserve"> </w:t>
      </w:r>
      <w:r w:rsidRPr="00CC0387">
        <w:rPr>
          <w:rFonts w:cstheme="minorHAnsi"/>
          <w:sz w:val="24"/>
          <w:szCs w:val="24"/>
        </w:rPr>
        <w:t xml:space="preserve">wenn der </w:t>
      </w:r>
      <w:r w:rsidRPr="00CC0387">
        <w:rPr>
          <w:rFonts w:cstheme="minorHAnsi"/>
          <w:i/>
          <w:iCs/>
          <w:sz w:val="24"/>
          <w:szCs w:val="24"/>
        </w:rPr>
        <w:t xml:space="preserve">berechnete </w:t>
      </w:r>
      <w:r w:rsidRPr="00CC0387">
        <w:rPr>
          <w:rFonts w:cstheme="minorHAnsi"/>
          <w:sz w:val="24"/>
          <w:szCs w:val="24"/>
        </w:rPr>
        <w:t>Gewinn sich mit den durch das</w:t>
      </w:r>
      <w:r w:rsidR="004B7F5A" w:rsidRPr="00CC0387">
        <w:rPr>
          <w:rFonts w:cstheme="minorHAnsi"/>
          <w:sz w:val="24"/>
          <w:szCs w:val="24"/>
        </w:rPr>
        <w:t xml:space="preserve"> </w:t>
      </w:r>
      <w:r w:rsidRPr="00CC0387">
        <w:rPr>
          <w:rFonts w:cstheme="minorHAnsi"/>
          <w:sz w:val="24"/>
          <w:szCs w:val="24"/>
        </w:rPr>
        <w:t>Geschäft nachweislich genossenen oder noch zu genießenden</w:t>
      </w:r>
      <w:r w:rsidR="004B7F5A" w:rsidRPr="00CC0387">
        <w:rPr>
          <w:rFonts w:cstheme="minorHAnsi"/>
          <w:sz w:val="24"/>
          <w:szCs w:val="24"/>
        </w:rPr>
        <w:t xml:space="preserve"> </w:t>
      </w:r>
      <w:r w:rsidRPr="00CC0387">
        <w:rPr>
          <w:rFonts w:cstheme="minorHAnsi"/>
          <w:sz w:val="24"/>
          <w:szCs w:val="24"/>
        </w:rPr>
        <w:t>Gütern nicht deckt. Auch der Philosoph wird unbedingt</w:t>
      </w:r>
      <w:r w:rsidR="004B7F5A" w:rsidRPr="00CC0387">
        <w:rPr>
          <w:rFonts w:cstheme="minorHAnsi"/>
          <w:sz w:val="24"/>
          <w:szCs w:val="24"/>
        </w:rPr>
        <w:t xml:space="preserve"> </w:t>
      </w:r>
      <w:r w:rsidRPr="00CC0387">
        <w:rPr>
          <w:rFonts w:cstheme="minorHAnsi"/>
          <w:sz w:val="24"/>
          <w:szCs w:val="24"/>
        </w:rPr>
        <w:t>einen Fehler in seiner Beurteilung gemacht haben, wenn er</w:t>
      </w:r>
      <w:r w:rsidR="004B7F5A" w:rsidRPr="00CC0387">
        <w:rPr>
          <w:rFonts w:cstheme="minorHAnsi"/>
          <w:sz w:val="24"/>
          <w:szCs w:val="24"/>
        </w:rPr>
        <w:t xml:space="preserve"> </w:t>
      </w:r>
      <w:r w:rsidRPr="00CC0387">
        <w:rPr>
          <w:rFonts w:cstheme="minorHAnsi"/>
          <w:sz w:val="24"/>
          <w:szCs w:val="24"/>
        </w:rPr>
        <w:t>den etwa ausgeklügelten Überschuß an Lust beziehungsweise</w:t>
      </w:r>
      <w:r w:rsidR="004B7F5A" w:rsidRPr="00CC0387">
        <w:rPr>
          <w:rFonts w:cstheme="minorHAnsi"/>
          <w:sz w:val="24"/>
          <w:szCs w:val="24"/>
        </w:rPr>
        <w:t xml:space="preserve"> </w:t>
      </w:r>
      <w:r w:rsidRPr="00CC0387">
        <w:rPr>
          <w:rFonts w:cstheme="minorHAnsi"/>
          <w:sz w:val="24"/>
          <w:szCs w:val="24"/>
        </w:rPr>
        <w:t>Unlust in der Empfindung nicht nachweisen kann.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Ich will vorläufig die Rechnung der auf vernunftgemäße</w:t>
      </w:r>
      <w:r w:rsidR="004B7F5A" w:rsidRPr="00CC0387">
        <w:rPr>
          <w:rFonts w:cstheme="minorHAnsi"/>
          <w:sz w:val="24"/>
          <w:szCs w:val="24"/>
        </w:rPr>
        <w:t xml:space="preserve"> </w:t>
      </w:r>
      <w:r w:rsidRPr="00CC0387">
        <w:rPr>
          <w:rFonts w:cstheme="minorHAnsi"/>
          <w:sz w:val="24"/>
          <w:szCs w:val="24"/>
        </w:rPr>
        <w:t>Weltbetrachtung sich stützenden Pessimisten nicht kontrollieren;</w:t>
      </w:r>
      <w:r w:rsidR="004B7F5A" w:rsidRPr="00CC0387">
        <w:rPr>
          <w:rFonts w:cstheme="minorHAnsi"/>
          <w:sz w:val="24"/>
          <w:szCs w:val="24"/>
        </w:rPr>
        <w:t xml:space="preserve"> </w:t>
      </w:r>
      <w:r w:rsidRPr="00CC0387">
        <w:rPr>
          <w:rFonts w:cstheme="minorHAnsi"/>
          <w:sz w:val="24"/>
          <w:szCs w:val="24"/>
        </w:rPr>
        <w:t>wer aber sich entscheiden soll, ob er das Lebensgeschäft</w:t>
      </w:r>
      <w:r w:rsidR="004B7F5A" w:rsidRPr="00CC0387">
        <w:rPr>
          <w:rFonts w:cstheme="minorHAnsi"/>
          <w:sz w:val="24"/>
          <w:szCs w:val="24"/>
        </w:rPr>
        <w:t xml:space="preserve"> </w:t>
      </w:r>
      <w:r w:rsidRPr="00CC0387">
        <w:rPr>
          <w:rFonts w:cstheme="minorHAnsi"/>
          <w:sz w:val="24"/>
          <w:szCs w:val="24"/>
        </w:rPr>
        <w:t>weiterführen soll oder nicht, der wird erst den</w:t>
      </w:r>
      <w:r w:rsidR="004B7F5A" w:rsidRPr="00CC0387">
        <w:rPr>
          <w:rFonts w:cstheme="minorHAnsi"/>
          <w:sz w:val="24"/>
          <w:szCs w:val="24"/>
        </w:rPr>
        <w:t xml:space="preserve"> </w:t>
      </w:r>
      <w:r w:rsidRPr="00CC0387">
        <w:rPr>
          <w:rFonts w:cstheme="minorHAnsi"/>
          <w:sz w:val="24"/>
          <w:szCs w:val="24"/>
        </w:rPr>
        <w:t>Nachweis verlangen, wo der berechnete Überschuß an Unlust</w:t>
      </w:r>
      <w:r w:rsidR="004B7F5A" w:rsidRPr="00CC0387">
        <w:rPr>
          <w:rFonts w:cstheme="minorHAnsi"/>
          <w:sz w:val="24"/>
          <w:szCs w:val="24"/>
        </w:rPr>
        <w:t xml:space="preserve"> </w:t>
      </w:r>
      <w:r w:rsidRPr="00CC0387">
        <w:rPr>
          <w:rFonts w:cstheme="minorHAnsi"/>
          <w:sz w:val="24"/>
          <w:szCs w:val="24"/>
        </w:rPr>
        <w:t>steckt.</w:t>
      </w:r>
    </w:p>
    <w:p w:rsidR="004B7F5A"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Hiermit haben wir den Punkt berührt, wo die Vernunft</w:t>
      </w:r>
      <w:r w:rsidR="004B7F5A" w:rsidRPr="00CC0387">
        <w:rPr>
          <w:rFonts w:cstheme="minorHAnsi"/>
          <w:sz w:val="24"/>
          <w:szCs w:val="24"/>
        </w:rPr>
        <w:t xml:space="preserve"> </w:t>
      </w:r>
      <w:r w:rsidRPr="00CC0387">
        <w:rPr>
          <w:rFonts w:cstheme="minorHAnsi"/>
          <w:i/>
          <w:iCs/>
          <w:sz w:val="24"/>
          <w:szCs w:val="24"/>
        </w:rPr>
        <w:t xml:space="preserve">nicht </w:t>
      </w:r>
      <w:r w:rsidRPr="00CC0387">
        <w:rPr>
          <w:rFonts w:cstheme="minorHAnsi"/>
          <w:sz w:val="24"/>
          <w:szCs w:val="24"/>
        </w:rPr>
        <w:t>in der Lage ist, den Überschuß an Lust oder Unlust allein</w:t>
      </w:r>
      <w:r w:rsidR="004B7F5A" w:rsidRPr="00CC0387">
        <w:rPr>
          <w:rFonts w:cstheme="minorHAnsi"/>
          <w:sz w:val="24"/>
          <w:szCs w:val="24"/>
        </w:rPr>
        <w:t xml:space="preserve"> </w:t>
      </w:r>
      <w:r w:rsidRPr="00CC0387">
        <w:rPr>
          <w:rFonts w:cstheme="minorHAnsi"/>
          <w:sz w:val="24"/>
          <w:szCs w:val="24"/>
        </w:rPr>
        <w:t>von sich aus zu bestimmen, sondern wo sie diesen Überschuß</w:t>
      </w:r>
      <w:r w:rsidR="004B7F5A" w:rsidRPr="00CC0387">
        <w:rPr>
          <w:rFonts w:cstheme="minorHAnsi"/>
          <w:sz w:val="24"/>
          <w:szCs w:val="24"/>
        </w:rPr>
        <w:t xml:space="preserve"> </w:t>
      </w:r>
      <w:r w:rsidRPr="00CC0387">
        <w:rPr>
          <w:rFonts w:cstheme="minorHAnsi"/>
          <w:sz w:val="24"/>
          <w:szCs w:val="24"/>
        </w:rPr>
        <w:t>im Leben als Wahrnehmung zeigen muß. Nicht in</w:t>
      </w:r>
      <w:r w:rsidR="004B7F5A" w:rsidRPr="00CC0387">
        <w:rPr>
          <w:rFonts w:cstheme="minorHAnsi"/>
          <w:sz w:val="24"/>
          <w:szCs w:val="24"/>
        </w:rPr>
        <w:t xml:space="preserve"> </w:t>
      </w:r>
      <w:r w:rsidRPr="00CC0387">
        <w:rPr>
          <w:rFonts w:cstheme="minorHAnsi"/>
          <w:sz w:val="24"/>
          <w:szCs w:val="24"/>
        </w:rPr>
        <w:t>dem Begriff allein, sondern in dem durch das Denken vermittelten</w:t>
      </w:r>
      <w:r w:rsidR="004B7F5A" w:rsidRPr="00CC0387">
        <w:rPr>
          <w:rFonts w:cstheme="minorHAnsi"/>
          <w:sz w:val="24"/>
          <w:szCs w:val="24"/>
        </w:rPr>
        <w:t xml:space="preserve"> </w:t>
      </w:r>
      <w:r w:rsidRPr="00CC0387">
        <w:rPr>
          <w:rFonts w:cstheme="minorHAnsi"/>
          <w:sz w:val="24"/>
          <w:szCs w:val="24"/>
        </w:rPr>
        <w:t>Ineinandergreifen von Begriff und Wahrnehmung</w:t>
      </w:r>
      <w:r w:rsidR="004B7F5A" w:rsidRPr="00CC0387">
        <w:rPr>
          <w:rFonts w:cstheme="minorHAnsi"/>
          <w:sz w:val="24"/>
          <w:szCs w:val="24"/>
        </w:rPr>
        <w:t xml:space="preserve"> </w:t>
      </w:r>
      <w:r w:rsidRPr="00CC0387">
        <w:rPr>
          <w:rFonts w:cstheme="minorHAnsi"/>
          <w:sz w:val="24"/>
          <w:szCs w:val="24"/>
        </w:rPr>
        <w:t>(und Gefühl ist Wahrnehmung) ist dem Menschen das</w:t>
      </w:r>
      <w:r w:rsidR="004B7F5A" w:rsidRPr="00CC0387">
        <w:rPr>
          <w:rFonts w:cstheme="minorHAnsi"/>
          <w:sz w:val="24"/>
          <w:szCs w:val="24"/>
        </w:rPr>
        <w:t xml:space="preserve"> </w:t>
      </w:r>
      <w:r w:rsidRPr="00CC0387">
        <w:rPr>
          <w:rFonts w:cstheme="minorHAnsi"/>
          <w:sz w:val="24"/>
          <w:szCs w:val="24"/>
        </w:rPr>
        <w:t>Wirkliche erreichbar (</w:t>
      </w:r>
      <w:proofErr w:type="spellStart"/>
      <w:r w:rsidRPr="00CC0387">
        <w:rPr>
          <w:rFonts w:cstheme="minorHAnsi"/>
          <w:sz w:val="24"/>
          <w:szCs w:val="24"/>
        </w:rPr>
        <w:t>vgl.S</w:t>
      </w:r>
      <w:proofErr w:type="spellEnd"/>
      <w:r w:rsidRPr="00CC0387">
        <w:rPr>
          <w:rFonts w:cstheme="minorHAnsi"/>
          <w:sz w:val="24"/>
          <w:szCs w:val="24"/>
        </w:rPr>
        <w:t>. 88 ff.). Der Kaufmann wird ja</w:t>
      </w:r>
      <w:r w:rsidR="004B7F5A" w:rsidRPr="00CC0387">
        <w:rPr>
          <w:rFonts w:cstheme="minorHAnsi"/>
          <w:sz w:val="24"/>
          <w:szCs w:val="24"/>
        </w:rPr>
        <w:t xml:space="preserve"> </w:t>
      </w:r>
      <w:r w:rsidRPr="00CC0387">
        <w:rPr>
          <w:rFonts w:cstheme="minorHAnsi"/>
          <w:sz w:val="24"/>
          <w:szCs w:val="24"/>
        </w:rPr>
        <w:t>auch sein Geschäft erst dann aufgeben, wenn der von seinem</w:t>
      </w:r>
      <w:r w:rsidR="004B7F5A" w:rsidRPr="00CC0387">
        <w:rPr>
          <w:rFonts w:cstheme="minorHAnsi"/>
          <w:sz w:val="24"/>
          <w:szCs w:val="24"/>
        </w:rPr>
        <w:t xml:space="preserve"> </w:t>
      </w:r>
      <w:r w:rsidRPr="00CC0387">
        <w:rPr>
          <w:rFonts w:cstheme="minorHAnsi"/>
          <w:sz w:val="24"/>
          <w:szCs w:val="24"/>
        </w:rPr>
        <w:t>Buchhalter berechnete Verlust an Gütern sich durch die Tatsachen</w:t>
      </w:r>
      <w:r w:rsidR="004B7F5A" w:rsidRPr="00CC0387">
        <w:rPr>
          <w:rFonts w:cstheme="minorHAnsi"/>
          <w:sz w:val="24"/>
          <w:szCs w:val="24"/>
        </w:rPr>
        <w:t xml:space="preserve"> </w:t>
      </w:r>
      <w:r w:rsidRPr="00CC0387">
        <w:rPr>
          <w:rFonts w:cstheme="minorHAnsi"/>
          <w:sz w:val="24"/>
          <w:szCs w:val="24"/>
        </w:rPr>
        <w:t>bestätigt. Wenn das nicht der Fall ist, dann läßt er</w:t>
      </w:r>
      <w:r w:rsidR="004B7F5A" w:rsidRPr="00CC0387">
        <w:rPr>
          <w:rFonts w:cstheme="minorHAnsi"/>
          <w:sz w:val="24"/>
          <w:szCs w:val="24"/>
        </w:rPr>
        <w:t xml:space="preserve"> </w:t>
      </w:r>
      <w:r w:rsidRPr="00CC0387">
        <w:rPr>
          <w:rFonts w:cstheme="minorHAnsi"/>
          <w:sz w:val="24"/>
          <w:szCs w:val="24"/>
        </w:rPr>
        <w:t>den Buchhalter die Rechnung nochmals machen. Genau in</w:t>
      </w:r>
      <w:r w:rsidR="004B7F5A" w:rsidRPr="00CC0387">
        <w:rPr>
          <w:rFonts w:cstheme="minorHAnsi"/>
          <w:sz w:val="24"/>
          <w:szCs w:val="24"/>
        </w:rPr>
        <w:t xml:space="preserve"> </w:t>
      </w:r>
      <w:r w:rsidRPr="00CC0387">
        <w:rPr>
          <w:rFonts w:cstheme="minorHAnsi"/>
          <w:sz w:val="24"/>
          <w:szCs w:val="24"/>
        </w:rPr>
        <w:t>derselben Weise wird es der im Leben stehende Mensch</w:t>
      </w:r>
      <w:r w:rsidR="004B7F5A" w:rsidRPr="00CC0387">
        <w:rPr>
          <w:rFonts w:cstheme="minorHAnsi"/>
          <w:sz w:val="24"/>
          <w:szCs w:val="24"/>
        </w:rPr>
        <w:t xml:space="preserve"> </w:t>
      </w:r>
      <w:r w:rsidRPr="00CC0387">
        <w:rPr>
          <w:rFonts w:cstheme="minorHAnsi"/>
          <w:sz w:val="24"/>
          <w:szCs w:val="24"/>
        </w:rPr>
        <w:t>machen. Wenn der Philosoph ihm beweisen will, daß die</w:t>
      </w:r>
      <w:r w:rsidR="004B7F5A" w:rsidRPr="00CC0387">
        <w:rPr>
          <w:rFonts w:cstheme="minorHAnsi"/>
          <w:sz w:val="24"/>
          <w:szCs w:val="24"/>
        </w:rPr>
        <w:t xml:space="preserve"> </w:t>
      </w:r>
      <w:r w:rsidRPr="00CC0387">
        <w:rPr>
          <w:rFonts w:cstheme="minorHAnsi"/>
          <w:sz w:val="24"/>
          <w:szCs w:val="24"/>
        </w:rPr>
        <w:t>Unlust weit größer ist als die Lust, er jedoch das nicht empfindet,</w:t>
      </w:r>
      <w:r w:rsidR="004B7F5A" w:rsidRPr="00CC0387">
        <w:rPr>
          <w:rFonts w:cstheme="minorHAnsi"/>
          <w:sz w:val="24"/>
          <w:szCs w:val="24"/>
        </w:rPr>
        <w:t xml:space="preserve"> </w:t>
      </w:r>
      <w:r w:rsidRPr="00CC0387">
        <w:rPr>
          <w:rFonts w:cstheme="minorHAnsi"/>
          <w:sz w:val="24"/>
          <w:szCs w:val="24"/>
        </w:rPr>
        <w:t>dann wird er sagen: du hast dich in deinem Grübeln</w:t>
      </w:r>
      <w:r w:rsidR="004B7F5A" w:rsidRPr="00CC0387">
        <w:rPr>
          <w:rFonts w:cstheme="minorHAnsi"/>
          <w:sz w:val="24"/>
          <w:szCs w:val="24"/>
        </w:rPr>
        <w:t xml:space="preserve"> </w:t>
      </w:r>
      <w:r w:rsidRPr="00CC0387">
        <w:rPr>
          <w:rFonts w:cstheme="minorHAnsi"/>
          <w:sz w:val="24"/>
          <w:szCs w:val="24"/>
        </w:rPr>
        <w:t>geirrt, denke die Sache nochmals durch. Sind aber in einem</w:t>
      </w:r>
      <w:r w:rsidR="004B7F5A" w:rsidRPr="00CC0387">
        <w:rPr>
          <w:rFonts w:cstheme="minorHAnsi"/>
          <w:sz w:val="24"/>
          <w:szCs w:val="24"/>
        </w:rPr>
        <w:t xml:space="preserve"> </w:t>
      </w:r>
      <w:r w:rsidRPr="00CC0387">
        <w:rPr>
          <w:rFonts w:cstheme="minorHAnsi"/>
          <w:sz w:val="24"/>
          <w:szCs w:val="24"/>
        </w:rPr>
        <w:t>Geschäfte zu einem bestimmten Zeitpunkte wirklich solche</w:t>
      </w:r>
      <w:r w:rsidR="004B7F5A" w:rsidRPr="00CC0387">
        <w:rPr>
          <w:rFonts w:cstheme="minorHAnsi"/>
          <w:sz w:val="24"/>
          <w:szCs w:val="24"/>
        </w:rPr>
        <w:t xml:space="preserve"> </w:t>
      </w:r>
      <w:r w:rsidRPr="00CC0387">
        <w:rPr>
          <w:rFonts w:cstheme="minorHAnsi"/>
          <w:sz w:val="24"/>
          <w:szCs w:val="24"/>
        </w:rPr>
        <w:t>Verluste vorhanden, daß kein Kredit mehr ausreicht, um</w:t>
      </w:r>
      <w:r w:rsidR="004B7F5A" w:rsidRPr="00CC0387">
        <w:rPr>
          <w:rFonts w:cstheme="minorHAnsi"/>
          <w:sz w:val="24"/>
          <w:szCs w:val="24"/>
        </w:rPr>
        <w:t xml:space="preserve"> </w:t>
      </w:r>
      <w:r w:rsidRPr="00CC0387">
        <w:rPr>
          <w:rFonts w:cstheme="minorHAnsi"/>
          <w:sz w:val="24"/>
          <w:szCs w:val="24"/>
        </w:rPr>
        <w:t>die Gläubiger zu befriedigen, so tritt auch dann der Bankerott</w:t>
      </w:r>
      <w:r w:rsidR="004B7F5A" w:rsidRPr="00CC0387">
        <w:rPr>
          <w:rFonts w:cstheme="minorHAnsi"/>
          <w:sz w:val="24"/>
          <w:szCs w:val="24"/>
        </w:rPr>
        <w:t xml:space="preserve"> </w:t>
      </w:r>
      <w:r w:rsidRPr="00CC0387">
        <w:rPr>
          <w:rFonts w:cstheme="minorHAnsi"/>
          <w:sz w:val="24"/>
          <w:szCs w:val="24"/>
        </w:rPr>
        <w:t>ein, wenn der Kaufmann es vermeidet, durch Führung</w:t>
      </w:r>
      <w:r w:rsidR="004B7F5A" w:rsidRPr="00CC0387">
        <w:rPr>
          <w:rFonts w:cstheme="minorHAnsi"/>
          <w:sz w:val="24"/>
          <w:szCs w:val="24"/>
        </w:rPr>
        <w:t xml:space="preserve"> </w:t>
      </w:r>
      <w:r w:rsidRPr="00CC0387">
        <w:rPr>
          <w:rFonts w:cstheme="minorHAnsi"/>
          <w:sz w:val="24"/>
          <w:szCs w:val="24"/>
        </w:rPr>
        <w:t>der Bücher Klarheit über seine Angelegenheiten zu</w:t>
      </w:r>
      <w:r w:rsidR="004B7F5A" w:rsidRPr="00CC0387">
        <w:rPr>
          <w:rFonts w:cstheme="minorHAnsi"/>
          <w:sz w:val="24"/>
          <w:szCs w:val="24"/>
        </w:rPr>
        <w:t xml:space="preserve"> </w:t>
      </w:r>
      <w:r w:rsidRPr="00CC0387">
        <w:rPr>
          <w:rFonts w:cstheme="minorHAnsi"/>
          <w:sz w:val="24"/>
          <w:szCs w:val="24"/>
        </w:rPr>
        <w:t>haben. Ebenso müßte es, wenn das Unlustquantum bei</w:t>
      </w:r>
      <w:r w:rsidR="004B7F5A" w:rsidRPr="00CC0387">
        <w:rPr>
          <w:rFonts w:cstheme="minorHAnsi"/>
          <w:sz w:val="24"/>
          <w:szCs w:val="24"/>
        </w:rPr>
        <w:t xml:space="preserve"> </w:t>
      </w:r>
      <w:r w:rsidRPr="00CC0387">
        <w:rPr>
          <w:rFonts w:cstheme="minorHAnsi"/>
          <w:sz w:val="24"/>
          <w:szCs w:val="24"/>
        </w:rPr>
        <w:t>einem Menschen in einem bestimmten Zeitpunkte so groß</w:t>
      </w:r>
      <w:r w:rsidR="004B7F5A" w:rsidRPr="00CC0387">
        <w:rPr>
          <w:rFonts w:cstheme="minorHAnsi"/>
          <w:sz w:val="24"/>
          <w:szCs w:val="24"/>
        </w:rPr>
        <w:t xml:space="preserve"> </w:t>
      </w:r>
      <w:r w:rsidRPr="00CC0387">
        <w:rPr>
          <w:rFonts w:cstheme="minorHAnsi"/>
          <w:sz w:val="24"/>
          <w:szCs w:val="24"/>
        </w:rPr>
        <w:t>würde, daß keine Hoffnung (Kredit) auf künftige Lust</w:t>
      </w:r>
      <w:r w:rsidR="004B7F5A" w:rsidRPr="00CC0387">
        <w:rPr>
          <w:rFonts w:cstheme="minorHAnsi"/>
          <w:sz w:val="24"/>
          <w:szCs w:val="24"/>
        </w:rPr>
        <w:t xml:space="preserve"> </w:t>
      </w:r>
      <w:r w:rsidRPr="00CC0387">
        <w:rPr>
          <w:rFonts w:cstheme="minorHAnsi"/>
          <w:sz w:val="24"/>
          <w:szCs w:val="24"/>
        </w:rPr>
        <w:t>ihn über den Schmerz hinwegsetzen könnte, zum Bankerott</w:t>
      </w:r>
      <w:r w:rsidR="004B7F5A" w:rsidRPr="00CC0387">
        <w:rPr>
          <w:rFonts w:cstheme="minorHAnsi"/>
          <w:sz w:val="24"/>
          <w:szCs w:val="24"/>
        </w:rPr>
        <w:t xml:space="preserve"> </w:t>
      </w:r>
      <w:r w:rsidRPr="00CC0387">
        <w:rPr>
          <w:rFonts w:cstheme="minorHAnsi"/>
          <w:sz w:val="24"/>
          <w:szCs w:val="24"/>
        </w:rPr>
        <w:t>des Lebensgeschäftes führen.</w:t>
      </w:r>
    </w:p>
    <w:p w:rsidR="004B7F5A"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Nun ist aber die Zahl der Selbstmörder doch eine relativ</w:t>
      </w:r>
      <w:r w:rsidR="004B7F5A" w:rsidRPr="00CC0387">
        <w:rPr>
          <w:rFonts w:cstheme="minorHAnsi"/>
          <w:sz w:val="24"/>
          <w:szCs w:val="24"/>
        </w:rPr>
        <w:t xml:space="preserve"> </w:t>
      </w:r>
      <w:r w:rsidRPr="00CC0387">
        <w:rPr>
          <w:rFonts w:cstheme="minorHAnsi"/>
          <w:sz w:val="24"/>
          <w:szCs w:val="24"/>
        </w:rPr>
        <w:t>geringe im Verhältnis zu der Menge derjenigen, die mutig</w:t>
      </w:r>
      <w:r w:rsidR="004B7F5A" w:rsidRPr="00CC0387">
        <w:rPr>
          <w:rFonts w:cstheme="minorHAnsi"/>
          <w:sz w:val="24"/>
          <w:szCs w:val="24"/>
        </w:rPr>
        <w:t xml:space="preserve"> </w:t>
      </w:r>
      <w:r w:rsidRPr="00CC0387">
        <w:rPr>
          <w:rFonts w:cstheme="minorHAnsi"/>
          <w:sz w:val="24"/>
          <w:szCs w:val="24"/>
        </w:rPr>
        <w:t>weiterleben. Die wenigsten Menschen stellen da</w:t>
      </w:r>
      <w:r w:rsidR="004B7F5A" w:rsidRPr="00CC0387">
        <w:rPr>
          <w:rFonts w:cstheme="minorHAnsi"/>
          <w:sz w:val="24"/>
          <w:szCs w:val="24"/>
        </w:rPr>
        <w:t>s</w:t>
      </w:r>
      <w:r w:rsidRPr="00CC0387">
        <w:rPr>
          <w:rFonts w:cstheme="minorHAnsi"/>
          <w:sz w:val="24"/>
          <w:szCs w:val="24"/>
        </w:rPr>
        <w:t xml:space="preserve"> Lebensgeschäft</w:t>
      </w:r>
      <w:r w:rsidR="004B7F5A" w:rsidRPr="00CC0387">
        <w:rPr>
          <w:rFonts w:cstheme="minorHAnsi"/>
          <w:sz w:val="24"/>
          <w:szCs w:val="24"/>
        </w:rPr>
        <w:t xml:space="preserve"> </w:t>
      </w:r>
      <w:r w:rsidRPr="00CC0387">
        <w:rPr>
          <w:rFonts w:cstheme="minorHAnsi"/>
          <w:sz w:val="24"/>
          <w:szCs w:val="24"/>
        </w:rPr>
        <w:t>der vorhandenen Unlust willen ein. Was folgt</w:t>
      </w:r>
      <w:r w:rsidR="004B7F5A" w:rsidRPr="00CC0387">
        <w:rPr>
          <w:rFonts w:cstheme="minorHAnsi"/>
          <w:sz w:val="24"/>
          <w:szCs w:val="24"/>
        </w:rPr>
        <w:t xml:space="preserve"> </w:t>
      </w:r>
      <w:r w:rsidRPr="00CC0387">
        <w:rPr>
          <w:rFonts w:cstheme="minorHAnsi"/>
          <w:sz w:val="24"/>
          <w:szCs w:val="24"/>
        </w:rPr>
        <w:t>daraus? Entweder, daß es nicht richtig ist, zu sagen, die</w:t>
      </w:r>
      <w:r w:rsidR="004B7F5A" w:rsidRPr="00CC0387">
        <w:rPr>
          <w:rFonts w:cstheme="minorHAnsi"/>
          <w:sz w:val="24"/>
          <w:szCs w:val="24"/>
        </w:rPr>
        <w:t xml:space="preserve"> </w:t>
      </w:r>
      <w:r w:rsidRPr="00CC0387">
        <w:rPr>
          <w:rFonts w:cstheme="minorHAnsi"/>
          <w:sz w:val="24"/>
          <w:szCs w:val="24"/>
        </w:rPr>
        <w:t>Unlustmenge sei größer als die Lustmenge, oder daß wir</w:t>
      </w:r>
      <w:r w:rsidR="004B7F5A" w:rsidRPr="00CC0387">
        <w:rPr>
          <w:rFonts w:cstheme="minorHAnsi"/>
          <w:sz w:val="24"/>
          <w:szCs w:val="24"/>
        </w:rPr>
        <w:t xml:space="preserve"> </w:t>
      </w:r>
      <w:r w:rsidRPr="00CC0387">
        <w:rPr>
          <w:rFonts w:cstheme="minorHAnsi"/>
          <w:sz w:val="24"/>
          <w:szCs w:val="24"/>
        </w:rPr>
        <w:t>unser Weiterleben gar nicht von der empfundenen Lust</w:t>
      </w:r>
      <w:r w:rsidR="004B7F5A" w:rsidRPr="00CC0387">
        <w:rPr>
          <w:rFonts w:cstheme="minorHAnsi"/>
          <w:sz w:val="24"/>
          <w:szCs w:val="24"/>
        </w:rPr>
        <w:t xml:space="preserve"> </w:t>
      </w:r>
      <w:r w:rsidRPr="00CC0387">
        <w:rPr>
          <w:rFonts w:cstheme="minorHAnsi"/>
          <w:sz w:val="24"/>
          <w:szCs w:val="24"/>
        </w:rPr>
        <w:t>oder</w:t>
      </w:r>
      <w:r w:rsidR="004B7F5A" w:rsidRPr="00CC0387">
        <w:rPr>
          <w:rFonts w:cstheme="minorHAnsi"/>
          <w:sz w:val="24"/>
          <w:szCs w:val="24"/>
        </w:rPr>
        <w:t xml:space="preserve"> </w:t>
      </w:r>
      <w:r w:rsidRPr="00CC0387">
        <w:rPr>
          <w:rFonts w:cstheme="minorHAnsi"/>
          <w:sz w:val="24"/>
          <w:szCs w:val="24"/>
        </w:rPr>
        <w:t>Unlustmenge abhängig machen.</w:t>
      </w:r>
    </w:p>
    <w:p w:rsidR="004B7F5A"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Auf eine ganz eigenartige Weise kommt der Pessimismus</w:t>
      </w:r>
      <w:r w:rsidR="004B7F5A" w:rsidRPr="00CC0387">
        <w:rPr>
          <w:rFonts w:cstheme="minorHAnsi"/>
          <w:sz w:val="24"/>
          <w:szCs w:val="24"/>
        </w:rPr>
        <w:t xml:space="preserve"> </w:t>
      </w:r>
      <w:r w:rsidRPr="00CC0387">
        <w:rPr>
          <w:rFonts w:cstheme="minorHAnsi"/>
          <w:sz w:val="24"/>
          <w:szCs w:val="24"/>
        </w:rPr>
        <w:t>Eduard von Hartmanns dazu, das Leben wertlos zu erklären,</w:t>
      </w:r>
      <w:r w:rsidR="004B7F5A" w:rsidRPr="00CC0387">
        <w:rPr>
          <w:rFonts w:cstheme="minorHAnsi"/>
          <w:sz w:val="24"/>
          <w:szCs w:val="24"/>
        </w:rPr>
        <w:t xml:space="preserve"> </w:t>
      </w:r>
      <w:r w:rsidRPr="00CC0387">
        <w:rPr>
          <w:rFonts w:cstheme="minorHAnsi"/>
          <w:sz w:val="24"/>
          <w:szCs w:val="24"/>
        </w:rPr>
        <w:t>weil darinnen der Schmerz überwiegt, und doch</w:t>
      </w:r>
      <w:r w:rsidR="004B7F5A" w:rsidRPr="00CC0387">
        <w:rPr>
          <w:rFonts w:cstheme="minorHAnsi"/>
          <w:sz w:val="24"/>
          <w:szCs w:val="24"/>
        </w:rPr>
        <w:t xml:space="preserve"> </w:t>
      </w:r>
      <w:r w:rsidRPr="00CC0387">
        <w:rPr>
          <w:rFonts w:cstheme="minorHAnsi"/>
          <w:sz w:val="24"/>
          <w:szCs w:val="24"/>
        </w:rPr>
        <w:t>die Notwendigkeit zu behaupten, es durchzumachen. Diese</w:t>
      </w:r>
      <w:r w:rsidR="004B7F5A" w:rsidRPr="00CC0387">
        <w:rPr>
          <w:rFonts w:cstheme="minorHAnsi"/>
          <w:sz w:val="24"/>
          <w:szCs w:val="24"/>
        </w:rPr>
        <w:t xml:space="preserve"> </w:t>
      </w:r>
      <w:r w:rsidRPr="00CC0387">
        <w:rPr>
          <w:rFonts w:cstheme="minorHAnsi"/>
          <w:sz w:val="24"/>
          <w:szCs w:val="24"/>
        </w:rPr>
        <w:t>Notwendigkeit liegt darin, daß der oben (S. 207 f.) angegebene</w:t>
      </w:r>
      <w:r w:rsidR="004B7F5A" w:rsidRPr="00CC0387">
        <w:rPr>
          <w:rFonts w:cstheme="minorHAnsi"/>
          <w:sz w:val="24"/>
          <w:szCs w:val="24"/>
        </w:rPr>
        <w:t xml:space="preserve"> </w:t>
      </w:r>
      <w:r w:rsidRPr="00CC0387">
        <w:rPr>
          <w:rFonts w:cstheme="minorHAnsi"/>
          <w:sz w:val="24"/>
          <w:szCs w:val="24"/>
        </w:rPr>
        <w:t>Weltzweck nur durch rastlose, hingebungsvolle Arbeit</w:t>
      </w:r>
      <w:r w:rsidR="004B7F5A" w:rsidRPr="00CC0387">
        <w:rPr>
          <w:rFonts w:cstheme="minorHAnsi"/>
          <w:sz w:val="24"/>
          <w:szCs w:val="24"/>
        </w:rPr>
        <w:t xml:space="preserve"> </w:t>
      </w:r>
      <w:r w:rsidRPr="00CC0387">
        <w:rPr>
          <w:rFonts w:cstheme="minorHAnsi"/>
          <w:sz w:val="24"/>
          <w:szCs w:val="24"/>
        </w:rPr>
        <w:t>der Menschen erreicht werden kann. Solange aber die</w:t>
      </w:r>
      <w:r w:rsidR="004B7F5A" w:rsidRPr="00CC0387">
        <w:rPr>
          <w:rFonts w:cstheme="minorHAnsi"/>
          <w:sz w:val="24"/>
          <w:szCs w:val="24"/>
        </w:rPr>
        <w:t xml:space="preserve"> </w:t>
      </w:r>
      <w:r w:rsidRPr="00CC0387">
        <w:rPr>
          <w:rFonts w:cstheme="minorHAnsi"/>
          <w:sz w:val="24"/>
          <w:szCs w:val="24"/>
        </w:rPr>
        <w:t>Menschen noch ihren egoistischen Gelüsten nachgehen, sind</w:t>
      </w:r>
      <w:r w:rsidR="004B7F5A" w:rsidRPr="00CC0387">
        <w:rPr>
          <w:rFonts w:cstheme="minorHAnsi"/>
          <w:sz w:val="24"/>
          <w:szCs w:val="24"/>
        </w:rPr>
        <w:t xml:space="preserve"> </w:t>
      </w:r>
      <w:r w:rsidRPr="00CC0387">
        <w:rPr>
          <w:rFonts w:cstheme="minorHAnsi"/>
          <w:sz w:val="24"/>
          <w:szCs w:val="24"/>
        </w:rPr>
        <w:t>sie zu solcher selbstlosen Arbeit untauglich. Erst wenn sie</w:t>
      </w:r>
      <w:r w:rsidR="004B7F5A" w:rsidRPr="00CC0387">
        <w:rPr>
          <w:rFonts w:cstheme="minorHAnsi"/>
          <w:sz w:val="24"/>
          <w:szCs w:val="24"/>
        </w:rPr>
        <w:t xml:space="preserve"> </w:t>
      </w:r>
      <w:r w:rsidRPr="00CC0387">
        <w:rPr>
          <w:rFonts w:cstheme="minorHAnsi"/>
          <w:sz w:val="24"/>
          <w:szCs w:val="24"/>
        </w:rPr>
        <w:t>sich durch Erfahrung und Vernunft überzeugt haben, daß</w:t>
      </w:r>
      <w:r w:rsidR="004B7F5A" w:rsidRPr="00CC0387">
        <w:rPr>
          <w:rFonts w:cstheme="minorHAnsi"/>
          <w:sz w:val="24"/>
          <w:szCs w:val="24"/>
        </w:rPr>
        <w:t xml:space="preserve"> </w:t>
      </w:r>
      <w:r w:rsidRPr="00CC0387">
        <w:rPr>
          <w:rFonts w:cstheme="minorHAnsi"/>
          <w:sz w:val="24"/>
          <w:szCs w:val="24"/>
        </w:rPr>
        <w:t>die vom Egoismus erstrebten Lebensgenüsse nicht erlangt</w:t>
      </w:r>
      <w:r w:rsidR="004B7F5A" w:rsidRPr="00CC0387">
        <w:rPr>
          <w:rFonts w:cstheme="minorHAnsi"/>
          <w:sz w:val="24"/>
          <w:szCs w:val="24"/>
        </w:rPr>
        <w:t xml:space="preserve"> </w:t>
      </w:r>
      <w:r w:rsidRPr="00CC0387">
        <w:rPr>
          <w:rFonts w:cstheme="minorHAnsi"/>
          <w:sz w:val="24"/>
          <w:szCs w:val="24"/>
        </w:rPr>
        <w:t>werden können, widmen sie sich ihrer eigentlichen Aufgabe.</w:t>
      </w:r>
      <w:r w:rsidR="004B7F5A" w:rsidRPr="00CC0387">
        <w:rPr>
          <w:rFonts w:cstheme="minorHAnsi"/>
          <w:sz w:val="24"/>
          <w:szCs w:val="24"/>
        </w:rPr>
        <w:t xml:space="preserve"> </w:t>
      </w:r>
      <w:r w:rsidRPr="00CC0387">
        <w:rPr>
          <w:rFonts w:cstheme="minorHAnsi"/>
          <w:sz w:val="24"/>
          <w:szCs w:val="24"/>
        </w:rPr>
        <w:t>Auf diese Weise soll die pessimistische Überzeugung der</w:t>
      </w:r>
      <w:r w:rsidR="004B7F5A" w:rsidRPr="00CC0387">
        <w:rPr>
          <w:rFonts w:cstheme="minorHAnsi"/>
          <w:sz w:val="24"/>
          <w:szCs w:val="24"/>
        </w:rPr>
        <w:t xml:space="preserve"> </w:t>
      </w:r>
      <w:r w:rsidRPr="00CC0387">
        <w:rPr>
          <w:rFonts w:cstheme="minorHAnsi"/>
          <w:sz w:val="24"/>
          <w:szCs w:val="24"/>
        </w:rPr>
        <w:t>Quell der Selbstlosigkeit sein. Eine Erziehung auf Grund</w:t>
      </w:r>
      <w:r w:rsidR="004B7F5A" w:rsidRPr="00CC0387">
        <w:rPr>
          <w:rFonts w:cstheme="minorHAnsi"/>
          <w:sz w:val="24"/>
          <w:szCs w:val="24"/>
        </w:rPr>
        <w:t xml:space="preserve"> </w:t>
      </w:r>
      <w:r w:rsidRPr="00CC0387">
        <w:rPr>
          <w:rFonts w:cstheme="minorHAnsi"/>
          <w:sz w:val="24"/>
          <w:szCs w:val="24"/>
        </w:rPr>
        <w:t>des Pessimismus soll den Egoismus dadurch ausrotten, daß</w:t>
      </w:r>
      <w:r w:rsidR="004B7F5A" w:rsidRPr="00CC0387">
        <w:rPr>
          <w:rFonts w:cstheme="minorHAnsi"/>
          <w:sz w:val="24"/>
          <w:szCs w:val="24"/>
        </w:rPr>
        <w:t xml:space="preserve"> </w:t>
      </w:r>
      <w:r w:rsidRPr="00CC0387">
        <w:rPr>
          <w:rFonts w:cstheme="minorHAnsi"/>
          <w:sz w:val="24"/>
          <w:szCs w:val="24"/>
        </w:rPr>
        <w:t>sie ihm seine Aussichtslosigkeit vor Augen stellt.</w:t>
      </w:r>
    </w:p>
    <w:p w:rsidR="004B7F5A"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Nach dieser Ansicht liegt also das Streben nach Lust</w:t>
      </w:r>
      <w:r w:rsidR="004B7F5A" w:rsidRPr="00CC0387">
        <w:rPr>
          <w:rFonts w:cstheme="minorHAnsi"/>
          <w:sz w:val="24"/>
          <w:szCs w:val="24"/>
        </w:rPr>
        <w:t xml:space="preserve"> </w:t>
      </w:r>
      <w:r w:rsidRPr="00CC0387">
        <w:rPr>
          <w:rFonts w:cstheme="minorHAnsi"/>
          <w:sz w:val="24"/>
          <w:szCs w:val="24"/>
        </w:rPr>
        <w:t>ursprünglich in der Menschennatur begründet. Nur aus Einsicht</w:t>
      </w:r>
      <w:r w:rsidR="004B7F5A" w:rsidRPr="00CC0387">
        <w:rPr>
          <w:rFonts w:cstheme="minorHAnsi"/>
          <w:sz w:val="24"/>
          <w:szCs w:val="24"/>
        </w:rPr>
        <w:t xml:space="preserve"> </w:t>
      </w:r>
      <w:r w:rsidRPr="00CC0387">
        <w:rPr>
          <w:rFonts w:cstheme="minorHAnsi"/>
          <w:sz w:val="24"/>
          <w:szCs w:val="24"/>
        </w:rPr>
        <w:t>in die Unmöglichkeit der Erfüllung dankt dieses Streben</w:t>
      </w:r>
      <w:r w:rsidR="004B7F5A" w:rsidRPr="00CC0387">
        <w:rPr>
          <w:rFonts w:cstheme="minorHAnsi"/>
          <w:sz w:val="24"/>
          <w:szCs w:val="24"/>
        </w:rPr>
        <w:t xml:space="preserve"> </w:t>
      </w:r>
      <w:r w:rsidRPr="00CC0387">
        <w:rPr>
          <w:rFonts w:cstheme="minorHAnsi"/>
          <w:sz w:val="24"/>
          <w:szCs w:val="24"/>
        </w:rPr>
        <w:t>zugunsten höherer Menschheitsaufgaben ab.</w:t>
      </w:r>
      <w:r w:rsidR="004B7F5A" w:rsidRPr="00CC0387">
        <w:rPr>
          <w:rFonts w:cstheme="minorHAnsi"/>
          <w:sz w:val="24"/>
          <w:szCs w:val="24"/>
        </w:rPr>
        <w:t xml:space="preserve"> </w:t>
      </w:r>
    </w:p>
    <w:p w:rsidR="004B7F5A"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lastRenderedPageBreak/>
        <w:t>Von der sittlichen Weltanschauung, die von der Anerkennung des Pessimismus die Hingabe an unegoistische Lebensziele</w:t>
      </w:r>
      <w:r w:rsidR="004B7F5A" w:rsidRPr="00CC0387">
        <w:rPr>
          <w:rFonts w:cstheme="minorHAnsi"/>
          <w:sz w:val="24"/>
          <w:szCs w:val="24"/>
        </w:rPr>
        <w:t xml:space="preserve"> </w:t>
      </w:r>
      <w:r w:rsidRPr="00CC0387">
        <w:rPr>
          <w:rFonts w:cstheme="minorHAnsi"/>
          <w:sz w:val="24"/>
          <w:szCs w:val="24"/>
        </w:rPr>
        <w:t>erhofft, kann nicht gesagt werden, daß sie den Egoismus</w:t>
      </w:r>
      <w:r w:rsidR="004B7F5A" w:rsidRPr="00CC0387">
        <w:rPr>
          <w:rFonts w:cstheme="minorHAnsi"/>
          <w:sz w:val="24"/>
          <w:szCs w:val="24"/>
        </w:rPr>
        <w:t xml:space="preserve"> </w:t>
      </w:r>
      <w:r w:rsidRPr="00CC0387">
        <w:rPr>
          <w:rFonts w:cstheme="minorHAnsi"/>
          <w:sz w:val="24"/>
          <w:szCs w:val="24"/>
        </w:rPr>
        <w:t>im wahren Sinne des Wortes überwinde. Die sittlichen</w:t>
      </w:r>
      <w:r w:rsidR="004B7F5A" w:rsidRPr="00CC0387">
        <w:rPr>
          <w:rFonts w:cstheme="minorHAnsi"/>
          <w:sz w:val="24"/>
          <w:szCs w:val="24"/>
        </w:rPr>
        <w:t xml:space="preserve"> </w:t>
      </w:r>
      <w:r w:rsidRPr="00CC0387">
        <w:rPr>
          <w:rFonts w:cstheme="minorHAnsi"/>
          <w:sz w:val="24"/>
          <w:szCs w:val="24"/>
        </w:rPr>
        <w:t>Ideale sollen erst dann stark genug sein, sich des Willens zu</w:t>
      </w:r>
      <w:r w:rsidR="004B7F5A" w:rsidRPr="00CC0387">
        <w:rPr>
          <w:rFonts w:cstheme="minorHAnsi"/>
          <w:sz w:val="24"/>
          <w:szCs w:val="24"/>
        </w:rPr>
        <w:t xml:space="preserve"> </w:t>
      </w:r>
      <w:r w:rsidRPr="00CC0387">
        <w:rPr>
          <w:rFonts w:cstheme="minorHAnsi"/>
          <w:sz w:val="24"/>
          <w:szCs w:val="24"/>
        </w:rPr>
        <w:t>bemächtigen, wenn der Mensch eingesehen hat, daß das</w:t>
      </w:r>
      <w:r w:rsidR="004B7F5A" w:rsidRPr="00CC0387">
        <w:rPr>
          <w:rFonts w:cstheme="minorHAnsi"/>
          <w:sz w:val="24"/>
          <w:szCs w:val="24"/>
        </w:rPr>
        <w:t xml:space="preserve"> </w:t>
      </w:r>
      <w:r w:rsidRPr="00CC0387">
        <w:rPr>
          <w:rFonts w:cstheme="minorHAnsi"/>
          <w:sz w:val="24"/>
          <w:szCs w:val="24"/>
        </w:rPr>
        <w:t>selbstsüchtige Streben nach Lust zu keiner Befriedigung</w:t>
      </w:r>
      <w:r w:rsidR="004B7F5A" w:rsidRPr="00CC0387">
        <w:rPr>
          <w:rFonts w:cstheme="minorHAnsi"/>
          <w:sz w:val="24"/>
          <w:szCs w:val="24"/>
        </w:rPr>
        <w:t xml:space="preserve"> </w:t>
      </w:r>
      <w:r w:rsidRPr="00CC0387">
        <w:rPr>
          <w:rFonts w:cstheme="minorHAnsi"/>
          <w:sz w:val="24"/>
          <w:szCs w:val="24"/>
        </w:rPr>
        <w:t>führen kann. Der Mensch, dessen Selbstsucht nach den Trauben</w:t>
      </w:r>
      <w:r w:rsidR="004B7F5A" w:rsidRPr="00CC0387">
        <w:rPr>
          <w:rFonts w:cstheme="minorHAnsi"/>
          <w:sz w:val="24"/>
          <w:szCs w:val="24"/>
        </w:rPr>
        <w:t xml:space="preserve"> </w:t>
      </w:r>
      <w:r w:rsidRPr="00CC0387">
        <w:rPr>
          <w:rFonts w:cstheme="minorHAnsi"/>
          <w:sz w:val="24"/>
          <w:szCs w:val="24"/>
        </w:rPr>
        <w:t>der Lust begehrt, findet sie sauer, weil er sie nicht erreichen</w:t>
      </w:r>
      <w:r w:rsidR="004B7F5A" w:rsidRPr="00CC0387">
        <w:rPr>
          <w:rFonts w:cstheme="minorHAnsi"/>
          <w:sz w:val="24"/>
          <w:szCs w:val="24"/>
        </w:rPr>
        <w:t xml:space="preserve"> </w:t>
      </w:r>
      <w:r w:rsidRPr="00CC0387">
        <w:rPr>
          <w:rFonts w:cstheme="minorHAnsi"/>
          <w:sz w:val="24"/>
          <w:szCs w:val="24"/>
        </w:rPr>
        <w:t>kann: er geht von ihnen und widmet sich einem</w:t>
      </w:r>
      <w:r w:rsidR="004B7F5A" w:rsidRPr="00CC0387">
        <w:rPr>
          <w:rFonts w:cstheme="minorHAnsi"/>
          <w:sz w:val="24"/>
          <w:szCs w:val="24"/>
        </w:rPr>
        <w:t xml:space="preserve"> </w:t>
      </w:r>
      <w:r w:rsidRPr="00CC0387">
        <w:rPr>
          <w:rFonts w:cstheme="minorHAnsi"/>
          <w:sz w:val="24"/>
          <w:szCs w:val="24"/>
        </w:rPr>
        <w:t>selbstlosen Lebenswandel. Die sittlichen Ideale sind, nach</w:t>
      </w:r>
      <w:r w:rsidR="004B7F5A" w:rsidRPr="00CC0387">
        <w:rPr>
          <w:rFonts w:cstheme="minorHAnsi"/>
          <w:sz w:val="24"/>
          <w:szCs w:val="24"/>
        </w:rPr>
        <w:t xml:space="preserve"> </w:t>
      </w:r>
      <w:r w:rsidRPr="00CC0387">
        <w:rPr>
          <w:rFonts w:cstheme="minorHAnsi"/>
          <w:sz w:val="24"/>
          <w:szCs w:val="24"/>
        </w:rPr>
        <w:t>der Meinung der Pessimisten, nicht stark genug, den Egoismus</w:t>
      </w:r>
      <w:r w:rsidR="004B7F5A" w:rsidRPr="00CC0387">
        <w:rPr>
          <w:rFonts w:cstheme="minorHAnsi"/>
          <w:sz w:val="24"/>
          <w:szCs w:val="24"/>
        </w:rPr>
        <w:t xml:space="preserve"> </w:t>
      </w:r>
      <w:r w:rsidRPr="00CC0387">
        <w:rPr>
          <w:rFonts w:cstheme="minorHAnsi"/>
          <w:sz w:val="24"/>
          <w:szCs w:val="24"/>
        </w:rPr>
        <w:t>zu überwinden; aber sie errichten ihre Herrschaft auf</w:t>
      </w:r>
      <w:r w:rsidR="004B7F5A" w:rsidRPr="00CC0387">
        <w:rPr>
          <w:rFonts w:cstheme="minorHAnsi"/>
          <w:sz w:val="24"/>
          <w:szCs w:val="24"/>
        </w:rPr>
        <w:t xml:space="preserve"> </w:t>
      </w:r>
      <w:r w:rsidRPr="00CC0387">
        <w:rPr>
          <w:rFonts w:cstheme="minorHAnsi"/>
          <w:sz w:val="24"/>
          <w:szCs w:val="24"/>
        </w:rPr>
        <w:t>dem Boden, den ihnen vorher die Erkenntnis von der Aussichtslosigkeit</w:t>
      </w:r>
      <w:r w:rsidR="004B7F5A" w:rsidRPr="00CC0387">
        <w:rPr>
          <w:rFonts w:cstheme="minorHAnsi"/>
          <w:sz w:val="24"/>
          <w:szCs w:val="24"/>
        </w:rPr>
        <w:t xml:space="preserve"> </w:t>
      </w:r>
      <w:r w:rsidRPr="00CC0387">
        <w:rPr>
          <w:rFonts w:cstheme="minorHAnsi"/>
          <w:sz w:val="24"/>
          <w:szCs w:val="24"/>
        </w:rPr>
        <w:t>der Selbstsucht frei gemacht hat.</w:t>
      </w:r>
    </w:p>
    <w:p w:rsidR="004B7F5A"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Wenn die Menschen ihrer Naturanlage nach die Lust erstrebten,</w:t>
      </w:r>
      <w:r w:rsidR="004B7F5A" w:rsidRPr="00CC0387">
        <w:rPr>
          <w:rFonts w:cstheme="minorHAnsi"/>
          <w:sz w:val="24"/>
          <w:szCs w:val="24"/>
        </w:rPr>
        <w:t xml:space="preserve"> </w:t>
      </w:r>
      <w:r w:rsidRPr="00CC0387">
        <w:rPr>
          <w:rFonts w:cstheme="minorHAnsi"/>
          <w:sz w:val="24"/>
          <w:szCs w:val="24"/>
        </w:rPr>
        <w:t>sie aber unmöglich erreichen können, dann wäre</w:t>
      </w:r>
      <w:r w:rsidR="004B7F5A" w:rsidRPr="00CC0387">
        <w:rPr>
          <w:rFonts w:cstheme="minorHAnsi"/>
          <w:sz w:val="24"/>
          <w:szCs w:val="24"/>
        </w:rPr>
        <w:t xml:space="preserve"> </w:t>
      </w:r>
      <w:r w:rsidRPr="00CC0387">
        <w:rPr>
          <w:rFonts w:cstheme="minorHAnsi"/>
          <w:sz w:val="24"/>
          <w:szCs w:val="24"/>
        </w:rPr>
        <w:t>Vernichtung des Daseins und Erlösung durch das Nichtsein</w:t>
      </w:r>
      <w:r w:rsidR="004B7F5A" w:rsidRPr="00CC0387">
        <w:rPr>
          <w:rFonts w:cstheme="minorHAnsi"/>
          <w:sz w:val="24"/>
          <w:szCs w:val="24"/>
        </w:rPr>
        <w:t xml:space="preserve"> </w:t>
      </w:r>
      <w:r w:rsidRPr="00CC0387">
        <w:rPr>
          <w:rFonts w:cstheme="minorHAnsi"/>
          <w:sz w:val="24"/>
          <w:szCs w:val="24"/>
        </w:rPr>
        <w:t>das einzig vernünftige Ziel. Und wenn man der Ansicht ist,</w:t>
      </w:r>
      <w:r w:rsidR="004B7F5A" w:rsidRPr="00CC0387">
        <w:rPr>
          <w:rFonts w:cstheme="minorHAnsi"/>
          <w:sz w:val="24"/>
          <w:szCs w:val="24"/>
        </w:rPr>
        <w:t xml:space="preserve"> </w:t>
      </w:r>
      <w:r w:rsidRPr="00CC0387">
        <w:rPr>
          <w:rFonts w:cstheme="minorHAnsi"/>
          <w:sz w:val="24"/>
          <w:szCs w:val="24"/>
        </w:rPr>
        <w:t>daß der eigentliche Träger des Weltschmerzes Gott sei, so</w:t>
      </w:r>
      <w:r w:rsidR="004B7F5A" w:rsidRPr="00CC0387">
        <w:rPr>
          <w:rFonts w:cstheme="minorHAnsi"/>
          <w:sz w:val="24"/>
          <w:szCs w:val="24"/>
        </w:rPr>
        <w:t xml:space="preserve"> </w:t>
      </w:r>
      <w:r w:rsidRPr="00CC0387">
        <w:rPr>
          <w:rFonts w:cstheme="minorHAnsi"/>
          <w:sz w:val="24"/>
          <w:szCs w:val="24"/>
        </w:rPr>
        <w:t>müßten die Menschen es sich zur Aufgabe machen, die Erlösung</w:t>
      </w:r>
      <w:r w:rsidR="004B7F5A" w:rsidRPr="00CC0387">
        <w:rPr>
          <w:rFonts w:cstheme="minorHAnsi"/>
          <w:sz w:val="24"/>
          <w:szCs w:val="24"/>
        </w:rPr>
        <w:t xml:space="preserve"> </w:t>
      </w:r>
      <w:r w:rsidRPr="00CC0387">
        <w:rPr>
          <w:rFonts w:cstheme="minorHAnsi"/>
          <w:sz w:val="24"/>
          <w:szCs w:val="24"/>
        </w:rPr>
        <w:t>Gottes herbeizuführen. Durch den Selbstmord des</w:t>
      </w:r>
      <w:r w:rsidR="004B7F5A" w:rsidRPr="00CC0387">
        <w:rPr>
          <w:rFonts w:cstheme="minorHAnsi"/>
          <w:sz w:val="24"/>
          <w:szCs w:val="24"/>
        </w:rPr>
        <w:t xml:space="preserve"> </w:t>
      </w:r>
      <w:r w:rsidRPr="00CC0387">
        <w:rPr>
          <w:rFonts w:cstheme="minorHAnsi"/>
          <w:sz w:val="24"/>
          <w:szCs w:val="24"/>
        </w:rPr>
        <w:t>einzelnen wird die Erreichung dieses Zieles nicht gefördert,</w:t>
      </w:r>
      <w:r w:rsidR="004B7F5A" w:rsidRPr="00CC0387">
        <w:rPr>
          <w:rFonts w:cstheme="minorHAnsi"/>
          <w:sz w:val="24"/>
          <w:szCs w:val="24"/>
        </w:rPr>
        <w:t xml:space="preserve"> </w:t>
      </w:r>
      <w:r w:rsidRPr="00CC0387">
        <w:rPr>
          <w:rFonts w:cstheme="minorHAnsi"/>
          <w:sz w:val="24"/>
          <w:szCs w:val="24"/>
        </w:rPr>
        <w:t>sondern beeinträchtigt. Gott kann vernünftigerweise die</w:t>
      </w:r>
      <w:r w:rsidR="004B7F5A" w:rsidRPr="00CC0387">
        <w:rPr>
          <w:rFonts w:cstheme="minorHAnsi"/>
          <w:sz w:val="24"/>
          <w:szCs w:val="24"/>
        </w:rPr>
        <w:t xml:space="preserve"> </w:t>
      </w:r>
      <w:r w:rsidRPr="00CC0387">
        <w:rPr>
          <w:rFonts w:cstheme="minorHAnsi"/>
          <w:sz w:val="24"/>
          <w:szCs w:val="24"/>
        </w:rPr>
        <w:t>Menschen nur geschaffen haben, damit sie durch ihr Handeln</w:t>
      </w:r>
      <w:r w:rsidR="004B7F5A" w:rsidRPr="00CC0387">
        <w:rPr>
          <w:rFonts w:cstheme="minorHAnsi"/>
          <w:sz w:val="24"/>
          <w:szCs w:val="24"/>
        </w:rPr>
        <w:t xml:space="preserve"> </w:t>
      </w:r>
      <w:r w:rsidRPr="00CC0387">
        <w:rPr>
          <w:rFonts w:cstheme="minorHAnsi"/>
          <w:sz w:val="24"/>
          <w:szCs w:val="24"/>
        </w:rPr>
        <w:t>seine Erlösung herbeiführen. Sonst wäre die Schöpfung</w:t>
      </w:r>
      <w:r w:rsidR="004B7F5A" w:rsidRPr="00CC0387">
        <w:rPr>
          <w:rFonts w:cstheme="minorHAnsi"/>
          <w:sz w:val="24"/>
          <w:szCs w:val="24"/>
        </w:rPr>
        <w:t xml:space="preserve"> </w:t>
      </w:r>
      <w:r w:rsidRPr="00CC0387">
        <w:rPr>
          <w:rFonts w:cstheme="minorHAnsi"/>
          <w:sz w:val="24"/>
          <w:szCs w:val="24"/>
        </w:rPr>
        <w:t>zwecklos. Und an außermenschliche Zwecke denkt eine</w:t>
      </w:r>
      <w:r w:rsidR="004B7F5A" w:rsidRPr="00CC0387">
        <w:rPr>
          <w:rFonts w:cstheme="minorHAnsi"/>
          <w:sz w:val="24"/>
          <w:szCs w:val="24"/>
        </w:rPr>
        <w:t xml:space="preserve"> </w:t>
      </w:r>
      <w:r w:rsidRPr="00CC0387">
        <w:rPr>
          <w:rFonts w:cstheme="minorHAnsi"/>
          <w:sz w:val="24"/>
          <w:szCs w:val="24"/>
        </w:rPr>
        <w:t>solche Weltansicht. Jeder muß in dem allgemeinen Erl</w:t>
      </w:r>
      <w:r w:rsidR="004B7F5A" w:rsidRPr="00CC0387">
        <w:rPr>
          <w:rFonts w:cstheme="minorHAnsi"/>
          <w:sz w:val="24"/>
          <w:szCs w:val="24"/>
        </w:rPr>
        <w:t>ö</w:t>
      </w:r>
      <w:r w:rsidRPr="00CC0387">
        <w:rPr>
          <w:rFonts w:cstheme="minorHAnsi"/>
          <w:sz w:val="24"/>
          <w:szCs w:val="24"/>
        </w:rPr>
        <w:t>sungswerke</w:t>
      </w:r>
      <w:r w:rsidR="004B7F5A" w:rsidRPr="00CC0387">
        <w:rPr>
          <w:rFonts w:cstheme="minorHAnsi"/>
          <w:sz w:val="24"/>
          <w:szCs w:val="24"/>
        </w:rPr>
        <w:t xml:space="preserve"> </w:t>
      </w:r>
      <w:r w:rsidRPr="00CC0387">
        <w:rPr>
          <w:rFonts w:cstheme="minorHAnsi"/>
          <w:sz w:val="24"/>
          <w:szCs w:val="24"/>
        </w:rPr>
        <w:t>seine bestimmte Arbeit verrichten. Entzieht</w:t>
      </w:r>
      <w:r w:rsidR="004B7F5A" w:rsidRPr="00CC0387">
        <w:rPr>
          <w:rFonts w:cstheme="minorHAnsi"/>
          <w:sz w:val="24"/>
          <w:szCs w:val="24"/>
        </w:rPr>
        <w:t xml:space="preserve"> </w:t>
      </w:r>
      <w:r w:rsidRPr="00CC0387">
        <w:rPr>
          <w:rFonts w:cstheme="minorHAnsi"/>
          <w:sz w:val="24"/>
          <w:szCs w:val="24"/>
        </w:rPr>
        <w:t>er sich derselben durch den Selbstmord, so muß die ihm zugedachte</w:t>
      </w:r>
      <w:r w:rsidR="004B7F5A" w:rsidRPr="00CC0387">
        <w:rPr>
          <w:rFonts w:cstheme="minorHAnsi"/>
          <w:sz w:val="24"/>
          <w:szCs w:val="24"/>
        </w:rPr>
        <w:t xml:space="preserve"> </w:t>
      </w:r>
      <w:r w:rsidRPr="00CC0387">
        <w:rPr>
          <w:rFonts w:cstheme="minorHAnsi"/>
          <w:sz w:val="24"/>
          <w:szCs w:val="24"/>
        </w:rPr>
        <w:t>Arbeit von einem andern verrichtet werden. Dieser</w:t>
      </w:r>
      <w:r w:rsidR="004B7F5A" w:rsidRPr="00CC0387">
        <w:rPr>
          <w:rFonts w:cstheme="minorHAnsi"/>
          <w:sz w:val="24"/>
          <w:szCs w:val="24"/>
        </w:rPr>
        <w:t xml:space="preserve"> </w:t>
      </w:r>
      <w:r w:rsidRPr="00CC0387">
        <w:rPr>
          <w:rFonts w:cstheme="minorHAnsi"/>
          <w:sz w:val="24"/>
          <w:szCs w:val="24"/>
        </w:rPr>
        <w:t>muß statt ihm die Daseinsqual ertragen. Und da in jedem</w:t>
      </w:r>
      <w:r w:rsidR="004B7F5A" w:rsidRPr="00CC0387">
        <w:rPr>
          <w:rFonts w:cstheme="minorHAnsi"/>
          <w:sz w:val="24"/>
          <w:szCs w:val="24"/>
        </w:rPr>
        <w:t xml:space="preserve"> </w:t>
      </w:r>
      <w:r w:rsidRPr="00CC0387">
        <w:rPr>
          <w:rFonts w:cstheme="minorHAnsi"/>
          <w:sz w:val="24"/>
          <w:szCs w:val="24"/>
        </w:rPr>
        <w:t>Wesen Gott steckt als der eigentliche Schmerzträger, so hat</w:t>
      </w:r>
      <w:r w:rsidR="004B7F5A" w:rsidRPr="00CC0387">
        <w:rPr>
          <w:rFonts w:cstheme="minorHAnsi"/>
          <w:sz w:val="24"/>
          <w:szCs w:val="24"/>
        </w:rPr>
        <w:t xml:space="preserve"> </w:t>
      </w:r>
      <w:r w:rsidRPr="00CC0387">
        <w:rPr>
          <w:rFonts w:cstheme="minorHAnsi"/>
          <w:sz w:val="24"/>
          <w:szCs w:val="24"/>
        </w:rPr>
        <w:t>der Selbstmörder die Menge des Gottesschmerzes nicht im</w:t>
      </w:r>
      <w:r w:rsidR="004B7F5A" w:rsidRPr="00CC0387">
        <w:rPr>
          <w:rFonts w:cstheme="minorHAnsi"/>
          <w:sz w:val="24"/>
          <w:szCs w:val="24"/>
        </w:rPr>
        <w:t xml:space="preserve"> </w:t>
      </w:r>
      <w:r w:rsidRPr="00CC0387">
        <w:rPr>
          <w:rFonts w:cstheme="minorHAnsi"/>
          <w:sz w:val="24"/>
          <w:szCs w:val="24"/>
        </w:rPr>
        <w:t>geringsten vermindert, vielmehr Gott die neue Schwierigkeit</w:t>
      </w:r>
      <w:r w:rsidR="004B7F5A" w:rsidRPr="00CC0387">
        <w:rPr>
          <w:rFonts w:cstheme="minorHAnsi"/>
          <w:sz w:val="24"/>
          <w:szCs w:val="24"/>
        </w:rPr>
        <w:t xml:space="preserve"> </w:t>
      </w:r>
      <w:r w:rsidRPr="00CC0387">
        <w:rPr>
          <w:rFonts w:cstheme="minorHAnsi"/>
          <w:sz w:val="24"/>
          <w:szCs w:val="24"/>
        </w:rPr>
        <w:t>auferlegt, für ihn einen Ersatzmann zu schaffen.</w:t>
      </w:r>
    </w:p>
    <w:p w:rsidR="004B7F5A"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Dies alles setzt voraus, daß die Lust ein Wertmaßstab für</w:t>
      </w:r>
      <w:r w:rsidR="004B7F5A" w:rsidRPr="00CC0387">
        <w:rPr>
          <w:rFonts w:cstheme="minorHAnsi"/>
          <w:sz w:val="24"/>
          <w:szCs w:val="24"/>
        </w:rPr>
        <w:t xml:space="preserve"> </w:t>
      </w:r>
      <w:r w:rsidRPr="00CC0387">
        <w:rPr>
          <w:rFonts w:cstheme="minorHAnsi"/>
          <w:sz w:val="24"/>
          <w:szCs w:val="24"/>
        </w:rPr>
        <w:t>das Leben sei. Das Leben äußert sich durch eine Summe von</w:t>
      </w:r>
      <w:r w:rsidR="004B7F5A" w:rsidRPr="00CC0387">
        <w:rPr>
          <w:rFonts w:cstheme="minorHAnsi"/>
          <w:sz w:val="24"/>
          <w:szCs w:val="24"/>
        </w:rPr>
        <w:t xml:space="preserve"> </w:t>
      </w:r>
      <w:r w:rsidRPr="00CC0387">
        <w:rPr>
          <w:rFonts w:cstheme="minorHAnsi"/>
          <w:sz w:val="24"/>
          <w:szCs w:val="24"/>
        </w:rPr>
        <w:t>Trieben (Bedürfnissen). Wenn der Wert des Lebens davon</w:t>
      </w:r>
      <w:r w:rsidR="004B7F5A" w:rsidRPr="00CC0387">
        <w:rPr>
          <w:rFonts w:cstheme="minorHAnsi"/>
          <w:sz w:val="24"/>
          <w:szCs w:val="24"/>
        </w:rPr>
        <w:t xml:space="preserve"> </w:t>
      </w:r>
      <w:r w:rsidRPr="00CC0387">
        <w:rPr>
          <w:rFonts w:cstheme="minorHAnsi"/>
          <w:sz w:val="24"/>
          <w:szCs w:val="24"/>
        </w:rPr>
        <w:t>abhinge, ob es mehr Lust oder Unlust bringt, dann ist der</w:t>
      </w:r>
      <w:r w:rsidR="004B7F5A" w:rsidRPr="00CC0387">
        <w:rPr>
          <w:rFonts w:cstheme="minorHAnsi"/>
          <w:sz w:val="24"/>
          <w:szCs w:val="24"/>
        </w:rPr>
        <w:t xml:space="preserve"> </w:t>
      </w:r>
      <w:r w:rsidRPr="00CC0387">
        <w:rPr>
          <w:rFonts w:cstheme="minorHAnsi"/>
          <w:sz w:val="24"/>
          <w:szCs w:val="24"/>
        </w:rPr>
        <w:t>Trieb als wertlos zu bezeichnen, der seinem Träger einen</w:t>
      </w:r>
      <w:r w:rsidR="004B7F5A" w:rsidRPr="00CC0387">
        <w:rPr>
          <w:rFonts w:cstheme="minorHAnsi"/>
          <w:sz w:val="24"/>
          <w:szCs w:val="24"/>
        </w:rPr>
        <w:t xml:space="preserve"> </w:t>
      </w:r>
      <w:r w:rsidRPr="00CC0387">
        <w:rPr>
          <w:rFonts w:cstheme="minorHAnsi"/>
          <w:sz w:val="24"/>
          <w:szCs w:val="24"/>
        </w:rPr>
        <w:t>Überschuß der letzteren einträgt. Wir wollen einmal Trieb</w:t>
      </w:r>
      <w:r w:rsidR="004B7F5A" w:rsidRPr="00CC0387">
        <w:rPr>
          <w:rFonts w:cstheme="minorHAnsi"/>
          <w:sz w:val="24"/>
          <w:szCs w:val="24"/>
        </w:rPr>
        <w:t xml:space="preserve"> </w:t>
      </w:r>
      <w:r w:rsidRPr="00CC0387">
        <w:rPr>
          <w:rFonts w:cstheme="minorHAnsi"/>
          <w:sz w:val="24"/>
          <w:szCs w:val="24"/>
        </w:rPr>
        <w:t>und Lust daraufhin ansehen, ob der erste durch die zweite</w:t>
      </w:r>
      <w:r w:rsidR="004B7F5A" w:rsidRPr="00CC0387">
        <w:rPr>
          <w:rFonts w:cstheme="minorHAnsi"/>
          <w:sz w:val="24"/>
          <w:szCs w:val="24"/>
        </w:rPr>
        <w:t xml:space="preserve"> </w:t>
      </w:r>
      <w:r w:rsidRPr="00CC0387">
        <w:rPr>
          <w:rFonts w:cstheme="minorHAnsi"/>
          <w:sz w:val="24"/>
          <w:szCs w:val="24"/>
        </w:rPr>
        <w:t>gemessen werden kann. Um nicht den Verdacht zu erwecken,</w:t>
      </w:r>
      <w:r w:rsidR="004B7F5A" w:rsidRPr="00CC0387">
        <w:rPr>
          <w:rFonts w:cstheme="minorHAnsi"/>
          <w:sz w:val="24"/>
          <w:szCs w:val="24"/>
        </w:rPr>
        <w:t xml:space="preserve"> </w:t>
      </w:r>
      <w:r w:rsidRPr="00CC0387">
        <w:rPr>
          <w:rFonts w:cstheme="minorHAnsi"/>
          <w:sz w:val="24"/>
          <w:szCs w:val="24"/>
        </w:rPr>
        <w:t>das Leben erst mit der Sphäre der «Geistesaristokratie»</w:t>
      </w:r>
      <w:r w:rsidR="004B7F5A" w:rsidRPr="00CC0387">
        <w:rPr>
          <w:rFonts w:cstheme="minorHAnsi"/>
          <w:sz w:val="24"/>
          <w:szCs w:val="24"/>
        </w:rPr>
        <w:t xml:space="preserve"> </w:t>
      </w:r>
      <w:r w:rsidRPr="00CC0387">
        <w:rPr>
          <w:rFonts w:cstheme="minorHAnsi"/>
          <w:sz w:val="24"/>
          <w:szCs w:val="24"/>
        </w:rPr>
        <w:t>anfangen zu lassen,</w:t>
      </w:r>
      <w:r w:rsidR="004B7F5A" w:rsidRPr="00CC0387">
        <w:rPr>
          <w:rFonts w:cstheme="minorHAnsi"/>
          <w:sz w:val="24"/>
          <w:szCs w:val="24"/>
        </w:rPr>
        <w:t xml:space="preserve"> </w:t>
      </w:r>
      <w:r w:rsidRPr="00CC0387">
        <w:rPr>
          <w:rFonts w:cstheme="minorHAnsi"/>
          <w:sz w:val="24"/>
          <w:szCs w:val="24"/>
        </w:rPr>
        <w:t>beginnen wir mit einem «rein tierischen»</w:t>
      </w:r>
      <w:r w:rsidR="004B7F5A" w:rsidRPr="00CC0387">
        <w:rPr>
          <w:rFonts w:cstheme="minorHAnsi"/>
          <w:sz w:val="24"/>
          <w:szCs w:val="24"/>
        </w:rPr>
        <w:t xml:space="preserve"> </w:t>
      </w:r>
      <w:r w:rsidRPr="00CC0387">
        <w:rPr>
          <w:rFonts w:cstheme="minorHAnsi"/>
          <w:sz w:val="24"/>
          <w:szCs w:val="24"/>
        </w:rPr>
        <w:t>Bedürfnis, dem Hunger.</w:t>
      </w:r>
    </w:p>
    <w:p w:rsidR="004B7F5A"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Der Hunger entsteht, wenn unsere Organe ohne neue</w:t>
      </w:r>
      <w:r w:rsidR="004B7F5A" w:rsidRPr="00CC0387">
        <w:rPr>
          <w:rFonts w:cstheme="minorHAnsi"/>
          <w:sz w:val="24"/>
          <w:szCs w:val="24"/>
        </w:rPr>
        <w:t xml:space="preserve"> </w:t>
      </w:r>
      <w:r w:rsidRPr="00CC0387">
        <w:rPr>
          <w:rFonts w:cstheme="minorHAnsi"/>
          <w:sz w:val="24"/>
          <w:szCs w:val="24"/>
        </w:rPr>
        <w:t>Stoffzufuhr nicht weiter ihrem Wesen gemäß funktionieren</w:t>
      </w:r>
      <w:r w:rsidR="004B7F5A" w:rsidRPr="00CC0387">
        <w:rPr>
          <w:rFonts w:cstheme="minorHAnsi"/>
          <w:sz w:val="24"/>
          <w:szCs w:val="24"/>
        </w:rPr>
        <w:t xml:space="preserve"> </w:t>
      </w:r>
      <w:r w:rsidRPr="00CC0387">
        <w:rPr>
          <w:rFonts w:cstheme="minorHAnsi"/>
          <w:sz w:val="24"/>
          <w:szCs w:val="24"/>
        </w:rPr>
        <w:t>können. Was der Hungrige zunächst erstrebt, ist die Sättigung.</w:t>
      </w:r>
      <w:r w:rsidR="004B7F5A" w:rsidRPr="00CC0387">
        <w:rPr>
          <w:rFonts w:cstheme="minorHAnsi"/>
          <w:sz w:val="24"/>
          <w:szCs w:val="24"/>
        </w:rPr>
        <w:t xml:space="preserve"> </w:t>
      </w:r>
      <w:r w:rsidRPr="00CC0387">
        <w:rPr>
          <w:rFonts w:cstheme="minorHAnsi"/>
          <w:sz w:val="24"/>
          <w:szCs w:val="24"/>
        </w:rPr>
        <w:t>Sobald die Nahrungszufuhr in dem Maße erfolgt</w:t>
      </w:r>
      <w:r w:rsidR="004B7F5A" w:rsidRPr="00CC0387">
        <w:rPr>
          <w:rFonts w:cstheme="minorHAnsi"/>
          <w:sz w:val="24"/>
          <w:szCs w:val="24"/>
        </w:rPr>
        <w:t xml:space="preserve"> </w:t>
      </w:r>
      <w:r w:rsidRPr="00CC0387">
        <w:rPr>
          <w:rFonts w:cstheme="minorHAnsi"/>
          <w:sz w:val="24"/>
          <w:szCs w:val="24"/>
        </w:rPr>
        <w:t>ist, daß der Hunger aufhört, ist alles erreicht, was der Ernährungstrieb</w:t>
      </w:r>
      <w:r w:rsidR="004B7F5A" w:rsidRPr="00CC0387">
        <w:rPr>
          <w:rFonts w:cstheme="minorHAnsi"/>
          <w:sz w:val="24"/>
          <w:szCs w:val="24"/>
        </w:rPr>
        <w:t xml:space="preserve"> </w:t>
      </w:r>
      <w:r w:rsidRPr="00CC0387">
        <w:rPr>
          <w:rFonts w:cstheme="minorHAnsi"/>
          <w:sz w:val="24"/>
          <w:szCs w:val="24"/>
        </w:rPr>
        <w:t>erstrebt. Der Genuß, der sich an die Sättigung</w:t>
      </w:r>
      <w:r w:rsidR="004B7F5A" w:rsidRPr="00CC0387">
        <w:rPr>
          <w:rFonts w:cstheme="minorHAnsi"/>
          <w:sz w:val="24"/>
          <w:szCs w:val="24"/>
        </w:rPr>
        <w:t xml:space="preserve"> </w:t>
      </w:r>
      <w:r w:rsidRPr="00CC0387">
        <w:rPr>
          <w:rFonts w:cstheme="minorHAnsi"/>
          <w:sz w:val="24"/>
          <w:szCs w:val="24"/>
        </w:rPr>
        <w:t>knüpft, besteht fürs erste in der Beseitigung des Schmerzes,</w:t>
      </w:r>
      <w:r w:rsidR="004B7F5A" w:rsidRPr="00CC0387">
        <w:rPr>
          <w:rFonts w:cstheme="minorHAnsi"/>
          <w:sz w:val="24"/>
          <w:szCs w:val="24"/>
        </w:rPr>
        <w:t xml:space="preserve"> </w:t>
      </w:r>
      <w:r w:rsidRPr="00CC0387">
        <w:rPr>
          <w:rFonts w:cstheme="minorHAnsi"/>
          <w:sz w:val="24"/>
          <w:szCs w:val="24"/>
        </w:rPr>
        <w:t>den der Hunger bereitet. Zu dem bloßen Ernährungstriebe</w:t>
      </w:r>
      <w:r w:rsidR="004B7F5A" w:rsidRPr="00CC0387">
        <w:rPr>
          <w:rFonts w:cstheme="minorHAnsi"/>
          <w:sz w:val="24"/>
          <w:szCs w:val="24"/>
        </w:rPr>
        <w:t xml:space="preserve"> </w:t>
      </w:r>
      <w:r w:rsidRPr="00CC0387">
        <w:rPr>
          <w:rFonts w:cstheme="minorHAnsi"/>
          <w:sz w:val="24"/>
          <w:szCs w:val="24"/>
        </w:rPr>
        <w:t>tritt ein anderes Bedürfnis. Der Mensch will durch die</w:t>
      </w:r>
      <w:r w:rsidR="004B7F5A" w:rsidRPr="00CC0387">
        <w:rPr>
          <w:rFonts w:cstheme="minorHAnsi"/>
          <w:sz w:val="24"/>
          <w:szCs w:val="24"/>
        </w:rPr>
        <w:t xml:space="preserve"> </w:t>
      </w:r>
      <w:r w:rsidRPr="00CC0387">
        <w:rPr>
          <w:rFonts w:cstheme="minorHAnsi"/>
          <w:sz w:val="24"/>
          <w:szCs w:val="24"/>
        </w:rPr>
        <w:t>Nahrungsaufnahme nicht bloß seine gestörten Organfunktionen</w:t>
      </w:r>
      <w:r w:rsidR="004B7F5A" w:rsidRPr="00CC0387">
        <w:rPr>
          <w:rFonts w:cstheme="minorHAnsi"/>
          <w:sz w:val="24"/>
          <w:szCs w:val="24"/>
        </w:rPr>
        <w:t xml:space="preserve"> </w:t>
      </w:r>
      <w:r w:rsidRPr="00CC0387">
        <w:rPr>
          <w:rFonts w:cstheme="minorHAnsi"/>
          <w:sz w:val="24"/>
          <w:szCs w:val="24"/>
        </w:rPr>
        <w:t>wieder in Ordnung bringen, beziehungsweise den</w:t>
      </w:r>
      <w:r w:rsidR="004B7F5A" w:rsidRPr="00CC0387">
        <w:rPr>
          <w:rFonts w:cstheme="minorHAnsi"/>
          <w:sz w:val="24"/>
          <w:szCs w:val="24"/>
        </w:rPr>
        <w:t xml:space="preserve"> </w:t>
      </w:r>
      <w:r w:rsidRPr="00CC0387">
        <w:rPr>
          <w:rFonts w:cstheme="minorHAnsi"/>
          <w:sz w:val="24"/>
          <w:szCs w:val="24"/>
        </w:rPr>
        <w:t>Schmerz des Hungers überwinden: er sucht dies auch unter</w:t>
      </w:r>
      <w:r w:rsidR="004B7F5A" w:rsidRPr="00CC0387">
        <w:rPr>
          <w:rFonts w:cstheme="minorHAnsi"/>
          <w:sz w:val="24"/>
          <w:szCs w:val="24"/>
        </w:rPr>
        <w:t xml:space="preserve"> </w:t>
      </w:r>
      <w:r w:rsidRPr="00CC0387">
        <w:rPr>
          <w:rFonts w:cstheme="minorHAnsi"/>
          <w:sz w:val="24"/>
          <w:szCs w:val="24"/>
        </w:rPr>
        <w:t>Begleitung angenehmer Geschmacksempfindungen zu bewerkstelligen.</w:t>
      </w:r>
      <w:r w:rsidR="004B7F5A" w:rsidRPr="00CC0387">
        <w:rPr>
          <w:rFonts w:cstheme="minorHAnsi"/>
          <w:sz w:val="24"/>
          <w:szCs w:val="24"/>
        </w:rPr>
        <w:t xml:space="preserve"> </w:t>
      </w:r>
      <w:r w:rsidRPr="00CC0387">
        <w:rPr>
          <w:rFonts w:cstheme="minorHAnsi"/>
          <w:sz w:val="24"/>
          <w:szCs w:val="24"/>
        </w:rPr>
        <w:t>Er kann sogar, wenn er Hunger hat und</w:t>
      </w:r>
      <w:r w:rsidR="004B7F5A" w:rsidRPr="00CC0387">
        <w:rPr>
          <w:rFonts w:cstheme="minorHAnsi"/>
          <w:sz w:val="24"/>
          <w:szCs w:val="24"/>
        </w:rPr>
        <w:t xml:space="preserve"> </w:t>
      </w:r>
      <w:r w:rsidRPr="00CC0387">
        <w:rPr>
          <w:rFonts w:cstheme="minorHAnsi"/>
          <w:sz w:val="24"/>
          <w:szCs w:val="24"/>
        </w:rPr>
        <w:t>eine halbe Stunde vor einer genußreichen Mahlzeit steht, es</w:t>
      </w:r>
      <w:r w:rsidR="004B7F5A" w:rsidRPr="00CC0387">
        <w:rPr>
          <w:rFonts w:cstheme="minorHAnsi"/>
          <w:sz w:val="24"/>
          <w:szCs w:val="24"/>
        </w:rPr>
        <w:t xml:space="preserve"> </w:t>
      </w:r>
      <w:r w:rsidRPr="00CC0387">
        <w:rPr>
          <w:rFonts w:cstheme="minorHAnsi"/>
          <w:sz w:val="24"/>
          <w:szCs w:val="24"/>
        </w:rPr>
        <w:t>vermeiden, durch minderwertige Kost, die ihn früher befriedigen könnte, sich die Lust für das Bessere zu verderben.</w:t>
      </w:r>
      <w:r w:rsidR="004B7F5A" w:rsidRPr="00CC0387">
        <w:rPr>
          <w:rFonts w:cstheme="minorHAnsi"/>
          <w:sz w:val="24"/>
          <w:szCs w:val="24"/>
        </w:rPr>
        <w:t xml:space="preserve"> </w:t>
      </w:r>
      <w:r w:rsidRPr="00CC0387">
        <w:rPr>
          <w:rFonts w:cstheme="minorHAnsi"/>
          <w:sz w:val="24"/>
          <w:szCs w:val="24"/>
        </w:rPr>
        <w:t>Er braucht den Hunger, um von seiner Mahlzeit den vollen</w:t>
      </w:r>
      <w:r w:rsidR="004B7F5A" w:rsidRPr="00CC0387">
        <w:rPr>
          <w:rFonts w:cstheme="minorHAnsi"/>
          <w:sz w:val="24"/>
          <w:szCs w:val="24"/>
        </w:rPr>
        <w:t xml:space="preserve"> </w:t>
      </w:r>
      <w:r w:rsidRPr="00CC0387">
        <w:rPr>
          <w:rFonts w:cstheme="minorHAnsi"/>
          <w:sz w:val="24"/>
          <w:szCs w:val="24"/>
        </w:rPr>
        <w:t>Genuß zu haben. Dadurch wird ihm der Hunger zugleich</w:t>
      </w:r>
      <w:r w:rsidR="004B7F5A" w:rsidRPr="00CC0387">
        <w:rPr>
          <w:rFonts w:cstheme="minorHAnsi"/>
          <w:sz w:val="24"/>
          <w:szCs w:val="24"/>
        </w:rPr>
        <w:t xml:space="preserve"> </w:t>
      </w:r>
      <w:r w:rsidRPr="00CC0387">
        <w:rPr>
          <w:rFonts w:cstheme="minorHAnsi"/>
          <w:sz w:val="24"/>
          <w:szCs w:val="24"/>
        </w:rPr>
        <w:t>zum Veranlasser der Lust. Wenn nun aller in der Welt vorhandene</w:t>
      </w:r>
      <w:r w:rsidR="004B7F5A" w:rsidRPr="00CC0387">
        <w:rPr>
          <w:rFonts w:cstheme="minorHAnsi"/>
          <w:sz w:val="24"/>
          <w:szCs w:val="24"/>
        </w:rPr>
        <w:t xml:space="preserve"> </w:t>
      </w:r>
      <w:r w:rsidRPr="00CC0387">
        <w:rPr>
          <w:rFonts w:cstheme="minorHAnsi"/>
          <w:sz w:val="24"/>
          <w:szCs w:val="24"/>
        </w:rPr>
        <w:t>Hunger gestillt werden könnte, dann ergäbe sich</w:t>
      </w:r>
      <w:r w:rsidR="004B7F5A" w:rsidRPr="00CC0387">
        <w:rPr>
          <w:rFonts w:cstheme="minorHAnsi"/>
          <w:sz w:val="24"/>
          <w:szCs w:val="24"/>
        </w:rPr>
        <w:t xml:space="preserve"> </w:t>
      </w:r>
      <w:r w:rsidRPr="00CC0387">
        <w:rPr>
          <w:rFonts w:cstheme="minorHAnsi"/>
          <w:sz w:val="24"/>
          <w:szCs w:val="24"/>
        </w:rPr>
        <w:t>die volle Genußmenge, die dem Vorhandensein des Nahrungsbedürfnisses</w:t>
      </w:r>
      <w:r w:rsidR="004B7F5A" w:rsidRPr="00CC0387">
        <w:rPr>
          <w:rFonts w:cstheme="minorHAnsi"/>
          <w:sz w:val="24"/>
          <w:szCs w:val="24"/>
        </w:rPr>
        <w:t xml:space="preserve"> </w:t>
      </w:r>
      <w:r w:rsidRPr="00CC0387">
        <w:rPr>
          <w:rFonts w:cstheme="minorHAnsi"/>
          <w:sz w:val="24"/>
          <w:szCs w:val="24"/>
        </w:rPr>
        <w:t>zu verdanken ist. Hinzuzurechnen wäre</w:t>
      </w:r>
      <w:r w:rsidR="004B7F5A" w:rsidRPr="00CC0387">
        <w:rPr>
          <w:rFonts w:cstheme="minorHAnsi"/>
          <w:sz w:val="24"/>
          <w:szCs w:val="24"/>
        </w:rPr>
        <w:t xml:space="preserve"> </w:t>
      </w:r>
      <w:r w:rsidRPr="00CC0387">
        <w:rPr>
          <w:rFonts w:cstheme="minorHAnsi"/>
          <w:sz w:val="24"/>
          <w:szCs w:val="24"/>
        </w:rPr>
        <w:t>noch der besondere Genuß, den Leckermäuler durch eine</w:t>
      </w:r>
      <w:r w:rsidR="004B7F5A" w:rsidRPr="00CC0387">
        <w:rPr>
          <w:rFonts w:cstheme="minorHAnsi"/>
          <w:sz w:val="24"/>
          <w:szCs w:val="24"/>
        </w:rPr>
        <w:t xml:space="preserve"> </w:t>
      </w:r>
      <w:r w:rsidRPr="00CC0387">
        <w:rPr>
          <w:rFonts w:cstheme="minorHAnsi"/>
          <w:sz w:val="24"/>
          <w:szCs w:val="24"/>
        </w:rPr>
        <w:t>über das Gewöhnliche hinausgehende Kultur ihrer Geschmacksnerven</w:t>
      </w:r>
      <w:r w:rsidR="004B7F5A" w:rsidRPr="00CC0387">
        <w:rPr>
          <w:rFonts w:cstheme="minorHAnsi"/>
          <w:sz w:val="24"/>
          <w:szCs w:val="24"/>
        </w:rPr>
        <w:t xml:space="preserve"> </w:t>
      </w:r>
      <w:r w:rsidRPr="00CC0387">
        <w:rPr>
          <w:rFonts w:cstheme="minorHAnsi"/>
          <w:sz w:val="24"/>
          <w:szCs w:val="24"/>
        </w:rPr>
        <w:t>erzielen.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lastRenderedPageBreak/>
        <w:t>Den denkbar größten Wert hätte diese Genußmenge,</w:t>
      </w:r>
      <w:r w:rsidR="004B7F5A" w:rsidRPr="00CC0387">
        <w:rPr>
          <w:rFonts w:cstheme="minorHAnsi"/>
          <w:sz w:val="24"/>
          <w:szCs w:val="24"/>
        </w:rPr>
        <w:t xml:space="preserve"> </w:t>
      </w:r>
      <w:r w:rsidRPr="00CC0387">
        <w:rPr>
          <w:rFonts w:cstheme="minorHAnsi"/>
          <w:sz w:val="24"/>
          <w:szCs w:val="24"/>
        </w:rPr>
        <w:t>wenn kein auf die in Betracht kommende Genußart hinzielendes</w:t>
      </w:r>
      <w:r w:rsidR="004B7F5A" w:rsidRPr="00CC0387">
        <w:rPr>
          <w:rFonts w:cstheme="minorHAnsi"/>
          <w:sz w:val="24"/>
          <w:szCs w:val="24"/>
        </w:rPr>
        <w:t xml:space="preserve"> </w:t>
      </w:r>
      <w:r w:rsidRPr="00CC0387">
        <w:rPr>
          <w:rFonts w:cstheme="minorHAnsi"/>
          <w:sz w:val="24"/>
          <w:szCs w:val="24"/>
        </w:rPr>
        <w:t>Bedürfnis unbefriedigt bliebe, und wenn mit dem</w:t>
      </w:r>
      <w:r w:rsidR="004B7F5A" w:rsidRPr="00CC0387">
        <w:rPr>
          <w:rFonts w:cstheme="minorHAnsi"/>
          <w:sz w:val="24"/>
          <w:szCs w:val="24"/>
        </w:rPr>
        <w:t xml:space="preserve"> </w:t>
      </w:r>
      <w:r w:rsidRPr="00CC0387">
        <w:rPr>
          <w:rFonts w:cstheme="minorHAnsi"/>
          <w:sz w:val="24"/>
          <w:szCs w:val="24"/>
        </w:rPr>
        <w:t>Genuß nicht zugleich eine gewisse Menge Unlust in den</w:t>
      </w:r>
      <w:r w:rsidR="004B7F5A" w:rsidRPr="00CC0387">
        <w:rPr>
          <w:rFonts w:cstheme="minorHAnsi"/>
          <w:sz w:val="24"/>
          <w:szCs w:val="24"/>
        </w:rPr>
        <w:t xml:space="preserve"> </w:t>
      </w:r>
      <w:r w:rsidRPr="00CC0387">
        <w:rPr>
          <w:rFonts w:cstheme="minorHAnsi"/>
          <w:sz w:val="24"/>
          <w:szCs w:val="24"/>
        </w:rPr>
        <w:t>Kauf genommen werden müßte.</w:t>
      </w:r>
    </w:p>
    <w:p w:rsidR="00327EED"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Die moderne Naturwissenschaft ist der Ansicht, daß die</w:t>
      </w:r>
      <w:r w:rsidR="00327EED" w:rsidRPr="00CC0387">
        <w:rPr>
          <w:rFonts w:cstheme="minorHAnsi"/>
          <w:sz w:val="24"/>
          <w:szCs w:val="24"/>
        </w:rPr>
        <w:t xml:space="preserve"> </w:t>
      </w:r>
      <w:r w:rsidRPr="00CC0387">
        <w:rPr>
          <w:rFonts w:cstheme="minorHAnsi"/>
          <w:sz w:val="24"/>
          <w:szCs w:val="24"/>
        </w:rPr>
        <w:t>Natur mehr Leben erzeugt, als sie erhalten kann, das heißt,</w:t>
      </w:r>
      <w:r w:rsidR="00327EED" w:rsidRPr="00CC0387">
        <w:rPr>
          <w:rFonts w:cstheme="minorHAnsi"/>
          <w:sz w:val="24"/>
          <w:szCs w:val="24"/>
        </w:rPr>
        <w:t xml:space="preserve"> </w:t>
      </w:r>
      <w:r w:rsidRPr="00CC0387">
        <w:rPr>
          <w:rFonts w:cstheme="minorHAnsi"/>
          <w:sz w:val="24"/>
          <w:szCs w:val="24"/>
        </w:rPr>
        <w:t>auch mehr Hunger hervorbringt, als sie zu befriedigen in</w:t>
      </w:r>
      <w:r w:rsidR="00327EED" w:rsidRPr="00CC0387">
        <w:rPr>
          <w:rFonts w:cstheme="minorHAnsi"/>
          <w:sz w:val="24"/>
          <w:szCs w:val="24"/>
        </w:rPr>
        <w:t xml:space="preserve"> </w:t>
      </w:r>
      <w:r w:rsidRPr="00CC0387">
        <w:rPr>
          <w:rFonts w:cstheme="minorHAnsi"/>
          <w:sz w:val="24"/>
          <w:szCs w:val="24"/>
        </w:rPr>
        <w:t>der Lage ist. Der Überschuß an Leben, der erzeugt wird,</w:t>
      </w:r>
      <w:r w:rsidR="00327EED" w:rsidRPr="00CC0387">
        <w:rPr>
          <w:rFonts w:cstheme="minorHAnsi"/>
          <w:sz w:val="24"/>
          <w:szCs w:val="24"/>
        </w:rPr>
        <w:t xml:space="preserve"> </w:t>
      </w:r>
      <w:r w:rsidRPr="00CC0387">
        <w:rPr>
          <w:rFonts w:cstheme="minorHAnsi"/>
          <w:sz w:val="24"/>
          <w:szCs w:val="24"/>
        </w:rPr>
        <w:t>muß unter Schmerzen im Kampf ums Dasein zugrunde</w:t>
      </w:r>
      <w:r w:rsidR="00327EED" w:rsidRPr="00CC0387">
        <w:rPr>
          <w:rFonts w:cstheme="minorHAnsi"/>
          <w:sz w:val="24"/>
          <w:szCs w:val="24"/>
        </w:rPr>
        <w:t xml:space="preserve"> </w:t>
      </w:r>
      <w:r w:rsidRPr="00CC0387">
        <w:rPr>
          <w:rFonts w:cstheme="minorHAnsi"/>
          <w:sz w:val="24"/>
          <w:szCs w:val="24"/>
        </w:rPr>
        <w:t>gehen. Zugegeben: die Lebensbedürfnisse seien in jedem</w:t>
      </w:r>
      <w:r w:rsidR="00327EED" w:rsidRPr="00CC0387">
        <w:rPr>
          <w:rFonts w:cstheme="minorHAnsi"/>
          <w:sz w:val="24"/>
          <w:szCs w:val="24"/>
        </w:rPr>
        <w:t xml:space="preserve"> </w:t>
      </w:r>
      <w:r w:rsidRPr="00CC0387">
        <w:rPr>
          <w:rFonts w:cstheme="minorHAnsi"/>
          <w:sz w:val="24"/>
          <w:szCs w:val="24"/>
        </w:rPr>
        <w:t>Augenblicke des Weltgeschehens größer, als den vorhandenen</w:t>
      </w:r>
      <w:r w:rsidR="00327EED" w:rsidRPr="00CC0387">
        <w:rPr>
          <w:rFonts w:cstheme="minorHAnsi"/>
          <w:sz w:val="24"/>
          <w:szCs w:val="24"/>
        </w:rPr>
        <w:t xml:space="preserve"> </w:t>
      </w:r>
      <w:r w:rsidRPr="00CC0387">
        <w:rPr>
          <w:rFonts w:cstheme="minorHAnsi"/>
          <w:sz w:val="24"/>
          <w:szCs w:val="24"/>
        </w:rPr>
        <w:t>Befriedigungsmitteln entspricht, und der Lebensgenuß</w:t>
      </w:r>
      <w:r w:rsidR="00327EED" w:rsidRPr="00CC0387">
        <w:rPr>
          <w:rFonts w:cstheme="minorHAnsi"/>
          <w:sz w:val="24"/>
          <w:szCs w:val="24"/>
        </w:rPr>
        <w:t xml:space="preserve"> </w:t>
      </w:r>
      <w:r w:rsidRPr="00CC0387">
        <w:rPr>
          <w:rFonts w:cstheme="minorHAnsi"/>
          <w:sz w:val="24"/>
          <w:szCs w:val="24"/>
        </w:rPr>
        <w:t>werde dadurch beeinträchtigt. Der wirklich vorhandene einzelne</w:t>
      </w:r>
      <w:r w:rsidR="00327EED" w:rsidRPr="00CC0387">
        <w:rPr>
          <w:rFonts w:cstheme="minorHAnsi"/>
          <w:sz w:val="24"/>
          <w:szCs w:val="24"/>
        </w:rPr>
        <w:t xml:space="preserve"> </w:t>
      </w:r>
      <w:r w:rsidRPr="00CC0387">
        <w:rPr>
          <w:rFonts w:cstheme="minorHAnsi"/>
          <w:sz w:val="24"/>
          <w:szCs w:val="24"/>
        </w:rPr>
        <w:t>Lebensgenuß wird aber nicht um das geringste kleiner</w:t>
      </w:r>
      <w:r w:rsidR="00327EED" w:rsidRPr="00CC0387">
        <w:rPr>
          <w:rFonts w:cstheme="minorHAnsi"/>
          <w:sz w:val="24"/>
          <w:szCs w:val="24"/>
        </w:rPr>
        <w:t xml:space="preserve"> </w:t>
      </w:r>
      <w:r w:rsidRPr="00CC0387">
        <w:rPr>
          <w:rFonts w:cstheme="minorHAnsi"/>
          <w:sz w:val="24"/>
          <w:szCs w:val="24"/>
        </w:rPr>
        <w:t>gemacht. Wo Befriedigung des Begehrens eintritt, da ist die</w:t>
      </w:r>
      <w:r w:rsidR="00327EED" w:rsidRPr="00CC0387">
        <w:rPr>
          <w:rFonts w:cstheme="minorHAnsi"/>
          <w:sz w:val="24"/>
          <w:szCs w:val="24"/>
        </w:rPr>
        <w:t xml:space="preserve"> </w:t>
      </w:r>
      <w:r w:rsidRPr="00CC0387">
        <w:rPr>
          <w:rFonts w:cstheme="minorHAnsi"/>
          <w:sz w:val="24"/>
          <w:szCs w:val="24"/>
        </w:rPr>
        <w:t>entsprechende Genußmenge vorhanden, auch wenn es in</w:t>
      </w:r>
      <w:r w:rsidR="00327EED" w:rsidRPr="00CC0387">
        <w:rPr>
          <w:rFonts w:cstheme="minorHAnsi"/>
          <w:sz w:val="24"/>
          <w:szCs w:val="24"/>
        </w:rPr>
        <w:t xml:space="preserve"> </w:t>
      </w:r>
      <w:r w:rsidRPr="00CC0387">
        <w:rPr>
          <w:rFonts w:cstheme="minorHAnsi"/>
          <w:sz w:val="24"/>
          <w:szCs w:val="24"/>
        </w:rPr>
        <w:t>dem begehrenden Wesen selbst oder in andern daneben eine</w:t>
      </w:r>
      <w:r w:rsidR="00327EED" w:rsidRPr="00CC0387">
        <w:rPr>
          <w:rFonts w:cstheme="minorHAnsi"/>
          <w:sz w:val="24"/>
          <w:szCs w:val="24"/>
        </w:rPr>
        <w:t xml:space="preserve"> </w:t>
      </w:r>
      <w:r w:rsidRPr="00CC0387">
        <w:rPr>
          <w:rFonts w:cstheme="minorHAnsi"/>
          <w:sz w:val="24"/>
          <w:szCs w:val="24"/>
        </w:rPr>
        <w:t>reiche Zahl unbefriedigter Triebe gibt. Was aber dadurch</w:t>
      </w:r>
      <w:r w:rsidR="00327EED" w:rsidRPr="00CC0387">
        <w:rPr>
          <w:rFonts w:cstheme="minorHAnsi"/>
          <w:sz w:val="24"/>
          <w:szCs w:val="24"/>
        </w:rPr>
        <w:t xml:space="preserve"> </w:t>
      </w:r>
      <w:r w:rsidRPr="00CC0387">
        <w:rPr>
          <w:rFonts w:cstheme="minorHAnsi"/>
          <w:sz w:val="24"/>
          <w:szCs w:val="24"/>
        </w:rPr>
        <w:t xml:space="preserve">vermindert wird, ist der </w:t>
      </w:r>
      <w:r w:rsidRPr="00CC0387">
        <w:rPr>
          <w:rFonts w:cstheme="minorHAnsi"/>
          <w:i/>
          <w:iCs/>
          <w:sz w:val="24"/>
          <w:szCs w:val="24"/>
        </w:rPr>
        <w:t xml:space="preserve">Wert </w:t>
      </w:r>
      <w:r w:rsidRPr="00CC0387">
        <w:rPr>
          <w:rFonts w:cstheme="minorHAnsi"/>
          <w:sz w:val="24"/>
          <w:szCs w:val="24"/>
        </w:rPr>
        <w:t>des Lebensgenusses. Wenn</w:t>
      </w:r>
      <w:r w:rsidR="00327EED" w:rsidRPr="00CC0387">
        <w:rPr>
          <w:rFonts w:cstheme="minorHAnsi"/>
          <w:sz w:val="24"/>
          <w:szCs w:val="24"/>
        </w:rPr>
        <w:t xml:space="preserve"> </w:t>
      </w:r>
      <w:r w:rsidRPr="00CC0387">
        <w:rPr>
          <w:rFonts w:cstheme="minorHAnsi"/>
          <w:sz w:val="24"/>
          <w:szCs w:val="24"/>
        </w:rPr>
        <w:t>nur ein Teil der Bedürfnisse eines Lebewesens Befriedigung</w:t>
      </w:r>
      <w:r w:rsidR="00327EED" w:rsidRPr="00CC0387">
        <w:rPr>
          <w:rFonts w:cstheme="minorHAnsi"/>
          <w:sz w:val="24"/>
          <w:szCs w:val="24"/>
        </w:rPr>
        <w:t xml:space="preserve"> </w:t>
      </w:r>
      <w:r w:rsidRPr="00CC0387">
        <w:rPr>
          <w:rFonts w:cstheme="minorHAnsi"/>
          <w:sz w:val="24"/>
          <w:szCs w:val="24"/>
        </w:rPr>
        <w:t>findet, so hat dieses einen dementsprechenden Genuß. Dieser</w:t>
      </w:r>
      <w:r w:rsidR="00327EED" w:rsidRPr="00CC0387">
        <w:rPr>
          <w:rFonts w:cstheme="minorHAnsi"/>
          <w:sz w:val="24"/>
          <w:szCs w:val="24"/>
        </w:rPr>
        <w:t xml:space="preserve"> </w:t>
      </w:r>
      <w:r w:rsidRPr="00CC0387">
        <w:rPr>
          <w:rFonts w:cstheme="minorHAnsi"/>
          <w:sz w:val="24"/>
          <w:szCs w:val="24"/>
        </w:rPr>
        <w:t>hat einen umso geringeren Wert, je kleiner er ist im Verhältnis</w:t>
      </w:r>
      <w:r w:rsidR="00327EED" w:rsidRPr="00CC0387">
        <w:rPr>
          <w:rFonts w:cstheme="minorHAnsi"/>
          <w:sz w:val="24"/>
          <w:szCs w:val="24"/>
        </w:rPr>
        <w:t xml:space="preserve"> </w:t>
      </w:r>
      <w:r w:rsidRPr="00CC0387">
        <w:rPr>
          <w:rFonts w:cstheme="minorHAnsi"/>
          <w:sz w:val="24"/>
          <w:szCs w:val="24"/>
        </w:rPr>
        <w:t>zur Gesamtforderung des Lebens im Gebiete der in</w:t>
      </w:r>
      <w:r w:rsidR="00327EED" w:rsidRPr="00CC0387">
        <w:rPr>
          <w:rFonts w:cstheme="minorHAnsi"/>
          <w:sz w:val="24"/>
          <w:szCs w:val="24"/>
        </w:rPr>
        <w:t xml:space="preserve"> </w:t>
      </w:r>
      <w:r w:rsidRPr="00CC0387">
        <w:rPr>
          <w:rFonts w:cstheme="minorHAnsi"/>
          <w:sz w:val="24"/>
          <w:szCs w:val="24"/>
        </w:rPr>
        <w:t>Frage kommenden Begierden. Man kann sich diesen Wert</w:t>
      </w:r>
      <w:r w:rsidR="00327EED" w:rsidRPr="00CC0387">
        <w:rPr>
          <w:rFonts w:cstheme="minorHAnsi"/>
          <w:sz w:val="24"/>
          <w:szCs w:val="24"/>
        </w:rPr>
        <w:t xml:space="preserve"> </w:t>
      </w:r>
      <w:r w:rsidRPr="00CC0387">
        <w:rPr>
          <w:rFonts w:cstheme="minorHAnsi"/>
          <w:sz w:val="24"/>
          <w:szCs w:val="24"/>
        </w:rPr>
        <w:t>durch einen Bruch dargestellt denken, dessen Zähler der</w:t>
      </w:r>
      <w:r w:rsidR="00327EED" w:rsidRPr="00CC0387">
        <w:rPr>
          <w:rFonts w:cstheme="minorHAnsi"/>
          <w:sz w:val="24"/>
          <w:szCs w:val="24"/>
        </w:rPr>
        <w:t xml:space="preserve"> </w:t>
      </w:r>
      <w:r w:rsidRPr="00CC0387">
        <w:rPr>
          <w:rFonts w:cstheme="minorHAnsi"/>
          <w:sz w:val="24"/>
          <w:szCs w:val="24"/>
        </w:rPr>
        <w:t>wirklich vorhandene Genuß und dessen Nenner die Bedürfnissumme</w:t>
      </w:r>
      <w:r w:rsidR="00327EED" w:rsidRPr="00CC0387">
        <w:rPr>
          <w:rFonts w:cstheme="minorHAnsi"/>
          <w:sz w:val="24"/>
          <w:szCs w:val="24"/>
        </w:rPr>
        <w:t xml:space="preserve"> </w:t>
      </w:r>
      <w:r w:rsidRPr="00CC0387">
        <w:rPr>
          <w:rFonts w:cstheme="minorHAnsi"/>
          <w:sz w:val="24"/>
          <w:szCs w:val="24"/>
        </w:rPr>
        <w:t>ist. Der Bruch hat den Wert 1, wenn Zähler</w:t>
      </w:r>
      <w:r w:rsidR="00327EED" w:rsidRPr="00CC0387">
        <w:rPr>
          <w:rFonts w:cstheme="minorHAnsi"/>
          <w:sz w:val="24"/>
          <w:szCs w:val="24"/>
        </w:rPr>
        <w:t xml:space="preserve"> </w:t>
      </w:r>
      <w:r w:rsidRPr="00CC0387">
        <w:rPr>
          <w:rFonts w:cstheme="minorHAnsi"/>
          <w:sz w:val="24"/>
          <w:szCs w:val="24"/>
        </w:rPr>
        <w:t>und Nenner gleich sind, das heißt, wenn alle Bedürfnisse</w:t>
      </w:r>
      <w:r w:rsidR="00327EED" w:rsidRPr="00CC0387">
        <w:rPr>
          <w:rFonts w:cstheme="minorHAnsi"/>
          <w:sz w:val="24"/>
          <w:szCs w:val="24"/>
        </w:rPr>
        <w:t xml:space="preserve"> </w:t>
      </w:r>
      <w:r w:rsidRPr="00CC0387">
        <w:rPr>
          <w:rFonts w:cstheme="minorHAnsi"/>
          <w:sz w:val="24"/>
          <w:szCs w:val="24"/>
        </w:rPr>
        <w:t>auch befriedigt werden. Er wird größer als 1, wenn in einem</w:t>
      </w:r>
      <w:r w:rsidR="00327EED" w:rsidRPr="00CC0387">
        <w:rPr>
          <w:rFonts w:cstheme="minorHAnsi"/>
          <w:sz w:val="24"/>
          <w:szCs w:val="24"/>
        </w:rPr>
        <w:t xml:space="preserve"> </w:t>
      </w:r>
      <w:r w:rsidRPr="00CC0387">
        <w:rPr>
          <w:rFonts w:cstheme="minorHAnsi"/>
          <w:sz w:val="24"/>
          <w:szCs w:val="24"/>
        </w:rPr>
        <w:t>Lebewesen mehr Lust vorhanden ist, als seine Begierden</w:t>
      </w:r>
      <w:r w:rsidR="00327EED" w:rsidRPr="00CC0387">
        <w:rPr>
          <w:rFonts w:cstheme="minorHAnsi"/>
          <w:sz w:val="24"/>
          <w:szCs w:val="24"/>
        </w:rPr>
        <w:t xml:space="preserve"> </w:t>
      </w:r>
      <w:r w:rsidRPr="00CC0387">
        <w:rPr>
          <w:rFonts w:cstheme="minorHAnsi"/>
          <w:sz w:val="24"/>
          <w:szCs w:val="24"/>
        </w:rPr>
        <w:t>fordern; und er ist kleiner als 1, wenn die Genußmenge hinter</w:t>
      </w:r>
      <w:r w:rsidR="00327EED" w:rsidRPr="00CC0387">
        <w:rPr>
          <w:rFonts w:cstheme="minorHAnsi"/>
          <w:sz w:val="24"/>
          <w:szCs w:val="24"/>
        </w:rPr>
        <w:t xml:space="preserve"> </w:t>
      </w:r>
      <w:r w:rsidRPr="00CC0387">
        <w:rPr>
          <w:rFonts w:cstheme="minorHAnsi"/>
          <w:sz w:val="24"/>
          <w:szCs w:val="24"/>
        </w:rPr>
        <w:t>der Summe der Begierden zurückbleibt. Der Bruch kann</w:t>
      </w:r>
      <w:r w:rsidR="00327EED" w:rsidRPr="00CC0387">
        <w:rPr>
          <w:rFonts w:cstheme="minorHAnsi"/>
          <w:sz w:val="24"/>
          <w:szCs w:val="24"/>
        </w:rPr>
        <w:t xml:space="preserve"> </w:t>
      </w:r>
      <w:r w:rsidRPr="00CC0387">
        <w:rPr>
          <w:rFonts w:cstheme="minorHAnsi"/>
          <w:sz w:val="24"/>
          <w:szCs w:val="24"/>
        </w:rPr>
        <w:t xml:space="preserve">aber nie </w:t>
      </w:r>
      <w:r w:rsidRPr="00CC0387">
        <w:rPr>
          <w:rFonts w:cstheme="minorHAnsi"/>
          <w:i/>
          <w:iCs/>
          <w:sz w:val="24"/>
          <w:szCs w:val="24"/>
        </w:rPr>
        <w:t xml:space="preserve">Null </w:t>
      </w:r>
      <w:r w:rsidRPr="00CC0387">
        <w:rPr>
          <w:rFonts w:cstheme="minorHAnsi"/>
          <w:sz w:val="24"/>
          <w:szCs w:val="24"/>
        </w:rPr>
        <w:t>werden, solange der Zähler auch nur den geringsten</w:t>
      </w:r>
      <w:r w:rsidR="00327EED" w:rsidRPr="00CC0387">
        <w:rPr>
          <w:rFonts w:cstheme="minorHAnsi"/>
          <w:sz w:val="24"/>
          <w:szCs w:val="24"/>
        </w:rPr>
        <w:t xml:space="preserve"> </w:t>
      </w:r>
      <w:r w:rsidRPr="00CC0387">
        <w:rPr>
          <w:rFonts w:cstheme="minorHAnsi"/>
          <w:sz w:val="24"/>
          <w:szCs w:val="24"/>
        </w:rPr>
        <w:t>Wert hat. Wenn ein Mensch vor seinem Tode den</w:t>
      </w:r>
      <w:r w:rsidR="00327EED" w:rsidRPr="00CC0387">
        <w:rPr>
          <w:rFonts w:cstheme="minorHAnsi"/>
          <w:sz w:val="24"/>
          <w:szCs w:val="24"/>
        </w:rPr>
        <w:t xml:space="preserve"> </w:t>
      </w:r>
      <w:r w:rsidRPr="00CC0387">
        <w:rPr>
          <w:rFonts w:cstheme="minorHAnsi"/>
          <w:sz w:val="24"/>
          <w:szCs w:val="24"/>
        </w:rPr>
        <w:t>Rechnungsabschluß machte, und die auf einen bestimmten</w:t>
      </w:r>
      <w:r w:rsidR="00327EED" w:rsidRPr="00CC0387">
        <w:rPr>
          <w:rFonts w:cstheme="minorHAnsi"/>
          <w:sz w:val="24"/>
          <w:szCs w:val="24"/>
        </w:rPr>
        <w:t xml:space="preserve"> </w:t>
      </w:r>
      <w:r w:rsidRPr="00CC0387">
        <w:rPr>
          <w:rFonts w:cstheme="minorHAnsi"/>
          <w:sz w:val="24"/>
          <w:szCs w:val="24"/>
        </w:rPr>
        <w:t>Trieb (zum Beispiel den Hunger) kommende Menge des</w:t>
      </w:r>
      <w:r w:rsidR="00327EED" w:rsidRPr="00CC0387">
        <w:rPr>
          <w:rFonts w:cstheme="minorHAnsi"/>
          <w:sz w:val="24"/>
          <w:szCs w:val="24"/>
        </w:rPr>
        <w:t xml:space="preserve"> </w:t>
      </w:r>
      <w:r w:rsidRPr="00CC0387">
        <w:rPr>
          <w:rFonts w:cstheme="minorHAnsi"/>
          <w:sz w:val="24"/>
          <w:szCs w:val="24"/>
        </w:rPr>
        <w:t>Genusses sich über das ganze Leben mit allen Forderungen</w:t>
      </w:r>
      <w:r w:rsidR="00327EED" w:rsidRPr="00CC0387">
        <w:rPr>
          <w:rFonts w:cstheme="minorHAnsi"/>
          <w:sz w:val="24"/>
          <w:szCs w:val="24"/>
        </w:rPr>
        <w:t xml:space="preserve"> </w:t>
      </w:r>
      <w:r w:rsidRPr="00CC0387">
        <w:rPr>
          <w:rFonts w:cstheme="minorHAnsi"/>
          <w:sz w:val="24"/>
          <w:szCs w:val="24"/>
        </w:rPr>
        <w:t>dieses Triebes verteilt dächte, so hätte die erlebte Lust vielleicht</w:t>
      </w:r>
      <w:r w:rsidR="00327EED" w:rsidRPr="00CC0387">
        <w:rPr>
          <w:rFonts w:cstheme="minorHAnsi"/>
          <w:sz w:val="24"/>
          <w:szCs w:val="24"/>
        </w:rPr>
        <w:t xml:space="preserve"> </w:t>
      </w:r>
      <w:r w:rsidRPr="00CC0387">
        <w:rPr>
          <w:rFonts w:cstheme="minorHAnsi"/>
          <w:sz w:val="24"/>
          <w:szCs w:val="24"/>
        </w:rPr>
        <w:t>nur einen geringen Wert; wertlos aber kann sie nie</w:t>
      </w:r>
      <w:r w:rsidR="00327EED" w:rsidRPr="00CC0387">
        <w:rPr>
          <w:rFonts w:cstheme="minorHAnsi"/>
          <w:sz w:val="24"/>
          <w:szCs w:val="24"/>
        </w:rPr>
        <w:t xml:space="preserve"> </w:t>
      </w:r>
      <w:r w:rsidRPr="00CC0387">
        <w:rPr>
          <w:rFonts w:cstheme="minorHAnsi"/>
          <w:sz w:val="24"/>
          <w:szCs w:val="24"/>
        </w:rPr>
        <w:t>werden. Bei gleichbleibender Genußmenge nimmt mit der</w:t>
      </w:r>
      <w:r w:rsidR="00327EED" w:rsidRPr="00CC0387">
        <w:rPr>
          <w:rFonts w:cstheme="minorHAnsi"/>
          <w:sz w:val="24"/>
          <w:szCs w:val="24"/>
        </w:rPr>
        <w:t xml:space="preserve"> </w:t>
      </w:r>
      <w:r w:rsidRPr="00CC0387">
        <w:rPr>
          <w:rFonts w:cstheme="minorHAnsi"/>
          <w:sz w:val="24"/>
          <w:szCs w:val="24"/>
        </w:rPr>
        <w:t>Vermehrung der Bedürfnisse eines Lebewesens der Wert der</w:t>
      </w:r>
      <w:r w:rsidR="00327EED" w:rsidRPr="00CC0387">
        <w:rPr>
          <w:rFonts w:cstheme="minorHAnsi"/>
          <w:sz w:val="24"/>
          <w:szCs w:val="24"/>
        </w:rPr>
        <w:t xml:space="preserve"> </w:t>
      </w:r>
      <w:r w:rsidRPr="00CC0387">
        <w:rPr>
          <w:rFonts w:cstheme="minorHAnsi"/>
          <w:sz w:val="24"/>
          <w:szCs w:val="24"/>
        </w:rPr>
        <w:t>Lebenslust ab. Ein gleiches gilt für die Summe alles Lebens</w:t>
      </w:r>
      <w:r w:rsidR="00327EED" w:rsidRPr="00CC0387">
        <w:rPr>
          <w:rFonts w:cstheme="minorHAnsi"/>
          <w:sz w:val="24"/>
          <w:szCs w:val="24"/>
        </w:rPr>
        <w:t xml:space="preserve"> </w:t>
      </w:r>
      <w:r w:rsidRPr="00CC0387">
        <w:rPr>
          <w:rFonts w:cstheme="minorHAnsi"/>
          <w:sz w:val="24"/>
          <w:szCs w:val="24"/>
        </w:rPr>
        <w:t>in der Natur. Je größer die Zahl der Lebewesen ist im Verhältnis</w:t>
      </w:r>
      <w:r w:rsidR="00327EED" w:rsidRPr="00CC0387">
        <w:rPr>
          <w:rFonts w:cstheme="minorHAnsi"/>
          <w:sz w:val="24"/>
          <w:szCs w:val="24"/>
        </w:rPr>
        <w:t xml:space="preserve"> </w:t>
      </w:r>
      <w:r w:rsidRPr="00CC0387">
        <w:rPr>
          <w:rFonts w:cstheme="minorHAnsi"/>
          <w:sz w:val="24"/>
          <w:szCs w:val="24"/>
        </w:rPr>
        <w:t>zu der Zahl derer, die volle</w:t>
      </w:r>
      <w:r w:rsidR="00327EED" w:rsidRPr="00CC0387">
        <w:rPr>
          <w:rFonts w:cstheme="minorHAnsi"/>
          <w:sz w:val="24"/>
          <w:szCs w:val="24"/>
        </w:rPr>
        <w:t xml:space="preserve"> </w:t>
      </w:r>
      <w:r w:rsidRPr="00CC0387">
        <w:rPr>
          <w:rFonts w:cstheme="minorHAnsi"/>
          <w:sz w:val="24"/>
          <w:szCs w:val="24"/>
        </w:rPr>
        <w:t>Befriedigung ihrer Triebe</w:t>
      </w:r>
      <w:r w:rsidR="00327EED" w:rsidRPr="00CC0387">
        <w:rPr>
          <w:rFonts w:cstheme="minorHAnsi"/>
          <w:sz w:val="24"/>
          <w:szCs w:val="24"/>
        </w:rPr>
        <w:t xml:space="preserve"> </w:t>
      </w:r>
      <w:r w:rsidRPr="00CC0387">
        <w:rPr>
          <w:rFonts w:cstheme="minorHAnsi"/>
          <w:sz w:val="24"/>
          <w:szCs w:val="24"/>
        </w:rPr>
        <w:t>finden können, desto geringer ist der durchschnittliche Lustwert</w:t>
      </w:r>
      <w:r w:rsidR="00327EED" w:rsidRPr="00CC0387">
        <w:rPr>
          <w:rFonts w:cstheme="minorHAnsi"/>
          <w:sz w:val="24"/>
          <w:szCs w:val="24"/>
        </w:rPr>
        <w:t xml:space="preserve"> </w:t>
      </w:r>
      <w:r w:rsidRPr="00CC0387">
        <w:rPr>
          <w:rFonts w:cstheme="minorHAnsi"/>
          <w:sz w:val="24"/>
          <w:szCs w:val="24"/>
        </w:rPr>
        <w:t>des Lebens. Die Wechsel auf den Lebensgenuß, die uns</w:t>
      </w:r>
      <w:r w:rsidR="00327EED" w:rsidRPr="00CC0387">
        <w:rPr>
          <w:rFonts w:cstheme="minorHAnsi"/>
          <w:sz w:val="24"/>
          <w:szCs w:val="24"/>
        </w:rPr>
        <w:t xml:space="preserve"> </w:t>
      </w:r>
      <w:r w:rsidRPr="00CC0387">
        <w:rPr>
          <w:rFonts w:cstheme="minorHAnsi"/>
          <w:sz w:val="24"/>
          <w:szCs w:val="24"/>
        </w:rPr>
        <w:t>in unseren Trieben ausgestellt sind, werden eben billiger,</w:t>
      </w:r>
      <w:r w:rsidR="00327EED" w:rsidRPr="00CC0387">
        <w:rPr>
          <w:rFonts w:cstheme="minorHAnsi"/>
          <w:sz w:val="24"/>
          <w:szCs w:val="24"/>
        </w:rPr>
        <w:t xml:space="preserve"> </w:t>
      </w:r>
      <w:r w:rsidRPr="00CC0387">
        <w:rPr>
          <w:rFonts w:cstheme="minorHAnsi"/>
          <w:sz w:val="24"/>
          <w:szCs w:val="24"/>
        </w:rPr>
        <w:t>wenn man nicht hoffen kann, sie für den vollen Betrag einzulösen.</w:t>
      </w:r>
      <w:r w:rsidR="00327EED" w:rsidRPr="00CC0387">
        <w:rPr>
          <w:rFonts w:cstheme="minorHAnsi"/>
          <w:sz w:val="24"/>
          <w:szCs w:val="24"/>
        </w:rPr>
        <w:t xml:space="preserve"> </w:t>
      </w:r>
      <w:r w:rsidRPr="00CC0387">
        <w:rPr>
          <w:rFonts w:cstheme="minorHAnsi"/>
          <w:sz w:val="24"/>
          <w:szCs w:val="24"/>
        </w:rPr>
        <w:t>Wenn ich drei Tage lang genug zu essen habe und</w:t>
      </w:r>
      <w:r w:rsidR="00327EED" w:rsidRPr="00CC0387">
        <w:rPr>
          <w:rFonts w:cstheme="minorHAnsi"/>
          <w:sz w:val="24"/>
          <w:szCs w:val="24"/>
        </w:rPr>
        <w:t xml:space="preserve"> </w:t>
      </w:r>
      <w:r w:rsidRPr="00CC0387">
        <w:rPr>
          <w:rFonts w:cstheme="minorHAnsi"/>
          <w:sz w:val="24"/>
          <w:szCs w:val="24"/>
        </w:rPr>
        <w:t>dafür dann weitere drei Tage hungern muß, so wird der</w:t>
      </w:r>
      <w:r w:rsidR="00327EED" w:rsidRPr="00CC0387">
        <w:rPr>
          <w:rFonts w:cstheme="minorHAnsi"/>
          <w:sz w:val="24"/>
          <w:szCs w:val="24"/>
        </w:rPr>
        <w:t xml:space="preserve"> </w:t>
      </w:r>
      <w:r w:rsidRPr="00CC0387">
        <w:rPr>
          <w:rFonts w:cstheme="minorHAnsi"/>
          <w:sz w:val="24"/>
          <w:szCs w:val="24"/>
        </w:rPr>
        <w:t xml:space="preserve">Genuß an den drei </w:t>
      </w:r>
      <w:r w:rsidR="00327EED" w:rsidRPr="00CC0387">
        <w:rPr>
          <w:rFonts w:cstheme="minorHAnsi"/>
          <w:sz w:val="24"/>
          <w:szCs w:val="24"/>
        </w:rPr>
        <w:t>Esstagen</w:t>
      </w:r>
      <w:r w:rsidRPr="00CC0387">
        <w:rPr>
          <w:rFonts w:cstheme="minorHAnsi"/>
          <w:sz w:val="24"/>
          <w:szCs w:val="24"/>
        </w:rPr>
        <w:t xml:space="preserve"> dadurch nicht geringer. Aber</w:t>
      </w:r>
      <w:r w:rsidR="00327EED" w:rsidRPr="00CC0387">
        <w:rPr>
          <w:rFonts w:cstheme="minorHAnsi"/>
          <w:sz w:val="24"/>
          <w:szCs w:val="24"/>
        </w:rPr>
        <w:t xml:space="preserve"> </w:t>
      </w:r>
      <w:r w:rsidRPr="00CC0387">
        <w:rPr>
          <w:rFonts w:cstheme="minorHAnsi"/>
          <w:sz w:val="24"/>
          <w:szCs w:val="24"/>
        </w:rPr>
        <w:t>ich muß mir ihn dann auf sechs Tage verteilt denken, wodurch</w:t>
      </w:r>
      <w:r w:rsidR="00327EED" w:rsidRPr="00CC0387">
        <w:rPr>
          <w:rFonts w:cstheme="minorHAnsi"/>
          <w:sz w:val="24"/>
          <w:szCs w:val="24"/>
        </w:rPr>
        <w:t xml:space="preserve"> </w:t>
      </w:r>
      <w:r w:rsidRPr="00CC0387">
        <w:rPr>
          <w:rFonts w:cstheme="minorHAnsi"/>
          <w:sz w:val="24"/>
          <w:szCs w:val="24"/>
        </w:rPr>
        <w:t xml:space="preserve">sein </w:t>
      </w:r>
      <w:r w:rsidRPr="00CC0387">
        <w:rPr>
          <w:rFonts w:cstheme="minorHAnsi"/>
          <w:i/>
          <w:iCs/>
          <w:sz w:val="24"/>
          <w:szCs w:val="24"/>
        </w:rPr>
        <w:t xml:space="preserve">Wert </w:t>
      </w:r>
      <w:r w:rsidRPr="00CC0387">
        <w:rPr>
          <w:rFonts w:cstheme="minorHAnsi"/>
          <w:sz w:val="24"/>
          <w:szCs w:val="24"/>
        </w:rPr>
        <w:t>für meinen Ernährungstrieb auf die Hälfte</w:t>
      </w:r>
      <w:r w:rsidR="00327EED" w:rsidRPr="00CC0387">
        <w:rPr>
          <w:rFonts w:cstheme="minorHAnsi"/>
          <w:sz w:val="24"/>
          <w:szCs w:val="24"/>
        </w:rPr>
        <w:t xml:space="preserve"> </w:t>
      </w:r>
      <w:r w:rsidRPr="00CC0387">
        <w:rPr>
          <w:rFonts w:cstheme="minorHAnsi"/>
          <w:sz w:val="24"/>
          <w:szCs w:val="24"/>
        </w:rPr>
        <w:t>herabgemindert wird. Ebenso verhält es sich mit der Größe</w:t>
      </w:r>
      <w:r w:rsidR="00327EED" w:rsidRPr="00CC0387">
        <w:rPr>
          <w:rFonts w:cstheme="minorHAnsi"/>
          <w:sz w:val="24"/>
          <w:szCs w:val="24"/>
        </w:rPr>
        <w:t xml:space="preserve"> </w:t>
      </w:r>
      <w:r w:rsidRPr="00CC0387">
        <w:rPr>
          <w:rFonts w:cstheme="minorHAnsi"/>
          <w:sz w:val="24"/>
          <w:szCs w:val="24"/>
        </w:rPr>
        <w:t xml:space="preserve">der Lust im Verhältnis zum </w:t>
      </w:r>
      <w:r w:rsidRPr="00CC0387">
        <w:rPr>
          <w:rFonts w:cstheme="minorHAnsi"/>
          <w:i/>
          <w:iCs/>
          <w:sz w:val="24"/>
          <w:szCs w:val="24"/>
        </w:rPr>
        <w:t xml:space="preserve">Grade </w:t>
      </w:r>
      <w:r w:rsidRPr="00CC0387">
        <w:rPr>
          <w:rFonts w:cstheme="minorHAnsi"/>
          <w:sz w:val="24"/>
          <w:szCs w:val="24"/>
        </w:rPr>
        <w:t>meines Bedürfnisses.</w:t>
      </w:r>
      <w:r w:rsidR="00327EED" w:rsidRPr="00CC0387">
        <w:rPr>
          <w:rFonts w:cstheme="minorHAnsi"/>
          <w:sz w:val="24"/>
          <w:szCs w:val="24"/>
        </w:rPr>
        <w:t xml:space="preserve"> </w:t>
      </w:r>
      <w:r w:rsidRPr="00CC0387">
        <w:rPr>
          <w:rFonts w:cstheme="minorHAnsi"/>
          <w:sz w:val="24"/>
          <w:szCs w:val="24"/>
        </w:rPr>
        <w:t>Wenn ich Hunger für zwei Butterbrote habe, und nur eines</w:t>
      </w:r>
      <w:r w:rsidR="00327EED" w:rsidRPr="00CC0387">
        <w:rPr>
          <w:rFonts w:cstheme="minorHAnsi"/>
          <w:sz w:val="24"/>
          <w:szCs w:val="24"/>
        </w:rPr>
        <w:t xml:space="preserve"> </w:t>
      </w:r>
      <w:r w:rsidRPr="00CC0387">
        <w:rPr>
          <w:rFonts w:cstheme="minorHAnsi"/>
          <w:sz w:val="24"/>
          <w:szCs w:val="24"/>
        </w:rPr>
        <w:t>bekommen kann, so hat der aus dem einen gezogene Genuß</w:t>
      </w:r>
      <w:r w:rsidR="00327EED" w:rsidRPr="00CC0387">
        <w:rPr>
          <w:rFonts w:cstheme="minorHAnsi"/>
          <w:sz w:val="24"/>
          <w:szCs w:val="24"/>
        </w:rPr>
        <w:t xml:space="preserve"> </w:t>
      </w:r>
      <w:r w:rsidRPr="00CC0387">
        <w:rPr>
          <w:rFonts w:cstheme="minorHAnsi"/>
          <w:sz w:val="24"/>
          <w:szCs w:val="24"/>
        </w:rPr>
        <w:t>nur die Hälfte des "Wertes, den er haben würde, wenn ich</w:t>
      </w:r>
      <w:r w:rsidR="00327EED" w:rsidRPr="00CC0387">
        <w:rPr>
          <w:rFonts w:cstheme="minorHAnsi"/>
          <w:sz w:val="24"/>
          <w:szCs w:val="24"/>
        </w:rPr>
        <w:t xml:space="preserve"> </w:t>
      </w:r>
      <w:r w:rsidRPr="00CC0387">
        <w:rPr>
          <w:rFonts w:cstheme="minorHAnsi"/>
          <w:sz w:val="24"/>
          <w:szCs w:val="24"/>
        </w:rPr>
        <w:t>nach der Aufzehrung satt wäre. Dies ist die Art, wie im</w:t>
      </w:r>
      <w:r w:rsidR="00327EED" w:rsidRPr="00CC0387">
        <w:rPr>
          <w:rFonts w:cstheme="minorHAnsi"/>
          <w:sz w:val="24"/>
          <w:szCs w:val="24"/>
        </w:rPr>
        <w:t xml:space="preserve"> </w:t>
      </w:r>
      <w:r w:rsidRPr="00CC0387">
        <w:rPr>
          <w:rFonts w:cstheme="minorHAnsi"/>
          <w:sz w:val="24"/>
          <w:szCs w:val="24"/>
        </w:rPr>
        <w:t xml:space="preserve">Leben der </w:t>
      </w:r>
      <w:r w:rsidRPr="00CC0387">
        <w:rPr>
          <w:rFonts w:cstheme="minorHAnsi"/>
          <w:i/>
          <w:iCs/>
          <w:sz w:val="24"/>
          <w:szCs w:val="24"/>
        </w:rPr>
        <w:t xml:space="preserve">Wert </w:t>
      </w:r>
      <w:r w:rsidRPr="00CC0387">
        <w:rPr>
          <w:rFonts w:cstheme="minorHAnsi"/>
          <w:sz w:val="24"/>
          <w:szCs w:val="24"/>
        </w:rPr>
        <w:t>einer Lust bestimmt wird. Sie wird bemessen</w:t>
      </w:r>
      <w:r w:rsidR="00327EED" w:rsidRPr="00CC0387">
        <w:rPr>
          <w:rFonts w:cstheme="minorHAnsi"/>
          <w:sz w:val="24"/>
          <w:szCs w:val="24"/>
        </w:rPr>
        <w:t xml:space="preserve"> </w:t>
      </w:r>
      <w:r w:rsidRPr="00CC0387">
        <w:rPr>
          <w:rFonts w:cstheme="minorHAnsi"/>
          <w:sz w:val="24"/>
          <w:szCs w:val="24"/>
        </w:rPr>
        <w:t>an den Bedürfnissen des Lebens. Unsere Begierden sind</w:t>
      </w:r>
      <w:r w:rsidR="00327EED" w:rsidRPr="00CC0387">
        <w:rPr>
          <w:rFonts w:cstheme="minorHAnsi"/>
          <w:sz w:val="24"/>
          <w:szCs w:val="24"/>
        </w:rPr>
        <w:t xml:space="preserve"> </w:t>
      </w:r>
      <w:r w:rsidRPr="00CC0387">
        <w:rPr>
          <w:rFonts w:cstheme="minorHAnsi"/>
          <w:sz w:val="24"/>
          <w:szCs w:val="24"/>
        </w:rPr>
        <w:t xml:space="preserve">der </w:t>
      </w:r>
      <w:r w:rsidRPr="00CC0387">
        <w:rPr>
          <w:rFonts w:cstheme="minorHAnsi"/>
          <w:i/>
          <w:iCs/>
          <w:sz w:val="24"/>
          <w:szCs w:val="24"/>
        </w:rPr>
        <w:t xml:space="preserve">Maßstab; </w:t>
      </w:r>
      <w:r w:rsidRPr="00CC0387">
        <w:rPr>
          <w:rFonts w:cstheme="minorHAnsi"/>
          <w:sz w:val="24"/>
          <w:szCs w:val="24"/>
        </w:rPr>
        <w:t>die Lust ist das Gemessene. Der Sättigungsgenuß</w:t>
      </w:r>
      <w:r w:rsidR="00327EED" w:rsidRPr="00CC0387">
        <w:rPr>
          <w:rFonts w:cstheme="minorHAnsi"/>
          <w:sz w:val="24"/>
          <w:szCs w:val="24"/>
        </w:rPr>
        <w:t xml:space="preserve"> </w:t>
      </w:r>
      <w:r w:rsidRPr="00CC0387">
        <w:rPr>
          <w:rFonts w:cstheme="minorHAnsi"/>
          <w:sz w:val="24"/>
          <w:szCs w:val="24"/>
        </w:rPr>
        <w:t>erhält nur dadurch einen Wert, daß Hunger vorhanden</w:t>
      </w:r>
      <w:r w:rsidR="00327EED" w:rsidRPr="00CC0387">
        <w:rPr>
          <w:rFonts w:cstheme="minorHAnsi"/>
          <w:sz w:val="24"/>
          <w:szCs w:val="24"/>
        </w:rPr>
        <w:t xml:space="preserve"> </w:t>
      </w:r>
      <w:r w:rsidRPr="00CC0387">
        <w:rPr>
          <w:rFonts w:cstheme="minorHAnsi"/>
          <w:sz w:val="24"/>
          <w:szCs w:val="24"/>
        </w:rPr>
        <w:t>ist; und er erhält einen Wert von bestimmter Größe</w:t>
      </w:r>
      <w:r w:rsidR="00327EED" w:rsidRPr="00CC0387">
        <w:rPr>
          <w:rFonts w:cstheme="minorHAnsi"/>
          <w:sz w:val="24"/>
          <w:szCs w:val="24"/>
        </w:rPr>
        <w:t xml:space="preserve"> </w:t>
      </w:r>
      <w:r w:rsidRPr="00CC0387">
        <w:rPr>
          <w:rFonts w:cstheme="minorHAnsi"/>
          <w:sz w:val="24"/>
          <w:szCs w:val="24"/>
        </w:rPr>
        <w:t>durch das Verhältnis, in dem er zu der Größe des vorhandenen</w:t>
      </w:r>
      <w:r w:rsidR="00327EED" w:rsidRPr="00CC0387">
        <w:rPr>
          <w:rFonts w:cstheme="minorHAnsi"/>
          <w:sz w:val="24"/>
          <w:szCs w:val="24"/>
        </w:rPr>
        <w:t xml:space="preserve"> </w:t>
      </w:r>
      <w:r w:rsidRPr="00CC0387">
        <w:rPr>
          <w:rFonts w:cstheme="minorHAnsi"/>
          <w:sz w:val="24"/>
          <w:szCs w:val="24"/>
        </w:rPr>
        <w:t>Hungers steht.</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Unerfüllte Forderungen unseres Lebens werfen ihre Schatten</w:t>
      </w:r>
      <w:r w:rsidR="00327EED" w:rsidRPr="00CC0387">
        <w:rPr>
          <w:rFonts w:cstheme="minorHAnsi"/>
          <w:sz w:val="24"/>
          <w:szCs w:val="24"/>
        </w:rPr>
        <w:t xml:space="preserve"> </w:t>
      </w:r>
      <w:r w:rsidRPr="00CC0387">
        <w:rPr>
          <w:rFonts w:cstheme="minorHAnsi"/>
          <w:sz w:val="24"/>
          <w:szCs w:val="24"/>
        </w:rPr>
        <w:t>auch auf die befriedigten Begierden und beeinträchtigen</w:t>
      </w:r>
      <w:r w:rsidR="00327EED" w:rsidRPr="00CC0387">
        <w:rPr>
          <w:rFonts w:cstheme="minorHAnsi"/>
          <w:sz w:val="24"/>
          <w:szCs w:val="24"/>
        </w:rPr>
        <w:t xml:space="preserve"> </w:t>
      </w:r>
      <w:r w:rsidRPr="00CC0387">
        <w:rPr>
          <w:rFonts w:cstheme="minorHAnsi"/>
          <w:sz w:val="24"/>
          <w:szCs w:val="24"/>
        </w:rPr>
        <w:t xml:space="preserve">den </w:t>
      </w:r>
      <w:r w:rsidRPr="00CC0387">
        <w:rPr>
          <w:rFonts w:cstheme="minorHAnsi"/>
          <w:i/>
          <w:iCs/>
          <w:sz w:val="24"/>
          <w:szCs w:val="24"/>
        </w:rPr>
        <w:t xml:space="preserve">Wert </w:t>
      </w:r>
      <w:r w:rsidRPr="00CC0387">
        <w:rPr>
          <w:rFonts w:cstheme="minorHAnsi"/>
          <w:sz w:val="24"/>
          <w:szCs w:val="24"/>
        </w:rPr>
        <w:t>genußreicher Stunden. Man kann aber auch von</w:t>
      </w:r>
      <w:r w:rsidR="00327EED" w:rsidRPr="00CC0387">
        <w:rPr>
          <w:rFonts w:cstheme="minorHAnsi"/>
          <w:sz w:val="24"/>
          <w:szCs w:val="24"/>
        </w:rPr>
        <w:t xml:space="preserve"> </w:t>
      </w:r>
      <w:r w:rsidRPr="00CC0387">
        <w:rPr>
          <w:rFonts w:cstheme="minorHAnsi"/>
          <w:sz w:val="24"/>
          <w:szCs w:val="24"/>
        </w:rPr>
        <w:t xml:space="preserve">dem </w:t>
      </w:r>
      <w:r w:rsidRPr="00CC0387">
        <w:rPr>
          <w:rFonts w:cstheme="minorHAnsi"/>
          <w:i/>
          <w:iCs/>
          <w:sz w:val="24"/>
          <w:szCs w:val="24"/>
        </w:rPr>
        <w:t xml:space="preserve">gegenwärtigen Wert </w:t>
      </w:r>
      <w:r w:rsidRPr="00CC0387">
        <w:rPr>
          <w:rFonts w:cstheme="minorHAnsi"/>
          <w:sz w:val="24"/>
          <w:szCs w:val="24"/>
        </w:rPr>
        <w:t>eines Lustgefühls sprechen. Dieser</w:t>
      </w:r>
      <w:r w:rsidR="00327EED" w:rsidRPr="00CC0387">
        <w:rPr>
          <w:rFonts w:cstheme="minorHAnsi"/>
          <w:sz w:val="24"/>
          <w:szCs w:val="24"/>
        </w:rPr>
        <w:t xml:space="preserve"> </w:t>
      </w:r>
      <w:r w:rsidRPr="00CC0387">
        <w:rPr>
          <w:rFonts w:cstheme="minorHAnsi"/>
          <w:sz w:val="24"/>
          <w:szCs w:val="24"/>
        </w:rPr>
        <w:t>Wert ist umso geringer, je kleiner die Lust im Verhältnis</w:t>
      </w:r>
      <w:r w:rsidR="00327EED" w:rsidRPr="00CC0387">
        <w:rPr>
          <w:rFonts w:cstheme="minorHAnsi"/>
          <w:sz w:val="24"/>
          <w:szCs w:val="24"/>
        </w:rPr>
        <w:t xml:space="preserve"> </w:t>
      </w:r>
      <w:r w:rsidRPr="00CC0387">
        <w:rPr>
          <w:rFonts w:cstheme="minorHAnsi"/>
          <w:sz w:val="24"/>
          <w:szCs w:val="24"/>
        </w:rPr>
        <w:t>zur Dauer und Stärke unserer Begierde ist.</w:t>
      </w:r>
    </w:p>
    <w:p w:rsidR="00327EED"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Vollen Wert hat für uns eine Lustmenge, die an Dauer</w:t>
      </w:r>
      <w:r w:rsidR="00327EED" w:rsidRPr="00CC0387">
        <w:rPr>
          <w:rFonts w:cstheme="minorHAnsi"/>
          <w:sz w:val="24"/>
          <w:szCs w:val="24"/>
        </w:rPr>
        <w:t xml:space="preserve"> </w:t>
      </w:r>
      <w:r w:rsidRPr="00CC0387">
        <w:rPr>
          <w:rFonts w:cstheme="minorHAnsi"/>
          <w:sz w:val="24"/>
          <w:szCs w:val="24"/>
        </w:rPr>
        <w:t>und Grad genau mit unserer Begierde übereinstimmt. Eine</w:t>
      </w:r>
      <w:r w:rsidR="00327EED" w:rsidRPr="00CC0387">
        <w:rPr>
          <w:rFonts w:cstheme="minorHAnsi"/>
          <w:sz w:val="24"/>
          <w:szCs w:val="24"/>
        </w:rPr>
        <w:t xml:space="preserve"> </w:t>
      </w:r>
      <w:r w:rsidRPr="00CC0387">
        <w:rPr>
          <w:rFonts w:cstheme="minorHAnsi"/>
          <w:sz w:val="24"/>
          <w:szCs w:val="24"/>
        </w:rPr>
        <w:t>gegenüber unserem Begehren kleinere Lustmenge vermindert</w:t>
      </w:r>
      <w:r w:rsidR="00327EED" w:rsidRPr="00CC0387">
        <w:rPr>
          <w:rFonts w:cstheme="minorHAnsi"/>
          <w:sz w:val="24"/>
          <w:szCs w:val="24"/>
        </w:rPr>
        <w:t xml:space="preserve"> </w:t>
      </w:r>
      <w:r w:rsidRPr="00CC0387">
        <w:rPr>
          <w:rFonts w:cstheme="minorHAnsi"/>
          <w:sz w:val="24"/>
          <w:szCs w:val="24"/>
        </w:rPr>
        <w:t xml:space="preserve">den </w:t>
      </w:r>
      <w:r w:rsidRPr="00CC0387">
        <w:rPr>
          <w:rFonts w:cstheme="minorHAnsi"/>
          <w:sz w:val="24"/>
          <w:szCs w:val="24"/>
        </w:rPr>
        <w:lastRenderedPageBreak/>
        <w:t>Lustwert; eine größere erzeugt einen nicht verlangten</w:t>
      </w:r>
      <w:r w:rsidR="00327EED" w:rsidRPr="00CC0387">
        <w:rPr>
          <w:rFonts w:cstheme="minorHAnsi"/>
          <w:sz w:val="24"/>
          <w:szCs w:val="24"/>
        </w:rPr>
        <w:t xml:space="preserve"> </w:t>
      </w:r>
      <w:r w:rsidRPr="00CC0387">
        <w:rPr>
          <w:rFonts w:cstheme="minorHAnsi"/>
          <w:sz w:val="24"/>
          <w:szCs w:val="24"/>
        </w:rPr>
        <w:t>Überschuß, der nur so lange als Lust empfunden</w:t>
      </w:r>
      <w:r w:rsidR="00327EED" w:rsidRPr="00CC0387">
        <w:rPr>
          <w:rFonts w:cstheme="minorHAnsi"/>
          <w:sz w:val="24"/>
          <w:szCs w:val="24"/>
        </w:rPr>
        <w:t xml:space="preserve"> </w:t>
      </w:r>
      <w:r w:rsidRPr="00CC0387">
        <w:rPr>
          <w:rFonts w:cstheme="minorHAnsi"/>
          <w:sz w:val="24"/>
          <w:szCs w:val="24"/>
        </w:rPr>
        <w:t>wird, als wir während des Genießens unsere Begierde zu</w:t>
      </w:r>
      <w:r w:rsidR="00327EED" w:rsidRPr="00CC0387">
        <w:rPr>
          <w:rFonts w:cstheme="minorHAnsi"/>
          <w:sz w:val="24"/>
          <w:szCs w:val="24"/>
        </w:rPr>
        <w:t xml:space="preserve"> </w:t>
      </w:r>
      <w:r w:rsidRPr="00CC0387">
        <w:rPr>
          <w:rFonts w:cstheme="minorHAnsi"/>
          <w:sz w:val="24"/>
          <w:szCs w:val="24"/>
        </w:rPr>
        <w:t>steigern vermögen. Sind wir nicht imstande, in der Steigerung</w:t>
      </w:r>
      <w:r w:rsidR="00327EED" w:rsidRPr="00CC0387">
        <w:rPr>
          <w:rFonts w:cstheme="minorHAnsi"/>
          <w:sz w:val="24"/>
          <w:szCs w:val="24"/>
        </w:rPr>
        <w:t xml:space="preserve"> </w:t>
      </w:r>
      <w:r w:rsidRPr="00CC0387">
        <w:rPr>
          <w:rFonts w:cstheme="minorHAnsi"/>
          <w:sz w:val="24"/>
          <w:szCs w:val="24"/>
        </w:rPr>
        <w:t>unseres Verlangens mit der zunehmenden Lust gleichen</w:t>
      </w:r>
      <w:r w:rsidR="00327EED" w:rsidRPr="00CC0387">
        <w:rPr>
          <w:rFonts w:cstheme="minorHAnsi"/>
          <w:sz w:val="24"/>
          <w:szCs w:val="24"/>
        </w:rPr>
        <w:t xml:space="preserve"> </w:t>
      </w:r>
      <w:r w:rsidRPr="00CC0387">
        <w:rPr>
          <w:rFonts w:cstheme="minorHAnsi"/>
          <w:sz w:val="24"/>
          <w:szCs w:val="24"/>
        </w:rPr>
        <w:t>Schritt zu halten, so verwandelt sich die Lust in Unlust. Der</w:t>
      </w:r>
      <w:r w:rsidR="00327EED" w:rsidRPr="00CC0387">
        <w:rPr>
          <w:rFonts w:cstheme="minorHAnsi"/>
          <w:sz w:val="24"/>
          <w:szCs w:val="24"/>
        </w:rPr>
        <w:t xml:space="preserve"> </w:t>
      </w:r>
      <w:r w:rsidRPr="00CC0387">
        <w:rPr>
          <w:rFonts w:cstheme="minorHAnsi"/>
          <w:sz w:val="24"/>
          <w:szCs w:val="24"/>
        </w:rPr>
        <w:t>Gegenstand, der uns sonst befriedigen würde, stürmt auf</w:t>
      </w:r>
      <w:r w:rsidR="00327EED" w:rsidRPr="00CC0387">
        <w:rPr>
          <w:rFonts w:cstheme="minorHAnsi"/>
          <w:sz w:val="24"/>
          <w:szCs w:val="24"/>
        </w:rPr>
        <w:t xml:space="preserve"> </w:t>
      </w:r>
      <w:r w:rsidRPr="00CC0387">
        <w:rPr>
          <w:rFonts w:cstheme="minorHAnsi"/>
          <w:sz w:val="24"/>
          <w:szCs w:val="24"/>
        </w:rPr>
        <w:t>uns ein, ohne daß wir es wollen, und wir leiden darunter.</w:t>
      </w:r>
      <w:r w:rsidR="00327EED" w:rsidRPr="00CC0387">
        <w:rPr>
          <w:rFonts w:cstheme="minorHAnsi"/>
          <w:sz w:val="24"/>
          <w:szCs w:val="24"/>
        </w:rPr>
        <w:t xml:space="preserve"> </w:t>
      </w:r>
      <w:r w:rsidRPr="00CC0387">
        <w:rPr>
          <w:rFonts w:cstheme="minorHAnsi"/>
          <w:sz w:val="24"/>
          <w:szCs w:val="24"/>
        </w:rPr>
        <w:t>Dies ist ein Beweis dafür, daß die Lust nur so lange für uns</w:t>
      </w:r>
      <w:r w:rsidR="00327EED" w:rsidRPr="00CC0387">
        <w:rPr>
          <w:rFonts w:cstheme="minorHAnsi"/>
          <w:sz w:val="24"/>
          <w:szCs w:val="24"/>
        </w:rPr>
        <w:t xml:space="preserve"> </w:t>
      </w:r>
      <w:r w:rsidRPr="00CC0387">
        <w:rPr>
          <w:rFonts w:cstheme="minorHAnsi"/>
          <w:sz w:val="24"/>
          <w:szCs w:val="24"/>
        </w:rPr>
        <w:t>einen Wert hat, als wir sie an unserer Begierde messen können.</w:t>
      </w:r>
      <w:r w:rsidR="00327EED" w:rsidRPr="00CC0387">
        <w:rPr>
          <w:rFonts w:cstheme="minorHAnsi"/>
          <w:sz w:val="24"/>
          <w:szCs w:val="24"/>
        </w:rPr>
        <w:t xml:space="preserve"> </w:t>
      </w:r>
      <w:r w:rsidRPr="00CC0387">
        <w:rPr>
          <w:rFonts w:cstheme="minorHAnsi"/>
          <w:sz w:val="24"/>
          <w:szCs w:val="24"/>
        </w:rPr>
        <w:t>Ein Übermaß von angenehmem Gefühl schlägt in</w:t>
      </w:r>
      <w:r w:rsidR="00327EED" w:rsidRPr="00CC0387">
        <w:rPr>
          <w:rFonts w:cstheme="minorHAnsi"/>
          <w:sz w:val="24"/>
          <w:szCs w:val="24"/>
        </w:rPr>
        <w:t xml:space="preserve"> </w:t>
      </w:r>
      <w:r w:rsidRPr="00CC0387">
        <w:rPr>
          <w:rFonts w:cstheme="minorHAnsi"/>
          <w:sz w:val="24"/>
          <w:szCs w:val="24"/>
        </w:rPr>
        <w:t>Schmerz um. Wir können das besonders bei Menschen beobachten,</w:t>
      </w:r>
      <w:r w:rsidR="00327EED" w:rsidRPr="00CC0387">
        <w:rPr>
          <w:rFonts w:cstheme="minorHAnsi"/>
          <w:sz w:val="24"/>
          <w:szCs w:val="24"/>
        </w:rPr>
        <w:t xml:space="preserve"> </w:t>
      </w:r>
      <w:r w:rsidRPr="00CC0387">
        <w:rPr>
          <w:rFonts w:cstheme="minorHAnsi"/>
          <w:sz w:val="24"/>
          <w:szCs w:val="24"/>
        </w:rPr>
        <w:t>deren Verlangen nach irgendeiner Art von Lust sehr</w:t>
      </w:r>
      <w:r w:rsidR="00327EED" w:rsidRPr="00CC0387">
        <w:rPr>
          <w:rFonts w:cstheme="minorHAnsi"/>
          <w:sz w:val="24"/>
          <w:szCs w:val="24"/>
        </w:rPr>
        <w:t xml:space="preserve"> </w:t>
      </w:r>
      <w:r w:rsidRPr="00CC0387">
        <w:rPr>
          <w:rFonts w:cstheme="minorHAnsi"/>
          <w:sz w:val="24"/>
          <w:szCs w:val="24"/>
        </w:rPr>
        <w:t>gering ist. Leuten, deren Nahrungstrieb abgestumpft ist,</w:t>
      </w:r>
      <w:r w:rsidR="00327EED" w:rsidRPr="00CC0387">
        <w:rPr>
          <w:rFonts w:cstheme="minorHAnsi"/>
          <w:sz w:val="24"/>
          <w:szCs w:val="24"/>
        </w:rPr>
        <w:t xml:space="preserve"> </w:t>
      </w:r>
      <w:r w:rsidRPr="00CC0387">
        <w:rPr>
          <w:rFonts w:cstheme="minorHAnsi"/>
          <w:sz w:val="24"/>
          <w:szCs w:val="24"/>
        </w:rPr>
        <w:t>wird das Essen leicht zum Ekel. Auch daraus geht hervor,</w:t>
      </w:r>
      <w:r w:rsidR="00327EED" w:rsidRPr="00CC0387">
        <w:rPr>
          <w:rFonts w:cstheme="minorHAnsi"/>
          <w:sz w:val="24"/>
          <w:szCs w:val="24"/>
        </w:rPr>
        <w:t xml:space="preserve"> </w:t>
      </w:r>
      <w:r w:rsidRPr="00CC0387">
        <w:rPr>
          <w:rFonts w:cstheme="minorHAnsi"/>
          <w:sz w:val="24"/>
          <w:szCs w:val="24"/>
        </w:rPr>
        <w:t>daß die Begierde der Wertmesser der Lust ist.</w:t>
      </w:r>
    </w:p>
    <w:p w:rsidR="00327EED"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Nun kann der Pessimismus sagen: der unbefriedigte Nahrungstrieb</w:t>
      </w:r>
      <w:r w:rsidR="00327EED" w:rsidRPr="00CC0387">
        <w:rPr>
          <w:rFonts w:cstheme="minorHAnsi"/>
          <w:sz w:val="24"/>
          <w:szCs w:val="24"/>
        </w:rPr>
        <w:t xml:space="preserve"> </w:t>
      </w:r>
      <w:r w:rsidRPr="00CC0387">
        <w:rPr>
          <w:rFonts w:cstheme="minorHAnsi"/>
          <w:sz w:val="24"/>
          <w:szCs w:val="24"/>
        </w:rPr>
        <w:t>bringe nicht nur die Unlust über den entbehrten</w:t>
      </w:r>
      <w:r w:rsidR="00327EED" w:rsidRPr="00CC0387">
        <w:rPr>
          <w:rFonts w:cstheme="minorHAnsi"/>
          <w:sz w:val="24"/>
          <w:szCs w:val="24"/>
        </w:rPr>
        <w:t xml:space="preserve"> </w:t>
      </w:r>
      <w:r w:rsidRPr="00CC0387">
        <w:rPr>
          <w:rFonts w:cstheme="minorHAnsi"/>
          <w:sz w:val="24"/>
          <w:szCs w:val="24"/>
        </w:rPr>
        <w:t>Genuß, sondern positive Schmerzen, Qual und Elend in die</w:t>
      </w:r>
      <w:r w:rsidR="00327EED" w:rsidRPr="00CC0387">
        <w:rPr>
          <w:rFonts w:cstheme="minorHAnsi"/>
          <w:sz w:val="24"/>
          <w:szCs w:val="24"/>
        </w:rPr>
        <w:t xml:space="preserve"> </w:t>
      </w:r>
      <w:r w:rsidRPr="00CC0387">
        <w:rPr>
          <w:rFonts w:cstheme="minorHAnsi"/>
          <w:sz w:val="24"/>
          <w:szCs w:val="24"/>
        </w:rPr>
        <w:t>Welt, Er kann sich hierbei berufen auf das namenlose Elend</w:t>
      </w:r>
      <w:r w:rsidR="00327EED" w:rsidRPr="00CC0387">
        <w:rPr>
          <w:rFonts w:cstheme="minorHAnsi"/>
          <w:sz w:val="24"/>
          <w:szCs w:val="24"/>
        </w:rPr>
        <w:t xml:space="preserve"> </w:t>
      </w:r>
      <w:r w:rsidRPr="00CC0387">
        <w:rPr>
          <w:rFonts w:cstheme="minorHAnsi"/>
          <w:sz w:val="24"/>
          <w:szCs w:val="24"/>
        </w:rPr>
        <w:t>der von Nahrungssorgen heimgesuchten Menschen; auf die</w:t>
      </w:r>
      <w:r w:rsidR="00327EED" w:rsidRPr="00CC0387">
        <w:rPr>
          <w:rFonts w:cstheme="minorHAnsi"/>
          <w:sz w:val="24"/>
          <w:szCs w:val="24"/>
        </w:rPr>
        <w:t xml:space="preserve"> </w:t>
      </w:r>
      <w:r w:rsidRPr="00CC0387">
        <w:rPr>
          <w:rFonts w:cstheme="minorHAnsi"/>
          <w:sz w:val="24"/>
          <w:szCs w:val="24"/>
        </w:rPr>
        <w:t>Summe von Unlust, die solchen Menschen mittelbar aus dem</w:t>
      </w:r>
      <w:r w:rsidR="00327EED" w:rsidRPr="00CC0387">
        <w:rPr>
          <w:rFonts w:cstheme="minorHAnsi"/>
          <w:sz w:val="24"/>
          <w:szCs w:val="24"/>
        </w:rPr>
        <w:t xml:space="preserve"> </w:t>
      </w:r>
      <w:r w:rsidRPr="00CC0387">
        <w:rPr>
          <w:rFonts w:cstheme="minorHAnsi"/>
          <w:sz w:val="24"/>
          <w:szCs w:val="24"/>
        </w:rPr>
        <w:t>Nahrungsmangel erwächst. Und wenn er seine Behauptung</w:t>
      </w:r>
      <w:r w:rsidR="00327EED" w:rsidRPr="00CC0387">
        <w:rPr>
          <w:rFonts w:cstheme="minorHAnsi"/>
          <w:sz w:val="24"/>
          <w:szCs w:val="24"/>
        </w:rPr>
        <w:t xml:space="preserve"> </w:t>
      </w:r>
      <w:r w:rsidRPr="00CC0387">
        <w:rPr>
          <w:rFonts w:cstheme="minorHAnsi"/>
          <w:sz w:val="24"/>
          <w:szCs w:val="24"/>
        </w:rPr>
        <w:t>auch auf die außermenschliche Natur anwenden will, kann</w:t>
      </w:r>
      <w:r w:rsidR="00327EED" w:rsidRPr="00CC0387">
        <w:rPr>
          <w:rFonts w:cstheme="minorHAnsi"/>
          <w:sz w:val="24"/>
          <w:szCs w:val="24"/>
        </w:rPr>
        <w:t xml:space="preserve"> </w:t>
      </w:r>
      <w:r w:rsidRPr="00CC0387">
        <w:rPr>
          <w:rFonts w:cstheme="minorHAnsi"/>
          <w:sz w:val="24"/>
          <w:szCs w:val="24"/>
        </w:rPr>
        <w:t xml:space="preserve">er </w:t>
      </w:r>
      <w:proofErr w:type="spellStart"/>
      <w:r w:rsidRPr="00CC0387">
        <w:rPr>
          <w:rFonts w:cstheme="minorHAnsi"/>
          <w:sz w:val="24"/>
          <w:szCs w:val="24"/>
        </w:rPr>
        <w:t>hinweisen</w:t>
      </w:r>
      <w:proofErr w:type="spellEnd"/>
      <w:r w:rsidRPr="00CC0387">
        <w:rPr>
          <w:rFonts w:cstheme="minorHAnsi"/>
          <w:sz w:val="24"/>
          <w:szCs w:val="24"/>
        </w:rPr>
        <w:t xml:space="preserve"> auf die Qualen der Tiere, die in gewissen</w:t>
      </w:r>
      <w:r w:rsidR="00327EED" w:rsidRPr="00CC0387">
        <w:rPr>
          <w:rFonts w:cstheme="minorHAnsi"/>
          <w:sz w:val="24"/>
          <w:szCs w:val="24"/>
        </w:rPr>
        <w:t xml:space="preserve"> </w:t>
      </w:r>
      <w:r w:rsidRPr="00CC0387">
        <w:rPr>
          <w:rFonts w:cstheme="minorHAnsi"/>
          <w:sz w:val="24"/>
          <w:szCs w:val="24"/>
        </w:rPr>
        <w:t>Jahreszeiten aus Nahrungsmangel verhungern. Von diesen</w:t>
      </w:r>
      <w:r w:rsidR="00327EED" w:rsidRPr="00CC0387">
        <w:rPr>
          <w:rFonts w:cstheme="minorHAnsi"/>
          <w:sz w:val="24"/>
          <w:szCs w:val="24"/>
        </w:rPr>
        <w:t xml:space="preserve"> </w:t>
      </w:r>
      <w:r w:rsidRPr="00CC0387">
        <w:rPr>
          <w:rFonts w:cstheme="minorHAnsi"/>
          <w:sz w:val="24"/>
          <w:szCs w:val="24"/>
        </w:rPr>
        <w:t>Übeln behauptet der Pessimist, daß sie die durch den Nahrungstrieb</w:t>
      </w:r>
      <w:r w:rsidR="00327EED" w:rsidRPr="00CC0387">
        <w:rPr>
          <w:rFonts w:cstheme="minorHAnsi"/>
          <w:sz w:val="24"/>
          <w:szCs w:val="24"/>
        </w:rPr>
        <w:t xml:space="preserve"> </w:t>
      </w:r>
      <w:r w:rsidRPr="00CC0387">
        <w:rPr>
          <w:rFonts w:cstheme="minorHAnsi"/>
          <w:sz w:val="24"/>
          <w:szCs w:val="24"/>
        </w:rPr>
        <w:t>in die Welt gesetzte Genußmenge reichlich überwiegen.</w:t>
      </w:r>
    </w:p>
    <w:p w:rsidR="00327EED"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 xml:space="preserve">Es ist ja zweifellos, daß man </w:t>
      </w:r>
      <w:r w:rsidRPr="00CC0387">
        <w:rPr>
          <w:rFonts w:cstheme="minorHAnsi"/>
          <w:i/>
          <w:iCs/>
          <w:sz w:val="24"/>
          <w:szCs w:val="24"/>
        </w:rPr>
        <w:t xml:space="preserve">Lust </w:t>
      </w:r>
      <w:r w:rsidRPr="00CC0387">
        <w:rPr>
          <w:rFonts w:cstheme="minorHAnsi"/>
          <w:sz w:val="24"/>
          <w:szCs w:val="24"/>
        </w:rPr>
        <w:t xml:space="preserve">und </w:t>
      </w:r>
      <w:r w:rsidRPr="00CC0387">
        <w:rPr>
          <w:rFonts w:cstheme="minorHAnsi"/>
          <w:i/>
          <w:iCs/>
          <w:sz w:val="24"/>
          <w:szCs w:val="24"/>
        </w:rPr>
        <w:t xml:space="preserve">Unlust </w:t>
      </w:r>
      <w:r w:rsidRPr="00CC0387">
        <w:rPr>
          <w:rFonts w:cstheme="minorHAnsi"/>
          <w:sz w:val="24"/>
          <w:szCs w:val="24"/>
        </w:rPr>
        <w:t>miteinander</w:t>
      </w:r>
      <w:r w:rsidR="00327EED" w:rsidRPr="00CC0387">
        <w:rPr>
          <w:rFonts w:cstheme="minorHAnsi"/>
          <w:sz w:val="24"/>
          <w:szCs w:val="24"/>
        </w:rPr>
        <w:t xml:space="preserve"> </w:t>
      </w:r>
      <w:r w:rsidRPr="00CC0387">
        <w:rPr>
          <w:rFonts w:cstheme="minorHAnsi"/>
          <w:sz w:val="24"/>
          <w:szCs w:val="24"/>
        </w:rPr>
        <w:t>vergleichen und den Überschuß der einen oder der andern</w:t>
      </w:r>
      <w:r w:rsidR="00327EED" w:rsidRPr="00CC0387">
        <w:rPr>
          <w:rFonts w:cstheme="minorHAnsi"/>
          <w:sz w:val="24"/>
          <w:szCs w:val="24"/>
        </w:rPr>
        <w:t xml:space="preserve"> </w:t>
      </w:r>
      <w:r w:rsidRPr="00CC0387">
        <w:rPr>
          <w:rFonts w:cstheme="minorHAnsi"/>
          <w:sz w:val="24"/>
          <w:szCs w:val="24"/>
        </w:rPr>
        <w:t xml:space="preserve">bestimmen kann, wie das bei </w:t>
      </w:r>
      <w:r w:rsidRPr="00CC0387">
        <w:rPr>
          <w:rFonts w:cstheme="minorHAnsi"/>
          <w:i/>
          <w:iCs/>
          <w:sz w:val="24"/>
          <w:szCs w:val="24"/>
        </w:rPr>
        <w:t xml:space="preserve">Gewinn </w:t>
      </w:r>
      <w:r w:rsidRPr="00CC0387">
        <w:rPr>
          <w:rFonts w:cstheme="minorHAnsi"/>
          <w:sz w:val="24"/>
          <w:szCs w:val="24"/>
        </w:rPr>
        <w:t xml:space="preserve">und </w:t>
      </w:r>
      <w:r w:rsidRPr="00CC0387">
        <w:rPr>
          <w:rFonts w:cstheme="minorHAnsi"/>
          <w:i/>
          <w:iCs/>
          <w:sz w:val="24"/>
          <w:szCs w:val="24"/>
        </w:rPr>
        <w:t xml:space="preserve">Verlust </w:t>
      </w:r>
      <w:r w:rsidRPr="00CC0387">
        <w:rPr>
          <w:rFonts w:cstheme="minorHAnsi"/>
          <w:sz w:val="24"/>
          <w:szCs w:val="24"/>
        </w:rPr>
        <w:t>geschieht.</w:t>
      </w:r>
      <w:r w:rsidR="00327EED" w:rsidRPr="00CC0387">
        <w:rPr>
          <w:rFonts w:cstheme="minorHAnsi"/>
          <w:sz w:val="24"/>
          <w:szCs w:val="24"/>
        </w:rPr>
        <w:t xml:space="preserve"> </w:t>
      </w:r>
      <w:r w:rsidRPr="00CC0387">
        <w:rPr>
          <w:rFonts w:cstheme="minorHAnsi"/>
          <w:sz w:val="24"/>
          <w:szCs w:val="24"/>
        </w:rPr>
        <w:t>Wenn aber der Pessimismus glaubt, daß auf Seite der</w:t>
      </w:r>
      <w:r w:rsidR="00327EED" w:rsidRPr="00CC0387">
        <w:rPr>
          <w:rFonts w:cstheme="minorHAnsi"/>
          <w:sz w:val="24"/>
          <w:szCs w:val="24"/>
        </w:rPr>
        <w:t xml:space="preserve"> </w:t>
      </w:r>
      <w:r w:rsidRPr="00CC0387">
        <w:rPr>
          <w:rFonts w:cstheme="minorHAnsi"/>
          <w:sz w:val="24"/>
          <w:szCs w:val="24"/>
        </w:rPr>
        <w:t>Unlust sich ein Überschuß ergibt, und er daraus auf die</w:t>
      </w:r>
      <w:r w:rsidR="00327EED" w:rsidRPr="00CC0387">
        <w:rPr>
          <w:rFonts w:cstheme="minorHAnsi"/>
          <w:sz w:val="24"/>
          <w:szCs w:val="24"/>
        </w:rPr>
        <w:t xml:space="preserve"> </w:t>
      </w:r>
      <w:r w:rsidRPr="00CC0387">
        <w:rPr>
          <w:rFonts w:cstheme="minorHAnsi"/>
          <w:sz w:val="24"/>
          <w:szCs w:val="24"/>
        </w:rPr>
        <w:t>Wertlosigkeit des Lebens schließen zu können meint, so ist</w:t>
      </w:r>
      <w:r w:rsidR="00327EED" w:rsidRPr="00CC0387">
        <w:rPr>
          <w:rFonts w:cstheme="minorHAnsi"/>
          <w:sz w:val="24"/>
          <w:szCs w:val="24"/>
        </w:rPr>
        <w:t xml:space="preserve"> </w:t>
      </w:r>
      <w:r w:rsidRPr="00CC0387">
        <w:rPr>
          <w:rFonts w:cstheme="minorHAnsi"/>
          <w:sz w:val="24"/>
          <w:szCs w:val="24"/>
        </w:rPr>
        <w:t>er schon insofern im Irrtum, als er eine Rechnung macht,</w:t>
      </w:r>
      <w:r w:rsidR="00327EED" w:rsidRPr="00CC0387">
        <w:rPr>
          <w:rFonts w:cstheme="minorHAnsi"/>
          <w:sz w:val="24"/>
          <w:szCs w:val="24"/>
        </w:rPr>
        <w:t xml:space="preserve"> </w:t>
      </w:r>
      <w:r w:rsidRPr="00CC0387">
        <w:rPr>
          <w:rFonts w:cstheme="minorHAnsi"/>
          <w:sz w:val="24"/>
          <w:szCs w:val="24"/>
        </w:rPr>
        <w:t>die im wirklichen Leben nicht ausgeführt wird.</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Unsere Begierde richtet sich im einzelnen Falle auf einen</w:t>
      </w:r>
      <w:r w:rsidR="00327EED" w:rsidRPr="00CC0387">
        <w:rPr>
          <w:rFonts w:cstheme="minorHAnsi"/>
          <w:sz w:val="24"/>
          <w:szCs w:val="24"/>
        </w:rPr>
        <w:t xml:space="preserve"> </w:t>
      </w:r>
      <w:r w:rsidRPr="00CC0387">
        <w:rPr>
          <w:rFonts w:cstheme="minorHAnsi"/>
          <w:sz w:val="24"/>
          <w:szCs w:val="24"/>
        </w:rPr>
        <w:t>bestimmten Gegenstand. Der Lustwert der Befriedigung</w:t>
      </w:r>
      <w:r w:rsidR="00327EED" w:rsidRPr="00CC0387">
        <w:rPr>
          <w:rFonts w:cstheme="minorHAnsi"/>
          <w:sz w:val="24"/>
          <w:szCs w:val="24"/>
        </w:rPr>
        <w:t xml:space="preserve"> </w:t>
      </w:r>
      <w:r w:rsidRPr="00CC0387">
        <w:rPr>
          <w:rFonts w:cstheme="minorHAnsi"/>
          <w:sz w:val="24"/>
          <w:szCs w:val="24"/>
        </w:rPr>
        <w:t>wird, wie wir gesehen haben, umso größer sein, je großer</w:t>
      </w:r>
      <w:r w:rsidR="00327EED" w:rsidRPr="00CC0387">
        <w:rPr>
          <w:rFonts w:cstheme="minorHAnsi"/>
          <w:sz w:val="24"/>
          <w:szCs w:val="24"/>
        </w:rPr>
        <w:t xml:space="preserve"> </w:t>
      </w:r>
      <w:r w:rsidRPr="00CC0387">
        <w:rPr>
          <w:rFonts w:cstheme="minorHAnsi"/>
          <w:sz w:val="24"/>
          <w:szCs w:val="24"/>
        </w:rPr>
        <w:t>die Lustmenge im Verhältnis zur Größe unseres Begehrens</w:t>
      </w:r>
      <w:r w:rsidR="00327EED" w:rsidRPr="00CC0387">
        <w:rPr>
          <w:rFonts w:cstheme="minorHAnsi"/>
          <w:sz w:val="24"/>
          <w:szCs w:val="24"/>
        </w:rPr>
        <w:t xml:space="preserve"> </w:t>
      </w:r>
      <w:r w:rsidRPr="00CC0387">
        <w:rPr>
          <w:rFonts w:cstheme="minorHAnsi"/>
          <w:sz w:val="24"/>
          <w:szCs w:val="24"/>
        </w:rPr>
        <w:t>ist*. Von der Größe unseres Begehrens hängt es aber auch</w:t>
      </w:r>
      <w:r w:rsidR="00327EED" w:rsidRPr="00CC0387">
        <w:rPr>
          <w:rFonts w:cstheme="minorHAnsi"/>
          <w:sz w:val="24"/>
          <w:szCs w:val="24"/>
        </w:rPr>
        <w:t xml:space="preserve"> </w:t>
      </w:r>
      <w:r w:rsidRPr="00CC0387">
        <w:rPr>
          <w:rFonts w:cstheme="minorHAnsi"/>
          <w:sz w:val="24"/>
          <w:szCs w:val="24"/>
        </w:rPr>
        <w:t>ab, wie groß die Menge der Unlust ist, die wir mit in Kauf</w:t>
      </w:r>
      <w:r w:rsidR="00327EED" w:rsidRPr="00CC0387">
        <w:rPr>
          <w:rFonts w:cstheme="minorHAnsi"/>
          <w:sz w:val="24"/>
          <w:szCs w:val="24"/>
        </w:rPr>
        <w:t xml:space="preserve"> </w:t>
      </w:r>
      <w:r w:rsidRPr="00CC0387">
        <w:rPr>
          <w:rFonts w:cstheme="minorHAnsi"/>
          <w:sz w:val="24"/>
          <w:szCs w:val="24"/>
        </w:rPr>
        <w:t>nehmen wollen, um die Lust zu erreichen. Wir vergleichen</w:t>
      </w:r>
      <w:r w:rsidR="00327EED" w:rsidRPr="00CC0387">
        <w:rPr>
          <w:rFonts w:cstheme="minorHAnsi"/>
          <w:sz w:val="24"/>
          <w:szCs w:val="24"/>
        </w:rPr>
        <w:t xml:space="preserve"> </w:t>
      </w:r>
      <w:r w:rsidRPr="00CC0387">
        <w:rPr>
          <w:rFonts w:cstheme="minorHAnsi"/>
          <w:sz w:val="24"/>
          <w:szCs w:val="24"/>
        </w:rPr>
        <w:t>die Menge der Unlust nicht mit der der Lust, sondern mit</w:t>
      </w:r>
      <w:r w:rsidR="00327EED" w:rsidRPr="00CC0387">
        <w:rPr>
          <w:rFonts w:cstheme="minorHAnsi"/>
          <w:sz w:val="24"/>
          <w:szCs w:val="24"/>
        </w:rPr>
        <w:t xml:space="preserve"> </w:t>
      </w:r>
      <w:r w:rsidRPr="00CC0387">
        <w:rPr>
          <w:rFonts w:cstheme="minorHAnsi"/>
          <w:sz w:val="24"/>
          <w:szCs w:val="24"/>
        </w:rPr>
        <w:t>der Größe unserer Begierde. Wer große Freude am Essen</w:t>
      </w:r>
      <w:r w:rsidR="00327EED" w:rsidRPr="00CC0387">
        <w:rPr>
          <w:rFonts w:cstheme="minorHAnsi"/>
          <w:sz w:val="24"/>
          <w:szCs w:val="24"/>
        </w:rPr>
        <w:t xml:space="preserve"> </w:t>
      </w:r>
      <w:r w:rsidRPr="00CC0387">
        <w:rPr>
          <w:rFonts w:cstheme="minorHAnsi"/>
          <w:sz w:val="24"/>
          <w:szCs w:val="24"/>
        </w:rPr>
        <w:t>hat, der wird wegen des Genusses in besseren Zeiten sich</w:t>
      </w:r>
      <w:r w:rsidR="00327EED" w:rsidRPr="00CC0387">
        <w:rPr>
          <w:rFonts w:cstheme="minorHAnsi"/>
          <w:sz w:val="24"/>
          <w:szCs w:val="24"/>
        </w:rPr>
        <w:t xml:space="preserve"> </w:t>
      </w:r>
      <w:r w:rsidRPr="00CC0387">
        <w:rPr>
          <w:rFonts w:cstheme="minorHAnsi"/>
          <w:sz w:val="24"/>
          <w:szCs w:val="24"/>
        </w:rPr>
        <w:t>leichter über eine Periode des Hungers hinweghelfen, als ein</w:t>
      </w:r>
      <w:r w:rsidR="00327EED" w:rsidRPr="00CC0387">
        <w:rPr>
          <w:rFonts w:cstheme="minorHAnsi"/>
          <w:sz w:val="24"/>
          <w:szCs w:val="24"/>
        </w:rPr>
        <w:t xml:space="preserve"> </w:t>
      </w:r>
      <w:r w:rsidRPr="00CC0387">
        <w:rPr>
          <w:rFonts w:cstheme="minorHAnsi"/>
          <w:sz w:val="24"/>
          <w:szCs w:val="24"/>
        </w:rPr>
        <w:t>anderer, dem diese Freude an der Befriedigung des Nahrungstriebes</w:t>
      </w:r>
      <w:r w:rsidR="00327EED" w:rsidRPr="00CC0387">
        <w:rPr>
          <w:rFonts w:cstheme="minorHAnsi"/>
          <w:sz w:val="24"/>
          <w:szCs w:val="24"/>
        </w:rPr>
        <w:t xml:space="preserve"> </w:t>
      </w:r>
      <w:r w:rsidRPr="00CC0387">
        <w:rPr>
          <w:rFonts w:cstheme="minorHAnsi"/>
          <w:sz w:val="24"/>
          <w:szCs w:val="24"/>
        </w:rPr>
        <w:t>fehlt. Das Weib, das ein Kind haben will, vergleicht</w:t>
      </w:r>
      <w:r w:rsidR="00327EED" w:rsidRPr="00CC0387">
        <w:rPr>
          <w:rFonts w:cstheme="minorHAnsi"/>
          <w:sz w:val="24"/>
          <w:szCs w:val="24"/>
        </w:rPr>
        <w:t xml:space="preserve"> </w:t>
      </w:r>
      <w:r w:rsidRPr="00CC0387">
        <w:rPr>
          <w:rFonts w:cstheme="minorHAnsi"/>
          <w:sz w:val="24"/>
          <w:szCs w:val="24"/>
        </w:rPr>
        <w:t>nicht die Lust, die ihm aus dessen Besitz erwächst,</w:t>
      </w:r>
      <w:r w:rsidR="00327EED" w:rsidRPr="00CC0387">
        <w:rPr>
          <w:rFonts w:cstheme="minorHAnsi"/>
          <w:sz w:val="24"/>
          <w:szCs w:val="24"/>
        </w:rPr>
        <w:t xml:space="preserve"> </w:t>
      </w:r>
      <w:r w:rsidRPr="00CC0387">
        <w:rPr>
          <w:rFonts w:cstheme="minorHAnsi"/>
          <w:sz w:val="24"/>
          <w:szCs w:val="24"/>
        </w:rPr>
        <w:t>mit den Unlustmengen, die aus Schwangerschaft, Kindbett,</w:t>
      </w:r>
      <w:r w:rsidR="00327EED" w:rsidRPr="00CC0387">
        <w:rPr>
          <w:rFonts w:cstheme="minorHAnsi"/>
          <w:sz w:val="24"/>
          <w:szCs w:val="24"/>
        </w:rPr>
        <w:t xml:space="preserve"> </w:t>
      </w:r>
      <w:r w:rsidRPr="00CC0387">
        <w:rPr>
          <w:rFonts w:cstheme="minorHAnsi"/>
          <w:sz w:val="24"/>
          <w:szCs w:val="24"/>
        </w:rPr>
        <w:t>Kinderpflege und so weiter sich ergeben, sondern mit seiner</w:t>
      </w:r>
      <w:r w:rsidR="00327EED" w:rsidRPr="00CC0387">
        <w:rPr>
          <w:rFonts w:cstheme="minorHAnsi"/>
          <w:sz w:val="24"/>
          <w:szCs w:val="24"/>
        </w:rPr>
        <w:t xml:space="preserve"> </w:t>
      </w:r>
      <w:r w:rsidRPr="00CC0387">
        <w:rPr>
          <w:rFonts w:cstheme="minorHAnsi"/>
          <w:sz w:val="24"/>
          <w:szCs w:val="24"/>
        </w:rPr>
        <w:t>Begierde nach dem Besitz des Kindes.</w:t>
      </w:r>
    </w:p>
    <w:p w:rsidR="00327EED" w:rsidRPr="00CC0387" w:rsidRDefault="00327EED" w:rsidP="00327EED">
      <w:pPr>
        <w:autoSpaceDE w:val="0"/>
        <w:autoSpaceDN w:val="0"/>
        <w:adjustRightInd w:val="0"/>
        <w:spacing w:after="60"/>
        <w:jc w:val="both"/>
        <w:rPr>
          <w:rFonts w:cstheme="minorHAnsi"/>
          <w:sz w:val="20"/>
          <w:szCs w:val="20"/>
        </w:rPr>
      </w:pPr>
      <w:r w:rsidRPr="00CC0387">
        <w:rPr>
          <w:rFonts w:cstheme="minorHAnsi"/>
          <w:sz w:val="20"/>
          <w:szCs w:val="20"/>
        </w:rPr>
        <w:t>* Von dem Falle, wo durch übermäßige Steigerung der Lust diese in Unlust umschlägt, sehen wir hier ab.</w:t>
      </w:r>
    </w:p>
    <w:p w:rsidR="00327EED"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Wir erstreben niemals eine abstrakte Lust von bestimmter</w:t>
      </w:r>
      <w:r w:rsidR="00327EED" w:rsidRPr="00CC0387">
        <w:rPr>
          <w:rFonts w:cstheme="minorHAnsi"/>
          <w:sz w:val="24"/>
          <w:szCs w:val="24"/>
        </w:rPr>
        <w:t xml:space="preserve"> </w:t>
      </w:r>
      <w:r w:rsidRPr="00CC0387">
        <w:rPr>
          <w:rFonts w:cstheme="minorHAnsi"/>
          <w:sz w:val="24"/>
          <w:szCs w:val="24"/>
        </w:rPr>
        <w:t>Größe, sondern die konkrete Befriedigung in einer ganz</w:t>
      </w:r>
      <w:r w:rsidR="00327EED" w:rsidRPr="00CC0387">
        <w:rPr>
          <w:rFonts w:cstheme="minorHAnsi"/>
          <w:sz w:val="24"/>
          <w:szCs w:val="24"/>
        </w:rPr>
        <w:t xml:space="preserve"> </w:t>
      </w:r>
      <w:r w:rsidRPr="00CC0387">
        <w:rPr>
          <w:rFonts w:cstheme="minorHAnsi"/>
          <w:sz w:val="24"/>
          <w:szCs w:val="24"/>
        </w:rPr>
        <w:t>bestimmten Weise. Wenn wir nach einer Lust streben, die</w:t>
      </w:r>
      <w:r w:rsidR="00327EED" w:rsidRPr="00CC0387">
        <w:rPr>
          <w:rFonts w:cstheme="minorHAnsi"/>
          <w:sz w:val="24"/>
          <w:szCs w:val="24"/>
        </w:rPr>
        <w:t xml:space="preserve"> </w:t>
      </w:r>
      <w:r w:rsidRPr="00CC0387">
        <w:rPr>
          <w:rFonts w:cstheme="minorHAnsi"/>
          <w:sz w:val="24"/>
          <w:szCs w:val="24"/>
        </w:rPr>
        <w:t>durch einen bestimmten Gegenstand oder eine bestimmte</w:t>
      </w:r>
      <w:r w:rsidR="00327EED" w:rsidRPr="00CC0387">
        <w:rPr>
          <w:rFonts w:cstheme="minorHAnsi"/>
          <w:sz w:val="24"/>
          <w:szCs w:val="24"/>
        </w:rPr>
        <w:t xml:space="preserve"> </w:t>
      </w:r>
      <w:r w:rsidRPr="00CC0387">
        <w:rPr>
          <w:rFonts w:cstheme="minorHAnsi"/>
          <w:sz w:val="24"/>
          <w:szCs w:val="24"/>
        </w:rPr>
        <w:t>Empfindung befriedigt werden muß, so können wir nicht</w:t>
      </w:r>
      <w:r w:rsidR="00327EED" w:rsidRPr="00CC0387">
        <w:rPr>
          <w:rFonts w:cstheme="minorHAnsi"/>
          <w:sz w:val="24"/>
          <w:szCs w:val="24"/>
        </w:rPr>
        <w:t xml:space="preserve"> </w:t>
      </w:r>
      <w:r w:rsidRPr="00CC0387">
        <w:rPr>
          <w:rFonts w:cstheme="minorHAnsi"/>
          <w:sz w:val="24"/>
          <w:szCs w:val="24"/>
        </w:rPr>
        <w:t>dadurch befriedigt werden, daß uns ein anderer Gegenstand</w:t>
      </w:r>
      <w:r w:rsidR="00327EED" w:rsidRPr="00CC0387">
        <w:rPr>
          <w:rFonts w:cstheme="minorHAnsi"/>
          <w:sz w:val="24"/>
          <w:szCs w:val="24"/>
        </w:rPr>
        <w:t xml:space="preserve"> </w:t>
      </w:r>
      <w:r w:rsidRPr="00CC0387">
        <w:rPr>
          <w:rFonts w:cstheme="minorHAnsi"/>
          <w:sz w:val="24"/>
          <w:szCs w:val="24"/>
        </w:rPr>
        <w:t xml:space="preserve">oder eine andere Empfindung </w:t>
      </w:r>
      <w:proofErr w:type="spellStart"/>
      <w:r w:rsidRPr="00CC0387">
        <w:rPr>
          <w:rFonts w:cstheme="minorHAnsi"/>
          <w:sz w:val="24"/>
          <w:szCs w:val="24"/>
        </w:rPr>
        <w:t>zuteil wird</w:t>
      </w:r>
      <w:proofErr w:type="spellEnd"/>
      <w:r w:rsidRPr="00CC0387">
        <w:rPr>
          <w:rFonts w:cstheme="minorHAnsi"/>
          <w:sz w:val="24"/>
          <w:szCs w:val="24"/>
        </w:rPr>
        <w:t>, die uns eine Lust</w:t>
      </w:r>
      <w:r w:rsidR="00327EED" w:rsidRPr="00CC0387">
        <w:rPr>
          <w:rFonts w:cstheme="minorHAnsi"/>
          <w:sz w:val="24"/>
          <w:szCs w:val="24"/>
        </w:rPr>
        <w:t xml:space="preserve"> </w:t>
      </w:r>
      <w:r w:rsidRPr="00CC0387">
        <w:rPr>
          <w:rFonts w:cstheme="minorHAnsi"/>
          <w:sz w:val="24"/>
          <w:szCs w:val="24"/>
        </w:rPr>
        <w:t>von gleicher Größe bereitet. Wer nach Sättigung strebt, dem</w:t>
      </w:r>
      <w:r w:rsidR="00327EED" w:rsidRPr="00CC0387">
        <w:rPr>
          <w:rFonts w:cstheme="minorHAnsi"/>
          <w:sz w:val="24"/>
          <w:szCs w:val="24"/>
        </w:rPr>
        <w:t xml:space="preserve"> </w:t>
      </w:r>
      <w:r w:rsidRPr="00CC0387">
        <w:rPr>
          <w:rFonts w:cstheme="minorHAnsi"/>
          <w:sz w:val="24"/>
          <w:szCs w:val="24"/>
        </w:rPr>
        <w:t>kann man die Lust an derselben nicht durch eine gleich</w:t>
      </w:r>
      <w:r w:rsidR="00327EED" w:rsidRPr="00CC0387">
        <w:rPr>
          <w:rFonts w:cstheme="minorHAnsi"/>
          <w:sz w:val="24"/>
          <w:szCs w:val="24"/>
        </w:rPr>
        <w:t xml:space="preserve"> </w:t>
      </w:r>
      <w:r w:rsidRPr="00CC0387">
        <w:rPr>
          <w:rFonts w:cstheme="minorHAnsi"/>
          <w:sz w:val="24"/>
          <w:szCs w:val="24"/>
        </w:rPr>
        <w:t>große, aber durch einen Spaziergang erzeugte ersetzen. Nur</w:t>
      </w:r>
      <w:r w:rsidR="00327EED" w:rsidRPr="00CC0387">
        <w:rPr>
          <w:rFonts w:cstheme="minorHAnsi"/>
          <w:sz w:val="24"/>
          <w:szCs w:val="24"/>
        </w:rPr>
        <w:t xml:space="preserve"> </w:t>
      </w:r>
      <w:r w:rsidRPr="00CC0387">
        <w:rPr>
          <w:rFonts w:cstheme="minorHAnsi"/>
          <w:sz w:val="24"/>
          <w:szCs w:val="24"/>
        </w:rPr>
        <w:t>wenn unsere Begierde ganz allgemein nach einem bestimmten</w:t>
      </w:r>
      <w:r w:rsidR="00327EED" w:rsidRPr="00CC0387">
        <w:rPr>
          <w:rFonts w:cstheme="minorHAnsi"/>
          <w:sz w:val="24"/>
          <w:szCs w:val="24"/>
        </w:rPr>
        <w:t xml:space="preserve"> </w:t>
      </w:r>
      <w:r w:rsidRPr="00CC0387">
        <w:rPr>
          <w:rFonts w:cstheme="minorHAnsi"/>
          <w:sz w:val="24"/>
          <w:szCs w:val="24"/>
        </w:rPr>
        <w:t>Lustquantum strebte, dann müßte sie sofort verstummen, wenn diese Lust nicht ohne ein sie an Größe überragendes</w:t>
      </w:r>
      <w:r w:rsidR="00327EED" w:rsidRPr="00CC0387">
        <w:rPr>
          <w:rFonts w:cstheme="minorHAnsi"/>
          <w:sz w:val="24"/>
          <w:szCs w:val="24"/>
        </w:rPr>
        <w:t xml:space="preserve"> </w:t>
      </w:r>
      <w:r w:rsidRPr="00CC0387">
        <w:rPr>
          <w:rFonts w:cstheme="minorHAnsi"/>
          <w:sz w:val="24"/>
          <w:szCs w:val="24"/>
        </w:rPr>
        <w:t>Unlustquantum zu erreichen wäre. Da aber die Befriedigung</w:t>
      </w:r>
      <w:r w:rsidR="00327EED" w:rsidRPr="00CC0387">
        <w:rPr>
          <w:rFonts w:cstheme="minorHAnsi"/>
          <w:sz w:val="24"/>
          <w:szCs w:val="24"/>
        </w:rPr>
        <w:t xml:space="preserve"> </w:t>
      </w:r>
      <w:r w:rsidRPr="00CC0387">
        <w:rPr>
          <w:rFonts w:cstheme="minorHAnsi"/>
          <w:sz w:val="24"/>
          <w:szCs w:val="24"/>
        </w:rPr>
        <w:t>auf eine bestimmte Art erstrebt wird, so tritt die</w:t>
      </w:r>
      <w:r w:rsidR="00327EED" w:rsidRPr="00CC0387">
        <w:rPr>
          <w:rFonts w:cstheme="minorHAnsi"/>
          <w:sz w:val="24"/>
          <w:szCs w:val="24"/>
        </w:rPr>
        <w:t xml:space="preserve"> </w:t>
      </w:r>
      <w:r w:rsidRPr="00CC0387">
        <w:rPr>
          <w:rFonts w:cstheme="minorHAnsi"/>
          <w:sz w:val="24"/>
          <w:szCs w:val="24"/>
        </w:rPr>
        <w:t>Lust mit der Erfüllung auch dann ein, wenn mit ihr eine sie</w:t>
      </w:r>
      <w:r w:rsidR="00327EED" w:rsidRPr="00CC0387">
        <w:rPr>
          <w:rFonts w:cstheme="minorHAnsi"/>
          <w:sz w:val="24"/>
          <w:szCs w:val="24"/>
        </w:rPr>
        <w:t xml:space="preserve"> </w:t>
      </w:r>
      <w:r w:rsidRPr="00CC0387">
        <w:rPr>
          <w:rFonts w:cstheme="minorHAnsi"/>
          <w:sz w:val="24"/>
          <w:szCs w:val="24"/>
        </w:rPr>
        <w:t>überwiegende Unlust in Kauf genommen werden muß. Dadurch,</w:t>
      </w:r>
      <w:r w:rsidR="00327EED" w:rsidRPr="00CC0387">
        <w:rPr>
          <w:rFonts w:cstheme="minorHAnsi"/>
          <w:sz w:val="24"/>
          <w:szCs w:val="24"/>
        </w:rPr>
        <w:t xml:space="preserve"> </w:t>
      </w:r>
      <w:r w:rsidRPr="00CC0387">
        <w:rPr>
          <w:rFonts w:cstheme="minorHAnsi"/>
          <w:sz w:val="24"/>
          <w:szCs w:val="24"/>
        </w:rPr>
        <w:t>daß sich die Triebe der Lebewesen in einer bestimmten</w:t>
      </w:r>
      <w:r w:rsidR="00327EED" w:rsidRPr="00CC0387">
        <w:rPr>
          <w:rFonts w:cstheme="minorHAnsi"/>
          <w:sz w:val="24"/>
          <w:szCs w:val="24"/>
        </w:rPr>
        <w:t xml:space="preserve"> </w:t>
      </w:r>
      <w:r w:rsidRPr="00CC0387">
        <w:rPr>
          <w:rFonts w:cstheme="minorHAnsi"/>
          <w:sz w:val="24"/>
          <w:szCs w:val="24"/>
        </w:rPr>
        <w:t>Richtung bewegen und auf ein konkretes Ziel losgehen,</w:t>
      </w:r>
      <w:r w:rsidR="00327EED" w:rsidRPr="00CC0387">
        <w:rPr>
          <w:rFonts w:cstheme="minorHAnsi"/>
          <w:sz w:val="24"/>
          <w:szCs w:val="24"/>
        </w:rPr>
        <w:t xml:space="preserve"> </w:t>
      </w:r>
      <w:r w:rsidRPr="00CC0387">
        <w:rPr>
          <w:rFonts w:cstheme="minorHAnsi"/>
          <w:sz w:val="24"/>
          <w:szCs w:val="24"/>
        </w:rPr>
        <w:lastRenderedPageBreak/>
        <w:t>hört die Möglichkeit auf, die auf dem Wege zu diesem Ziele</w:t>
      </w:r>
      <w:r w:rsidR="00327EED" w:rsidRPr="00CC0387">
        <w:rPr>
          <w:rFonts w:cstheme="minorHAnsi"/>
          <w:sz w:val="24"/>
          <w:szCs w:val="24"/>
        </w:rPr>
        <w:t xml:space="preserve"> </w:t>
      </w:r>
      <w:r w:rsidRPr="00CC0387">
        <w:rPr>
          <w:rFonts w:cstheme="minorHAnsi"/>
          <w:sz w:val="24"/>
          <w:szCs w:val="24"/>
        </w:rPr>
        <w:t>sich entgegenstellende Unlustmenge als gleichgeltenden Faktor</w:t>
      </w:r>
      <w:r w:rsidR="00327EED" w:rsidRPr="00CC0387">
        <w:rPr>
          <w:rFonts w:cstheme="minorHAnsi"/>
          <w:sz w:val="24"/>
          <w:szCs w:val="24"/>
        </w:rPr>
        <w:t xml:space="preserve"> </w:t>
      </w:r>
      <w:r w:rsidRPr="00CC0387">
        <w:rPr>
          <w:rFonts w:cstheme="minorHAnsi"/>
          <w:sz w:val="24"/>
          <w:szCs w:val="24"/>
        </w:rPr>
        <w:t>mit in Rechnung zu bringen. Wenn die Begierde nur</w:t>
      </w:r>
      <w:r w:rsidR="00327EED" w:rsidRPr="00CC0387">
        <w:rPr>
          <w:rFonts w:cstheme="minorHAnsi"/>
          <w:sz w:val="24"/>
          <w:szCs w:val="24"/>
        </w:rPr>
        <w:t xml:space="preserve"> </w:t>
      </w:r>
      <w:r w:rsidRPr="00CC0387">
        <w:rPr>
          <w:rFonts w:cstheme="minorHAnsi"/>
          <w:sz w:val="24"/>
          <w:szCs w:val="24"/>
        </w:rPr>
        <w:t>stark genug ist, um nach Überwindung der Unlust - und sei</w:t>
      </w:r>
      <w:r w:rsidR="00327EED" w:rsidRPr="00CC0387">
        <w:rPr>
          <w:rFonts w:cstheme="minorHAnsi"/>
          <w:sz w:val="24"/>
          <w:szCs w:val="24"/>
        </w:rPr>
        <w:t xml:space="preserve"> </w:t>
      </w:r>
      <w:r w:rsidRPr="00CC0387">
        <w:rPr>
          <w:rFonts w:cstheme="minorHAnsi"/>
          <w:sz w:val="24"/>
          <w:szCs w:val="24"/>
        </w:rPr>
        <w:t>sie absolut genommen noch so groß - noch in irgendeinem</w:t>
      </w:r>
      <w:r w:rsidR="00327EED" w:rsidRPr="00CC0387">
        <w:rPr>
          <w:rFonts w:cstheme="minorHAnsi"/>
          <w:sz w:val="24"/>
          <w:szCs w:val="24"/>
        </w:rPr>
        <w:t xml:space="preserve"> </w:t>
      </w:r>
      <w:r w:rsidRPr="00CC0387">
        <w:rPr>
          <w:rFonts w:cstheme="minorHAnsi"/>
          <w:sz w:val="24"/>
          <w:szCs w:val="24"/>
        </w:rPr>
        <w:t>Grade vorhanden zu sein, so kann die Lust an der Befriedigung</w:t>
      </w:r>
      <w:r w:rsidR="00327EED" w:rsidRPr="00CC0387">
        <w:rPr>
          <w:rFonts w:cstheme="minorHAnsi"/>
          <w:sz w:val="24"/>
          <w:szCs w:val="24"/>
        </w:rPr>
        <w:t xml:space="preserve"> </w:t>
      </w:r>
      <w:r w:rsidRPr="00CC0387">
        <w:rPr>
          <w:rFonts w:cstheme="minorHAnsi"/>
          <w:sz w:val="24"/>
          <w:szCs w:val="24"/>
        </w:rPr>
        <w:t>doch noch in voller Größe durchgekostet werden. Die</w:t>
      </w:r>
      <w:r w:rsidR="00327EED" w:rsidRPr="00CC0387">
        <w:rPr>
          <w:rFonts w:cstheme="minorHAnsi"/>
          <w:sz w:val="24"/>
          <w:szCs w:val="24"/>
        </w:rPr>
        <w:t xml:space="preserve"> </w:t>
      </w:r>
      <w:r w:rsidRPr="00CC0387">
        <w:rPr>
          <w:rFonts w:cstheme="minorHAnsi"/>
          <w:sz w:val="24"/>
          <w:szCs w:val="24"/>
        </w:rPr>
        <w:t>Begierde bringt also die Unlust nicht direkt in Beziehung zu</w:t>
      </w:r>
      <w:r w:rsidR="00327EED" w:rsidRPr="00CC0387">
        <w:rPr>
          <w:rFonts w:cstheme="minorHAnsi"/>
          <w:sz w:val="24"/>
          <w:szCs w:val="24"/>
        </w:rPr>
        <w:t xml:space="preserve"> </w:t>
      </w:r>
      <w:r w:rsidRPr="00CC0387">
        <w:rPr>
          <w:rFonts w:cstheme="minorHAnsi"/>
          <w:sz w:val="24"/>
          <w:szCs w:val="24"/>
        </w:rPr>
        <w:t>der erreichten Lust, sondern indirekt, indem sie ihre eigene</w:t>
      </w:r>
      <w:r w:rsidR="00327EED" w:rsidRPr="00CC0387">
        <w:rPr>
          <w:rFonts w:cstheme="minorHAnsi"/>
          <w:sz w:val="24"/>
          <w:szCs w:val="24"/>
        </w:rPr>
        <w:t xml:space="preserve"> </w:t>
      </w:r>
      <w:r w:rsidRPr="00CC0387">
        <w:rPr>
          <w:rFonts w:cstheme="minorHAnsi"/>
          <w:sz w:val="24"/>
          <w:szCs w:val="24"/>
        </w:rPr>
        <w:t>Große (im Verhältnis) zu der der Unlust in eine Beziehung</w:t>
      </w:r>
      <w:r w:rsidR="00327EED" w:rsidRPr="00CC0387">
        <w:rPr>
          <w:rFonts w:cstheme="minorHAnsi"/>
          <w:sz w:val="24"/>
          <w:szCs w:val="24"/>
        </w:rPr>
        <w:t xml:space="preserve"> </w:t>
      </w:r>
      <w:r w:rsidRPr="00CC0387">
        <w:rPr>
          <w:rFonts w:cstheme="minorHAnsi"/>
          <w:sz w:val="24"/>
          <w:szCs w:val="24"/>
        </w:rPr>
        <w:t>bringt. Nicht darum handelt es sich, ob die zu erreichende</w:t>
      </w:r>
      <w:r w:rsidR="00327EED" w:rsidRPr="00CC0387">
        <w:rPr>
          <w:rFonts w:cstheme="minorHAnsi"/>
          <w:sz w:val="24"/>
          <w:szCs w:val="24"/>
        </w:rPr>
        <w:t xml:space="preserve"> </w:t>
      </w:r>
      <w:r w:rsidRPr="00CC0387">
        <w:rPr>
          <w:rFonts w:cstheme="minorHAnsi"/>
          <w:sz w:val="24"/>
          <w:szCs w:val="24"/>
        </w:rPr>
        <w:t>Lust oder Unlust großer ist, sondern darum, ob die Begierde</w:t>
      </w:r>
      <w:r w:rsidR="00327EED" w:rsidRPr="00CC0387">
        <w:rPr>
          <w:rFonts w:cstheme="minorHAnsi"/>
          <w:sz w:val="24"/>
          <w:szCs w:val="24"/>
        </w:rPr>
        <w:t xml:space="preserve"> </w:t>
      </w:r>
      <w:r w:rsidRPr="00CC0387">
        <w:rPr>
          <w:rFonts w:cstheme="minorHAnsi"/>
          <w:sz w:val="24"/>
          <w:szCs w:val="24"/>
        </w:rPr>
        <w:t>nach dem erstrebten Ziele oder der Widerstand der entgegentretenden</w:t>
      </w:r>
      <w:r w:rsidR="00327EED" w:rsidRPr="00CC0387">
        <w:rPr>
          <w:rFonts w:cstheme="minorHAnsi"/>
          <w:sz w:val="24"/>
          <w:szCs w:val="24"/>
        </w:rPr>
        <w:t xml:space="preserve"> </w:t>
      </w:r>
      <w:r w:rsidRPr="00CC0387">
        <w:rPr>
          <w:rFonts w:cstheme="minorHAnsi"/>
          <w:sz w:val="24"/>
          <w:szCs w:val="24"/>
        </w:rPr>
        <w:t>Unlust größer ist. Ist dieser Widerstand</w:t>
      </w:r>
      <w:r w:rsidR="00327EED" w:rsidRPr="00CC0387">
        <w:rPr>
          <w:rFonts w:cstheme="minorHAnsi"/>
          <w:sz w:val="24"/>
          <w:szCs w:val="24"/>
        </w:rPr>
        <w:t xml:space="preserve"> </w:t>
      </w:r>
      <w:r w:rsidRPr="00CC0387">
        <w:rPr>
          <w:rFonts w:cstheme="minorHAnsi"/>
          <w:sz w:val="24"/>
          <w:szCs w:val="24"/>
        </w:rPr>
        <w:t>größer als die Begierde, dann ergibt sich die letztere in das</w:t>
      </w:r>
      <w:r w:rsidR="00327EED" w:rsidRPr="00CC0387">
        <w:rPr>
          <w:rFonts w:cstheme="minorHAnsi"/>
          <w:sz w:val="24"/>
          <w:szCs w:val="24"/>
        </w:rPr>
        <w:t xml:space="preserve"> </w:t>
      </w:r>
      <w:r w:rsidRPr="00CC0387">
        <w:rPr>
          <w:rFonts w:cstheme="minorHAnsi"/>
          <w:sz w:val="24"/>
          <w:szCs w:val="24"/>
        </w:rPr>
        <w:t>Unvermeidliche, erlahmt und strebt nicht weiter. Dadurch,</w:t>
      </w:r>
      <w:r w:rsidR="00327EED" w:rsidRPr="00CC0387">
        <w:rPr>
          <w:rFonts w:cstheme="minorHAnsi"/>
          <w:sz w:val="24"/>
          <w:szCs w:val="24"/>
        </w:rPr>
        <w:t xml:space="preserve"> </w:t>
      </w:r>
      <w:r w:rsidRPr="00CC0387">
        <w:rPr>
          <w:rFonts w:cstheme="minorHAnsi"/>
          <w:sz w:val="24"/>
          <w:szCs w:val="24"/>
        </w:rPr>
        <w:t>daß Befriedigung in einer bestimmten Art verlangt wird,</w:t>
      </w:r>
      <w:r w:rsidR="00327EED" w:rsidRPr="00CC0387">
        <w:rPr>
          <w:rFonts w:cstheme="minorHAnsi"/>
          <w:sz w:val="24"/>
          <w:szCs w:val="24"/>
        </w:rPr>
        <w:t xml:space="preserve"> </w:t>
      </w:r>
      <w:r w:rsidRPr="00CC0387">
        <w:rPr>
          <w:rFonts w:cstheme="minorHAnsi"/>
          <w:sz w:val="24"/>
          <w:szCs w:val="24"/>
        </w:rPr>
        <w:t>gewinnt die mit ihr zusammenhängende Lust eine Bedeutung,</w:t>
      </w:r>
      <w:r w:rsidR="00327EED" w:rsidRPr="00CC0387">
        <w:rPr>
          <w:rFonts w:cstheme="minorHAnsi"/>
          <w:sz w:val="24"/>
          <w:szCs w:val="24"/>
        </w:rPr>
        <w:t xml:space="preserve"> </w:t>
      </w:r>
      <w:r w:rsidRPr="00CC0387">
        <w:rPr>
          <w:rFonts w:cstheme="minorHAnsi"/>
          <w:sz w:val="24"/>
          <w:szCs w:val="24"/>
        </w:rPr>
        <w:t>die es ermöglicht, nach eingetretener Befriedigung das</w:t>
      </w:r>
      <w:r w:rsidR="00327EED" w:rsidRPr="00CC0387">
        <w:rPr>
          <w:rFonts w:cstheme="minorHAnsi"/>
          <w:sz w:val="24"/>
          <w:szCs w:val="24"/>
        </w:rPr>
        <w:t xml:space="preserve"> </w:t>
      </w:r>
      <w:r w:rsidRPr="00CC0387">
        <w:rPr>
          <w:rFonts w:cstheme="minorHAnsi"/>
          <w:sz w:val="24"/>
          <w:szCs w:val="24"/>
        </w:rPr>
        <w:t>notwendige Unlustquantum nur insofern in die Rechnung</w:t>
      </w:r>
      <w:r w:rsidR="00327EED" w:rsidRPr="00CC0387">
        <w:rPr>
          <w:rFonts w:cstheme="minorHAnsi"/>
          <w:sz w:val="24"/>
          <w:szCs w:val="24"/>
        </w:rPr>
        <w:t xml:space="preserve"> </w:t>
      </w:r>
      <w:r w:rsidRPr="00CC0387">
        <w:rPr>
          <w:rFonts w:cstheme="minorHAnsi"/>
          <w:sz w:val="24"/>
          <w:szCs w:val="24"/>
        </w:rPr>
        <w:t>einzustellen, als es das Maß unserer Begierde verringert hat.</w:t>
      </w:r>
      <w:r w:rsidR="00327EED" w:rsidRPr="00CC0387">
        <w:rPr>
          <w:rFonts w:cstheme="minorHAnsi"/>
          <w:sz w:val="24"/>
          <w:szCs w:val="24"/>
        </w:rPr>
        <w:t xml:space="preserve"> </w:t>
      </w:r>
      <w:r w:rsidRPr="00CC0387">
        <w:rPr>
          <w:rFonts w:cstheme="minorHAnsi"/>
          <w:sz w:val="24"/>
          <w:szCs w:val="24"/>
        </w:rPr>
        <w:t>Wenn ich ein leidenschaftlicher Freund von Fernsichten bin,</w:t>
      </w:r>
      <w:r w:rsidR="00327EED" w:rsidRPr="00CC0387">
        <w:rPr>
          <w:rFonts w:cstheme="minorHAnsi"/>
          <w:sz w:val="24"/>
          <w:szCs w:val="24"/>
        </w:rPr>
        <w:t xml:space="preserve"> </w:t>
      </w:r>
      <w:r w:rsidRPr="00CC0387">
        <w:rPr>
          <w:rFonts w:cstheme="minorHAnsi"/>
          <w:sz w:val="24"/>
          <w:szCs w:val="24"/>
        </w:rPr>
        <w:t>so berechne ich niemals: wieviel Lust macht mir der Blick</w:t>
      </w:r>
      <w:r w:rsidR="00327EED" w:rsidRPr="00CC0387">
        <w:rPr>
          <w:rFonts w:cstheme="minorHAnsi"/>
          <w:sz w:val="24"/>
          <w:szCs w:val="24"/>
        </w:rPr>
        <w:t xml:space="preserve"> </w:t>
      </w:r>
      <w:r w:rsidRPr="00CC0387">
        <w:rPr>
          <w:rFonts w:cstheme="minorHAnsi"/>
          <w:sz w:val="24"/>
          <w:szCs w:val="24"/>
        </w:rPr>
        <w:t>von dem Berggipfel aus, direkt verglichen mit der Unlust</w:t>
      </w:r>
      <w:r w:rsidR="00327EED" w:rsidRPr="00CC0387">
        <w:rPr>
          <w:rFonts w:cstheme="minorHAnsi"/>
          <w:sz w:val="24"/>
          <w:szCs w:val="24"/>
        </w:rPr>
        <w:t xml:space="preserve"> </w:t>
      </w:r>
      <w:r w:rsidRPr="00CC0387">
        <w:rPr>
          <w:rFonts w:cstheme="minorHAnsi"/>
          <w:sz w:val="24"/>
          <w:szCs w:val="24"/>
        </w:rPr>
        <w:t>des mühseligen Auf- und Abstiegs. Ich überlege aber: ob</w:t>
      </w:r>
      <w:r w:rsidR="00327EED" w:rsidRPr="00CC0387">
        <w:rPr>
          <w:rFonts w:cstheme="minorHAnsi"/>
          <w:sz w:val="24"/>
          <w:szCs w:val="24"/>
        </w:rPr>
        <w:t xml:space="preserve"> </w:t>
      </w:r>
      <w:r w:rsidRPr="00CC0387">
        <w:rPr>
          <w:rFonts w:cstheme="minorHAnsi"/>
          <w:sz w:val="24"/>
          <w:szCs w:val="24"/>
        </w:rPr>
        <w:t>nach Überwindung der Schwierigkeiten meine Begierde nach</w:t>
      </w:r>
      <w:r w:rsidR="00327EED" w:rsidRPr="00CC0387">
        <w:rPr>
          <w:rFonts w:cstheme="minorHAnsi"/>
          <w:sz w:val="24"/>
          <w:szCs w:val="24"/>
        </w:rPr>
        <w:t xml:space="preserve"> </w:t>
      </w:r>
      <w:r w:rsidRPr="00CC0387">
        <w:rPr>
          <w:rFonts w:cstheme="minorHAnsi"/>
          <w:sz w:val="24"/>
          <w:szCs w:val="24"/>
        </w:rPr>
        <w:t>der Fernsicht noch lebhaft genug sein wird. Nur mittelbar</w:t>
      </w:r>
      <w:r w:rsidR="00327EED" w:rsidRPr="00CC0387">
        <w:rPr>
          <w:rFonts w:cstheme="minorHAnsi"/>
          <w:sz w:val="24"/>
          <w:szCs w:val="24"/>
        </w:rPr>
        <w:t xml:space="preserve"> </w:t>
      </w:r>
      <w:r w:rsidRPr="00CC0387">
        <w:rPr>
          <w:rFonts w:cstheme="minorHAnsi"/>
          <w:sz w:val="24"/>
          <w:szCs w:val="24"/>
        </w:rPr>
        <w:t>durch die Größe der Begierde können Lust und Unlust zusammen</w:t>
      </w:r>
      <w:r w:rsidR="00327EED" w:rsidRPr="00CC0387">
        <w:rPr>
          <w:rFonts w:cstheme="minorHAnsi"/>
          <w:sz w:val="24"/>
          <w:szCs w:val="24"/>
        </w:rPr>
        <w:t xml:space="preserve"> </w:t>
      </w:r>
      <w:r w:rsidRPr="00CC0387">
        <w:rPr>
          <w:rFonts w:cstheme="minorHAnsi"/>
          <w:sz w:val="24"/>
          <w:szCs w:val="24"/>
        </w:rPr>
        <w:t>ein Ergebnis liefern. Es fragt sich also gar nicht, ob</w:t>
      </w:r>
      <w:r w:rsidR="00327EED" w:rsidRPr="00CC0387">
        <w:rPr>
          <w:rFonts w:cstheme="minorHAnsi"/>
          <w:sz w:val="24"/>
          <w:szCs w:val="24"/>
        </w:rPr>
        <w:t xml:space="preserve"> </w:t>
      </w:r>
      <w:r w:rsidRPr="00CC0387">
        <w:rPr>
          <w:rFonts w:cstheme="minorHAnsi"/>
          <w:sz w:val="24"/>
          <w:szCs w:val="24"/>
        </w:rPr>
        <w:t>Lust oder Unlust im Übermaße vorhanden ist, sondern ob</w:t>
      </w:r>
      <w:r w:rsidR="00327EED" w:rsidRPr="00CC0387">
        <w:rPr>
          <w:rFonts w:cstheme="minorHAnsi"/>
          <w:sz w:val="24"/>
          <w:szCs w:val="24"/>
        </w:rPr>
        <w:t xml:space="preserve"> </w:t>
      </w:r>
      <w:r w:rsidRPr="00CC0387">
        <w:rPr>
          <w:rFonts w:cstheme="minorHAnsi"/>
          <w:sz w:val="24"/>
          <w:szCs w:val="24"/>
        </w:rPr>
        <w:t>das Wollen der Lust stark genug ist, die Unlust zu überwinden.</w:t>
      </w:r>
    </w:p>
    <w:p w:rsidR="00DC7A9F"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Ein Beweis für die Richtigkeit dieser Behauptung ist der</w:t>
      </w:r>
      <w:r w:rsidR="003E01A5" w:rsidRPr="00CC0387">
        <w:rPr>
          <w:rFonts w:cstheme="minorHAnsi"/>
          <w:sz w:val="24"/>
          <w:szCs w:val="24"/>
        </w:rPr>
        <w:t xml:space="preserve"> </w:t>
      </w:r>
      <w:r w:rsidRPr="00CC0387">
        <w:rPr>
          <w:rFonts w:cstheme="minorHAnsi"/>
          <w:sz w:val="24"/>
          <w:szCs w:val="24"/>
        </w:rPr>
        <w:t>Umstand, daß der Wert der Lust höher angeschlagen wird,</w:t>
      </w:r>
      <w:r w:rsidR="003E01A5" w:rsidRPr="00CC0387">
        <w:rPr>
          <w:rFonts w:cstheme="minorHAnsi"/>
          <w:sz w:val="24"/>
          <w:szCs w:val="24"/>
        </w:rPr>
        <w:t xml:space="preserve"> </w:t>
      </w:r>
      <w:r w:rsidRPr="00CC0387">
        <w:rPr>
          <w:rFonts w:cstheme="minorHAnsi"/>
          <w:sz w:val="24"/>
          <w:szCs w:val="24"/>
        </w:rPr>
        <w:t>wenn sie durch große Unlust erkauft werden muß, als dann,</w:t>
      </w:r>
      <w:r w:rsidR="003E01A5" w:rsidRPr="00CC0387">
        <w:rPr>
          <w:rFonts w:cstheme="minorHAnsi"/>
          <w:sz w:val="24"/>
          <w:szCs w:val="24"/>
        </w:rPr>
        <w:t xml:space="preserve"> </w:t>
      </w:r>
      <w:r w:rsidRPr="00CC0387">
        <w:rPr>
          <w:rFonts w:cstheme="minorHAnsi"/>
          <w:sz w:val="24"/>
          <w:szCs w:val="24"/>
        </w:rPr>
        <w:t>wenn sie uns gleichsam wie ein Geschenk des Himmels in</w:t>
      </w:r>
      <w:r w:rsidR="003E01A5" w:rsidRPr="00CC0387">
        <w:rPr>
          <w:rFonts w:cstheme="minorHAnsi"/>
          <w:sz w:val="24"/>
          <w:szCs w:val="24"/>
        </w:rPr>
        <w:t xml:space="preserve"> </w:t>
      </w:r>
      <w:r w:rsidRPr="00CC0387">
        <w:rPr>
          <w:rFonts w:cstheme="minorHAnsi"/>
          <w:sz w:val="24"/>
          <w:szCs w:val="24"/>
        </w:rPr>
        <w:t>den Schoß fällt. Wenn Leiden und Qualen unsere Begierde</w:t>
      </w:r>
      <w:r w:rsidR="003E01A5" w:rsidRPr="00CC0387">
        <w:rPr>
          <w:rFonts w:cstheme="minorHAnsi"/>
          <w:sz w:val="24"/>
          <w:szCs w:val="24"/>
        </w:rPr>
        <w:t xml:space="preserve"> </w:t>
      </w:r>
      <w:r w:rsidRPr="00CC0387">
        <w:rPr>
          <w:rFonts w:cstheme="minorHAnsi"/>
          <w:sz w:val="24"/>
          <w:szCs w:val="24"/>
        </w:rPr>
        <w:t>herabgestimmt haben, und dann das Ziel doch noch erreicht</w:t>
      </w:r>
      <w:r w:rsidR="003E01A5" w:rsidRPr="00CC0387">
        <w:rPr>
          <w:rFonts w:cstheme="minorHAnsi"/>
          <w:sz w:val="24"/>
          <w:szCs w:val="24"/>
        </w:rPr>
        <w:t xml:space="preserve"> </w:t>
      </w:r>
      <w:r w:rsidRPr="00CC0387">
        <w:rPr>
          <w:rFonts w:cstheme="minorHAnsi"/>
          <w:sz w:val="24"/>
          <w:szCs w:val="24"/>
        </w:rPr>
        <w:t xml:space="preserve">wird, dann ist eben die Lust </w:t>
      </w:r>
      <w:r w:rsidRPr="00CC0387">
        <w:rPr>
          <w:rFonts w:cstheme="minorHAnsi"/>
          <w:i/>
          <w:iCs/>
          <w:sz w:val="24"/>
          <w:szCs w:val="24"/>
        </w:rPr>
        <w:t xml:space="preserve">im Verhältnis </w:t>
      </w:r>
      <w:r w:rsidRPr="00CC0387">
        <w:rPr>
          <w:rFonts w:cstheme="minorHAnsi"/>
          <w:sz w:val="24"/>
          <w:szCs w:val="24"/>
        </w:rPr>
        <w:t>zu dem noch</w:t>
      </w:r>
      <w:r w:rsidR="003E01A5" w:rsidRPr="00CC0387">
        <w:rPr>
          <w:rFonts w:cstheme="minorHAnsi"/>
          <w:sz w:val="24"/>
          <w:szCs w:val="24"/>
        </w:rPr>
        <w:t xml:space="preserve"> </w:t>
      </w:r>
      <w:r w:rsidRPr="00CC0387">
        <w:rPr>
          <w:rFonts w:cstheme="minorHAnsi"/>
          <w:sz w:val="24"/>
          <w:szCs w:val="24"/>
        </w:rPr>
        <w:t xml:space="preserve">übriggebliebenen Quantum der Begierde umso </w:t>
      </w:r>
      <w:r w:rsidRPr="00CC0387">
        <w:rPr>
          <w:rFonts w:cstheme="minorHAnsi"/>
          <w:i/>
          <w:iCs/>
          <w:sz w:val="24"/>
          <w:szCs w:val="24"/>
        </w:rPr>
        <w:t xml:space="preserve">größer. </w:t>
      </w:r>
      <w:r w:rsidRPr="00CC0387">
        <w:rPr>
          <w:rFonts w:cstheme="minorHAnsi"/>
          <w:sz w:val="24"/>
          <w:szCs w:val="24"/>
        </w:rPr>
        <w:t>Dieses</w:t>
      </w:r>
      <w:r w:rsidR="003E01A5" w:rsidRPr="00CC0387">
        <w:rPr>
          <w:rFonts w:cstheme="minorHAnsi"/>
          <w:sz w:val="24"/>
          <w:szCs w:val="24"/>
        </w:rPr>
        <w:t xml:space="preserve"> </w:t>
      </w:r>
      <w:r w:rsidRPr="00CC0387">
        <w:rPr>
          <w:rFonts w:cstheme="minorHAnsi"/>
          <w:sz w:val="24"/>
          <w:szCs w:val="24"/>
        </w:rPr>
        <w:t xml:space="preserve">Verhältnis stellt aber, wie ich gezeigt habe, den </w:t>
      </w:r>
      <w:r w:rsidRPr="00CC0387">
        <w:rPr>
          <w:rFonts w:cstheme="minorHAnsi"/>
          <w:i/>
          <w:iCs/>
          <w:sz w:val="24"/>
          <w:szCs w:val="24"/>
        </w:rPr>
        <w:t xml:space="preserve">Wert </w:t>
      </w:r>
      <w:r w:rsidRPr="00CC0387">
        <w:rPr>
          <w:rFonts w:cstheme="minorHAnsi"/>
          <w:sz w:val="24"/>
          <w:szCs w:val="24"/>
        </w:rPr>
        <w:t>der</w:t>
      </w:r>
      <w:r w:rsidR="003E01A5" w:rsidRPr="00CC0387">
        <w:rPr>
          <w:rFonts w:cstheme="minorHAnsi"/>
          <w:sz w:val="24"/>
          <w:szCs w:val="24"/>
        </w:rPr>
        <w:t xml:space="preserve"> </w:t>
      </w:r>
      <w:r w:rsidRPr="00CC0387">
        <w:rPr>
          <w:rFonts w:cstheme="minorHAnsi"/>
          <w:sz w:val="24"/>
          <w:szCs w:val="24"/>
        </w:rPr>
        <w:t>Lust dar (vgl. S. 221 f.). Ein weiterer Beweis ist dadurch gegeben,</w:t>
      </w:r>
      <w:r w:rsidR="003E01A5" w:rsidRPr="00CC0387">
        <w:rPr>
          <w:rFonts w:cstheme="minorHAnsi"/>
          <w:sz w:val="24"/>
          <w:szCs w:val="24"/>
        </w:rPr>
        <w:t xml:space="preserve"> </w:t>
      </w:r>
      <w:r w:rsidRPr="00CC0387">
        <w:rPr>
          <w:rFonts w:cstheme="minorHAnsi"/>
          <w:sz w:val="24"/>
          <w:szCs w:val="24"/>
        </w:rPr>
        <w:t>daß die Lebewesen (einschließlich des Menschen) ihre</w:t>
      </w:r>
      <w:r w:rsidR="003E01A5" w:rsidRPr="00CC0387">
        <w:rPr>
          <w:rFonts w:cstheme="minorHAnsi"/>
          <w:sz w:val="24"/>
          <w:szCs w:val="24"/>
        </w:rPr>
        <w:t xml:space="preserve"> </w:t>
      </w:r>
      <w:r w:rsidRPr="00CC0387">
        <w:rPr>
          <w:rFonts w:cstheme="minorHAnsi"/>
          <w:sz w:val="24"/>
          <w:szCs w:val="24"/>
        </w:rPr>
        <w:t>Triebe so lange zur Entfaltung bringen, als sie imstande</w:t>
      </w:r>
      <w:r w:rsidR="003E01A5" w:rsidRPr="00CC0387">
        <w:rPr>
          <w:rFonts w:cstheme="minorHAnsi"/>
          <w:sz w:val="24"/>
          <w:szCs w:val="24"/>
        </w:rPr>
        <w:t xml:space="preserve"> </w:t>
      </w:r>
      <w:r w:rsidRPr="00CC0387">
        <w:rPr>
          <w:rFonts w:cstheme="minorHAnsi"/>
          <w:sz w:val="24"/>
          <w:szCs w:val="24"/>
        </w:rPr>
        <w:t>sind, die entgegenstehenden Schmerzen und Qualen zu ertragen.</w:t>
      </w:r>
      <w:r w:rsidR="003E01A5" w:rsidRPr="00CC0387">
        <w:rPr>
          <w:rFonts w:cstheme="minorHAnsi"/>
          <w:sz w:val="24"/>
          <w:szCs w:val="24"/>
        </w:rPr>
        <w:t xml:space="preserve"> </w:t>
      </w:r>
      <w:r w:rsidRPr="00CC0387">
        <w:rPr>
          <w:rFonts w:cstheme="minorHAnsi"/>
          <w:sz w:val="24"/>
          <w:szCs w:val="24"/>
        </w:rPr>
        <w:t>Und der Kampf ums Dasein ist nur die Folge dieser</w:t>
      </w:r>
      <w:r w:rsidR="003E01A5" w:rsidRPr="00CC0387">
        <w:rPr>
          <w:rFonts w:cstheme="minorHAnsi"/>
          <w:sz w:val="24"/>
          <w:szCs w:val="24"/>
        </w:rPr>
        <w:t xml:space="preserve"> </w:t>
      </w:r>
      <w:r w:rsidRPr="00CC0387">
        <w:rPr>
          <w:rFonts w:cstheme="minorHAnsi"/>
          <w:sz w:val="24"/>
          <w:szCs w:val="24"/>
        </w:rPr>
        <w:t>Tatsache. Das vorhandene Leben strebt nach Entfaltung,</w:t>
      </w:r>
      <w:r w:rsidR="003E01A5" w:rsidRPr="00CC0387">
        <w:rPr>
          <w:rFonts w:cstheme="minorHAnsi"/>
          <w:sz w:val="24"/>
          <w:szCs w:val="24"/>
        </w:rPr>
        <w:t xml:space="preserve"> </w:t>
      </w:r>
      <w:r w:rsidRPr="00CC0387">
        <w:rPr>
          <w:rFonts w:cstheme="minorHAnsi"/>
          <w:sz w:val="24"/>
          <w:szCs w:val="24"/>
        </w:rPr>
        <w:t>und nur derjenige Teil gibt den Kampf auf, dessen Begierden</w:t>
      </w:r>
      <w:r w:rsidR="003E01A5" w:rsidRPr="00CC0387">
        <w:rPr>
          <w:rFonts w:cstheme="minorHAnsi"/>
          <w:sz w:val="24"/>
          <w:szCs w:val="24"/>
        </w:rPr>
        <w:t xml:space="preserve"> </w:t>
      </w:r>
      <w:r w:rsidRPr="00CC0387">
        <w:rPr>
          <w:rFonts w:cstheme="minorHAnsi"/>
          <w:sz w:val="24"/>
          <w:szCs w:val="24"/>
        </w:rPr>
        <w:t>durch die Gewalt der sich auftürmenden Schwierigkeiten</w:t>
      </w:r>
      <w:r w:rsidR="003E01A5" w:rsidRPr="00CC0387">
        <w:rPr>
          <w:rFonts w:cstheme="minorHAnsi"/>
          <w:sz w:val="24"/>
          <w:szCs w:val="24"/>
        </w:rPr>
        <w:t xml:space="preserve"> </w:t>
      </w:r>
      <w:r w:rsidRPr="00CC0387">
        <w:rPr>
          <w:rFonts w:cstheme="minorHAnsi"/>
          <w:sz w:val="24"/>
          <w:szCs w:val="24"/>
        </w:rPr>
        <w:t>erstickt werden. Jedes Lebewesen sucht so lange nach Nahrung,</w:t>
      </w:r>
      <w:r w:rsidR="003E01A5" w:rsidRPr="00CC0387">
        <w:rPr>
          <w:rFonts w:cstheme="minorHAnsi"/>
          <w:sz w:val="24"/>
          <w:szCs w:val="24"/>
        </w:rPr>
        <w:t xml:space="preserve"> </w:t>
      </w:r>
      <w:r w:rsidRPr="00CC0387">
        <w:rPr>
          <w:rFonts w:cstheme="minorHAnsi"/>
          <w:sz w:val="24"/>
          <w:szCs w:val="24"/>
        </w:rPr>
        <w:t>bis der Nahrungsmangel sein Leben zerstört. Und</w:t>
      </w:r>
      <w:r w:rsidR="003E01A5" w:rsidRPr="00CC0387">
        <w:rPr>
          <w:rFonts w:cstheme="minorHAnsi"/>
          <w:sz w:val="24"/>
          <w:szCs w:val="24"/>
        </w:rPr>
        <w:t xml:space="preserve"> </w:t>
      </w:r>
      <w:r w:rsidRPr="00CC0387">
        <w:rPr>
          <w:rFonts w:cstheme="minorHAnsi"/>
          <w:sz w:val="24"/>
          <w:szCs w:val="24"/>
        </w:rPr>
        <w:t>auch der Mensch legt erst Hand an sich selber, wenn er</w:t>
      </w:r>
      <w:r w:rsidR="003E01A5" w:rsidRPr="00CC0387">
        <w:rPr>
          <w:rFonts w:cstheme="minorHAnsi"/>
          <w:sz w:val="24"/>
          <w:szCs w:val="24"/>
        </w:rPr>
        <w:t xml:space="preserve"> </w:t>
      </w:r>
      <w:r w:rsidRPr="00CC0387">
        <w:rPr>
          <w:rFonts w:cstheme="minorHAnsi"/>
          <w:sz w:val="24"/>
          <w:szCs w:val="24"/>
        </w:rPr>
        <w:t>(mit Recht oder Unrecht) glaubt, die ihm erstrebenswerten</w:t>
      </w:r>
      <w:r w:rsidR="003E01A5" w:rsidRPr="00CC0387">
        <w:rPr>
          <w:rFonts w:cstheme="minorHAnsi"/>
          <w:sz w:val="24"/>
          <w:szCs w:val="24"/>
        </w:rPr>
        <w:t xml:space="preserve"> </w:t>
      </w:r>
      <w:r w:rsidRPr="00CC0387">
        <w:rPr>
          <w:rFonts w:cstheme="minorHAnsi"/>
          <w:sz w:val="24"/>
          <w:szCs w:val="24"/>
        </w:rPr>
        <w:t>Lebensziele nicht erreichen zu können. Solange er aber noch</w:t>
      </w:r>
      <w:r w:rsidR="003E01A5" w:rsidRPr="00CC0387">
        <w:rPr>
          <w:rFonts w:cstheme="minorHAnsi"/>
          <w:sz w:val="24"/>
          <w:szCs w:val="24"/>
        </w:rPr>
        <w:t xml:space="preserve"> </w:t>
      </w:r>
      <w:r w:rsidRPr="00CC0387">
        <w:rPr>
          <w:rFonts w:cstheme="minorHAnsi"/>
          <w:sz w:val="24"/>
          <w:szCs w:val="24"/>
        </w:rPr>
        <w:t xml:space="preserve">an die Möglichkeit glaubt, </w:t>
      </w:r>
      <w:proofErr w:type="gramStart"/>
      <w:r w:rsidRPr="00CC0387">
        <w:rPr>
          <w:rFonts w:cstheme="minorHAnsi"/>
          <w:sz w:val="24"/>
          <w:szCs w:val="24"/>
        </w:rPr>
        <w:t>das</w:t>
      </w:r>
      <w:proofErr w:type="gramEnd"/>
      <w:r w:rsidRPr="00CC0387">
        <w:rPr>
          <w:rFonts w:cstheme="minorHAnsi"/>
          <w:sz w:val="24"/>
          <w:szCs w:val="24"/>
        </w:rPr>
        <w:t xml:space="preserve"> nach seiner Ansicht Erstrebenswerte zu erreichen, kämpft er gegen alle Qualen und</w:t>
      </w:r>
      <w:r w:rsidR="003E01A5" w:rsidRPr="00CC0387">
        <w:rPr>
          <w:rFonts w:cstheme="minorHAnsi"/>
          <w:sz w:val="24"/>
          <w:szCs w:val="24"/>
        </w:rPr>
        <w:t xml:space="preserve"> </w:t>
      </w:r>
      <w:r w:rsidRPr="00CC0387">
        <w:rPr>
          <w:rFonts w:cstheme="minorHAnsi"/>
          <w:sz w:val="24"/>
          <w:szCs w:val="24"/>
        </w:rPr>
        <w:t>Schmerzen an. Die Philosophie müßte dem Menschen erst</w:t>
      </w:r>
      <w:r w:rsidR="003E01A5" w:rsidRPr="00CC0387">
        <w:rPr>
          <w:rFonts w:cstheme="minorHAnsi"/>
          <w:sz w:val="24"/>
          <w:szCs w:val="24"/>
        </w:rPr>
        <w:t xml:space="preserve"> </w:t>
      </w:r>
      <w:r w:rsidRPr="00CC0387">
        <w:rPr>
          <w:rFonts w:cstheme="minorHAnsi"/>
          <w:sz w:val="24"/>
          <w:szCs w:val="24"/>
        </w:rPr>
        <w:t>die Meinung beibringen, daß Wollen nur dann einen Sinn</w:t>
      </w:r>
      <w:r w:rsidR="003E01A5" w:rsidRPr="00CC0387">
        <w:rPr>
          <w:rFonts w:cstheme="minorHAnsi"/>
          <w:sz w:val="24"/>
          <w:szCs w:val="24"/>
        </w:rPr>
        <w:t xml:space="preserve"> </w:t>
      </w:r>
      <w:r w:rsidRPr="00CC0387">
        <w:rPr>
          <w:rFonts w:cstheme="minorHAnsi"/>
          <w:sz w:val="24"/>
          <w:szCs w:val="24"/>
        </w:rPr>
        <w:t>hat, wenn die Lust größer als die Unlust ist; seiner Natur</w:t>
      </w:r>
      <w:r w:rsidR="003E01A5" w:rsidRPr="00CC0387">
        <w:rPr>
          <w:rFonts w:cstheme="minorHAnsi"/>
          <w:sz w:val="24"/>
          <w:szCs w:val="24"/>
        </w:rPr>
        <w:t xml:space="preserve"> </w:t>
      </w:r>
      <w:r w:rsidRPr="00CC0387">
        <w:rPr>
          <w:rFonts w:cstheme="minorHAnsi"/>
          <w:sz w:val="24"/>
          <w:szCs w:val="24"/>
        </w:rPr>
        <w:t>nach will er die Gegenstände seines Begehrens erreichen,</w:t>
      </w:r>
      <w:r w:rsidR="003E01A5" w:rsidRPr="00CC0387">
        <w:rPr>
          <w:rFonts w:cstheme="minorHAnsi"/>
          <w:sz w:val="24"/>
          <w:szCs w:val="24"/>
        </w:rPr>
        <w:t xml:space="preserve"> </w:t>
      </w:r>
      <w:r w:rsidRPr="00CC0387">
        <w:rPr>
          <w:rFonts w:cstheme="minorHAnsi"/>
          <w:sz w:val="24"/>
          <w:szCs w:val="24"/>
        </w:rPr>
        <w:t>wenn er die dabei notwendig werdende Unlust ertragen</w:t>
      </w:r>
      <w:r w:rsidR="003E01A5" w:rsidRPr="00CC0387">
        <w:rPr>
          <w:rFonts w:cstheme="minorHAnsi"/>
          <w:sz w:val="24"/>
          <w:szCs w:val="24"/>
        </w:rPr>
        <w:t xml:space="preserve"> </w:t>
      </w:r>
      <w:r w:rsidRPr="00CC0387">
        <w:rPr>
          <w:rFonts w:cstheme="minorHAnsi"/>
          <w:sz w:val="24"/>
          <w:szCs w:val="24"/>
        </w:rPr>
        <w:t>kann, sei sie dann auch noch so groß. Eine solche Philosophie</w:t>
      </w:r>
      <w:r w:rsidR="003E01A5" w:rsidRPr="00CC0387">
        <w:rPr>
          <w:rFonts w:cstheme="minorHAnsi"/>
          <w:sz w:val="24"/>
          <w:szCs w:val="24"/>
        </w:rPr>
        <w:t xml:space="preserve"> </w:t>
      </w:r>
      <w:r w:rsidRPr="00CC0387">
        <w:rPr>
          <w:rFonts w:cstheme="minorHAnsi"/>
          <w:sz w:val="24"/>
          <w:szCs w:val="24"/>
        </w:rPr>
        <w:t>wäre aber irrtümlich, weil sie das menschliche Wollen von</w:t>
      </w:r>
      <w:r w:rsidR="003E01A5" w:rsidRPr="00CC0387">
        <w:rPr>
          <w:rFonts w:cstheme="minorHAnsi"/>
          <w:sz w:val="24"/>
          <w:szCs w:val="24"/>
        </w:rPr>
        <w:t xml:space="preserve"> </w:t>
      </w:r>
      <w:r w:rsidRPr="00CC0387">
        <w:rPr>
          <w:rFonts w:cstheme="minorHAnsi"/>
          <w:sz w:val="24"/>
          <w:szCs w:val="24"/>
        </w:rPr>
        <w:t>einem Umstände abhängig macht (Überschuß der Lust über</w:t>
      </w:r>
      <w:r w:rsidR="003E01A5" w:rsidRPr="00CC0387">
        <w:rPr>
          <w:rFonts w:cstheme="minorHAnsi"/>
          <w:sz w:val="24"/>
          <w:szCs w:val="24"/>
        </w:rPr>
        <w:t xml:space="preserve"> </w:t>
      </w:r>
      <w:r w:rsidRPr="00CC0387">
        <w:rPr>
          <w:rFonts w:cstheme="minorHAnsi"/>
          <w:sz w:val="24"/>
          <w:szCs w:val="24"/>
        </w:rPr>
        <w:t>die Unlust), der dem Menschen ursprünglich fremd ist. Der</w:t>
      </w:r>
      <w:r w:rsidR="003E01A5" w:rsidRPr="00CC0387">
        <w:rPr>
          <w:rFonts w:cstheme="minorHAnsi"/>
          <w:sz w:val="24"/>
          <w:szCs w:val="24"/>
        </w:rPr>
        <w:t xml:space="preserve"> </w:t>
      </w:r>
      <w:r w:rsidRPr="00CC0387">
        <w:rPr>
          <w:rFonts w:cstheme="minorHAnsi"/>
          <w:sz w:val="24"/>
          <w:szCs w:val="24"/>
        </w:rPr>
        <w:t>ursprüngliche Maßstab des Wollens ist die Begierde, und</w:t>
      </w:r>
      <w:r w:rsidR="003E01A5" w:rsidRPr="00CC0387">
        <w:rPr>
          <w:rFonts w:cstheme="minorHAnsi"/>
          <w:sz w:val="24"/>
          <w:szCs w:val="24"/>
        </w:rPr>
        <w:t xml:space="preserve"> </w:t>
      </w:r>
      <w:r w:rsidRPr="00CC0387">
        <w:rPr>
          <w:rFonts w:cstheme="minorHAnsi"/>
          <w:sz w:val="24"/>
          <w:szCs w:val="24"/>
        </w:rPr>
        <w:t>diese setzt sich durch, solange sie kann. Man kann die Rechnung,</w:t>
      </w:r>
      <w:r w:rsidR="003E01A5" w:rsidRPr="00CC0387">
        <w:rPr>
          <w:rFonts w:cstheme="minorHAnsi"/>
          <w:sz w:val="24"/>
          <w:szCs w:val="24"/>
        </w:rPr>
        <w:t xml:space="preserve"> </w:t>
      </w:r>
      <w:r w:rsidRPr="00CC0387">
        <w:rPr>
          <w:rFonts w:cstheme="minorHAnsi"/>
          <w:sz w:val="24"/>
          <w:szCs w:val="24"/>
        </w:rPr>
        <w:t xml:space="preserve">welche das </w:t>
      </w:r>
      <w:r w:rsidRPr="00CC0387">
        <w:rPr>
          <w:rFonts w:cstheme="minorHAnsi"/>
          <w:i/>
          <w:iCs/>
          <w:sz w:val="24"/>
          <w:szCs w:val="24"/>
        </w:rPr>
        <w:t xml:space="preserve">Leben, </w:t>
      </w:r>
      <w:r w:rsidRPr="00CC0387">
        <w:rPr>
          <w:rFonts w:cstheme="minorHAnsi"/>
          <w:sz w:val="24"/>
          <w:szCs w:val="24"/>
        </w:rPr>
        <w:t>nicht eine verstandesmäßige Philosophie,</w:t>
      </w:r>
      <w:r w:rsidR="003E01A5" w:rsidRPr="00CC0387">
        <w:rPr>
          <w:rFonts w:cstheme="minorHAnsi"/>
          <w:sz w:val="24"/>
          <w:szCs w:val="24"/>
        </w:rPr>
        <w:t xml:space="preserve"> </w:t>
      </w:r>
      <w:r w:rsidRPr="00CC0387">
        <w:rPr>
          <w:rFonts w:cstheme="minorHAnsi"/>
          <w:sz w:val="24"/>
          <w:szCs w:val="24"/>
        </w:rPr>
        <w:t>anstellt, wenn Lust und Unlust bei Befriedigung</w:t>
      </w:r>
      <w:r w:rsidR="003E01A5" w:rsidRPr="00CC0387">
        <w:rPr>
          <w:rFonts w:cstheme="minorHAnsi"/>
          <w:sz w:val="24"/>
          <w:szCs w:val="24"/>
        </w:rPr>
        <w:t xml:space="preserve"> </w:t>
      </w:r>
      <w:r w:rsidRPr="00CC0387">
        <w:rPr>
          <w:rFonts w:cstheme="minorHAnsi"/>
          <w:sz w:val="24"/>
          <w:szCs w:val="24"/>
        </w:rPr>
        <w:t>eines Begehrens in Frage kommen, mit dem folgenden vergleichen.</w:t>
      </w:r>
      <w:r w:rsidR="003E01A5" w:rsidRPr="00CC0387">
        <w:rPr>
          <w:rFonts w:cstheme="minorHAnsi"/>
          <w:sz w:val="24"/>
          <w:szCs w:val="24"/>
        </w:rPr>
        <w:t xml:space="preserve"> </w:t>
      </w:r>
      <w:r w:rsidRPr="00CC0387">
        <w:rPr>
          <w:rFonts w:cstheme="minorHAnsi"/>
          <w:sz w:val="24"/>
          <w:szCs w:val="24"/>
        </w:rPr>
        <w:t>Wenn ich gezwungen bin, beim Einkaufe eines bestimmten</w:t>
      </w:r>
      <w:r w:rsidR="003E01A5" w:rsidRPr="00CC0387">
        <w:rPr>
          <w:rFonts w:cstheme="minorHAnsi"/>
          <w:sz w:val="24"/>
          <w:szCs w:val="24"/>
        </w:rPr>
        <w:t xml:space="preserve"> </w:t>
      </w:r>
      <w:r w:rsidRPr="00CC0387">
        <w:rPr>
          <w:rFonts w:cstheme="minorHAnsi"/>
          <w:sz w:val="24"/>
          <w:szCs w:val="24"/>
        </w:rPr>
        <w:t>Quantums Äpfel doppelt so viele schlechte als</w:t>
      </w:r>
      <w:r w:rsidR="003E01A5" w:rsidRPr="00CC0387">
        <w:rPr>
          <w:rFonts w:cstheme="minorHAnsi"/>
          <w:sz w:val="24"/>
          <w:szCs w:val="24"/>
        </w:rPr>
        <w:t xml:space="preserve"> </w:t>
      </w:r>
      <w:r w:rsidRPr="00CC0387">
        <w:rPr>
          <w:rFonts w:cstheme="minorHAnsi"/>
          <w:sz w:val="24"/>
          <w:szCs w:val="24"/>
        </w:rPr>
        <w:t>gute mitzunehmen - weil der Verkäufer seinen Platz frei</w:t>
      </w:r>
      <w:r w:rsidR="003E01A5" w:rsidRPr="00CC0387">
        <w:rPr>
          <w:rFonts w:cstheme="minorHAnsi"/>
          <w:sz w:val="24"/>
          <w:szCs w:val="24"/>
        </w:rPr>
        <w:t xml:space="preserve"> </w:t>
      </w:r>
      <w:r w:rsidRPr="00CC0387">
        <w:rPr>
          <w:rFonts w:cstheme="minorHAnsi"/>
          <w:sz w:val="24"/>
          <w:szCs w:val="24"/>
        </w:rPr>
        <w:t>bekommen will - so werde ich mich keinen Moment besinnen,</w:t>
      </w:r>
      <w:r w:rsidR="003E01A5" w:rsidRPr="00CC0387">
        <w:rPr>
          <w:rFonts w:cstheme="minorHAnsi"/>
          <w:sz w:val="24"/>
          <w:szCs w:val="24"/>
        </w:rPr>
        <w:t xml:space="preserve"> </w:t>
      </w:r>
      <w:r w:rsidRPr="00CC0387">
        <w:rPr>
          <w:rFonts w:cstheme="minorHAnsi"/>
          <w:sz w:val="24"/>
          <w:szCs w:val="24"/>
        </w:rPr>
        <w:t>die schlechten Äpfel mitzunehmen, wenn ich den Wert</w:t>
      </w:r>
      <w:r w:rsidR="003E01A5" w:rsidRPr="00CC0387">
        <w:rPr>
          <w:rFonts w:cstheme="minorHAnsi"/>
          <w:sz w:val="24"/>
          <w:szCs w:val="24"/>
        </w:rPr>
        <w:t xml:space="preserve"> </w:t>
      </w:r>
      <w:r w:rsidRPr="00CC0387">
        <w:rPr>
          <w:rFonts w:cstheme="minorHAnsi"/>
          <w:sz w:val="24"/>
          <w:szCs w:val="24"/>
        </w:rPr>
        <w:t>der geringeren Menge guter für mich so hoch veranschlagen</w:t>
      </w:r>
      <w:r w:rsidR="003E01A5" w:rsidRPr="00CC0387">
        <w:rPr>
          <w:rFonts w:cstheme="minorHAnsi"/>
          <w:sz w:val="24"/>
          <w:szCs w:val="24"/>
        </w:rPr>
        <w:t xml:space="preserve"> </w:t>
      </w:r>
      <w:r w:rsidRPr="00CC0387">
        <w:rPr>
          <w:rFonts w:cstheme="minorHAnsi"/>
          <w:sz w:val="24"/>
          <w:szCs w:val="24"/>
        </w:rPr>
        <w:t xml:space="preserve">darf, daß ich zu dem </w:t>
      </w:r>
      <w:r w:rsidRPr="00CC0387">
        <w:rPr>
          <w:rFonts w:cstheme="minorHAnsi"/>
          <w:sz w:val="24"/>
          <w:szCs w:val="24"/>
        </w:rPr>
        <w:lastRenderedPageBreak/>
        <w:t>Kaufpreis auch noch die Auslagen für</w:t>
      </w:r>
      <w:r w:rsidR="003E01A5" w:rsidRPr="00CC0387">
        <w:rPr>
          <w:rFonts w:cstheme="minorHAnsi"/>
          <w:sz w:val="24"/>
          <w:szCs w:val="24"/>
        </w:rPr>
        <w:t xml:space="preserve"> </w:t>
      </w:r>
      <w:r w:rsidRPr="00CC0387">
        <w:rPr>
          <w:rFonts w:cstheme="minorHAnsi"/>
          <w:sz w:val="24"/>
          <w:szCs w:val="24"/>
        </w:rPr>
        <w:t>Hinwegschaffung der schlechten Ware auf mich nehmen</w:t>
      </w:r>
      <w:r w:rsidR="003E01A5" w:rsidRPr="00CC0387">
        <w:rPr>
          <w:rFonts w:cstheme="minorHAnsi"/>
          <w:sz w:val="24"/>
          <w:szCs w:val="24"/>
        </w:rPr>
        <w:t xml:space="preserve"> </w:t>
      </w:r>
      <w:r w:rsidRPr="00CC0387">
        <w:rPr>
          <w:rFonts w:cstheme="minorHAnsi"/>
          <w:sz w:val="24"/>
          <w:szCs w:val="24"/>
        </w:rPr>
        <w:t>will. Dies Beispiel veranschaulicht die Beziehung zwischen</w:t>
      </w:r>
      <w:r w:rsidR="003E01A5" w:rsidRPr="00CC0387">
        <w:rPr>
          <w:rFonts w:cstheme="minorHAnsi"/>
          <w:sz w:val="24"/>
          <w:szCs w:val="24"/>
        </w:rPr>
        <w:t xml:space="preserve"> </w:t>
      </w:r>
      <w:r w:rsidRPr="00CC0387">
        <w:rPr>
          <w:rFonts w:cstheme="minorHAnsi"/>
          <w:sz w:val="24"/>
          <w:szCs w:val="24"/>
        </w:rPr>
        <w:t>den durch einen Trieb bereiteten Lust- und Unlustmengen.</w:t>
      </w:r>
      <w:r w:rsidR="003E01A5" w:rsidRPr="00CC0387">
        <w:rPr>
          <w:rFonts w:cstheme="minorHAnsi"/>
          <w:sz w:val="24"/>
          <w:szCs w:val="24"/>
        </w:rPr>
        <w:t xml:space="preserve"> </w:t>
      </w:r>
      <w:r w:rsidRPr="00CC0387">
        <w:rPr>
          <w:rFonts w:cstheme="minorHAnsi"/>
          <w:sz w:val="24"/>
          <w:szCs w:val="24"/>
        </w:rPr>
        <w:t>Ich bestimme den Wert der guten Äpfel nicht dadurch, daß</w:t>
      </w:r>
      <w:r w:rsidR="003E01A5" w:rsidRPr="00CC0387">
        <w:rPr>
          <w:rFonts w:cstheme="minorHAnsi"/>
          <w:sz w:val="24"/>
          <w:szCs w:val="24"/>
        </w:rPr>
        <w:t xml:space="preserve"> </w:t>
      </w:r>
      <w:r w:rsidRPr="00CC0387">
        <w:rPr>
          <w:rFonts w:cstheme="minorHAnsi"/>
          <w:sz w:val="24"/>
          <w:szCs w:val="24"/>
        </w:rPr>
        <w:t>ich ihre Summe von der der schlechten subtrahiere, sondern</w:t>
      </w:r>
      <w:r w:rsidR="003E01A5" w:rsidRPr="00CC0387">
        <w:rPr>
          <w:rFonts w:cstheme="minorHAnsi"/>
          <w:sz w:val="24"/>
          <w:szCs w:val="24"/>
        </w:rPr>
        <w:t xml:space="preserve"> </w:t>
      </w:r>
      <w:r w:rsidRPr="00CC0387">
        <w:rPr>
          <w:rFonts w:cstheme="minorHAnsi"/>
          <w:sz w:val="24"/>
          <w:szCs w:val="24"/>
        </w:rPr>
        <w:t>danach, ob die ersteren trotz des Vorhandenseins der letzteren</w:t>
      </w:r>
      <w:r w:rsidR="003E01A5" w:rsidRPr="00CC0387">
        <w:rPr>
          <w:rFonts w:cstheme="minorHAnsi"/>
          <w:sz w:val="24"/>
          <w:szCs w:val="24"/>
        </w:rPr>
        <w:t xml:space="preserve"> </w:t>
      </w:r>
      <w:r w:rsidRPr="00CC0387">
        <w:rPr>
          <w:rFonts w:cstheme="minorHAnsi"/>
          <w:sz w:val="24"/>
          <w:szCs w:val="24"/>
        </w:rPr>
        <w:t>noch einen Wert behalten.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Ebenso wie ich bei dem Genuß der guten Äpfel die schlechten</w:t>
      </w:r>
      <w:r w:rsidR="00DA71B0" w:rsidRPr="00CC0387">
        <w:rPr>
          <w:rFonts w:cstheme="minorHAnsi"/>
          <w:sz w:val="24"/>
          <w:szCs w:val="24"/>
        </w:rPr>
        <w:t xml:space="preserve"> </w:t>
      </w:r>
      <w:r w:rsidRPr="00CC0387">
        <w:rPr>
          <w:rFonts w:cstheme="minorHAnsi"/>
          <w:sz w:val="24"/>
          <w:szCs w:val="24"/>
        </w:rPr>
        <w:t>unberücksichtigt lasse, so gebe ich mich der Befriedigung</w:t>
      </w:r>
      <w:r w:rsidR="00DA71B0" w:rsidRPr="00CC0387">
        <w:rPr>
          <w:rFonts w:cstheme="minorHAnsi"/>
          <w:sz w:val="24"/>
          <w:szCs w:val="24"/>
        </w:rPr>
        <w:t xml:space="preserve"> </w:t>
      </w:r>
      <w:r w:rsidRPr="00CC0387">
        <w:rPr>
          <w:rFonts w:cstheme="minorHAnsi"/>
          <w:sz w:val="24"/>
          <w:szCs w:val="24"/>
        </w:rPr>
        <w:t>einer Begierde hin, nachdem ich die notwendigen Qualen</w:t>
      </w:r>
      <w:r w:rsidR="00DA71B0" w:rsidRPr="00CC0387">
        <w:rPr>
          <w:rFonts w:cstheme="minorHAnsi"/>
          <w:sz w:val="24"/>
          <w:szCs w:val="24"/>
        </w:rPr>
        <w:t xml:space="preserve"> </w:t>
      </w:r>
      <w:r w:rsidRPr="00CC0387">
        <w:rPr>
          <w:rFonts w:cstheme="minorHAnsi"/>
          <w:sz w:val="24"/>
          <w:szCs w:val="24"/>
        </w:rPr>
        <w:t>abgeschüttelt habe.</w:t>
      </w:r>
    </w:p>
    <w:p w:rsidR="00DA71B0"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Wenn der Pessimismus auch recht hätte mit seiner Behauptung,</w:t>
      </w:r>
      <w:r w:rsidR="00DA71B0" w:rsidRPr="00CC0387">
        <w:rPr>
          <w:rFonts w:cstheme="minorHAnsi"/>
          <w:sz w:val="24"/>
          <w:szCs w:val="24"/>
        </w:rPr>
        <w:t xml:space="preserve"> </w:t>
      </w:r>
      <w:r w:rsidRPr="00CC0387">
        <w:rPr>
          <w:rFonts w:cstheme="minorHAnsi"/>
          <w:sz w:val="24"/>
          <w:szCs w:val="24"/>
        </w:rPr>
        <w:t>daß in der Welt mehr Unlust als Lust vorhanden</w:t>
      </w:r>
      <w:r w:rsidR="00DA71B0" w:rsidRPr="00CC0387">
        <w:rPr>
          <w:rFonts w:cstheme="minorHAnsi"/>
          <w:sz w:val="24"/>
          <w:szCs w:val="24"/>
        </w:rPr>
        <w:t xml:space="preserve"> </w:t>
      </w:r>
      <w:r w:rsidRPr="00CC0387">
        <w:rPr>
          <w:rFonts w:cstheme="minorHAnsi"/>
          <w:sz w:val="24"/>
          <w:szCs w:val="24"/>
        </w:rPr>
        <w:t>ist: auf das Wollen wäre das ohne Einfluß, denn die Lebewesen</w:t>
      </w:r>
      <w:r w:rsidR="00DA71B0" w:rsidRPr="00CC0387">
        <w:rPr>
          <w:rFonts w:cstheme="minorHAnsi"/>
          <w:sz w:val="24"/>
          <w:szCs w:val="24"/>
        </w:rPr>
        <w:t xml:space="preserve"> </w:t>
      </w:r>
      <w:r w:rsidRPr="00CC0387">
        <w:rPr>
          <w:rFonts w:cstheme="minorHAnsi"/>
          <w:sz w:val="24"/>
          <w:szCs w:val="24"/>
        </w:rPr>
        <w:t>streben nach der übrigbleibenden Lust doch. Der</w:t>
      </w:r>
      <w:r w:rsidR="00DA71B0" w:rsidRPr="00CC0387">
        <w:rPr>
          <w:rFonts w:cstheme="minorHAnsi"/>
          <w:sz w:val="24"/>
          <w:szCs w:val="24"/>
        </w:rPr>
        <w:t xml:space="preserve"> </w:t>
      </w:r>
      <w:r w:rsidRPr="00CC0387">
        <w:rPr>
          <w:rFonts w:cstheme="minorHAnsi"/>
          <w:sz w:val="24"/>
          <w:szCs w:val="24"/>
        </w:rPr>
        <w:t>empirische Nachweis, daß der Schmerz die Freude überwiegt,</w:t>
      </w:r>
      <w:r w:rsidR="00DA71B0" w:rsidRPr="00CC0387">
        <w:rPr>
          <w:rFonts w:cstheme="minorHAnsi"/>
          <w:sz w:val="24"/>
          <w:szCs w:val="24"/>
        </w:rPr>
        <w:t xml:space="preserve"> </w:t>
      </w:r>
      <w:r w:rsidRPr="00CC0387">
        <w:rPr>
          <w:rFonts w:cstheme="minorHAnsi"/>
          <w:sz w:val="24"/>
          <w:szCs w:val="24"/>
        </w:rPr>
        <w:t>wäre, wenn er gelänge, zwar geeignet, die Aussichtslosigkeit</w:t>
      </w:r>
      <w:r w:rsidR="00DA71B0" w:rsidRPr="00CC0387">
        <w:rPr>
          <w:rFonts w:cstheme="minorHAnsi"/>
          <w:sz w:val="24"/>
          <w:szCs w:val="24"/>
        </w:rPr>
        <w:t xml:space="preserve"> </w:t>
      </w:r>
      <w:r w:rsidRPr="00CC0387">
        <w:rPr>
          <w:rFonts w:cstheme="minorHAnsi"/>
          <w:sz w:val="24"/>
          <w:szCs w:val="24"/>
        </w:rPr>
        <w:t>jener philosophischen Richtung zu zeigen, die den</w:t>
      </w:r>
      <w:r w:rsidR="00DA71B0" w:rsidRPr="00CC0387">
        <w:rPr>
          <w:rFonts w:cstheme="minorHAnsi"/>
          <w:sz w:val="24"/>
          <w:szCs w:val="24"/>
        </w:rPr>
        <w:t xml:space="preserve"> </w:t>
      </w:r>
      <w:r w:rsidRPr="00CC0387">
        <w:rPr>
          <w:rFonts w:cstheme="minorHAnsi"/>
          <w:sz w:val="24"/>
          <w:szCs w:val="24"/>
        </w:rPr>
        <w:t>Wert des Lebens in dem Überschuß der Lust sieht (Eudämonismus),</w:t>
      </w:r>
      <w:r w:rsidR="00DA71B0" w:rsidRPr="00CC0387">
        <w:rPr>
          <w:rFonts w:cstheme="minorHAnsi"/>
          <w:sz w:val="24"/>
          <w:szCs w:val="24"/>
        </w:rPr>
        <w:t xml:space="preserve"> </w:t>
      </w:r>
      <w:r w:rsidRPr="00CC0387">
        <w:rPr>
          <w:rFonts w:cstheme="minorHAnsi"/>
          <w:sz w:val="24"/>
          <w:szCs w:val="24"/>
        </w:rPr>
        <w:t>nicht aber das Wollen überhaupt als unvernünftig</w:t>
      </w:r>
      <w:r w:rsidR="00DA71B0" w:rsidRPr="00CC0387">
        <w:rPr>
          <w:rFonts w:cstheme="minorHAnsi"/>
          <w:sz w:val="24"/>
          <w:szCs w:val="24"/>
        </w:rPr>
        <w:t xml:space="preserve"> </w:t>
      </w:r>
      <w:r w:rsidRPr="00CC0387">
        <w:rPr>
          <w:rFonts w:cstheme="minorHAnsi"/>
          <w:sz w:val="24"/>
          <w:szCs w:val="24"/>
        </w:rPr>
        <w:t>hinzustellen; denn dieses geht nicht auf einen Überschuß</w:t>
      </w:r>
      <w:r w:rsidR="00DA71B0" w:rsidRPr="00CC0387">
        <w:rPr>
          <w:rFonts w:cstheme="minorHAnsi"/>
          <w:sz w:val="24"/>
          <w:szCs w:val="24"/>
        </w:rPr>
        <w:t xml:space="preserve"> </w:t>
      </w:r>
      <w:r w:rsidRPr="00CC0387">
        <w:rPr>
          <w:rFonts w:cstheme="minorHAnsi"/>
          <w:sz w:val="24"/>
          <w:szCs w:val="24"/>
        </w:rPr>
        <w:t>von Lust, sondern auf die nach Abzug der Unlust noch übrigbleibende</w:t>
      </w:r>
      <w:r w:rsidR="00DA71B0" w:rsidRPr="00CC0387">
        <w:rPr>
          <w:rFonts w:cstheme="minorHAnsi"/>
          <w:sz w:val="24"/>
          <w:szCs w:val="24"/>
        </w:rPr>
        <w:t xml:space="preserve"> </w:t>
      </w:r>
      <w:r w:rsidRPr="00CC0387">
        <w:rPr>
          <w:rFonts w:cstheme="minorHAnsi"/>
          <w:sz w:val="24"/>
          <w:szCs w:val="24"/>
        </w:rPr>
        <w:t>Lustmenge. Diese erscheint noch immer als ein</w:t>
      </w:r>
      <w:r w:rsidR="00DA71B0" w:rsidRPr="00CC0387">
        <w:rPr>
          <w:rFonts w:cstheme="minorHAnsi"/>
          <w:sz w:val="24"/>
          <w:szCs w:val="24"/>
        </w:rPr>
        <w:t xml:space="preserve"> </w:t>
      </w:r>
      <w:r w:rsidRPr="00CC0387">
        <w:rPr>
          <w:rFonts w:cstheme="minorHAnsi"/>
          <w:sz w:val="24"/>
          <w:szCs w:val="24"/>
        </w:rPr>
        <w:t>erstrebenswertes Ziel.</w:t>
      </w:r>
    </w:p>
    <w:p w:rsidR="00DA71B0"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Man hat den Pessimismus dadurch zu widerlegen versucht,</w:t>
      </w:r>
      <w:r w:rsidR="00DA71B0" w:rsidRPr="00CC0387">
        <w:rPr>
          <w:rFonts w:cstheme="minorHAnsi"/>
          <w:sz w:val="24"/>
          <w:szCs w:val="24"/>
        </w:rPr>
        <w:t xml:space="preserve"> </w:t>
      </w:r>
      <w:r w:rsidRPr="00CC0387">
        <w:rPr>
          <w:rFonts w:cstheme="minorHAnsi"/>
          <w:sz w:val="24"/>
          <w:szCs w:val="24"/>
        </w:rPr>
        <w:t>daß man behauptete, es sei unmöglich, den Überschuß</w:t>
      </w:r>
      <w:r w:rsidR="00DA71B0" w:rsidRPr="00CC0387">
        <w:rPr>
          <w:rFonts w:cstheme="minorHAnsi"/>
          <w:sz w:val="24"/>
          <w:szCs w:val="24"/>
        </w:rPr>
        <w:t xml:space="preserve"> </w:t>
      </w:r>
      <w:r w:rsidRPr="00CC0387">
        <w:rPr>
          <w:rFonts w:cstheme="minorHAnsi"/>
          <w:sz w:val="24"/>
          <w:szCs w:val="24"/>
        </w:rPr>
        <w:t>von Lust oder Unlust in der Welt auszurechnen. Die Möglichkeit</w:t>
      </w:r>
      <w:r w:rsidR="00DA71B0" w:rsidRPr="00CC0387">
        <w:rPr>
          <w:rFonts w:cstheme="minorHAnsi"/>
          <w:sz w:val="24"/>
          <w:szCs w:val="24"/>
        </w:rPr>
        <w:t xml:space="preserve"> </w:t>
      </w:r>
      <w:r w:rsidRPr="00CC0387">
        <w:rPr>
          <w:rFonts w:cstheme="minorHAnsi"/>
          <w:sz w:val="24"/>
          <w:szCs w:val="24"/>
        </w:rPr>
        <w:t>einer jeden Berechnung beruht darauf, daß die in</w:t>
      </w:r>
      <w:r w:rsidR="00DA71B0" w:rsidRPr="00CC0387">
        <w:rPr>
          <w:rFonts w:cstheme="minorHAnsi"/>
          <w:sz w:val="24"/>
          <w:szCs w:val="24"/>
        </w:rPr>
        <w:t xml:space="preserve"> </w:t>
      </w:r>
      <w:r w:rsidRPr="00CC0387">
        <w:rPr>
          <w:rFonts w:cstheme="minorHAnsi"/>
          <w:sz w:val="24"/>
          <w:szCs w:val="24"/>
        </w:rPr>
        <w:t>Rechnung zu stellenden Dinge ihrer Größe nach miteinander</w:t>
      </w:r>
      <w:r w:rsidR="00DA71B0" w:rsidRPr="00CC0387">
        <w:rPr>
          <w:rFonts w:cstheme="minorHAnsi"/>
          <w:sz w:val="24"/>
          <w:szCs w:val="24"/>
        </w:rPr>
        <w:t xml:space="preserve"> </w:t>
      </w:r>
      <w:r w:rsidRPr="00CC0387">
        <w:rPr>
          <w:rFonts w:cstheme="minorHAnsi"/>
          <w:sz w:val="24"/>
          <w:szCs w:val="24"/>
        </w:rPr>
        <w:t>verglichen werden können. Nun hat jede Unlust und</w:t>
      </w:r>
      <w:r w:rsidR="00DA71B0" w:rsidRPr="00CC0387">
        <w:rPr>
          <w:rFonts w:cstheme="minorHAnsi"/>
          <w:sz w:val="24"/>
          <w:szCs w:val="24"/>
        </w:rPr>
        <w:t xml:space="preserve"> </w:t>
      </w:r>
      <w:r w:rsidRPr="00CC0387">
        <w:rPr>
          <w:rFonts w:cstheme="minorHAnsi"/>
          <w:sz w:val="24"/>
          <w:szCs w:val="24"/>
        </w:rPr>
        <w:t>jede Lust eine bestimmte Größe (Stärke und Dauer). Auch</w:t>
      </w:r>
      <w:r w:rsidR="00DA71B0" w:rsidRPr="00CC0387">
        <w:rPr>
          <w:rFonts w:cstheme="minorHAnsi"/>
          <w:sz w:val="24"/>
          <w:szCs w:val="24"/>
        </w:rPr>
        <w:t xml:space="preserve"> </w:t>
      </w:r>
      <w:r w:rsidRPr="00CC0387">
        <w:rPr>
          <w:rFonts w:cstheme="minorHAnsi"/>
          <w:sz w:val="24"/>
          <w:szCs w:val="24"/>
        </w:rPr>
        <w:t>Lustempfindungen verschiedener Art können wir ihrer</w:t>
      </w:r>
      <w:r w:rsidR="00DA71B0" w:rsidRPr="00CC0387">
        <w:rPr>
          <w:rFonts w:cstheme="minorHAnsi"/>
          <w:sz w:val="24"/>
          <w:szCs w:val="24"/>
        </w:rPr>
        <w:t xml:space="preserve"> </w:t>
      </w:r>
      <w:r w:rsidRPr="00CC0387">
        <w:rPr>
          <w:rFonts w:cstheme="minorHAnsi"/>
          <w:sz w:val="24"/>
          <w:szCs w:val="24"/>
        </w:rPr>
        <w:t>Größe nach wenigstens schätzungsweise vergleichen. Wir</w:t>
      </w:r>
      <w:r w:rsidR="00DA71B0" w:rsidRPr="00CC0387">
        <w:rPr>
          <w:rFonts w:cstheme="minorHAnsi"/>
          <w:sz w:val="24"/>
          <w:szCs w:val="24"/>
        </w:rPr>
        <w:t xml:space="preserve"> </w:t>
      </w:r>
      <w:r w:rsidRPr="00CC0387">
        <w:rPr>
          <w:rFonts w:cstheme="minorHAnsi"/>
          <w:sz w:val="24"/>
          <w:szCs w:val="24"/>
        </w:rPr>
        <w:t>wissen, ob uns eine g</w:t>
      </w:r>
      <w:r w:rsidR="00DA71B0" w:rsidRPr="00CC0387">
        <w:rPr>
          <w:rFonts w:cstheme="minorHAnsi"/>
          <w:sz w:val="24"/>
          <w:szCs w:val="24"/>
        </w:rPr>
        <w:t>u</w:t>
      </w:r>
      <w:r w:rsidRPr="00CC0387">
        <w:rPr>
          <w:rFonts w:cstheme="minorHAnsi"/>
          <w:sz w:val="24"/>
          <w:szCs w:val="24"/>
        </w:rPr>
        <w:t>te Zigarre oder ein</w:t>
      </w:r>
      <w:r w:rsidR="00DA71B0" w:rsidRPr="00CC0387">
        <w:rPr>
          <w:rFonts w:cstheme="minorHAnsi"/>
          <w:sz w:val="24"/>
          <w:szCs w:val="24"/>
        </w:rPr>
        <w:t xml:space="preserve"> </w:t>
      </w:r>
      <w:r w:rsidRPr="00CC0387">
        <w:rPr>
          <w:rFonts w:cstheme="minorHAnsi"/>
          <w:sz w:val="24"/>
          <w:szCs w:val="24"/>
        </w:rPr>
        <w:t>guter Witz mehr</w:t>
      </w:r>
      <w:r w:rsidR="00DA71B0" w:rsidRPr="00CC0387">
        <w:rPr>
          <w:rFonts w:cstheme="minorHAnsi"/>
          <w:sz w:val="24"/>
          <w:szCs w:val="24"/>
        </w:rPr>
        <w:t xml:space="preserve"> </w:t>
      </w:r>
      <w:r w:rsidRPr="00CC0387">
        <w:rPr>
          <w:rFonts w:cstheme="minorHAnsi"/>
          <w:sz w:val="24"/>
          <w:szCs w:val="24"/>
        </w:rPr>
        <w:t>Vergnügen macht. Gegen die Vergleichbarkeit verschiedener</w:t>
      </w:r>
      <w:r w:rsidR="00DA71B0" w:rsidRPr="00CC0387">
        <w:rPr>
          <w:rFonts w:cstheme="minorHAnsi"/>
          <w:sz w:val="24"/>
          <w:szCs w:val="24"/>
        </w:rPr>
        <w:t xml:space="preserve"> </w:t>
      </w:r>
      <w:r w:rsidRPr="00CC0387">
        <w:rPr>
          <w:rFonts w:cstheme="minorHAnsi"/>
          <w:sz w:val="24"/>
          <w:szCs w:val="24"/>
        </w:rPr>
        <w:t>Lust- und Unlustsorten, ihrer Größe nach, läßt sich somit</w:t>
      </w:r>
      <w:r w:rsidR="00DA71B0" w:rsidRPr="00CC0387">
        <w:rPr>
          <w:rFonts w:cstheme="minorHAnsi"/>
          <w:sz w:val="24"/>
          <w:szCs w:val="24"/>
        </w:rPr>
        <w:t xml:space="preserve"> </w:t>
      </w:r>
      <w:r w:rsidRPr="00CC0387">
        <w:rPr>
          <w:rFonts w:cstheme="minorHAnsi"/>
          <w:sz w:val="24"/>
          <w:szCs w:val="24"/>
        </w:rPr>
        <w:t>nichts einwenden. Und der Forscher, der es sich zur Aufgabe</w:t>
      </w:r>
      <w:r w:rsidR="00DA71B0" w:rsidRPr="00CC0387">
        <w:rPr>
          <w:rFonts w:cstheme="minorHAnsi"/>
          <w:sz w:val="24"/>
          <w:szCs w:val="24"/>
        </w:rPr>
        <w:t xml:space="preserve"> </w:t>
      </w:r>
      <w:r w:rsidRPr="00CC0387">
        <w:rPr>
          <w:rFonts w:cstheme="minorHAnsi"/>
          <w:sz w:val="24"/>
          <w:szCs w:val="24"/>
        </w:rPr>
        <w:t>macht, den Lust- oder Unlustüberschuß in der Welt zu</w:t>
      </w:r>
      <w:r w:rsidR="00DA71B0" w:rsidRPr="00CC0387">
        <w:rPr>
          <w:rFonts w:cstheme="minorHAnsi"/>
          <w:sz w:val="24"/>
          <w:szCs w:val="24"/>
        </w:rPr>
        <w:t xml:space="preserve"> </w:t>
      </w:r>
      <w:r w:rsidRPr="00CC0387">
        <w:rPr>
          <w:rFonts w:cstheme="minorHAnsi"/>
          <w:sz w:val="24"/>
          <w:szCs w:val="24"/>
        </w:rPr>
        <w:t>bestimmen, geht von durchaus berechtigten Voraussetzungen</w:t>
      </w:r>
      <w:r w:rsidR="00DA71B0" w:rsidRPr="00CC0387">
        <w:rPr>
          <w:rFonts w:cstheme="minorHAnsi"/>
          <w:sz w:val="24"/>
          <w:szCs w:val="24"/>
        </w:rPr>
        <w:t xml:space="preserve"> </w:t>
      </w:r>
      <w:r w:rsidRPr="00CC0387">
        <w:rPr>
          <w:rFonts w:cstheme="minorHAnsi"/>
          <w:sz w:val="24"/>
          <w:szCs w:val="24"/>
        </w:rPr>
        <w:t>aus. Man kann die Irrtümlichkeit der pessimistischen</w:t>
      </w:r>
      <w:r w:rsidR="00DA71B0" w:rsidRPr="00CC0387">
        <w:rPr>
          <w:rFonts w:cstheme="minorHAnsi"/>
          <w:sz w:val="24"/>
          <w:szCs w:val="24"/>
        </w:rPr>
        <w:t xml:space="preserve"> </w:t>
      </w:r>
      <w:r w:rsidRPr="00CC0387">
        <w:rPr>
          <w:rFonts w:cstheme="minorHAnsi"/>
          <w:sz w:val="24"/>
          <w:szCs w:val="24"/>
        </w:rPr>
        <w:t>Resultate behaupten, aber man darf die Möglichkeit einer</w:t>
      </w:r>
      <w:r w:rsidR="00DA71B0" w:rsidRPr="00CC0387">
        <w:rPr>
          <w:rFonts w:cstheme="minorHAnsi"/>
          <w:sz w:val="24"/>
          <w:szCs w:val="24"/>
        </w:rPr>
        <w:t xml:space="preserve"> </w:t>
      </w:r>
      <w:r w:rsidRPr="00CC0387">
        <w:rPr>
          <w:rFonts w:cstheme="minorHAnsi"/>
          <w:sz w:val="24"/>
          <w:szCs w:val="24"/>
        </w:rPr>
        <w:t>wissenschaftlichen Abschätzung der Lust- und Unlustmengen</w:t>
      </w:r>
      <w:r w:rsidR="00DA71B0" w:rsidRPr="00CC0387">
        <w:rPr>
          <w:rFonts w:cstheme="minorHAnsi"/>
          <w:sz w:val="24"/>
          <w:szCs w:val="24"/>
        </w:rPr>
        <w:t xml:space="preserve"> </w:t>
      </w:r>
      <w:r w:rsidRPr="00CC0387">
        <w:rPr>
          <w:rFonts w:cstheme="minorHAnsi"/>
          <w:sz w:val="24"/>
          <w:szCs w:val="24"/>
        </w:rPr>
        <w:t>und damit die Bestimmung der Lustbilanz nicht anzweifeln.</w:t>
      </w:r>
      <w:r w:rsidR="00DA71B0" w:rsidRPr="00CC0387">
        <w:rPr>
          <w:rFonts w:cstheme="minorHAnsi"/>
          <w:sz w:val="24"/>
          <w:szCs w:val="24"/>
        </w:rPr>
        <w:t xml:space="preserve"> </w:t>
      </w:r>
      <w:r w:rsidRPr="00CC0387">
        <w:rPr>
          <w:rFonts w:cstheme="minorHAnsi"/>
          <w:sz w:val="24"/>
          <w:szCs w:val="24"/>
        </w:rPr>
        <w:t>Unrichtig aber ist es, wenn behauptet wird</w:t>
      </w:r>
      <w:r w:rsidR="00DA71B0" w:rsidRPr="00CC0387">
        <w:rPr>
          <w:rFonts w:cstheme="minorHAnsi"/>
          <w:sz w:val="24"/>
          <w:szCs w:val="24"/>
        </w:rPr>
        <w:t>,</w:t>
      </w:r>
      <w:r w:rsidRPr="00CC0387">
        <w:rPr>
          <w:rFonts w:cstheme="minorHAnsi"/>
          <w:sz w:val="24"/>
          <w:szCs w:val="24"/>
        </w:rPr>
        <w:t xml:space="preserve"> daß aus dem</w:t>
      </w:r>
      <w:r w:rsidR="00DA71B0" w:rsidRPr="00CC0387">
        <w:rPr>
          <w:rFonts w:cstheme="minorHAnsi"/>
          <w:sz w:val="24"/>
          <w:szCs w:val="24"/>
        </w:rPr>
        <w:t xml:space="preserve"> </w:t>
      </w:r>
      <w:r w:rsidRPr="00CC0387">
        <w:rPr>
          <w:rFonts w:cstheme="minorHAnsi"/>
          <w:sz w:val="24"/>
          <w:szCs w:val="24"/>
        </w:rPr>
        <w:t>Ergebnisse dieser Rechnung für das menschliche Wollen</w:t>
      </w:r>
      <w:r w:rsidR="00DA71B0" w:rsidRPr="00CC0387">
        <w:rPr>
          <w:rFonts w:cstheme="minorHAnsi"/>
          <w:sz w:val="24"/>
          <w:szCs w:val="24"/>
        </w:rPr>
        <w:t xml:space="preserve"> </w:t>
      </w:r>
      <w:r w:rsidRPr="00CC0387">
        <w:rPr>
          <w:rFonts w:cstheme="minorHAnsi"/>
          <w:sz w:val="24"/>
          <w:szCs w:val="24"/>
        </w:rPr>
        <w:t>etwas folge. Die Fälle, wo wir den Wert unserer Betätigung</w:t>
      </w:r>
      <w:r w:rsidR="00DA71B0" w:rsidRPr="00CC0387">
        <w:rPr>
          <w:rFonts w:cstheme="minorHAnsi"/>
          <w:sz w:val="24"/>
          <w:szCs w:val="24"/>
        </w:rPr>
        <w:t xml:space="preserve"> </w:t>
      </w:r>
      <w:r w:rsidRPr="00CC0387">
        <w:rPr>
          <w:rFonts w:cstheme="minorHAnsi"/>
          <w:sz w:val="24"/>
          <w:szCs w:val="24"/>
        </w:rPr>
        <w:t>wirklich davon abhängig machen, ob die Lust oder die Unlust</w:t>
      </w:r>
      <w:r w:rsidR="00DA71B0" w:rsidRPr="00CC0387">
        <w:rPr>
          <w:rFonts w:cstheme="minorHAnsi"/>
          <w:sz w:val="24"/>
          <w:szCs w:val="24"/>
        </w:rPr>
        <w:t xml:space="preserve"> </w:t>
      </w:r>
      <w:r w:rsidRPr="00CC0387">
        <w:rPr>
          <w:rFonts w:cstheme="minorHAnsi"/>
          <w:sz w:val="24"/>
          <w:szCs w:val="24"/>
        </w:rPr>
        <w:t>einen Überschuß zeigt, sind die, in denen uns die Gegenstände,</w:t>
      </w:r>
      <w:r w:rsidR="00DA71B0" w:rsidRPr="00CC0387">
        <w:rPr>
          <w:rFonts w:cstheme="minorHAnsi"/>
          <w:sz w:val="24"/>
          <w:szCs w:val="24"/>
        </w:rPr>
        <w:t xml:space="preserve"> </w:t>
      </w:r>
      <w:r w:rsidRPr="00CC0387">
        <w:rPr>
          <w:rFonts w:cstheme="minorHAnsi"/>
          <w:sz w:val="24"/>
          <w:szCs w:val="24"/>
        </w:rPr>
        <w:t>auf die unser Tun sich richtet, gleichgültig sind.</w:t>
      </w:r>
      <w:r w:rsidR="00DA71B0" w:rsidRPr="00CC0387">
        <w:rPr>
          <w:rFonts w:cstheme="minorHAnsi"/>
          <w:sz w:val="24"/>
          <w:szCs w:val="24"/>
        </w:rPr>
        <w:t xml:space="preserve"> </w:t>
      </w:r>
      <w:r w:rsidRPr="00CC0387">
        <w:rPr>
          <w:rFonts w:cstheme="minorHAnsi"/>
          <w:sz w:val="24"/>
          <w:szCs w:val="24"/>
        </w:rPr>
        <w:t>Wenn es sich mir darum handelt, nach meiner Arbeit mir</w:t>
      </w:r>
      <w:r w:rsidR="00DA71B0" w:rsidRPr="00CC0387">
        <w:rPr>
          <w:rFonts w:cstheme="minorHAnsi"/>
          <w:sz w:val="24"/>
          <w:szCs w:val="24"/>
        </w:rPr>
        <w:t xml:space="preserve"> </w:t>
      </w:r>
      <w:r w:rsidRPr="00CC0387">
        <w:rPr>
          <w:rFonts w:cstheme="minorHAnsi"/>
          <w:sz w:val="24"/>
          <w:szCs w:val="24"/>
        </w:rPr>
        <w:t>ein Vergnügen durch ein Spiel oder eine leichte Unterhaltung</w:t>
      </w:r>
      <w:r w:rsidR="00DA71B0" w:rsidRPr="00CC0387">
        <w:rPr>
          <w:rFonts w:cstheme="minorHAnsi"/>
          <w:sz w:val="24"/>
          <w:szCs w:val="24"/>
        </w:rPr>
        <w:t xml:space="preserve"> </w:t>
      </w:r>
      <w:r w:rsidRPr="00CC0387">
        <w:rPr>
          <w:rFonts w:cstheme="minorHAnsi"/>
          <w:sz w:val="24"/>
          <w:szCs w:val="24"/>
        </w:rPr>
        <w:t>zu bereiten, und es mir völlig gleichgültig ist, was ich zu</w:t>
      </w:r>
      <w:r w:rsidR="00DA71B0" w:rsidRPr="00CC0387">
        <w:rPr>
          <w:rFonts w:cstheme="minorHAnsi"/>
          <w:sz w:val="24"/>
          <w:szCs w:val="24"/>
        </w:rPr>
        <w:t xml:space="preserve"> </w:t>
      </w:r>
      <w:r w:rsidRPr="00CC0387">
        <w:rPr>
          <w:rFonts w:cstheme="minorHAnsi"/>
          <w:sz w:val="24"/>
          <w:szCs w:val="24"/>
        </w:rPr>
        <w:t>diesem Zwecke tue, so frage ich mich: was bringt mir den</w:t>
      </w:r>
      <w:r w:rsidR="00DA71B0" w:rsidRPr="00CC0387">
        <w:rPr>
          <w:rFonts w:cstheme="minorHAnsi"/>
          <w:sz w:val="24"/>
          <w:szCs w:val="24"/>
        </w:rPr>
        <w:t xml:space="preserve"> </w:t>
      </w:r>
      <w:r w:rsidRPr="00CC0387">
        <w:rPr>
          <w:rFonts w:cstheme="minorHAnsi"/>
          <w:sz w:val="24"/>
          <w:szCs w:val="24"/>
        </w:rPr>
        <w:t>größten Überschuß an Lust? Und ich unterlasse eine Betätigung</w:t>
      </w:r>
      <w:r w:rsidR="00DA71B0" w:rsidRPr="00CC0387">
        <w:rPr>
          <w:rFonts w:cstheme="minorHAnsi"/>
          <w:sz w:val="24"/>
          <w:szCs w:val="24"/>
        </w:rPr>
        <w:t xml:space="preserve"> </w:t>
      </w:r>
      <w:r w:rsidRPr="00CC0387">
        <w:rPr>
          <w:rFonts w:cstheme="minorHAnsi"/>
          <w:sz w:val="24"/>
          <w:szCs w:val="24"/>
        </w:rPr>
        <w:t>unbedingt, wenn sich die Waage nach der Unlustseite</w:t>
      </w:r>
      <w:r w:rsidR="00DA71B0" w:rsidRPr="00CC0387">
        <w:rPr>
          <w:rFonts w:cstheme="minorHAnsi"/>
          <w:sz w:val="24"/>
          <w:szCs w:val="24"/>
        </w:rPr>
        <w:t xml:space="preserve"> </w:t>
      </w:r>
      <w:r w:rsidRPr="00CC0387">
        <w:rPr>
          <w:rFonts w:cstheme="minorHAnsi"/>
          <w:sz w:val="24"/>
          <w:szCs w:val="24"/>
        </w:rPr>
        <w:t>hin neigt. Bei einem Kinde, dem wir ein Spielzeug kaufen</w:t>
      </w:r>
      <w:r w:rsidR="00DA71B0" w:rsidRPr="00CC0387">
        <w:rPr>
          <w:rFonts w:cstheme="minorHAnsi"/>
          <w:sz w:val="24"/>
          <w:szCs w:val="24"/>
        </w:rPr>
        <w:t xml:space="preserve"> </w:t>
      </w:r>
      <w:r w:rsidRPr="00CC0387">
        <w:rPr>
          <w:rFonts w:cstheme="minorHAnsi"/>
          <w:sz w:val="24"/>
          <w:szCs w:val="24"/>
        </w:rPr>
        <w:t>wollen, denken wir bei der Wahl nach, was ihm die meiste</w:t>
      </w:r>
      <w:r w:rsidR="00DA71B0" w:rsidRPr="00CC0387">
        <w:rPr>
          <w:rFonts w:cstheme="minorHAnsi"/>
          <w:sz w:val="24"/>
          <w:szCs w:val="24"/>
        </w:rPr>
        <w:t xml:space="preserve"> </w:t>
      </w:r>
      <w:r w:rsidRPr="00CC0387">
        <w:rPr>
          <w:rFonts w:cstheme="minorHAnsi"/>
          <w:sz w:val="24"/>
          <w:szCs w:val="24"/>
        </w:rPr>
        <w:t>Freude bereitet. In allen anderen Fällen bestimmen wir uns</w:t>
      </w:r>
      <w:r w:rsidR="00DA71B0" w:rsidRPr="00CC0387">
        <w:rPr>
          <w:rFonts w:cstheme="minorHAnsi"/>
          <w:sz w:val="24"/>
          <w:szCs w:val="24"/>
        </w:rPr>
        <w:t xml:space="preserve"> </w:t>
      </w:r>
      <w:r w:rsidRPr="00CC0387">
        <w:rPr>
          <w:rFonts w:cstheme="minorHAnsi"/>
          <w:sz w:val="24"/>
          <w:szCs w:val="24"/>
        </w:rPr>
        <w:t>nicht ausschließlich nach der Lustbilanz.</w:t>
      </w:r>
    </w:p>
    <w:p w:rsidR="00EC48E5"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Wenn also die pessimistischen Ethiker der Ansicht sind,</w:t>
      </w:r>
      <w:r w:rsidR="00DA71B0" w:rsidRPr="00CC0387">
        <w:rPr>
          <w:rFonts w:cstheme="minorHAnsi"/>
          <w:sz w:val="24"/>
          <w:szCs w:val="24"/>
        </w:rPr>
        <w:t xml:space="preserve"> </w:t>
      </w:r>
      <w:r w:rsidRPr="00CC0387">
        <w:rPr>
          <w:rFonts w:cstheme="minorHAnsi"/>
          <w:sz w:val="24"/>
          <w:szCs w:val="24"/>
        </w:rPr>
        <w:t>durch den Nachweis, daß die Unlust in größerer Menge</w:t>
      </w:r>
      <w:r w:rsidR="00DA71B0" w:rsidRPr="00CC0387">
        <w:rPr>
          <w:rFonts w:cstheme="minorHAnsi"/>
          <w:sz w:val="24"/>
          <w:szCs w:val="24"/>
        </w:rPr>
        <w:t xml:space="preserve"> </w:t>
      </w:r>
      <w:r w:rsidRPr="00CC0387">
        <w:rPr>
          <w:rFonts w:cstheme="minorHAnsi"/>
          <w:sz w:val="24"/>
          <w:szCs w:val="24"/>
        </w:rPr>
        <w:t>vorhanden ist als die Lust, den Boden für die selbstlose</w:t>
      </w:r>
      <w:r w:rsidR="00DA71B0" w:rsidRPr="00CC0387">
        <w:rPr>
          <w:rFonts w:cstheme="minorHAnsi"/>
          <w:sz w:val="24"/>
          <w:szCs w:val="24"/>
        </w:rPr>
        <w:t xml:space="preserve"> </w:t>
      </w:r>
      <w:r w:rsidRPr="00CC0387">
        <w:rPr>
          <w:rFonts w:cstheme="minorHAnsi"/>
          <w:sz w:val="24"/>
          <w:szCs w:val="24"/>
        </w:rPr>
        <w:t>Hingabe an die Kulturarbeit zu bereiten, so bedenken sie</w:t>
      </w:r>
      <w:r w:rsidR="00DA71B0" w:rsidRPr="00CC0387">
        <w:rPr>
          <w:rFonts w:cstheme="minorHAnsi"/>
          <w:sz w:val="24"/>
          <w:szCs w:val="24"/>
        </w:rPr>
        <w:t xml:space="preserve"> </w:t>
      </w:r>
      <w:r w:rsidRPr="00CC0387">
        <w:rPr>
          <w:rFonts w:cstheme="minorHAnsi"/>
          <w:sz w:val="24"/>
          <w:szCs w:val="24"/>
        </w:rPr>
        <w:t>nicht, daß sich das menschliche Wollen seiner Natur nach</w:t>
      </w:r>
      <w:r w:rsidR="00DA71B0" w:rsidRPr="00CC0387">
        <w:rPr>
          <w:rFonts w:cstheme="minorHAnsi"/>
          <w:sz w:val="24"/>
          <w:szCs w:val="24"/>
        </w:rPr>
        <w:t xml:space="preserve"> </w:t>
      </w:r>
      <w:r w:rsidRPr="00CC0387">
        <w:rPr>
          <w:rFonts w:cstheme="minorHAnsi"/>
          <w:sz w:val="24"/>
          <w:szCs w:val="24"/>
        </w:rPr>
        <w:t>von dieser Erkenntnis nicht beeinflussen läßt. Das Streben</w:t>
      </w:r>
      <w:r w:rsidR="00DA71B0" w:rsidRPr="00CC0387">
        <w:rPr>
          <w:rFonts w:cstheme="minorHAnsi"/>
          <w:sz w:val="24"/>
          <w:szCs w:val="24"/>
        </w:rPr>
        <w:t xml:space="preserve"> </w:t>
      </w:r>
      <w:r w:rsidRPr="00CC0387">
        <w:rPr>
          <w:rFonts w:cstheme="minorHAnsi"/>
          <w:sz w:val="24"/>
          <w:szCs w:val="24"/>
        </w:rPr>
        <w:t>der Menschen richtet sich nach dem Maße der nach Über-Windung aller Schwierigkeiten möglichen Befriedigung. Die</w:t>
      </w:r>
      <w:r w:rsidR="00DA71B0" w:rsidRPr="00CC0387">
        <w:rPr>
          <w:rFonts w:cstheme="minorHAnsi"/>
          <w:sz w:val="24"/>
          <w:szCs w:val="24"/>
        </w:rPr>
        <w:t xml:space="preserve"> </w:t>
      </w:r>
      <w:r w:rsidRPr="00CC0387">
        <w:rPr>
          <w:rFonts w:cstheme="minorHAnsi"/>
          <w:sz w:val="24"/>
          <w:szCs w:val="24"/>
        </w:rPr>
        <w:t>Hoffnung auf diese Befriedigung ist der Grund der menschlichen</w:t>
      </w:r>
      <w:r w:rsidR="00DA71B0" w:rsidRPr="00CC0387">
        <w:rPr>
          <w:rFonts w:cstheme="minorHAnsi"/>
          <w:sz w:val="24"/>
          <w:szCs w:val="24"/>
        </w:rPr>
        <w:t xml:space="preserve"> </w:t>
      </w:r>
      <w:r w:rsidRPr="00CC0387">
        <w:rPr>
          <w:rFonts w:cstheme="minorHAnsi"/>
          <w:sz w:val="24"/>
          <w:szCs w:val="24"/>
        </w:rPr>
        <w:t>Betätigung. Die Arbeit jedes einzelnen und die ganze</w:t>
      </w:r>
      <w:r w:rsidR="00DA71B0" w:rsidRPr="00CC0387">
        <w:rPr>
          <w:rFonts w:cstheme="minorHAnsi"/>
          <w:sz w:val="24"/>
          <w:szCs w:val="24"/>
        </w:rPr>
        <w:t xml:space="preserve"> </w:t>
      </w:r>
      <w:r w:rsidRPr="00CC0387">
        <w:rPr>
          <w:rFonts w:cstheme="minorHAnsi"/>
          <w:sz w:val="24"/>
          <w:szCs w:val="24"/>
        </w:rPr>
        <w:t>Kulturarbeit entspringt aus dieser Hoffnung. Die pessimistische</w:t>
      </w:r>
      <w:r w:rsidR="00DA71B0" w:rsidRPr="00CC0387">
        <w:rPr>
          <w:rFonts w:cstheme="minorHAnsi"/>
          <w:sz w:val="24"/>
          <w:szCs w:val="24"/>
        </w:rPr>
        <w:t xml:space="preserve"> </w:t>
      </w:r>
      <w:r w:rsidRPr="00CC0387">
        <w:rPr>
          <w:rFonts w:cstheme="minorHAnsi"/>
          <w:sz w:val="24"/>
          <w:szCs w:val="24"/>
        </w:rPr>
        <w:t>Ethik glaubt dem Menschen die Jagd nach dem</w:t>
      </w:r>
      <w:r w:rsidR="00DA71B0" w:rsidRPr="00CC0387">
        <w:rPr>
          <w:rFonts w:cstheme="minorHAnsi"/>
          <w:sz w:val="24"/>
          <w:szCs w:val="24"/>
        </w:rPr>
        <w:t xml:space="preserve"> </w:t>
      </w:r>
      <w:r w:rsidRPr="00CC0387">
        <w:rPr>
          <w:rFonts w:cstheme="minorHAnsi"/>
          <w:sz w:val="24"/>
          <w:szCs w:val="24"/>
        </w:rPr>
        <w:t>Glücke als eine unmögliche hinstellen zu müssen, damit er</w:t>
      </w:r>
      <w:r w:rsidR="00DA71B0" w:rsidRPr="00CC0387">
        <w:rPr>
          <w:rFonts w:cstheme="minorHAnsi"/>
          <w:sz w:val="24"/>
          <w:szCs w:val="24"/>
        </w:rPr>
        <w:t xml:space="preserve"> </w:t>
      </w:r>
      <w:r w:rsidRPr="00CC0387">
        <w:rPr>
          <w:rFonts w:cstheme="minorHAnsi"/>
          <w:sz w:val="24"/>
          <w:szCs w:val="24"/>
        </w:rPr>
        <w:t>sich seinen eigentlichen sittlichen Aufgaben widme. Aber</w:t>
      </w:r>
      <w:r w:rsidR="00DA71B0" w:rsidRPr="00CC0387">
        <w:rPr>
          <w:rFonts w:cstheme="minorHAnsi"/>
          <w:sz w:val="24"/>
          <w:szCs w:val="24"/>
        </w:rPr>
        <w:t xml:space="preserve"> </w:t>
      </w:r>
      <w:r w:rsidRPr="00CC0387">
        <w:rPr>
          <w:rFonts w:cstheme="minorHAnsi"/>
          <w:sz w:val="24"/>
          <w:szCs w:val="24"/>
        </w:rPr>
        <w:t xml:space="preserve">diese sittlichen Aufgaben </w:t>
      </w:r>
      <w:r w:rsidRPr="00CC0387">
        <w:rPr>
          <w:rFonts w:cstheme="minorHAnsi"/>
          <w:sz w:val="24"/>
          <w:szCs w:val="24"/>
        </w:rPr>
        <w:lastRenderedPageBreak/>
        <w:t>sind nichts anderes als die konkreten</w:t>
      </w:r>
      <w:r w:rsidR="00DA71B0" w:rsidRPr="00CC0387">
        <w:rPr>
          <w:rFonts w:cstheme="minorHAnsi"/>
          <w:sz w:val="24"/>
          <w:szCs w:val="24"/>
        </w:rPr>
        <w:t xml:space="preserve"> </w:t>
      </w:r>
      <w:r w:rsidRPr="00CC0387">
        <w:rPr>
          <w:rFonts w:cstheme="minorHAnsi"/>
          <w:sz w:val="24"/>
          <w:szCs w:val="24"/>
        </w:rPr>
        <w:t>natürlichen und geistigen Triebe; und die Befriedigung</w:t>
      </w:r>
      <w:r w:rsidR="00DA71B0" w:rsidRPr="00CC0387">
        <w:rPr>
          <w:rFonts w:cstheme="minorHAnsi"/>
          <w:sz w:val="24"/>
          <w:szCs w:val="24"/>
        </w:rPr>
        <w:t xml:space="preserve"> </w:t>
      </w:r>
      <w:r w:rsidRPr="00CC0387">
        <w:rPr>
          <w:rFonts w:cstheme="minorHAnsi"/>
          <w:sz w:val="24"/>
          <w:szCs w:val="24"/>
        </w:rPr>
        <w:t>derselben wird angestrebt trotz der Unlust, die dabei</w:t>
      </w:r>
      <w:r w:rsidR="00DA71B0" w:rsidRPr="00CC0387">
        <w:rPr>
          <w:rFonts w:cstheme="minorHAnsi"/>
          <w:sz w:val="24"/>
          <w:szCs w:val="24"/>
        </w:rPr>
        <w:t xml:space="preserve"> </w:t>
      </w:r>
      <w:r w:rsidRPr="00CC0387">
        <w:rPr>
          <w:rFonts w:cstheme="minorHAnsi"/>
          <w:sz w:val="24"/>
          <w:szCs w:val="24"/>
        </w:rPr>
        <w:t>abfällt. Die Jagd nach dem Glücke, die der Pessimismus</w:t>
      </w:r>
      <w:r w:rsidR="00DA71B0" w:rsidRPr="00CC0387">
        <w:rPr>
          <w:rFonts w:cstheme="minorHAnsi"/>
          <w:sz w:val="24"/>
          <w:szCs w:val="24"/>
        </w:rPr>
        <w:t xml:space="preserve"> </w:t>
      </w:r>
      <w:r w:rsidRPr="00CC0387">
        <w:rPr>
          <w:rFonts w:cstheme="minorHAnsi"/>
          <w:sz w:val="24"/>
          <w:szCs w:val="24"/>
        </w:rPr>
        <w:t>ausrotten will, ist also gar nicht vorhanden. Die Aufgaben</w:t>
      </w:r>
      <w:r w:rsidR="00DA71B0" w:rsidRPr="00CC0387">
        <w:rPr>
          <w:rFonts w:cstheme="minorHAnsi"/>
          <w:sz w:val="24"/>
          <w:szCs w:val="24"/>
        </w:rPr>
        <w:t xml:space="preserve"> </w:t>
      </w:r>
      <w:r w:rsidRPr="00CC0387">
        <w:rPr>
          <w:rFonts w:cstheme="minorHAnsi"/>
          <w:sz w:val="24"/>
          <w:szCs w:val="24"/>
        </w:rPr>
        <w:t>aber, die der Mensch zu vollbringen hat, vollbringt er, weil</w:t>
      </w:r>
      <w:r w:rsidR="00DA71B0" w:rsidRPr="00CC0387">
        <w:rPr>
          <w:rFonts w:cstheme="minorHAnsi"/>
          <w:sz w:val="24"/>
          <w:szCs w:val="24"/>
        </w:rPr>
        <w:t xml:space="preserve"> </w:t>
      </w:r>
      <w:r w:rsidRPr="00CC0387">
        <w:rPr>
          <w:rFonts w:cstheme="minorHAnsi"/>
          <w:sz w:val="24"/>
          <w:szCs w:val="24"/>
        </w:rPr>
        <w:t>er sie kraft seines Wesens, wenn er ihr Wesen wirklich erkannt</w:t>
      </w:r>
      <w:r w:rsidR="00DA71B0" w:rsidRPr="00CC0387">
        <w:rPr>
          <w:rFonts w:cstheme="minorHAnsi"/>
          <w:sz w:val="24"/>
          <w:szCs w:val="24"/>
        </w:rPr>
        <w:t xml:space="preserve"> </w:t>
      </w:r>
      <w:r w:rsidRPr="00CC0387">
        <w:rPr>
          <w:rFonts w:cstheme="minorHAnsi"/>
          <w:sz w:val="24"/>
          <w:szCs w:val="24"/>
        </w:rPr>
        <w:t xml:space="preserve">hat, vollbringen </w:t>
      </w:r>
      <w:r w:rsidRPr="00CC0387">
        <w:rPr>
          <w:rFonts w:cstheme="minorHAnsi"/>
          <w:i/>
          <w:iCs/>
          <w:sz w:val="24"/>
          <w:szCs w:val="24"/>
        </w:rPr>
        <w:t xml:space="preserve">will. </w:t>
      </w:r>
      <w:r w:rsidRPr="00CC0387">
        <w:rPr>
          <w:rFonts w:cstheme="minorHAnsi"/>
          <w:sz w:val="24"/>
          <w:szCs w:val="24"/>
        </w:rPr>
        <w:t>Die pessimistische Ethik behauptet,</w:t>
      </w:r>
      <w:r w:rsidR="00DA71B0" w:rsidRPr="00CC0387">
        <w:rPr>
          <w:rFonts w:cstheme="minorHAnsi"/>
          <w:sz w:val="24"/>
          <w:szCs w:val="24"/>
        </w:rPr>
        <w:t xml:space="preserve"> </w:t>
      </w:r>
      <w:r w:rsidRPr="00CC0387">
        <w:rPr>
          <w:rFonts w:cstheme="minorHAnsi"/>
          <w:sz w:val="24"/>
          <w:szCs w:val="24"/>
        </w:rPr>
        <w:t>der Mensch könne erst dann sich dem hingeben,</w:t>
      </w:r>
      <w:r w:rsidR="00DA71B0" w:rsidRPr="00CC0387">
        <w:rPr>
          <w:rFonts w:cstheme="minorHAnsi"/>
          <w:sz w:val="24"/>
          <w:szCs w:val="24"/>
        </w:rPr>
        <w:t xml:space="preserve"> </w:t>
      </w:r>
      <w:r w:rsidRPr="00CC0387">
        <w:rPr>
          <w:rFonts w:cstheme="minorHAnsi"/>
          <w:sz w:val="24"/>
          <w:szCs w:val="24"/>
        </w:rPr>
        <w:t>was er als seine Lebensaufgabe erkennt, wenn er das Streben</w:t>
      </w:r>
      <w:r w:rsidR="00DA71B0" w:rsidRPr="00CC0387">
        <w:rPr>
          <w:rFonts w:cstheme="minorHAnsi"/>
          <w:sz w:val="24"/>
          <w:szCs w:val="24"/>
        </w:rPr>
        <w:t xml:space="preserve"> </w:t>
      </w:r>
      <w:r w:rsidRPr="00CC0387">
        <w:rPr>
          <w:rFonts w:cstheme="minorHAnsi"/>
          <w:sz w:val="24"/>
          <w:szCs w:val="24"/>
        </w:rPr>
        <w:t>nach Lust aufgegeben hat. Keine Ethik aber kann je andere</w:t>
      </w:r>
      <w:r w:rsidR="00DA71B0" w:rsidRPr="00CC0387">
        <w:rPr>
          <w:rFonts w:cstheme="minorHAnsi"/>
          <w:sz w:val="24"/>
          <w:szCs w:val="24"/>
        </w:rPr>
        <w:t xml:space="preserve"> </w:t>
      </w:r>
      <w:r w:rsidRPr="00CC0387">
        <w:rPr>
          <w:rFonts w:cstheme="minorHAnsi"/>
          <w:sz w:val="24"/>
          <w:szCs w:val="24"/>
        </w:rPr>
        <w:t>Lebensaufgaben ersinnen als die Verwirklichung der von</w:t>
      </w:r>
      <w:r w:rsidR="00DA71B0" w:rsidRPr="00CC0387">
        <w:rPr>
          <w:rFonts w:cstheme="minorHAnsi"/>
          <w:sz w:val="24"/>
          <w:szCs w:val="24"/>
        </w:rPr>
        <w:t xml:space="preserve"> </w:t>
      </w:r>
      <w:r w:rsidRPr="00CC0387">
        <w:rPr>
          <w:rFonts w:cstheme="minorHAnsi"/>
          <w:sz w:val="24"/>
          <w:szCs w:val="24"/>
        </w:rPr>
        <w:t>den menschlichen Begierden geforderten Befriedigungen und</w:t>
      </w:r>
      <w:r w:rsidR="00DA71B0" w:rsidRPr="00CC0387">
        <w:rPr>
          <w:rFonts w:cstheme="minorHAnsi"/>
          <w:sz w:val="24"/>
          <w:szCs w:val="24"/>
        </w:rPr>
        <w:t xml:space="preserve"> </w:t>
      </w:r>
      <w:r w:rsidRPr="00CC0387">
        <w:rPr>
          <w:rFonts w:cstheme="minorHAnsi"/>
          <w:sz w:val="24"/>
          <w:szCs w:val="24"/>
        </w:rPr>
        <w:t>die Erfüllung seiner sittlichen Ideale. Keine Ethik kann ihm</w:t>
      </w:r>
      <w:r w:rsidR="00DA71B0" w:rsidRPr="00CC0387">
        <w:rPr>
          <w:rFonts w:cstheme="minorHAnsi"/>
          <w:sz w:val="24"/>
          <w:szCs w:val="24"/>
        </w:rPr>
        <w:t xml:space="preserve"> </w:t>
      </w:r>
      <w:r w:rsidRPr="00CC0387">
        <w:rPr>
          <w:rFonts w:cstheme="minorHAnsi"/>
          <w:sz w:val="24"/>
          <w:szCs w:val="24"/>
        </w:rPr>
        <w:t>die Lust nehmen, die er an dieser Erfüllung des von ihm</w:t>
      </w:r>
      <w:r w:rsidR="00DA71B0" w:rsidRPr="00CC0387">
        <w:rPr>
          <w:rFonts w:cstheme="minorHAnsi"/>
          <w:sz w:val="24"/>
          <w:szCs w:val="24"/>
        </w:rPr>
        <w:t xml:space="preserve"> </w:t>
      </w:r>
      <w:r w:rsidRPr="00CC0387">
        <w:rPr>
          <w:rFonts w:cstheme="minorHAnsi"/>
          <w:sz w:val="24"/>
          <w:szCs w:val="24"/>
        </w:rPr>
        <w:t>Begehrten hat. Wenn der Pessimist sagt: strebe nicht nach</w:t>
      </w:r>
      <w:r w:rsidR="00DA71B0" w:rsidRPr="00CC0387">
        <w:rPr>
          <w:rFonts w:cstheme="minorHAnsi"/>
          <w:sz w:val="24"/>
          <w:szCs w:val="24"/>
        </w:rPr>
        <w:t xml:space="preserve"> </w:t>
      </w:r>
      <w:r w:rsidRPr="00CC0387">
        <w:rPr>
          <w:rFonts w:cstheme="minorHAnsi"/>
          <w:sz w:val="24"/>
          <w:szCs w:val="24"/>
        </w:rPr>
        <w:t>Lust, denn du kannst sie nie erreichen; strebe nach dem, was</w:t>
      </w:r>
      <w:r w:rsidR="00DA71B0" w:rsidRPr="00CC0387">
        <w:rPr>
          <w:rFonts w:cstheme="minorHAnsi"/>
          <w:sz w:val="24"/>
          <w:szCs w:val="24"/>
        </w:rPr>
        <w:t xml:space="preserve"> </w:t>
      </w:r>
      <w:r w:rsidRPr="00CC0387">
        <w:rPr>
          <w:rFonts w:cstheme="minorHAnsi"/>
          <w:sz w:val="24"/>
          <w:szCs w:val="24"/>
        </w:rPr>
        <w:t>du als deine Aufgabe erkennst, so ist darauf zu erwidern:</w:t>
      </w:r>
      <w:r w:rsidR="00DA71B0" w:rsidRPr="00CC0387">
        <w:rPr>
          <w:rFonts w:cstheme="minorHAnsi"/>
          <w:sz w:val="24"/>
          <w:szCs w:val="24"/>
        </w:rPr>
        <w:t xml:space="preserve"> </w:t>
      </w:r>
      <w:r w:rsidRPr="00CC0387">
        <w:rPr>
          <w:rFonts w:cstheme="minorHAnsi"/>
          <w:sz w:val="24"/>
          <w:szCs w:val="24"/>
        </w:rPr>
        <w:t>das ist Menschenart, und es ist die Erfindung einer auf Irrwegen</w:t>
      </w:r>
      <w:r w:rsidR="00DA71B0" w:rsidRPr="00CC0387">
        <w:rPr>
          <w:rFonts w:cstheme="minorHAnsi"/>
          <w:sz w:val="24"/>
          <w:szCs w:val="24"/>
        </w:rPr>
        <w:t xml:space="preserve"> </w:t>
      </w:r>
      <w:r w:rsidRPr="00CC0387">
        <w:rPr>
          <w:rFonts w:cstheme="minorHAnsi"/>
          <w:sz w:val="24"/>
          <w:szCs w:val="24"/>
        </w:rPr>
        <w:t>wandelnden Philosophie, wenn behauptet wird, der</w:t>
      </w:r>
      <w:r w:rsidR="00DA71B0" w:rsidRPr="00CC0387">
        <w:rPr>
          <w:rFonts w:cstheme="minorHAnsi"/>
          <w:sz w:val="24"/>
          <w:szCs w:val="24"/>
        </w:rPr>
        <w:t xml:space="preserve"> </w:t>
      </w:r>
      <w:r w:rsidRPr="00CC0387">
        <w:rPr>
          <w:rFonts w:cstheme="minorHAnsi"/>
          <w:sz w:val="24"/>
          <w:szCs w:val="24"/>
        </w:rPr>
        <w:t>Mensch strebe bloß nach dem Glücke. Er strebt nach Befriedigung</w:t>
      </w:r>
      <w:r w:rsidR="00DA71B0" w:rsidRPr="00CC0387">
        <w:rPr>
          <w:rFonts w:cstheme="minorHAnsi"/>
          <w:sz w:val="24"/>
          <w:szCs w:val="24"/>
        </w:rPr>
        <w:t xml:space="preserve"> </w:t>
      </w:r>
      <w:r w:rsidRPr="00CC0387">
        <w:rPr>
          <w:rFonts w:cstheme="minorHAnsi"/>
          <w:sz w:val="24"/>
          <w:szCs w:val="24"/>
        </w:rPr>
        <w:t>dessen, was sein Wesen begehrt und hat die konkreten</w:t>
      </w:r>
      <w:r w:rsidR="00DA71B0" w:rsidRPr="00CC0387">
        <w:rPr>
          <w:rFonts w:cstheme="minorHAnsi"/>
          <w:sz w:val="24"/>
          <w:szCs w:val="24"/>
        </w:rPr>
        <w:t xml:space="preserve"> </w:t>
      </w:r>
      <w:r w:rsidRPr="00CC0387">
        <w:rPr>
          <w:rFonts w:cstheme="minorHAnsi"/>
          <w:sz w:val="24"/>
          <w:szCs w:val="24"/>
        </w:rPr>
        <w:t>Gegenstände dieses Strebens im Auge, nicht ein abstraktes</w:t>
      </w:r>
      <w:r w:rsidR="00DA71B0" w:rsidRPr="00CC0387">
        <w:rPr>
          <w:rFonts w:cstheme="minorHAnsi"/>
          <w:sz w:val="24"/>
          <w:szCs w:val="24"/>
        </w:rPr>
        <w:t xml:space="preserve"> </w:t>
      </w:r>
      <w:r w:rsidRPr="00CC0387">
        <w:rPr>
          <w:rFonts w:cstheme="minorHAnsi"/>
          <w:sz w:val="24"/>
          <w:szCs w:val="24"/>
        </w:rPr>
        <w:t>«Glück»; und die Erfüllung ist ihm eine Lust. Was</w:t>
      </w:r>
      <w:r w:rsidR="00DA71B0" w:rsidRPr="00CC0387">
        <w:rPr>
          <w:rFonts w:cstheme="minorHAnsi"/>
          <w:sz w:val="24"/>
          <w:szCs w:val="24"/>
        </w:rPr>
        <w:t xml:space="preserve"> </w:t>
      </w:r>
      <w:r w:rsidRPr="00CC0387">
        <w:rPr>
          <w:rFonts w:cstheme="minorHAnsi"/>
          <w:sz w:val="24"/>
          <w:szCs w:val="24"/>
        </w:rPr>
        <w:t>die pessimistische Ethik verlangt: nicht Streben nach Lust,</w:t>
      </w:r>
      <w:r w:rsidR="00DA71B0" w:rsidRPr="00CC0387">
        <w:rPr>
          <w:rFonts w:cstheme="minorHAnsi"/>
          <w:sz w:val="24"/>
          <w:szCs w:val="24"/>
        </w:rPr>
        <w:t xml:space="preserve"> </w:t>
      </w:r>
      <w:r w:rsidRPr="00CC0387">
        <w:rPr>
          <w:rFonts w:cstheme="minorHAnsi"/>
          <w:sz w:val="24"/>
          <w:szCs w:val="24"/>
        </w:rPr>
        <w:t>sondern nach Erreichung dessen, was du als deine Lebensaufgabe</w:t>
      </w:r>
      <w:r w:rsidR="00DA71B0" w:rsidRPr="00CC0387">
        <w:rPr>
          <w:rFonts w:cstheme="minorHAnsi"/>
          <w:sz w:val="24"/>
          <w:szCs w:val="24"/>
        </w:rPr>
        <w:t xml:space="preserve"> </w:t>
      </w:r>
      <w:r w:rsidRPr="00CC0387">
        <w:rPr>
          <w:rFonts w:cstheme="minorHAnsi"/>
          <w:sz w:val="24"/>
          <w:szCs w:val="24"/>
        </w:rPr>
        <w:t>erkennst, so trifft sie damit dasjenige, was der Mensch</w:t>
      </w:r>
      <w:r w:rsidR="00EC48E5" w:rsidRPr="00CC0387">
        <w:rPr>
          <w:rFonts w:cstheme="minorHAnsi"/>
          <w:sz w:val="24"/>
          <w:szCs w:val="24"/>
        </w:rPr>
        <w:t xml:space="preserve"> </w:t>
      </w:r>
      <w:r w:rsidRPr="00CC0387">
        <w:rPr>
          <w:rFonts w:cstheme="minorHAnsi"/>
          <w:sz w:val="24"/>
          <w:szCs w:val="24"/>
        </w:rPr>
        <w:t xml:space="preserve">seinem Wesen nach </w:t>
      </w:r>
      <w:r w:rsidRPr="00CC0387">
        <w:rPr>
          <w:rFonts w:cstheme="minorHAnsi"/>
          <w:i/>
          <w:iCs/>
          <w:sz w:val="24"/>
          <w:szCs w:val="24"/>
        </w:rPr>
        <w:t xml:space="preserve">will. </w:t>
      </w:r>
      <w:r w:rsidRPr="00CC0387">
        <w:rPr>
          <w:rFonts w:cstheme="minorHAnsi"/>
          <w:sz w:val="24"/>
          <w:szCs w:val="24"/>
        </w:rPr>
        <w:t>Der Mensch braucht durch die Philosophie</w:t>
      </w:r>
      <w:r w:rsidR="00EC48E5" w:rsidRPr="00CC0387">
        <w:rPr>
          <w:rFonts w:cstheme="minorHAnsi"/>
          <w:sz w:val="24"/>
          <w:szCs w:val="24"/>
        </w:rPr>
        <w:t xml:space="preserve"> </w:t>
      </w:r>
      <w:r w:rsidRPr="00CC0387">
        <w:rPr>
          <w:rFonts w:cstheme="minorHAnsi"/>
          <w:sz w:val="24"/>
          <w:szCs w:val="24"/>
        </w:rPr>
        <w:t>nicht erst umgekrempelt zu werden, er braucht</w:t>
      </w:r>
      <w:r w:rsidR="00EC48E5" w:rsidRPr="00CC0387">
        <w:rPr>
          <w:rFonts w:cstheme="minorHAnsi"/>
          <w:sz w:val="24"/>
          <w:szCs w:val="24"/>
        </w:rPr>
        <w:t xml:space="preserve"> </w:t>
      </w:r>
      <w:r w:rsidRPr="00CC0387">
        <w:rPr>
          <w:rFonts w:cstheme="minorHAnsi"/>
          <w:sz w:val="24"/>
          <w:szCs w:val="24"/>
        </w:rPr>
        <w:t>seine Natur nicht erst abzuwerfen, um sittlich zu sein. Sittlichkeit</w:t>
      </w:r>
      <w:r w:rsidR="00EC48E5" w:rsidRPr="00CC0387">
        <w:rPr>
          <w:rFonts w:cstheme="minorHAnsi"/>
          <w:sz w:val="24"/>
          <w:szCs w:val="24"/>
        </w:rPr>
        <w:t xml:space="preserve"> </w:t>
      </w:r>
      <w:r w:rsidRPr="00CC0387">
        <w:rPr>
          <w:rFonts w:cstheme="minorHAnsi"/>
          <w:sz w:val="24"/>
          <w:szCs w:val="24"/>
        </w:rPr>
        <w:t>liegt in dem Streben nach einem als berechtigt erkannten</w:t>
      </w:r>
      <w:r w:rsidR="00EC48E5" w:rsidRPr="00CC0387">
        <w:rPr>
          <w:rFonts w:cstheme="minorHAnsi"/>
          <w:sz w:val="24"/>
          <w:szCs w:val="24"/>
        </w:rPr>
        <w:t xml:space="preserve"> </w:t>
      </w:r>
      <w:r w:rsidRPr="00CC0387">
        <w:rPr>
          <w:rFonts w:cstheme="minorHAnsi"/>
          <w:sz w:val="24"/>
          <w:szCs w:val="24"/>
        </w:rPr>
        <w:t>Ziel; ihm zu folgen, liegt im Menschenwesen, solange</w:t>
      </w:r>
      <w:r w:rsidR="00EC48E5" w:rsidRPr="00CC0387">
        <w:rPr>
          <w:rFonts w:cstheme="minorHAnsi"/>
          <w:sz w:val="24"/>
          <w:szCs w:val="24"/>
        </w:rPr>
        <w:t xml:space="preserve"> </w:t>
      </w:r>
      <w:r w:rsidRPr="00CC0387">
        <w:rPr>
          <w:rFonts w:cstheme="minorHAnsi"/>
          <w:sz w:val="24"/>
          <w:szCs w:val="24"/>
        </w:rPr>
        <w:t>eine damit verknüpfte Unlust die Begierde danach</w:t>
      </w:r>
      <w:r w:rsidR="00EC48E5" w:rsidRPr="00CC0387">
        <w:rPr>
          <w:rFonts w:cstheme="minorHAnsi"/>
          <w:sz w:val="24"/>
          <w:szCs w:val="24"/>
        </w:rPr>
        <w:t xml:space="preserve"> n</w:t>
      </w:r>
      <w:r w:rsidRPr="00CC0387">
        <w:rPr>
          <w:rFonts w:cstheme="minorHAnsi"/>
          <w:sz w:val="24"/>
          <w:szCs w:val="24"/>
        </w:rPr>
        <w:t>icht lähmt. Und dieses ist das Wesen alles wirklichen Wollens.</w:t>
      </w:r>
      <w:r w:rsidR="00EC48E5" w:rsidRPr="00CC0387">
        <w:rPr>
          <w:rFonts w:cstheme="minorHAnsi"/>
          <w:sz w:val="24"/>
          <w:szCs w:val="24"/>
        </w:rPr>
        <w:t xml:space="preserve"> </w:t>
      </w:r>
      <w:r w:rsidRPr="00CC0387">
        <w:rPr>
          <w:rFonts w:cstheme="minorHAnsi"/>
          <w:sz w:val="24"/>
          <w:szCs w:val="24"/>
        </w:rPr>
        <w:t>Die Ethik beruht nicht auf der Ausrottung alles Strebens</w:t>
      </w:r>
      <w:r w:rsidR="00EC48E5" w:rsidRPr="00CC0387">
        <w:rPr>
          <w:rFonts w:cstheme="minorHAnsi"/>
          <w:sz w:val="24"/>
          <w:szCs w:val="24"/>
        </w:rPr>
        <w:t xml:space="preserve"> </w:t>
      </w:r>
      <w:r w:rsidRPr="00CC0387">
        <w:rPr>
          <w:rFonts w:cstheme="minorHAnsi"/>
          <w:sz w:val="24"/>
          <w:szCs w:val="24"/>
        </w:rPr>
        <w:t>nach Lust, damit bleichsüchtige abstrakte Ideen ihre Herrschaft</w:t>
      </w:r>
      <w:r w:rsidR="00EC48E5" w:rsidRPr="00CC0387">
        <w:rPr>
          <w:rFonts w:cstheme="minorHAnsi"/>
          <w:sz w:val="24"/>
          <w:szCs w:val="24"/>
        </w:rPr>
        <w:t xml:space="preserve"> </w:t>
      </w:r>
      <w:r w:rsidRPr="00CC0387">
        <w:rPr>
          <w:rFonts w:cstheme="minorHAnsi"/>
          <w:sz w:val="24"/>
          <w:szCs w:val="24"/>
        </w:rPr>
        <w:t>da aufschlagen können, wo ihnen keine starke Sehnsucht</w:t>
      </w:r>
      <w:r w:rsidR="00EC48E5" w:rsidRPr="00CC0387">
        <w:rPr>
          <w:rFonts w:cstheme="minorHAnsi"/>
          <w:sz w:val="24"/>
          <w:szCs w:val="24"/>
        </w:rPr>
        <w:t xml:space="preserve"> </w:t>
      </w:r>
      <w:r w:rsidRPr="00CC0387">
        <w:rPr>
          <w:rFonts w:cstheme="minorHAnsi"/>
          <w:sz w:val="24"/>
          <w:szCs w:val="24"/>
        </w:rPr>
        <w:t>nach Lebensgenuß entgegensteht, sondern auf dem</w:t>
      </w:r>
      <w:r w:rsidR="00EC48E5" w:rsidRPr="00CC0387">
        <w:rPr>
          <w:rFonts w:cstheme="minorHAnsi"/>
          <w:sz w:val="24"/>
          <w:szCs w:val="24"/>
        </w:rPr>
        <w:t xml:space="preserve"> </w:t>
      </w:r>
      <w:r w:rsidRPr="00CC0387">
        <w:rPr>
          <w:rFonts w:cstheme="minorHAnsi"/>
          <w:i/>
          <w:iCs/>
          <w:sz w:val="24"/>
          <w:szCs w:val="24"/>
        </w:rPr>
        <w:t xml:space="preserve">starken, </w:t>
      </w:r>
      <w:r w:rsidRPr="00CC0387">
        <w:rPr>
          <w:rFonts w:cstheme="minorHAnsi"/>
          <w:sz w:val="24"/>
          <w:szCs w:val="24"/>
        </w:rPr>
        <w:t xml:space="preserve">von ideeller Intuition getragenen </w:t>
      </w:r>
      <w:r w:rsidRPr="00CC0387">
        <w:rPr>
          <w:rFonts w:cstheme="minorHAnsi"/>
          <w:i/>
          <w:iCs/>
          <w:sz w:val="24"/>
          <w:szCs w:val="24"/>
        </w:rPr>
        <w:t xml:space="preserve">Wollen, </w:t>
      </w:r>
      <w:r w:rsidRPr="00CC0387">
        <w:rPr>
          <w:rFonts w:cstheme="minorHAnsi"/>
          <w:sz w:val="24"/>
          <w:szCs w:val="24"/>
        </w:rPr>
        <w:t>das sein</w:t>
      </w:r>
      <w:r w:rsidR="00EC48E5" w:rsidRPr="00CC0387">
        <w:rPr>
          <w:rFonts w:cstheme="minorHAnsi"/>
          <w:sz w:val="24"/>
          <w:szCs w:val="24"/>
        </w:rPr>
        <w:t xml:space="preserve"> </w:t>
      </w:r>
      <w:r w:rsidRPr="00CC0387">
        <w:rPr>
          <w:rFonts w:cstheme="minorHAnsi"/>
          <w:sz w:val="24"/>
          <w:szCs w:val="24"/>
        </w:rPr>
        <w:t>Ziel erreicht, auch wenn der Weg dazu ein dornenvoller ist.</w:t>
      </w:r>
    </w:p>
    <w:p w:rsidR="00EC48E5"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Die sittlichen Ideale entspringen aus der moralischen</w:t>
      </w:r>
      <w:r w:rsidR="00EC48E5" w:rsidRPr="00CC0387">
        <w:rPr>
          <w:rFonts w:cstheme="minorHAnsi"/>
          <w:sz w:val="24"/>
          <w:szCs w:val="24"/>
        </w:rPr>
        <w:t xml:space="preserve"> </w:t>
      </w:r>
      <w:r w:rsidRPr="00CC0387">
        <w:rPr>
          <w:rFonts w:cstheme="minorHAnsi"/>
          <w:sz w:val="24"/>
          <w:szCs w:val="24"/>
        </w:rPr>
        <w:t>Phantasie des Menschen. Ihre Verwirklichung hängt davon</w:t>
      </w:r>
      <w:r w:rsidR="00EC48E5" w:rsidRPr="00CC0387">
        <w:rPr>
          <w:rFonts w:cstheme="minorHAnsi"/>
          <w:sz w:val="24"/>
          <w:szCs w:val="24"/>
        </w:rPr>
        <w:t xml:space="preserve"> </w:t>
      </w:r>
      <w:r w:rsidRPr="00CC0387">
        <w:rPr>
          <w:rFonts w:cstheme="minorHAnsi"/>
          <w:sz w:val="24"/>
          <w:szCs w:val="24"/>
        </w:rPr>
        <w:t>ab, daß sie von dem Menschen stark genug begehrt werden,</w:t>
      </w:r>
      <w:r w:rsidR="00EC48E5" w:rsidRPr="00CC0387">
        <w:rPr>
          <w:rFonts w:cstheme="minorHAnsi"/>
          <w:sz w:val="24"/>
          <w:szCs w:val="24"/>
        </w:rPr>
        <w:t xml:space="preserve"> </w:t>
      </w:r>
      <w:r w:rsidRPr="00CC0387">
        <w:rPr>
          <w:rFonts w:cstheme="minorHAnsi"/>
          <w:sz w:val="24"/>
          <w:szCs w:val="24"/>
        </w:rPr>
        <w:t xml:space="preserve">um Schmerzen und Qualen zu überwinden. Sie sind </w:t>
      </w:r>
      <w:r w:rsidRPr="00CC0387">
        <w:rPr>
          <w:rFonts w:cstheme="minorHAnsi"/>
          <w:i/>
          <w:iCs/>
          <w:sz w:val="24"/>
          <w:szCs w:val="24"/>
        </w:rPr>
        <w:t>seine</w:t>
      </w:r>
      <w:r w:rsidR="00EC48E5" w:rsidRPr="00CC0387">
        <w:rPr>
          <w:rFonts w:cstheme="minorHAnsi"/>
          <w:sz w:val="24"/>
          <w:szCs w:val="24"/>
        </w:rPr>
        <w:t xml:space="preserve"> </w:t>
      </w:r>
      <w:r w:rsidRPr="00CC0387">
        <w:rPr>
          <w:rFonts w:cstheme="minorHAnsi"/>
          <w:sz w:val="24"/>
          <w:szCs w:val="24"/>
        </w:rPr>
        <w:t xml:space="preserve">Intuitionen, die Triebfedern, die sein Geist spannt; er </w:t>
      </w:r>
      <w:r w:rsidRPr="00CC0387">
        <w:rPr>
          <w:rFonts w:cstheme="minorHAnsi"/>
          <w:i/>
          <w:iCs/>
          <w:sz w:val="24"/>
          <w:szCs w:val="24"/>
        </w:rPr>
        <w:t>will</w:t>
      </w:r>
      <w:r w:rsidR="00EC48E5" w:rsidRPr="00CC0387">
        <w:rPr>
          <w:rFonts w:cstheme="minorHAnsi"/>
          <w:sz w:val="24"/>
          <w:szCs w:val="24"/>
        </w:rPr>
        <w:t xml:space="preserve"> </w:t>
      </w:r>
      <w:r w:rsidRPr="00CC0387">
        <w:rPr>
          <w:rFonts w:cstheme="minorHAnsi"/>
          <w:sz w:val="24"/>
          <w:szCs w:val="24"/>
        </w:rPr>
        <w:t>sie, weil ihre Verwirklichung seine höchste Lust ist. Er hat</w:t>
      </w:r>
      <w:r w:rsidR="00EC48E5" w:rsidRPr="00CC0387">
        <w:rPr>
          <w:rFonts w:cstheme="minorHAnsi"/>
          <w:sz w:val="24"/>
          <w:szCs w:val="24"/>
        </w:rPr>
        <w:t xml:space="preserve"> </w:t>
      </w:r>
      <w:r w:rsidRPr="00CC0387">
        <w:rPr>
          <w:rFonts w:cstheme="minorHAnsi"/>
          <w:sz w:val="24"/>
          <w:szCs w:val="24"/>
        </w:rPr>
        <w:t>es nicht nötig, sich von der Ethik erst verbieten zu lassen,</w:t>
      </w:r>
      <w:r w:rsidR="00EC48E5" w:rsidRPr="00CC0387">
        <w:rPr>
          <w:rFonts w:cstheme="minorHAnsi"/>
          <w:sz w:val="24"/>
          <w:szCs w:val="24"/>
        </w:rPr>
        <w:t xml:space="preserve"> </w:t>
      </w:r>
      <w:r w:rsidRPr="00CC0387">
        <w:rPr>
          <w:rFonts w:cstheme="minorHAnsi"/>
          <w:sz w:val="24"/>
          <w:szCs w:val="24"/>
        </w:rPr>
        <w:t>daß er nach Lust strebe, um sich dann gebieten zu lassen,</w:t>
      </w:r>
      <w:r w:rsidR="00EC48E5" w:rsidRPr="00CC0387">
        <w:rPr>
          <w:rFonts w:cstheme="minorHAnsi"/>
          <w:sz w:val="24"/>
          <w:szCs w:val="24"/>
        </w:rPr>
        <w:t xml:space="preserve"> </w:t>
      </w:r>
      <w:r w:rsidRPr="00CC0387">
        <w:rPr>
          <w:rFonts w:cstheme="minorHAnsi"/>
          <w:sz w:val="24"/>
          <w:szCs w:val="24"/>
        </w:rPr>
        <w:t xml:space="preserve">wonach er streben </w:t>
      </w:r>
      <w:r w:rsidRPr="00CC0387">
        <w:rPr>
          <w:rFonts w:cstheme="minorHAnsi"/>
          <w:i/>
          <w:iCs/>
          <w:sz w:val="24"/>
          <w:szCs w:val="24"/>
        </w:rPr>
        <w:t xml:space="preserve">soll. </w:t>
      </w:r>
      <w:r w:rsidRPr="00CC0387">
        <w:rPr>
          <w:rFonts w:cstheme="minorHAnsi"/>
          <w:sz w:val="24"/>
          <w:szCs w:val="24"/>
        </w:rPr>
        <w:t>Er wird nach sittlichen Idealen streben,</w:t>
      </w:r>
      <w:r w:rsidR="00EC48E5" w:rsidRPr="00CC0387">
        <w:rPr>
          <w:rFonts w:cstheme="minorHAnsi"/>
          <w:sz w:val="24"/>
          <w:szCs w:val="24"/>
        </w:rPr>
        <w:t xml:space="preserve"> </w:t>
      </w:r>
      <w:r w:rsidRPr="00CC0387">
        <w:rPr>
          <w:rFonts w:cstheme="minorHAnsi"/>
          <w:sz w:val="24"/>
          <w:szCs w:val="24"/>
        </w:rPr>
        <w:t>wenn seine moralische Phantasie tätig genug ist, um</w:t>
      </w:r>
      <w:r w:rsidR="00EC48E5" w:rsidRPr="00CC0387">
        <w:rPr>
          <w:rFonts w:cstheme="minorHAnsi"/>
          <w:sz w:val="24"/>
          <w:szCs w:val="24"/>
        </w:rPr>
        <w:t xml:space="preserve"> </w:t>
      </w:r>
      <w:r w:rsidRPr="00CC0387">
        <w:rPr>
          <w:rFonts w:cstheme="minorHAnsi"/>
          <w:sz w:val="24"/>
          <w:szCs w:val="24"/>
        </w:rPr>
        <w:t>ihm Intuitionen einzugeben, die seinem Wollen die Stärke</w:t>
      </w:r>
      <w:r w:rsidR="00EC48E5" w:rsidRPr="00CC0387">
        <w:rPr>
          <w:rFonts w:cstheme="minorHAnsi"/>
          <w:sz w:val="24"/>
          <w:szCs w:val="24"/>
        </w:rPr>
        <w:t xml:space="preserve"> </w:t>
      </w:r>
      <w:r w:rsidRPr="00CC0387">
        <w:rPr>
          <w:rFonts w:cstheme="minorHAnsi"/>
          <w:sz w:val="24"/>
          <w:szCs w:val="24"/>
        </w:rPr>
        <w:t>verleihen, sich gegen die in seiner Organisation liegenden</w:t>
      </w:r>
      <w:r w:rsidR="00EC48E5" w:rsidRPr="00CC0387">
        <w:rPr>
          <w:rFonts w:cstheme="minorHAnsi"/>
          <w:sz w:val="24"/>
          <w:szCs w:val="24"/>
        </w:rPr>
        <w:t xml:space="preserve"> </w:t>
      </w:r>
      <w:r w:rsidRPr="00CC0387">
        <w:rPr>
          <w:rFonts w:cstheme="minorHAnsi"/>
          <w:sz w:val="24"/>
          <w:szCs w:val="24"/>
        </w:rPr>
        <w:t>Widerstände, wozu auch notwendige Unlust gehört, durchzusetzen.</w:t>
      </w:r>
      <w:r w:rsidR="00EC48E5" w:rsidRPr="00CC0387">
        <w:rPr>
          <w:rFonts w:cstheme="minorHAnsi"/>
          <w:sz w:val="24"/>
          <w:szCs w:val="24"/>
        </w:rPr>
        <w:t xml:space="preserve"> </w:t>
      </w:r>
    </w:p>
    <w:p w:rsidR="00EC48E5"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Wer nach Idealen von hehrer Größe strebt, der tut es,</w:t>
      </w:r>
      <w:r w:rsidR="00EC48E5" w:rsidRPr="00CC0387">
        <w:rPr>
          <w:rFonts w:cstheme="minorHAnsi"/>
          <w:sz w:val="24"/>
          <w:szCs w:val="24"/>
        </w:rPr>
        <w:t xml:space="preserve"> </w:t>
      </w:r>
      <w:r w:rsidRPr="00CC0387">
        <w:rPr>
          <w:rFonts w:cstheme="minorHAnsi"/>
          <w:sz w:val="24"/>
          <w:szCs w:val="24"/>
        </w:rPr>
        <w:t>weil sie der Inhalt seines Wesens sind, und die Verwirklichung</w:t>
      </w:r>
      <w:r w:rsidR="00EC48E5" w:rsidRPr="00CC0387">
        <w:rPr>
          <w:rFonts w:cstheme="minorHAnsi"/>
          <w:sz w:val="24"/>
          <w:szCs w:val="24"/>
        </w:rPr>
        <w:t xml:space="preserve"> </w:t>
      </w:r>
      <w:r w:rsidRPr="00CC0387">
        <w:rPr>
          <w:rFonts w:cstheme="minorHAnsi"/>
          <w:sz w:val="24"/>
          <w:szCs w:val="24"/>
        </w:rPr>
        <w:t>wird ihm ein Genuß sein, gegen den die Lust, welche</w:t>
      </w:r>
      <w:r w:rsidR="00EC48E5" w:rsidRPr="00CC0387">
        <w:rPr>
          <w:rFonts w:cstheme="minorHAnsi"/>
          <w:sz w:val="24"/>
          <w:szCs w:val="24"/>
        </w:rPr>
        <w:t xml:space="preserve"> </w:t>
      </w:r>
      <w:r w:rsidRPr="00CC0387">
        <w:rPr>
          <w:rFonts w:cstheme="minorHAnsi"/>
          <w:sz w:val="24"/>
          <w:szCs w:val="24"/>
        </w:rPr>
        <w:t>die Armseligkeit aus der Befriedigung der alltäglichen Triebe</w:t>
      </w:r>
      <w:r w:rsidR="00EC48E5" w:rsidRPr="00CC0387">
        <w:rPr>
          <w:rFonts w:cstheme="minorHAnsi"/>
          <w:sz w:val="24"/>
          <w:szCs w:val="24"/>
        </w:rPr>
        <w:t xml:space="preserve"> </w:t>
      </w:r>
      <w:r w:rsidRPr="00CC0387">
        <w:rPr>
          <w:rFonts w:cstheme="minorHAnsi"/>
          <w:sz w:val="24"/>
          <w:szCs w:val="24"/>
        </w:rPr>
        <w:t xml:space="preserve">zieht, eine Kleinigkeit ist. Idealisten </w:t>
      </w:r>
      <w:r w:rsidRPr="00CC0387">
        <w:rPr>
          <w:rFonts w:cstheme="minorHAnsi"/>
          <w:i/>
          <w:iCs/>
          <w:sz w:val="24"/>
          <w:szCs w:val="24"/>
        </w:rPr>
        <w:t xml:space="preserve">schwelgen </w:t>
      </w:r>
      <w:r w:rsidRPr="00CC0387">
        <w:rPr>
          <w:rFonts w:cstheme="minorHAnsi"/>
          <w:sz w:val="24"/>
          <w:szCs w:val="24"/>
        </w:rPr>
        <w:t>geistig bei</w:t>
      </w:r>
      <w:r w:rsidR="00EC48E5" w:rsidRPr="00CC0387">
        <w:rPr>
          <w:rFonts w:cstheme="minorHAnsi"/>
          <w:sz w:val="24"/>
          <w:szCs w:val="24"/>
        </w:rPr>
        <w:t xml:space="preserve"> </w:t>
      </w:r>
      <w:r w:rsidRPr="00CC0387">
        <w:rPr>
          <w:rFonts w:cstheme="minorHAnsi"/>
          <w:sz w:val="24"/>
          <w:szCs w:val="24"/>
        </w:rPr>
        <w:t>der Umsetzung ihrer Ideale in Wirklichkeit.</w:t>
      </w:r>
      <w:r w:rsidR="00EC48E5" w:rsidRPr="00CC0387">
        <w:rPr>
          <w:rFonts w:cstheme="minorHAnsi"/>
          <w:sz w:val="24"/>
          <w:szCs w:val="24"/>
        </w:rPr>
        <w:t xml:space="preserve"> </w:t>
      </w:r>
    </w:p>
    <w:p w:rsidR="00BB4D32"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Wer die Lust an der Befriedigung des menschlichen Begehrens</w:t>
      </w:r>
      <w:r w:rsidR="00EC48E5" w:rsidRPr="00CC0387">
        <w:rPr>
          <w:rFonts w:cstheme="minorHAnsi"/>
          <w:sz w:val="24"/>
          <w:szCs w:val="24"/>
        </w:rPr>
        <w:t xml:space="preserve"> </w:t>
      </w:r>
      <w:r w:rsidRPr="00CC0387">
        <w:rPr>
          <w:rFonts w:cstheme="minorHAnsi"/>
          <w:sz w:val="24"/>
          <w:szCs w:val="24"/>
        </w:rPr>
        <w:t>ausrotten will, muß den Menschen erst zum Sklaven</w:t>
      </w:r>
      <w:r w:rsidR="00EC48E5" w:rsidRPr="00CC0387">
        <w:rPr>
          <w:rFonts w:cstheme="minorHAnsi"/>
          <w:sz w:val="24"/>
          <w:szCs w:val="24"/>
        </w:rPr>
        <w:t xml:space="preserve"> </w:t>
      </w:r>
      <w:r w:rsidRPr="00CC0387">
        <w:rPr>
          <w:rFonts w:cstheme="minorHAnsi"/>
          <w:sz w:val="24"/>
          <w:szCs w:val="24"/>
        </w:rPr>
        <w:t>machen, der nicht handelt, weil er will, sondern nur, weil</w:t>
      </w:r>
      <w:r w:rsidR="00EC48E5" w:rsidRPr="00CC0387">
        <w:rPr>
          <w:rFonts w:cstheme="minorHAnsi"/>
          <w:sz w:val="24"/>
          <w:szCs w:val="24"/>
        </w:rPr>
        <w:t xml:space="preserve"> </w:t>
      </w:r>
      <w:r w:rsidRPr="00CC0387">
        <w:rPr>
          <w:rFonts w:cstheme="minorHAnsi"/>
          <w:sz w:val="24"/>
          <w:szCs w:val="24"/>
        </w:rPr>
        <w:t>er soll. Denn die Erreichung des Gewollten macht Lust.</w:t>
      </w:r>
      <w:r w:rsidR="00EC48E5" w:rsidRPr="00CC0387">
        <w:rPr>
          <w:rFonts w:cstheme="minorHAnsi"/>
          <w:sz w:val="24"/>
          <w:szCs w:val="24"/>
        </w:rPr>
        <w:t xml:space="preserve"> </w:t>
      </w:r>
      <w:r w:rsidRPr="00CC0387">
        <w:rPr>
          <w:rFonts w:cstheme="minorHAnsi"/>
          <w:sz w:val="24"/>
          <w:szCs w:val="24"/>
        </w:rPr>
        <w:t xml:space="preserve">Was man </w:t>
      </w:r>
      <w:r w:rsidRPr="00CC0387">
        <w:rPr>
          <w:rFonts w:cstheme="minorHAnsi"/>
          <w:i/>
          <w:iCs/>
          <w:sz w:val="24"/>
          <w:szCs w:val="24"/>
        </w:rPr>
        <w:t xml:space="preserve">das Gute </w:t>
      </w:r>
      <w:r w:rsidRPr="00CC0387">
        <w:rPr>
          <w:rFonts w:cstheme="minorHAnsi"/>
          <w:sz w:val="24"/>
          <w:szCs w:val="24"/>
        </w:rPr>
        <w:t>nennt, ist nicht das, was der Mensch</w:t>
      </w:r>
      <w:r w:rsidR="00EC48E5" w:rsidRPr="00CC0387">
        <w:rPr>
          <w:rFonts w:cstheme="minorHAnsi"/>
          <w:sz w:val="24"/>
          <w:szCs w:val="24"/>
        </w:rPr>
        <w:t xml:space="preserve"> </w:t>
      </w:r>
      <w:proofErr w:type="gramStart"/>
      <w:r w:rsidRPr="00CC0387">
        <w:rPr>
          <w:rFonts w:cstheme="minorHAnsi"/>
          <w:i/>
          <w:iCs/>
          <w:sz w:val="24"/>
          <w:szCs w:val="24"/>
        </w:rPr>
        <w:t>soll</w:t>
      </w:r>
      <w:proofErr w:type="gramEnd"/>
      <w:r w:rsidRPr="00CC0387">
        <w:rPr>
          <w:rFonts w:cstheme="minorHAnsi"/>
          <w:i/>
          <w:iCs/>
          <w:sz w:val="24"/>
          <w:szCs w:val="24"/>
        </w:rPr>
        <w:t xml:space="preserve"> </w:t>
      </w:r>
      <w:r w:rsidRPr="00CC0387">
        <w:rPr>
          <w:rFonts w:cstheme="minorHAnsi"/>
          <w:sz w:val="24"/>
          <w:szCs w:val="24"/>
        </w:rPr>
        <w:t xml:space="preserve">sondern das, was er </w:t>
      </w:r>
      <w:r w:rsidRPr="00CC0387">
        <w:rPr>
          <w:rFonts w:cstheme="minorHAnsi"/>
          <w:i/>
          <w:iCs/>
          <w:sz w:val="24"/>
          <w:szCs w:val="24"/>
        </w:rPr>
        <w:t xml:space="preserve">will, </w:t>
      </w:r>
      <w:r w:rsidRPr="00CC0387">
        <w:rPr>
          <w:rFonts w:cstheme="minorHAnsi"/>
          <w:sz w:val="24"/>
          <w:szCs w:val="24"/>
        </w:rPr>
        <w:t>wenn er die volle wahre</w:t>
      </w:r>
      <w:r w:rsidR="00BB4D32" w:rsidRPr="00CC0387">
        <w:rPr>
          <w:rFonts w:cstheme="minorHAnsi"/>
          <w:sz w:val="24"/>
          <w:szCs w:val="24"/>
        </w:rPr>
        <w:t xml:space="preserve"> </w:t>
      </w:r>
      <w:r w:rsidRPr="00CC0387">
        <w:rPr>
          <w:rFonts w:cstheme="minorHAnsi"/>
          <w:sz w:val="24"/>
          <w:szCs w:val="24"/>
        </w:rPr>
        <w:t>Menschennatur zur Entfaltung bringt. Wer dies nicht anerkennt,</w:t>
      </w:r>
      <w:r w:rsidR="00BB4D32" w:rsidRPr="00CC0387">
        <w:rPr>
          <w:rFonts w:cstheme="minorHAnsi"/>
          <w:sz w:val="24"/>
          <w:szCs w:val="24"/>
        </w:rPr>
        <w:t xml:space="preserve"> </w:t>
      </w:r>
      <w:r w:rsidRPr="00CC0387">
        <w:rPr>
          <w:rFonts w:cstheme="minorHAnsi"/>
          <w:sz w:val="24"/>
          <w:szCs w:val="24"/>
        </w:rPr>
        <w:t>der muß dem Menschen erst das austreiben, was</w:t>
      </w:r>
      <w:r w:rsidR="00BB4D32" w:rsidRPr="00CC0387">
        <w:rPr>
          <w:rFonts w:cstheme="minorHAnsi"/>
          <w:sz w:val="24"/>
          <w:szCs w:val="24"/>
        </w:rPr>
        <w:t xml:space="preserve"> </w:t>
      </w:r>
      <w:r w:rsidRPr="00CC0387">
        <w:rPr>
          <w:rFonts w:cstheme="minorHAnsi"/>
          <w:sz w:val="24"/>
          <w:szCs w:val="24"/>
        </w:rPr>
        <w:t xml:space="preserve">er will, und ihm dann </w:t>
      </w:r>
      <w:r w:rsidRPr="00CC0387">
        <w:rPr>
          <w:rFonts w:cstheme="minorHAnsi"/>
          <w:i/>
          <w:iCs/>
          <w:sz w:val="24"/>
          <w:szCs w:val="24"/>
        </w:rPr>
        <w:t xml:space="preserve">von außen </w:t>
      </w:r>
      <w:r w:rsidRPr="00CC0387">
        <w:rPr>
          <w:rFonts w:cstheme="minorHAnsi"/>
          <w:sz w:val="24"/>
          <w:szCs w:val="24"/>
        </w:rPr>
        <w:t>das vorschreiben lassen,</w:t>
      </w:r>
      <w:r w:rsidR="00BB4D32" w:rsidRPr="00CC0387">
        <w:rPr>
          <w:rFonts w:cstheme="minorHAnsi"/>
          <w:sz w:val="24"/>
          <w:szCs w:val="24"/>
        </w:rPr>
        <w:t xml:space="preserve"> </w:t>
      </w:r>
      <w:r w:rsidRPr="00CC0387">
        <w:rPr>
          <w:rFonts w:cstheme="minorHAnsi"/>
          <w:sz w:val="24"/>
          <w:szCs w:val="24"/>
        </w:rPr>
        <w:t>was er seinem Wollen zum Inhalt zu geben hat.</w:t>
      </w:r>
    </w:p>
    <w:p w:rsidR="00BB4D32"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Der Mensch verleiht der Erfüllung einer Begierde einen</w:t>
      </w:r>
      <w:r w:rsidR="00BB4D32" w:rsidRPr="00CC0387">
        <w:rPr>
          <w:rFonts w:cstheme="minorHAnsi"/>
          <w:sz w:val="24"/>
          <w:szCs w:val="24"/>
        </w:rPr>
        <w:t xml:space="preserve"> </w:t>
      </w:r>
      <w:r w:rsidRPr="00CC0387">
        <w:rPr>
          <w:rFonts w:cstheme="minorHAnsi"/>
          <w:sz w:val="24"/>
          <w:szCs w:val="24"/>
        </w:rPr>
        <w:t>Wert, weil sie aus seinem Wesen entspringt. Das Erreichte</w:t>
      </w:r>
      <w:r w:rsidR="00BB4D32" w:rsidRPr="00CC0387">
        <w:rPr>
          <w:rFonts w:cstheme="minorHAnsi"/>
          <w:sz w:val="24"/>
          <w:szCs w:val="24"/>
        </w:rPr>
        <w:t xml:space="preserve"> </w:t>
      </w:r>
      <w:r w:rsidRPr="00CC0387">
        <w:rPr>
          <w:rFonts w:cstheme="minorHAnsi"/>
          <w:sz w:val="24"/>
          <w:szCs w:val="24"/>
        </w:rPr>
        <w:t>hat seinen Wert, weil es gewollt ist. Spricht man dem Ziel</w:t>
      </w:r>
      <w:r w:rsidR="00BB4D32" w:rsidRPr="00CC0387">
        <w:rPr>
          <w:rFonts w:cstheme="minorHAnsi"/>
          <w:sz w:val="24"/>
          <w:szCs w:val="24"/>
        </w:rPr>
        <w:t xml:space="preserve"> </w:t>
      </w:r>
      <w:r w:rsidRPr="00CC0387">
        <w:rPr>
          <w:rFonts w:cstheme="minorHAnsi"/>
          <w:sz w:val="24"/>
          <w:szCs w:val="24"/>
        </w:rPr>
        <w:t xml:space="preserve">des </w:t>
      </w:r>
      <w:r w:rsidRPr="00CC0387">
        <w:rPr>
          <w:rFonts w:cstheme="minorHAnsi"/>
          <w:sz w:val="24"/>
          <w:szCs w:val="24"/>
        </w:rPr>
        <w:lastRenderedPageBreak/>
        <w:t>menschlichen Wollens als solchem seinen Wert ab, dann</w:t>
      </w:r>
      <w:r w:rsidR="00BB4D32" w:rsidRPr="00CC0387">
        <w:rPr>
          <w:rFonts w:cstheme="minorHAnsi"/>
          <w:sz w:val="24"/>
          <w:szCs w:val="24"/>
        </w:rPr>
        <w:t xml:space="preserve"> </w:t>
      </w:r>
      <w:r w:rsidRPr="00CC0387">
        <w:rPr>
          <w:rFonts w:cstheme="minorHAnsi"/>
          <w:sz w:val="24"/>
          <w:szCs w:val="24"/>
        </w:rPr>
        <w:t>muß man die wertvollen Ziele von etwas nehmen, das der</w:t>
      </w:r>
      <w:r w:rsidR="00BB4D32" w:rsidRPr="00CC0387">
        <w:rPr>
          <w:rFonts w:cstheme="minorHAnsi"/>
          <w:sz w:val="24"/>
          <w:szCs w:val="24"/>
        </w:rPr>
        <w:t xml:space="preserve"> </w:t>
      </w:r>
      <w:r w:rsidRPr="00CC0387">
        <w:rPr>
          <w:rFonts w:cstheme="minorHAnsi"/>
          <w:sz w:val="24"/>
          <w:szCs w:val="24"/>
        </w:rPr>
        <w:t>Mensch nicht will.</w:t>
      </w:r>
    </w:p>
    <w:p w:rsidR="00BB4D32"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Die auf den Pessimismus sich aufbauende Ethik entspringt</w:t>
      </w:r>
      <w:r w:rsidR="00BB4D32" w:rsidRPr="00CC0387">
        <w:rPr>
          <w:rFonts w:cstheme="minorHAnsi"/>
          <w:sz w:val="24"/>
          <w:szCs w:val="24"/>
        </w:rPr>
        <w:t xml:space="preserve"> </w:t>
      </w:r>
      <w:r w:rsidRPr="00CC0387">
        <w:rPr>
          <w:rFonts w:cstheme="minorHAnsi"/>
          <w:sz w:val="24"/>
          <w:szCs w:val="24"/>
        </w:rPr>
        <w:t>aus der Mißachtung der moralischen Phantasie. Wer</w:t>
      </w:r>
      <w:r w:rsidR="00BB4D32" w:rsidRPr="00CC0387">
        <w:rPr>
          <w:rFonts w:cstheme="minorHAnsi"/>
          <w:sz w:val="24"/>
          <w:szCs w:val="24"/>
        </w:rPr>
        <w:t xml:space="preserve"> </w:t>
      </w:r>
      <w:r w:rsidRPr="00CC0387">
        <w:rPr>
          <w:rFonts w:cstheme="minorHAnsi"/>
          <w:sz w:val="24"/>
          <w:szCs w:val="24"/>
        </w:rPr>
        <w:t>den individuellen Menschengeist nicht für fähig hält, sich</w:t>
      </w:r>
      <w:r w:rsidR="00BB4D32" w:rsidRPr="00CC0387">
        <w:rPr>
          <w:rFonts w:cstheme="minorHAnsi"/>
          <w:sz w:val="24"/>
          <w:szCs w:val="24"/>
        </w:rPr>
        <w:t xml:space="preserve"> </w:t>
      </w:r>
      <w:r w:rsidRPr="00CC0387">
        <w:rPr>
          <w:rFonts w:cstheme="minorHAnsi"/>
          <w:sz w:val="24"/>
          <w:szCs w:val="24"/>
        </w:rPr>
        <w:t>selbst den Inhalt seines Strebens zu geben, nur der kann die</w:t>
      </w:r>
      <w:r w:rsidR="00BB4D32" w:rsidRPr="00CC0387">
        <w:rPr>
          <w:rFonts w:cstheme="minorHAnsi"/>
          <w:sz w:val="24"/>
          <w:szCs w:val="24"/>
        </w:rPr>
        <w:t xml:space="preserve"> </w:t>
      </w:r>
      <w:r w:rsidRPr="00CC0387">
        <w:rPr>
          <w:rFonts w:cstheme="minorHAnsi"/>
          <w:sz w:val="24"/>
          <w:szCs w:val="24"/>
        </w:rPr>
        <w:t>Summe des Wollens in der Sehnsucht nach Lust suchen. Der</w:t>
      </w:r>
      <w:r w:rsidR="00BB4D32" w:rsidRPr="00CC0387">
        <w:rPr>
          <w:rFonts w:cstheme="minorHAnsi"/>
          <w:sz w:val="24"/>
          <w:szCs w:val="24"/>
        </w:rPr>
        <w:t xml:space="preserve"> </w:t>
      </w:r>
      <w:r w:rsidRPr="00CC0387">
        <w:rPr>
          <w:rFonts w:cstheme="minorHAnsi"/>
          <w:sz w:val="24"/>
          <w:szCs w:val="24"/>
        </w:rPr>
        <w:t>phantasielose Mensch schafft keine sittlichen Ideen. Sie müssen</w:t>
      </w:r>
      <w:r w:rsidR="00BB4D32" w:rsidRPr="00CC0387">
        <w:rPr>
          <w:rFonts w:cstheme="minorHAnsi"/>
          <w:sz w:val="24"/>
          <w:szCs w:val="24"/>
        </w:rPr>
        <w:t xml:space="preserve"> </w:t>
      </w:r>
      <w:r w:rsidRPr="00CC0387">
        <w:rPr>
          <w:rFonts w:cstheme="minorHAnsi"/>
          <w:sz w:val="24"/>
          <w:szCs w:val="24"/>
        </w:rPr>
        <w:t>ihm gegeben werden. Daß er nach Befriedigung seiner</w:t>
      </w:r>
      <w:r w:rsidR="00BB4D32" w:rsidRPr="00CC0387">
        <w:rPr>
          <w:rFonts w:cstheme="minorHAnsi"/>
          <w:sz w:val="24"/>
          <w:szCs w:val="24"/>
        </w:rPr>
        <w:t xml:space="preserve"> </w:t>
      </w:r>
      <w:r w:rsidRPr="00CC0387">
        <w:rPr>
          <w:rFonts w:cstheme="minorHAnsi"/>
          <w:sz w:val="24"/>
          <w:szCs w:val="24"/>
        </w:rPr>
        <w:t>niederen Begierden strebt: dafür aber sorgt die physische</w:t>
      </w:r>
      <w:r w:rsidR="00BB4D32" w:rsidRPr="00CC0387">
        <w:rPr>
          <w:rFonts w:cstheme="minorHAnsi"/>
          <w:sz w:val="24"/>
          <w:szCs w:val="24"/>
        </w:rPr>
        <w:t xml:space="preserve"> </w:t>
      </w:r>
      <w:r w:rsidRPr="00CC0387">
        <w:rPr>
          <w:rFonts w:cstheme="minorHAnsi"/>
          <w:sz w:val="24"/>
          <w:szCs w:val="24"/>
        </w:rPr>
        <w:t xml:space="preserve">Natur. Zur Entfaltung des </w:t>
      </w:r>
      <w:r w:rsidRPr="00CC0387">
        <w:rPr>
          <w:rFonts w:cstheme="minorHAnsi"/>
          <w:i/>
          <w:iCs/>
          <w:sz w:val="24"/>
          <w:szCs w:val="24"/>
        </w:rPr>
        <w:t xml:space="preserve">ganzen </w:t>
      </w:r>
      <w:r w:rsidRPr="00CC0387">
        <w:rPr>
          <w:rFonts w:cstheme="minorHAnsi"/>
          <w:sz w:val="24"/>
          <w:szCs w:val="24"/>
        </w:rPr>
        <w:t>Menschen gehören aber</w:t>
      </w:r>
      <w:r w:rsidR="00BB4D32" w:rsidRPr="00CC0387">
        <w:rPr>
          <w:rFonts w:cstheme="minorHAnsi"/>
          <w:sz w:val="24"/>
          <w:szCs w:val="24"/>
        </w:rPr>
        <w:t xml:space="preserve"> </w:t>
      </w:r>
      <w:r w:rsidRPr="00CC0387">
        <w:rPr>
          <w:rFonts w:cstheme="minorHAnsi"/>
          <w:sz w:val="24"/>
          <w:szCs w:val="24"/>
        </w:rPr>
        <w:t>auch die aus dem Geiste stammenden Begierden. Nur wenn</w:t>
      </w:r>
      <w:r w:rsidR="00BB4D32" w:rsidRPr="00CC0387">
        <w:rPr>
          <w:rFonts w:cstheme="minorHAnsi"/>
          <w:sz w:val="24"/>
          <w:szCs w:val="24"/>
        </w:rPr>
        <w:t xml:space="preserve"> </w:t>
      </w:r>
      <w:r w:rsidRPr="00CC0387">
        <w:rPr>
          <w:rFonts w:cstheme="minorHAnsi"/>
          <w:sz w:val="24"/>
          <w:szCs w:val="24"/>
        </w:rPr>
        <w:t>man der Meinung ist, daß diese der Mensch überhaupt nicht</w:t>
      </w:r>
      <w:r w:rsidR="00BB4D32" w:rsidRPr="00CC0387">
        <w:rPr>
          <w:rFonts w:cstheme="minorHAnsi"/>
          <w:sz w:val="24"/>
          <w:szCs w:val="24"/>
        </w:rPr>
        <w:t xml:space="preserve"> </w:t>
      </w:r>
      <w:r w:rsidRPr="00CC0387">
        <w:rPr>
          <w:rFonts w:cstheme="minorHAnsi"/>
          <w:sz w:val="24"/>
          <w:szCs w:val="24"/>
        </w:rPr>
        <w:t>hat, kann man behaupten, daß er sie von außen empfangen</w:t>
      </w:r>
      <w:r w:rsidR="00BB4D32" w:rsidRPr="00CC0387">
        <w:rPr>
          <w:rFonts w:cstheme="minorHAnsi"/>
          <w:sz w:val="24"/>
          <w:szCs w:val="24"/>
        </w:rPr>
        <w:t xml:space="preserve"> </w:t>
      </w:r>
      <w:r w:rsidRPr="00CC0387">
        <w:rPr>
          <w:rFonts w:cstheme="minorHAnsi"/>
          <w:sz w:val="24"/>
          <w:szCs w:val="24"/>
        </w:rPr>
        <w:t>soll. Dann ist man auch berechtigt, zu sagen, daß er verpflichtet</w:t>
      </w:r>
      <w:r w:rsidR="00BB4D32" w:rsidRPr="00CC0387">
        <w:rPr>
          <w:rFonts w:cstheme="minorHAnsi"/>
          <w:sz w:val="24"/>
          <w:szCs w:val="24"/>
        </w:rPr>
        <w:t xml:space="preserve"> </w:t>
      </w:r>
      <w:r w:rsidRPr="00CC0387">
        <w:rPr>
          <w:rFonts w:cstheme="minorHAnsi"/>
          <w:sz w:val="24"/>
          <w:szCs w:val="24"/>
        </w:rPr>
        <w:t>ist, etwas zu tun, was er nicht will. Jede Ethik, die</w:t>
      </w:r>
      <w:r w:rsidR="00BB4D32" w:rsidRPr="00CC0387">
        <w:rPr>
          <w:rFonts w:cstheme="minorHAnsi"/>
          <w:sz w:val="24"/>
          <w:szCs w:val="24"/>
        </w:rPr>
        <w:t xml:space="preserve"> </w:t>
      </w:r>
      <w:r w:rsidRPr="00CC0387">
        <w:rPr>
          <w:rFonts w:cstheme="minorHAnsi"/>
          <w:sz w:val="24"/>
          <w:szCs w:val="24"/>
        </w:rPr>
        <w:t>von dem Menschen fordert, daß er sein Wollen zurückdränge, um Aufgaben zu erfüllen, die er nicht will, rechnet</w:t>
      </w:r>
      <w:r w:rsidR="00BB4D32" w:rsidRPr="00CC0387">
        <w:rPr>
          <w:rFonts w:cstheme="minorHAnsi"/>
          <w:sz w:val="24"/>
          <w:szCs w:val="24"/>
        </w:rPr>
        <w:t xml:space="preserve"> </w:t>
      </w:r>
      <w:r w:rsidRPr="00CC0387">
        <w:rPr>
          <w:rFonts w:cstheme="minorHAnsi"/>
          <w:sz w:val="24"/>
          <w:szCs w:val="24"/>
        </w:rPr>
        <w:t xml:space="preserve">nicht mit dem </w:t>
      </w:r>
      <w:r w:rsidRPr="00CC0387">
        <w:rPr>
          <w:rFonts w:cstheme="minorHAnsi"/>
          <w:i/>
          <w:iCs/>
          <w:sz w:val="24"/>
          <w:szCs w:val="24"/>
        </w:rPr>
        <w:t xml:space="preserve">ganzen </w:t>
      </w:r>
      <w:r w:rsidRPr="00CC0387">
        <w:rPr>
          <w:rFonts w:cstheme="minorHAnsi"/>
          <w:sz w:val="24"/>
          <w:szCs w:val="24"/>
        </w:rPr>
        <w:t>Menschen, sondern mit einem solchen,</w:t>
      </w:r>
      <w:r w:rsidR="00BB4D32" w:rsidRPr="00CC0387">
        <w:rPr>
          <w:rFonts w:cstheme="minorHAnsi"/>
          <w:sz w:val="24"/>
          <w:szCs w:val="24"/>
        </w:rPr>
        <w:t xml:space="preserve"> </w:t>
      </w:r>
      <w:r w:rsidRPr="00CC0387">
        <w:rPr>
          <w:rFonts w:cstheme="minorHAnsi"/>
          <w:sz w:val="24"/>
          <w:szCs w:val="24"/>
        </w:rPr>
        <w:t>dem das geistige Begehrungsvermögen fehlt. Für den harmonisch</w:t>
      </w:r>
      <w:r w:rsidR="00BB4D32" w:rsidRPr="00CC0387">
        <w:rPr>
          <w:rFonts w:cstheme="minorHAnsi"/>
          <w:sz w:val="24"/>
          <w:szCs w:val="24"/>
        </w:rPr>
        <w:t xml:space="preserve"> </w:t>
      </w:r>
      <w:r w:rsidRPr="00CC0387">
        <w:rPr>
          <w:rFonts w:cstheme="minorHAnsi"/>
          <w:sz w:val="24"/>
          <w:szCs w:val="24"/>
        </w:rPr>
        <w:t>entwickelten Menschen sind die sogenannten Ideen</w:t>
      </w:r>
      <w:r w:rsidR="00BB4D32" w:rsidRPr="00CC0387">
        <w:rPr>
          <w:rFonts w:cstheme="minorHAnsi"/>
          <w:sz w:val="24"/>
          <w:szCs w:val="24"/>
        </w:rPr>
        <w:t xml:space="preserve"> </w:t>
      </w:r>
      <w:r w:rsidRPr="00CC0387">
        <w:rPr>
          <w:rFonts w:cstheme="minorHAnsi"/>
          <w:sz w:val="24"/>
          <w:szCs w:val="24"/>
        </w:rPr>
        <w:t xml:space="preserve">des Guten nicht </w:t>
      </w:r>
      <w:r w:rsidRPr="00CC0387">
        <w:rPr>
          <w:rFonts w:cstheme="minorHAnsi"/>
          <w:i/>
          <w:iCs/>
          <w:sz w:val="24"/>
          <w:szCs w:val="24"/>
        </w:rPr>
        <w:t xml:space="preserve">außerhalb, </w:t>
      </w:r>
      <w:r w:rsidRPr="00CC0387">
        <w:rPr>
          <w:rFonts w:cstheme="minorHAnsi"/>
          <w:sz w:val="24"/>
          <w:szCs w:val="24"/>
        </w:rPr>
        <w:t xml:space="preserve">sondern </w:t>
      </w:r>
      <w:r w:rsidRPr="00CC0387">
        <w:rPr>
          <w:rFonts w:cstheme="minorHAnsi"/>
          <w:i/>
          <w:iCs/>
          <w:sz w:val="24"/>
          <w:szCs w:val="24"/>
        </w:rPr>
        <w:t xml:space="preserve">innerhalb </w:t>
      </w:r>
      <w:r w:rsidRPr="00CC0387">
        <w:rPr>
          <w:rFonts w:cstheme="minorHAnsi"/>
          <w:sz w:val="24"/>
          <w:szCs w:val="24"/>
        </w:rPr>
        <w:t>des Kreises</w:t>
      </w:r>
      <w:r w:rsidR="00BB4D32" w:rsidRPr="00CC0387">
        <w:rPr>
          <w:rFonts w:cstheme="minorHAnsi"/>
          <w:sz w:val="24"/>
          <w:szCs w:val="24"/>
        </w:rPr>
        <w:t xml:space="preserve"> </w:t>
      </w:r>
      <w:r w:rsidRPr="00CC0387">
        <w:rPr>
          <w:rFonts w:cstheme="minorHAnsi"/>
          <w:sz w:val="24"/>
          <w:szCs w:val="24"/>
        </w:rPr>
        <w:t>seines Wesens. Nicht in der Austilgung eines einseitigen</w:t>
      </w:r>
      <w:r w:rsidR="00BB4D32" w:rsidRPr="00CC0387">
        <w:rPr>
          <w:rFonts w:cstheme="minorHAnsi"/>
          <w:sz w:val="24"/>
          <w:szCs w:val="24"/>
        </w:rPr>
        <w:t xml:space="preserve"> </w:t>
      </w:r>
      <w:r w:rsidRPr="00CC0387">
        <w:rPr>
          <w:rFonts w:cstheme="minorHAnsi"/>
          <w:sz w:val="24"/>
          <w:szCs w:val="24"/>
        </w:rPr>
        <w:t xml:space="preserve">Eigenwillens liegt das sittliche Handeln, sondern in der </w:t>
      </w:r>
      <w:r w:rsidRPr="00CC0387">
        <w:rPr>
          <w:rFonts w:cstheme="minorHAnsi"/>
          <w:i/>
          <w:iCs/>
          <w:sz w:val="24"/>
          <w:szCs w:val="24"/>
        </w:rPr>
        <w:t>vollen</w:t>
      </w:r>
      <w:r w:rsidR="00BB4D32" w:rsidRPr="00CC0387">
        <w:rPr>
          <w:rFonts w:cstheme="minorHAnsi"/>
          <w:sz w:val="24"/>
          <w:szCs w:val="24"/>
        </w:rPr>
        <w:t xml:space="preserve"> </w:t>
      </w:r>
      <w:r w:rsidRPr="00CC0387">
        <w:rPr>
          <w:rFonts w:cstheme="minorHAnsi"/>
          <w:sz w:val="24"/>
          <w:szCs w:val="24"/>
        </w:rPr>
        <w:t>Entwickelung der Menschennatur. Wer die sittlichen</w:t>
      </w:r>
      <w:r w:rsidR="00BB4D32" w:rsidRPr="00CC0387">
        <w:rPr>
          <w:rFonts w:cstheme="minorHAnsi"/>
          <w:sz w:val="24"/>
          <w:szCs w:val="24"/>
        </w:rPr>
        <w:t xml:space="preserve"> </w:t>
      </w:r>
      <w:r w:rsidRPr="00CC0387">
        <w:rPr>
          <w:rFonts w:cstheme="minorHAnsi"/>
          <w:sz w:val="24"/>
          <w:szCs w:val="24"/>
        </w:rPr>
        <w:t>Ideale nur für erreichbar hält, wenn der Mensch seinen</w:t>
      </w:r>
      <w:r w:rsidR="00BB4D32" w:rsidRPr="00CC0387">
        <w:rPr>
          <w:rFonts w:cstheme="minorHAnsi"/>
          <w:sz w:val="24"/>
          <w:szCs w:val="24"/>
        </w:rPr>
        <w:t xml:space="preserve"> </w:t>
      </w:r>
      <w:r w:rsidRPr="00CC0387">
        <w:rPr>
          <w:rFonts w:cstheme="minorHAnsi"/>
          <w:sz w:val="24"/>
          <w:szCs w:val="24"/>
        </w:rPr>
        <w:t>Eigenwillen ertötet, der weiß nicht, daß diese Ideale ebenso</w:t>
      </w:r>
      <w:r w:rsidR="00BB4D32" w:rsidRPr="00CC0387">
        <w:rPr>
          <w:rFonts w:cstheme="minorHAnsi"/>
          <w:sz w:val="24"/>
          <w:szCs w:val="24"/>
        </w:rPr>
        <w:t xml:space="preserve"> </w:t>
      </w:r>
      <w:r w:rsidRPr="00CC0387">
        <w:rPr>
          <w:rFonts w:cstheme="minorHAnsi"/>
          <w:sz w:val="24"/>
          <w:szCs w:val="24"/>
        </w:rPr>
        <w:t>von dem Menschen gewollt sind, wie die Befriedigung der</w:t>
      </w:r>
      <w:r w:rsidR="00BB4D32" w:rsidRPr="00CC0387">
        <w:rPr>
          <w:rFonts w:cstheme="minorHAnsi"/>
          <w:sz w:val="24"/>
          <w:szCs w:val="24"/>
        </w:rPr>
        <w:t xml:space="preserve"> </w:t>
      </w:r>
      <w:r w:rsidRPr="00CC0387">
        <w:rPr>
          <w:rFonts w:cstheme="minorHAnsi"/>
          <w:sz w:val="24"/>
          <w:szCs w:val="24"/>
        </w:rPr>
        <w:t>sogenannten tierischen Triebe.</w:t>
      </w:r>
    </w:p>
    <w:p w:rsidR="00BB4D32"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Es ist nicht zu leugnen, daß die hiermit charakterisierten</w:t>
      </w:r>
      <w:r w:rsidR="00BB4D32" w:rsidRPr="00CC0387">
        <w:rPr>
          <w:rFonts w:cstheme="minorHAnsi"/>
          <w:sz w:val="24"/>
          <w:szCs w:val="24"/>
        </w:rPr>
        <w:t xml:space="preserve"> </w:t>
      </w:r>
      <w:r w:rsidRPr="00CC0387">
        <w:rPr>
          <w:rFonts w:cstheme="minorHAnsi"/>
          <w:sz w:val="24"/>
          <w:szCs w:val="24"/>
        </w:rPr>
        <w:t>Anschauungen leicht mißverstanden werden können. Unreife</w:t>
      </w:r>
      <w:r w:rsidR="00BB4D32" w:rsidRPr="00CC0387">
        <w:rPr>
          <w:rFonts w:cstheme="minorHAnsi"/>
          <w:sz w:val="24"/>
          <w:szCs w:val="24"/>
        </w:rPr>
        <w:t xml:space="preserve"> </w:t>
      </w:r>
      <w:r w:rsidRPr="00CC0387">
        <w:rPr>
          <w:rFonts w:cstheme="minorHAnsi"/>
          <w:sz w:val="24"/>
          <w:szCs w:val="24"/>
        </w:rPr>
        <w:t>Mens</w:t>
      </w:r>
      <w:r w:rsidR="00BB4D32" w:rsidRPr="00CC0387">
        <w:rPr>
          <w:rFonts w:cstheme="minorHAnsi"/>
          <w:sz w:val="24"/>
          <w:szCs w:val="24"/>
        </w:rPr>
        <w:t>ch</w:t>
      </w:r>
      <w:r w:rsidRPr="00CC0387">
        <w:rPr>
          <w:rFonts w:cstheme="minorHAnsi"/>
          <w:sz w:val="24"/>
          <w:szCs w:val="24"/>
        </w:rPr>
        <w:t>en ohne moralische Phantasie sehen gerne die</w:t>
      </w:r>
      <w:r w:rsidR="00BB4D32" w:rsidRPr="00CC0387">
        <w:rPr>
          <w:rFonts w:cstheme="minorHAnsi"/>
          <w:sz w:val="24"/>
          <w:szCs w:val="24"/>
        </w:rPr>
        <w:t xml:space="preserve"> </w:t>
      </w:r>
      <w:r w:rsidRPr="00CC0387">
        <w:rPr>
          <w:rFonts w:cstheme="minorHAnsi"/>
          <w:sz w:val="24"/>
          <w:szCs w:val="24"/>
        </w:rPr>
        <w:t>Instinkte ihrer Halbnatur für den vollen Menschheitsgehalt</w:t>
      </w:r>
      <w:r w:rsidR="00BB4D32" w:rsidRPr="00CC0387">
        <w:rPr>
          <w:rFonts w:cstheme="minorHAnsi"/>
          <w:sz w:val="24"/>
          <w:szCs w:val="24"/>
        </w:rPr>
        <w:t xml:space="preserve"> </w:t>
      </w:r>
      <w:r w:rsidRPr="00CC0387">
        <w:rPr>
          <w:rFonts w:cstheme="minorHAnsi"/>
          <w:sz w:val="24"/>
          <w:szCs w:val="24"/>
        </w:rPr>
        <w:t>an, und lehnen alle nicht von ihnen erzeugten sittlichen</w:t>
      </w:r>
      <w:r w:rsidR="00BB4D32" w:rsidRPr="00CC0387">
        <w:rPr>
          <w:rFonts w:cstheme="minorHAnsi"/>
          <w:sz w:val="24"/>
          <w:szCs w:val="24"/>
        </w:rPr>
        <w:t xml:space="preserve"> </w:t>
      </w:r>
      <w:r w:rsidRPr="00CC0387">
        <w:rPr>
          <w:rFonts w:cstheme="minorHAnsi"/>
          <w:sz w:val="24"/>
          <w:szCs w:val="24"/>
        </w:rPr>
        <w:t>Ideen ab, damit sie ungestört «sich ausleben» können. Daß</w:t>
      </w:r>
      <w:r w:rsidR="00BB4D32" w:rsidRPr="00CC0387">
        <w:rPr>
          <w:rFonts w:cstheme="minorHAnsi"/>
          <w:sz w:val="24"/>
          <w:szCs w:val="24"/>
        </w:rPr>
        <w:t xml:space="preserve"> </w:t>
      </w:r>
      <w:r w:rsidRPr="00CC0387">
        <w:rPr>
          <w:rFonts w:cstheme="minorHAnsi"/>
          <w:sz w:val="24"/>
          <w:szCs w:val="24"/>
        </w:rPr>
        <w:t>für die halbentwickelte Menschennatur nicht gilt, was für</w:t>
      </w:r>
      <w:r w:rsidR="00BB4D32" w:rsidRPr="00CC0387">
        <w:rPr>
          <w:rFonts w:cstheme="minorHAnsi"/>
          <w:sz w:val="24"/>
          <w:szCs w:val="24"/>
        </w:rPr>
        <w:t xml:space="preserve"> </w:t>
      </w:r>
      <w:r w:rsidRPr="00CC0387">
        <w:rPr>
          <w:rFonts w:cstheme="minorHAnsi"/>
          <w:sz w:val="24"/>
          <w:szCs w:val="24"/>
        </w:rPr>
        <w:t>den Vollmenschen richtig ist, ist selbstverständlich. Wer</w:t>
      </w:r>
      <w:r w:rsidR="00BB4D32" w:rsidRPr="00CC0387">
        <w:rPr>
          <w:rFonts w:cstheme="minorHAnsi"/>
          <w:sz w:val="24"/>
          <w:szCs w:val="24"/>
        </w:rPr>
        <w:t xml:space="preserve"> </w:t>
      </w:r>
      <w:r w:rsidRPr="00CC0387">
        <w:rPr>
          <w:rFonts w:cstheme="minorHAnsi"/>
          <w:sz w:val="24"/>
          <w:szCs w:val="24"/>
        </w:rPr>
        <w:t>durch Erziehung erst noch dahin gebracht werden soll, daß</w:t>
      </w:r>
      <w:r w:rsidR="00BB4D32" w:rsidRPr="00CC0387">
        <w:rPr>
          <w:rFonts w:cstheme="minorHAnsi"/>
          <w:sz w:val="24"/>
          <w:szCs w:val="24"/>
        </w:rPr>
        <w:t xml:space="preserve"> </w:t>
      </w:r>
      <w:r w:rsidRPr="00CC0387">
        <w:rPr>
          <w:rFonts w:cstheme="minorHAnsi"/>
          <w:sz w:val="24"/>
          <w:szCs w:val="24"/>
        </w:rPr>
        <w:t>seine sittliche Natur die Eischalen der niederen Leidenschaften</w:t>
      </w:r>
      <w:r w:rsidR="00BB4D32" w:rsidRPr="00CC0387">
        <w:rPr>
          <w:rFonts w:cstheme="minorHAnsi"/>
          <w:sz w:val="24"/>
          <w:szCs w:val="24"/>
        </w:rPr>
        <w:t xml:space="preserve"> </w:t>
      </w:r>
      <w:r w:rsidRPr="00CC0387">
        <w:rPr>
          <w:rFonts w:cstheme="minorHAnsi"/>
          <w:sz w:val="24"/>
          <w:szCs w:val="24"/>
        </w:rPr>
        <w:t>durchbricht: von dem darf nicht in Anspruch genommen</w:t>
      </w:r>
      <w:r w:rsidR="00BB4D32" w:rsidRPr="00CC0387">
        <w:rPr>
          <w:rFonts w:cstheme="minorHAnsi"/>
          <w:sz w:val="24"/>
          <w:szCs w:val="24"/>
        </w:rPr>
        <w:t xml:space="preserve"> </w:t>
      </w:r>
      <w:r w:rsidRPr="00CC0387">
        <w:rPr>
          <w:rFonts w:cstheme="minorHAnsi"/>
          <w:sz w:val="24"/>
          <w:szCs w:val="24"/>
        </w:rPr>
        <w:t>werden, was für den reifen Menschen gilt. Hier</w:t>
      </w:r>
      <w:r w:rsidR="00BB4D32" w:rsidRPr="00CC0387">
        <w:rPr>
          <w:rFonts w:cstheme="minorHAnsi"/>
          <w:sz w:val="24"/>
          <w:szCs w:val="24"/>
        </w:rPr>
        <w:t xml:space="preserve"> </w:t>
      </w:r>
      <w:r w:rsidRPr="00CC0387">
        <w:rPr>
          <w:rFonts w:cstheme="minorHAnsi"/>
          <w:sz w:val="24"/>
          <w:szCs w:val="24"/>
        </w:rPr>
        <w:t>sollte aber nicht verzeichnet werden, was dem unentwickelten</w:t>
      </w:r>
      <w:r w:rsidR="00BB4D32" w:rsidRPr="00CC0387">
        <w:rPr>
          <w:rFonts w:cstheme="minorHAnsi"/>
          <w:sz w:val="24"/>
          <w:szCs w:val="24"/>
        </w:rPr>
        <w:t xml:space="preserve"> </w:t>
      </w:r>
      <w:r w:rsidRPr="00CC0387">
        <w:rPr>
          <w:rFonts w:cstheme="minorHAnsi"/>
          <w:sz w:val="24"/>
          <w:szCs w:val="24"/>
        </w:rPr>
        <w:t xml:space="preserve">Menschen einzuprägen ist, sondern </w:t>
      </w:r>
      <w:proofErr w:type="gramStart"/>
      <w:r w:rsidRPr="00CC0387">
        <w:rPr>
          <w:rFonts w:cstheme="minorHAnsi"/>
          <w:sz w:val="24"/>
          <w:szCs w:val="24"/>
        </w:rPr>
        <w:t>das</w:t>
      </w:r>
      <w:proofErr w:type="gramEnd"/>
      <w:r w:rsidRPr="00CC0387">
        <w:rPr>
          <w:rFonts w:cstheme="minorHAnsi"/>
          <w:sz w:val="24"/>
          <w:szCs w:val="24"/>
        </w:rPr>
        <w:t>, was in dem</w:t>
      </w:r>
      <w:r w:rsidR="00BB4D32" w:rsidRPr="00CC0387">
        <w:rPr>
          <w:rFonts w:cstheme="minorHAnsi"/>
          <w:sz w:val="24"/>
          <w:szCs w:val="24"/>
        </w:rPr>
        <w:t xml:space="preserve"> </w:t>
      </w:r>
      <w:r w:rsidRPr="00CC0387">
        <w:rPr>
          <w:rFonts w:cstheme="minorHAnsi"/>
          <w:sz w:val="24"/>
          <w:szCs w:val="24"/>
        </w:rPr>
        <w:t>Wesen des ausgereiften Menschen liegt. Denn es sollte die</w:t>
      </w:r>
      <w:r w:rsidR="00BB4D32" w:rsidRPr="00CC0387">
        <w:rPr>
          <w:rFonts w:cstheme="minorHAnsi"/>
          <w:sz w:val="24"/>
          <w:szCs w:val="24"/>
        </w:rPr>
        <w:t xml:space="preserve"> </w:t>
      </w:r>
      <w:r w:rsidRPr="00CC0387">
        <w:rPr>
          <w:rFonts w:cstheme="minorHAnsi"/>
          <w:sz w:val="24"/>
          <w:szCs w:val="24"/>
        </w:rPr>
        <w:t>Möglichkeit der Freiheit nachgewiesen werden; diese erscheint</w:t>
      </w:r>
      <w:r w:rsidR="00BB4D32" w:rsidRPr="00CC0387">
        <w:rPr>
          <w:rFonts w:cstheme="minorHAnsi"/>
          <w:sz w:val="24"/>
          <w:szCs w:val="24"/>
        </w:rPr>
        <w:t xml:space="preserve"> </w:t>
      </w:r>
      <w:r w:rsidRPr="00CC0387">
        <w:rPr>
          <w:rFonts w:cstheme="minorHAnsi"/>
          <w:sz w:val="24"/>
          <w:szCs w:val="24"/>
        </w:rPr>
        <w:t>aber nicht an Handlungen aus sinnlicher oder seelischer</w:t>
      </w:r>
      <w:r w:rsidR="00BB4D32" w:rsidRPr="00CC0387">
        <w:rPr>
          <w:rFonts w:cstheme="minorHAnsi"/>
          <w:sz w:val="24"/>
          <w:szCs w:val="24"/>
        </w:rPr>
        <w:t xml:space="preserve"> </w:t>
      </w:r>
      <w:r w:rsidRPr="00CC0387">
        <w:rPr>
          <w:rFonts w:cstheme="minorHAnsi"/>
          <w:sz w:val="24"/>
          <w:szCs w:val="24"/>
        </w:rPr>
        <w:t>Nötigung, sondern an solchen, die von geistigen Intuitionen</w:t>
      </w:r>
      <w:r w:rsidR="00BB4D32" w:rsidRPr="00CC0387">
        <w:rPr>
          <w:rFonts w:cstheme="minorHAnsi"/>
          <w:sz w:val="24"/>
          <w:szCs w:val="24"/>
        </w:rPr>
        <w:t xml:space="preserve"> </w:t>
      </w:r>
      <w:r w:rsidRPr="00CC0387">
        <w:rPr>
          <w:rFonts w:cstheme="minorHAnsi"/>
          <w:sz w:val="24"/>
          <w:szCs w:val="24"/>
        </w:rPr>
        <w:t>getragen sind.</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Dieser ausgereifte Mensch gibt seinen Wert sich selbst.</w:t>
      </w:r>
      <w:r w:rsidR="00BB4D32" w:rsidRPr="00CC0387">
        <w:rPr>
          <w:rFonts w:cstheme="minorHAnsi"/>
          <w:sz w:val="24"/>
          <w:szCs w:val="24"/>
        </w:rPr>
        <w:t xml:space="preserve"> </w:t>
      </w:r>
      <w:r w:rsidRPr="00CC0387">
        <w:rPr>
          <w:rFonts w:cstheme="minorHAnsi"/>
          <w:sz w:val="24"/>
          <w:szCs w:val="24"/>
        </w:rPr>
        <w:t>Nicht die Lust erstrebt er, die ihm als Gnadengeschenk von</w:t>
      </w:r>
      <w:r w:rsidR="00BB4D32" w:rsidRPr="00CC0387">
        <w:rPr>
          <w:rFonts w:cstheme="minorHAnsi"/>
          <w:sz w:val="24"/>
          <w:szCs w:val="24"/>
        </w:rPr>
        <w:t xml:space="preserve"> </w:t>
      </w:r>
      <w:r w:rsidRPr="00CC0387">
        <w:rPr>
          <w:rFonts w:cstheme="minorHAnsi"/>
          <w:sz w:val="24"/>
          <w:szCs w:val="24"/>
        </w:rPr>
        <w:t>der Natur oder von dem Schöpfer gereicht wird; und auch</w:t>
      </w:r>
      <w:r w:rsidR="00BB4D32" w:rsidRPr="00CC0387">
        <w:rPr>
          <w:rFonts w:cstheme="minorHAnsi"/>
          <w:sz w:val="24"/>
          <w:szCs w:val="24"/>
        </w:rPr>
        <w:t xml:space="preserve"> </w:t>
      </w:r>
      <w:r w:rsidRPr="00CC0387">
        <w:rPr>
          <w:rFonts w:cstheme="minorHAnsi"/>
          <w:sz w:val="24"/>
          <w:szCs w:val="24"/>
        </w:rPr>
        <w:t>nicht die abstrakte Pflicht erfüllt er, die er als solche erkennt,</w:t>
      </w:r>
      <w:r w:rsidR="00BB4D32" w:rsidRPr="00CC0387">
        <w:rPr>
          <w:rFonts w:cstheme="minorHAnsi"/>
          <w:sz w:val="24"/>
          <w:szCs w:val="24"/>
        </w:rPr>
        <w:t xml:space="preserve"> </w:t>
      </w:r>
      <w:r w:rsidRPr="00CC0387">
        <w:rPr>
          <w:rFonts w:cstheme="minorHAnsi"/>
          <w:sz w:val="24"/>
          <w:szCs w:val="24"/>
        </w:rPr>
        <w:t>nachdem er das Streben nach Lust abgestreift hat. Er handelt,</w:t>
      </w:r>
      <w:r w:rsidR="00BB4D32" w:rsidRPr="00CC0387">
        <w:rPr>
          <w:rFonts w:cstheme="minorHAnsi"/>
          <w:sz w:val="24"/>
          <w:szCs w:val="24"/>
        </w:rPr>
        <w:t xml:space="preserve"> </w:t>
      </w:r>
      <w:r w:rsidRPr="00CC0387">
        <w:rPr>
          <w:rFonts w:cstheme="minorHAnsi"/>
          <w:sz w:val="24"/>
          <w:szCs w:val="24"/>
        </w:rPr>
        <w:t>wie er will, das ist nach Maßgabe seiner ethischen Intuitionen;</w:t>
      </w:r>
      <w:r w:rsidR="00BB4D32" w:rsidRPr="00CC0387">
        <w:rPr>
          <w:rFonts w:cstheme="minorHAnsi"/>
          <w:sz w:val="24"/>
          <w:szCs w:val="24"/>
        </w:rPr>
        <w:t xml:space="preserve"> </w:t>
      </w:r>
      <w:r w:rsidRPr="00CC0387">
        <w:rPr>
          <w:rFonts w:cstheme="minorHAnsi"/>
          <w:sz w:val="24"/>
          <w:szCs w:val="24"/>
        </w:rPr>
        <w:t>und er empfindet die Erreichung dessen, was er</w:t>
      </w:r>
      <w:r w:rsidR="00BB4D32" w:rsidRPr="00CC0387">
        <w:rPr>
          <w:rFonts w:cstheme="minorHAnsi"/>
          <w:sz w:val="24"/>
          <w:szCs w:val="24"/>
        </w:rPr>
        <w:t xml:space="preserve"> </w:t>
      </w:r>
      <w:r w:rsidRPr="00CC0387">
        <w:rPr>
          <w:rFonts w:cstheme="minorHAnsi"/>
          <w:sz w:val="24"/>
          <w:szCs w:val="24"/>
        </w:rPr>
        <w:t>will, als seinen wahren Lebensgenuß. Den Wert des Lebens</w:t>
      </w:r>
      <w:r w:rsidR="00BB4D32" w:rsidRPr="00CC0387">
        <w:rPr>
          <w:rFonts w:cstheme="minorHAnsi"/>
          <w:sz w:val="24"/>
          <w:szCs w:val="24"/>
        </w:rPr>
        <w:t xml:space="preserve"> </w:t>
      </w:r>
      <w:r w:rsidRPr="00CC0387">
        <w:rPr>
          <w:rFonts w:cstheme="minorHAnsi"/>
          <w:sz w:val="24"/>
          <w:szCs w:val="24"/>
        </w:rPr>
        <w:t>bestimmt er an dem Verhältnis des Erreichten zu dem Erstrebten.</w:t>
      </w:r>
      <w:r w:rsidR="00BB4D32" w:rsidRPr="00CC0387">
        <w:rPr>
          <w:rFonts w:cstheme="minorHAnsi"/>
          <w:sz w:val="24"/>
          <w:szCs w:val="24"/>
        </w:rPr>
        <w:t xml:space="preserve"> </w:t>
      </w:r>
      <w:r w:rsidRPr="00CC0387">
        <w:rPr>
          <w:rFonts w:cstheme="minorHAnsi"/>
          <w:sz w:val="24"/>
          <w:szCs w:val="24"/>
        </w:rPr>
        <w:t>Die Ethik, welche an die Stelle des Wollens das</w:t>
      </w:r>
      <w:r w:rsidR="00BB4D32" w:rsidRPr="00CC0387">
        <w:rPr>
          <w:rFonts w:cstheme="minorHAnsi"/>
          <w:sz w:val="24"/>
          <w:szCs w:val="24"/>
        </w:rPr>
        <w:t xml:space="preserve"> </w:t>
      </w:r>
      <w:r w:rsidRPr="00CC0387">
        <w:rPr>
          <w:rFonts w:cstheme="minorHAnsi"/>
          <w:sz w:val="24"/>
          <w:szCs w:val="24"/>
        </w:rPr>
        <w:t>bloße Sollen, an die Stelle der Neigung die bloße Pflicht</w:t>
      </w:r>
      <w:r w:rsidR="00BB4D32" w:rsidRPr="00CC0387">
        <w:rPr>
          <w:rFonts w:cstheme="minorHAnsi"/>
          <w:sz w:val="24"/>
          <w:szCs w:val="24"/>
        </w:rPr>
        <w:t xml:space="preserve"> </w:t>
      </w:r>
      <w:r w:rsidRPr="00CC0387">
        <w:rPr>
          <w:rFonts w:cstheme="minorHAnsi"/>
          <w:sz w:val="24"/>
          <w:szCs w:val="24"/>
        </w:rPr>
        <w:t>setzt, bestimmt folgerichtig den Wert des Menschen an dem</w:t>
      </w:r>
      <w:r w:rsidR="00BB4D32" w:rsidRPr="00CC0387">
        <w:rPr>
          <w:rFonts w:cstheme="minorHAnsi"/>
          <w:sz w:val="24"/>
          <w:szCs w:val="24"/>
        </w:rPr>
        <w:t xml:space="preserve"> </w:t>
      </w:r>
      <w:r w:rsidRPr="00CC0387">
        <w:rPr>
          <w:rFonts w:cstheme="minorHAnsi"/>
          <w:sz w:val="24"/>
          <w:szCs w:val="24"/>
        </w:rPr>
        <w:t>Verhältnis dessen, was die Pflicht fordert, zu dem, was er</w:t>
      </w:r>
      <w:r w:rsidR="00BB4D32" w:rsidRPr="00CC0387">
        <w:rPr>
          <w:rFonts w:cstheme="minorHAnsi"/>
          <w:sz w:val="24"/>
          <w:szCs w:val="24"/>
        </w:rPr>
        <w:t xml:space="preserve"> </w:t>
      </w:r>
      <w:r w:rsidRPr="00CC0387">
        <w:rPr>
          <w:rFonts w:cstheme="minorHAnsi"/>
          <w:sz w:val="24"/>
          <w:szCs w:val="24"/>
        </w:rPr>
        <w:t>erfüllt. Sie mißt den Menschen an einem außerhalb seines</w:t>
      </w:r>
      <w:r w:rsidR="00BB4D32" w:rsidRPr="00CC0387">
        <w:rPr>
          <w:rFonts w:cstheme="minorHAnsi"/>
          <w:sz w:val="24"/>
          <w:szCs w:val="24"/>
        </w:rPr>
        <w:t xml:space="preserve"> </w:t>
      </w:r>
      <w:r w:rsidRPr="00CC0387">
        <w:rPr>
          <w:rFonts w:cstheme="minorHAnsi"/>
          <w:sz w:val="24"/>
          <w:szCs w:val="24"/>
        </w:rPr>
        <w:t>Wesens gelegenen Maßstab. - Die hier entwickelte Ansicht</w:t>
      </w:r>
      <w:r w:rsidR="00BB4D32" w:rsidRPr="00CC0387">
        <w:rPr>
          <w:rFonts w:cstheme="minorHAnsi"/>
          <w:sz w:val="24"/>
          <w:szCs w:val="24"/>
        </w:rPr>
        <w:t xml:space="preserve"> </w:t>
      </w:r>
      <w:r w:rsidRPr="00CC0387">
        <w:rPr>
          <w:rFonts w:cstheme="minorHAnsi"/>
          <w:sz w:val="24"/>
          <w:szCs w:val="24"/>
        </w:rPr>
        <w:t>weist den Menschen auf sich selbst zurück. Sie erkennt nur</w:t>
      </w:r>
      <w:r w:rsidR="00BB4D32" w:rsidRPr="00CC0387">
        <w:rPr>
          <w:rFonts w:cstheme="minorHAnsi"/>
          <w:sz w:val="24"/>
          <w:szCs w:val="24"/>
        </w:rPr>
        <w:t xml:space="preserve"> </w:t>
      </w:r>
      <w:r w:rsidRPr="00CC0387">
        <w:rPr>
          <w:rFonts w:cstheme="minorHAnsi"/>
          <w:sz w:val="24"/>
          <w:szCs w:val="24"/>
        </w:rPr>
        <w:t xml:space="preserve">das als den wahren Wert des Lebens an, was der </w:t>
      </w:r>
      <w:r w:rsidR="00BB4D32" w:rsidRPr="00CC0387">
        <w:rPr>
          <w:rFonts w:cstheme="minorHAnsi"/>
          <w:sz w:val="24"/>
          <w:szCs w:val="24"/>
        </w:rPr>
        <w:t xml:space="preserve">Einzelne </w:t>
      </w:r>
      <w:r w:rsidRPr="00CC0387">
        <w:rPr>
          <w:rFonts w:cstheme="minorHAnsi"/>
          <w:sz w:val="24"/>
          <w:szCs w:val="24"/>
        </w:rPr>
        <w:t>nach Maßgabe seines Wollens als solchen ansieht. Sie weiß</w:t>
      </w:r>
      <w:r w:rsidR="00BB4D32" w:rsidRPr="00CC0387">
        <w:rPr>
          <w:rFonts w:cstheme="minorHAnsi"/>
          <w:sz w:val="24"/>
          <w:szCs w:val="24"/>
        </w:rPr>
        <w:t xml:space="preserve"> </w:t>
      </w:r>
      <w:r w:rsidRPr="00CC0387">
        <w:rPr>
          <w:rFonts w:cstheme="minorHAnsi"/>
          <w:sz w:val="24"/>
          <w:szCs w:val="24"/>
        </w:rPr>
        <w:t>ebensowenig von einem nicht vom Individuum anerkannten</w:t>
      </w:r>
      <w:r w:rsidR="00BB4D32" w:rsidRPr="00CC0387">
        <w:rPr>
          <w:rFonts w:cstheme="minorHAnsi"/>
          <w:sz w:val="24"/>
          <w:szCs w:val="24"/>
        </w:rPr>
        <w:t xml:space="preserve"> </w:t>
      </w:r>
      <w:r w:rsidRPr="00CC0387">
        <w:rPr>
          <w:rFonts w:cstheme="minorHAnsi"/>
          <w:sz w:val="24"/>
          <w:szCs w:val="24"/>
        </w:rPr>
        <w:t xml:space="preserve">Wert </w:t>
      </w:r>
      <w:r w:rsidRPr="00CC0387">
        <w:rPr>
          <w:rFonts w:cstheme="minorHAnsi"/>
          <w:i/>
          <w:iCs/>
          <w:sz w:val="24"/>
          <w:szCs w:val="24"/>
        </w:rPr>
        <w:t xml:space="preserve">des </w:t>
      </w:r>
      <w:r w:rsidRPr="00CC0387">
        <w:rPr>
          <w:rFonts w:cstheme="minorHAnsi"/>
          <w:sz w:val="24"/>
          <w:szCs w:val="24"/>
        </w:rPr>
        <w:t>Lebens wie von einem nicht aus diesem entsprungenen</w:t>
      </w:r>
      <w:r w:rsidR="00BB4D32" w:rsidRPr="00CC0387">
        <w:rPr>
          <w:rFonts w:cstheme="minorHAnsi"/>
          <w:sz w:val="24"/>
          <w:szCs w:val="24"/>
        </w:rPr>
        <w:t xml:space="preserve"> </w:t>
      </w:r>
      <w:r w:rsidRPr="00CC0387">
        <w:rPr>
          <w:rFonts w:cstheme="minorHAnsi"/>
          <w:sz w:val="24"/>
          <w:szCs w:val="24"/>
        </w:rPr>
        <w:t>Zweck des Lebens. Sie sieht in dem allseitig durchschauten</w:t>
      </w:r>
      <w:r w:rsidR="00BB4D32" w:rsidRPr="00CC0387">
        <w:rPr>
          <w:rFonts w:cstheme="minorHAnsi"/>
          <w:sz w:val="24"/>
          <w:szCs w:val="24"/>
        </w:rPr>
        <w:t xml:space="preserve"> </w:t>
      </w:r>
      <w:r w:rsidRPr="00CC0387">
        <w:rPr>
          <w:rFonts w:cstheme="minorHAnsi"/>
          <w:sz w:val="24"/>
          <w:szCs w:val="24"/>
        </w:rPr>
        <w:t>wesenhaften Individuum seinen eigenen Herrn und</w:t>
      </w:r>
      <w:r w:rsidR="00BB4D32" w:rsidRPr="00CC0387">
        <w:rPr>
          <w:rFonts w:cstheme="minorHAnsi"/>
          <w:sz w:val="24"/>
          <w:szCs w:val="24"/>
        </w:rPr>
        <w:t xml:space="preserve"> </w:t>
      </w:r>
      <w:r w:rsidRPr="00CC0387">
        <w:rPr>
          <w:rFonts w:cstheme="minorHAnsi"/>
          <w:sz w:val="24"/>
          <w:szCs w:val="24"/>
        </w:rPr>
        <w:t>seinen eigenen Schätzer.</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i/>
          <w:iCs/>
          <w:sz w:val="24"/>
          <w:szCs w:val="24"/>
        </w:rPr>
        <w:lastRenderedPageBreak/>
        <w:t xml:space="preserve">Zusatz zur Neuausgabe 1918. </w:t>
      </w:r>
      <w:r w:rsidRPr="00CC0387">
        <w:rPr>
          <w:rFonts w:cstheme="minorHAnsi"/>
          <w:sz w:val="24"/>
          <w:szCs w:val="24"/>
        </w:rPr>
        <w:t>Verkennen kann man das</w:t>
      </w:r>
      <w:r w:rsidR="00BB4D32" w:rsidRPr="00CC0387">
        <w:rPr>
          <w:rFonts w:cstheme="minorHAnsi"/>
          <w:sz w:val="24"/>
          <w:szCs w:val="24"/>
        </w:rPr>
        <w:t xml:space="preserve"> </w:t>
      </w:r>
      <w:r w:rsidRPr="00CC0387">
        <w:rPr>
          <w:rFonts w:cstheme="minorHAnsi"/>
          <w:sz w:val="24"/>
          <w:szCs w:val="24"/>
        </w:rPr>
        <w:t>in diesem Abschnitt Dargestellte, wenn man sich festbeißt</w:t>
      </w:r>
      <w:r w:rsidR="00BB4D32" w:rsidRPr="00CC0387">
        <w:rPr>
          <w:rFonts w:cstheme="minorHAnsi"/>
          <w:sz w:val="24"/>
          <w:szCs w:val="24"/>
        </w:rPr>
        <w:t xml:space="preserve"> </w:t>
      </w:r>
      <w:r w:rsidRPr="00CC0387">
        <w:rPr>
          <w:rFonts w:cstheme="minorHAnsi"/>
          <w:sz w:val="24"/>
          <w:szCs w:val="24"/>
        </w:rPr>
        <w:t>in den scheinbaren Einwand: das Wollen des Menschen als</w:t>
      </w:r>
      <w:r w:rsidR="00BB4D32" w:rsidRPr="00CC0387">
        <w:rPr>
          <w:rFonts w:cstheme="minorHAnsi"/>
          <w:sz w:val="24"/>
          <w:szCs w:val="24"/>
        </w:rPr>
        <w:t xml:space="preserve"> </w:t>
      </w:r>
      <w:r w:rsidRPr="00CC0387">
        <w:rPr>
          <w:rFonts w:cstheme="minorHAnsi"/>
          <w:sz w:val="24"/>
          <w:szCs w:val="24"/>
        </w:rPr>
        <w:t>solches ist eben das Unvernünftige; man müsse ihm diese</w:t>
      </w:r>
      <w:r w:rsidR="00BB4D32" w:rsidRPr="00CC0387">
        <w:rPr>
          <w:rFonts w:cstheme="minorHAnsi"/>
          <w:sz w:val="24"/>
          <w:szCs w:val="24"/>
        </w:rPr>
        <w:t xml:space="preserve"> </w:t>
      </w:r>
      <w:r w:rsidRPr="00CC0387">
        <w:rPr>
          <w:rFonts w:cstheme="minorHAnsi"/>
          <w:sz w:val="24"/>
          <w:szCs w:val="24"/>
        </w:rPr>
        <w:t>Unvernünftigkeit nachweisen, dann wird er einsehen, daß</w:t>
      </w:r>
      <w:r w:rsidR="00BB4D32" w:rsidRPr="00CC0387">
        <w:rPr>
          <w:rFonts w:cstheme="minorHAnsi"/>
          <w:sz w:val="24"/>
          <w:szCs w:val="24"/>
        </w:rPr>
        <w:t xml:space="preserve"> </w:t>
      </w:r>
      <w:r w:rsidRPr="00CC0387">
        <w:rPr>
          <w:rFonts w:cstheme="minorHAnsi"/>
          <w:sz w:val="24"/>
          <w:szCs w:val="24"/>
        </w:rPr>
        <w:t>in der endlichen Befreiung von dem Wollen das Ziel des</w:t>
      </w:r>
      <w:r w:rsidR="00BB4D32" w:rsidRPr="00CC0387">
        <w:rPr>
          <w:rFonts w:cstheme="minorHAnsi"/>
          <w:sz w:val="24"/>
          <w:szCs w:val="24"/>
        </w:rPr>
        <w:t xml:space="preserve"> </w:t>
      </w:r>
      <w:r w:rsidRPr="00CC0387">
        <w:rPr>
          <w:rFonts w:cstheme="minorHAnsi"/>
          <w:sz w:val="24"/>
          <w:szCs w:val="24"/>
        </w:rPr>
        <w:t>ethischen Strebens liegen müsse. Mir wurde von berufener</w:t>
      </w:r>
      <w:r w:rsidR="00BB4D32" w:rsidRPr="00CC0387">
        <w:rPr>
          <w:rFonts w:cstheme="minorHAnsi"/>
          <w:sz w:val="24"/>
          <w:szCs w:val="24"/>
        </w:rPr>
        <w:t xml:space="preserve"> </w:t>
      </w:r>
      <w:r w:rsidRPr="00CC0387">
        <w:rPr>
          <w:rFonts w:cstheme="minorHAnsi"/>
          <w:sz w:val="24"/>
          <w:szCs w:val="24"/>
        </w:rPr>
        <w:t>Seite allerdings ein solcher Schein-Einwand entgegengehalten, indem mir gesagt wurde, es sei eben die Sache des Philosophen,</w:t>
      </w:r>
      <w:r w:rsidR="00BB4D32" w:rsidRPr="00CC0387">
        <w:rPr>
          <w:rFonts w:cstheme="minorHAnsi"/>
          <w:sz w:val="24"/>
          <w:szCs w:val="24"/>
        </w:rPr>
        <w:t xml:space="preserve"> </w:t>
      </w:r>
      <w:r w:rsidRPr="00CC0387">
        <w:rPr>
          <w:rFonts w:cstheme="minorHAnsi"/>
          <w:sz w:val="24"/>
          <w:szCs w:val="24"/>
        </w:rPr>
        <w:t>nachzuholen, was die Gedankenlosigkeit der Tiere</w:t>
      </w:r>
      <w:r w:rsidR="00BB4D32" w:rsidRPr="00CC0387">
        <w:rPr>
          <w:rFonts w:cstheme="minorHAnsi"/>
          <w:sz w:val="24"/>
          <w:szCs w:val="24"/>
        </w:rPr>
        <w:t xml:space="preserve"> </w:t>
      </w:r>
      <w:r w:rsidRPr="00CC0387">
        <w:rPr>
          <w:rFonts w:cstheme="minorHAnsi"/>
          <w:sz w:val="24"/>
          <w:szCs w:val="24"/>
        </w:rPr>
        <w:t>und der meisten Menschen versäumt, eine wirkliche Lebensbilanz</w:t>
      </w:r>
      <w:r w:rsidR="00BB4D32" w:rsidRPr="00CC0387">
        <w:rPr>
          <w:rFonts w:cstheme="minorHAnsi"/>
          <w:sz w:val="24"/>
          <w:szCs w:val="24"/>
        </w:rPr>
        <w:t xml:space="preserve"> </w:t>
      </w:r>
      <w:r w:rsidRPr="00CC0387">
        <w:rPr>
          <w:rFonts w:cstheme="minorHAnsi"/>
          <w:sz w:val="24"/>
          <w:szCs w:val="24"/>
        </w:rPr>
        <w:t>zu ziehen. Doch wer diesen Einwand macht, sieht</w:t>
      </w:r>
      <w:r w:rsidR="00BB4D32" w:rsidRPr="00CC0387">
        <w:rPr>
          <w:rFonts w:cstheme="minorHAnsi"/>
          <w:sz w:val="24"/>
          <w:szCs w:val="24"/>
        </w:rPr>
        <w:t xml:space="preserve"> </w:t>
      </w:r>
      <w:r w:rsidRPr="00CC0387">
        <w:rPr>
          <w:rFonts w:cstheme="minorHAnsi"/>
          <w:sz w:val="24"/>
          <w:szCs w:val="24"/>
        </w:rPr>
        <w:t>eben die Hauptsache nicht: soll Freiheit sich verwirklichen,</w:t>
      </w:r>
      <w:r w:rsidR="00BB4D32" w:rsidRPr="00CC0387">
        <w:rPr>
          <w:rFonts w:cstheme="minorHAnsi"/>
          <w:sz w:val="24"/>
          <w:szCs w:val="24"/>
        </w:rPr>
        <w:t xml:space="preserve"> </w:t>
      </w:r>
      <w:r w:rsidRPr="00CC0387">
        <w:rPr>
          <w:rFonts w:cstheme="minorHAnsi"/>
          <w:i/>
          <w:iCs/>
          <w:sz w:val="24"/>
          <w:szCs w:val="24"/>
        </w:rPr>
        <w:t xml:space="preserve">so </w:t>
      </w:r>
      <w:r w:rsidRPr="00CC0387">
        <w:rPr>
          <w:rFonts w:cstheme="minorHAnsi"/>
          <w:sz w:val="24"/>
          <w:szCs w:val="24"/>
        </w:rPr>
        <w:t>muß in der Menschennatur das Wollen von dem intuitiven</w:t>
      </w:r>
      <w:r w:rsidR="00BB4D32" w:rsidRPr="00CC0387">
        <w:rPr>
          <w:rFonts w:cstheme="minorHAnsi"/>
          <w:sz w:val="24"/>
          <w:szCs w:val="24"/>
        </w:rPr>
        <w:t xml:space="preserve"> </w:t>
      </w:r>
      <w:r w:rsidRPr="00CC0387">
        <w:rPr>
          <w:rFonts w:cstheme="minorHAnsi"/>
          <w:sz w:val="24"/>
          <w:szCs w:val="24"/>
        </w:rPr>
        <w:t>Denken getragen sein; zugleich aber ergibt sich, daß</w:t>
      </w:r>
      <w:r w:rsidR="00BB4D32" w:rsidRPr="00CC0387">
        <w:rPr>
          <w:rFonts w:cstheme="minorHAnsi"/>
          <w:sz w:val="24"/>
          <w:szCs w:val="24"/>
        </w:rPr>
        <w:t xml:space="preserve"> </w:t>
      </w:r>
      <w:r w:rsidRPr="00CC0387">
        <w:rPr>
          <w:rFonts w:cstheme="minorHAnsi"/>
          <w:sz w:val="24"/>
          <w:szCs w:val="24"/>
        </w:rPr>
        <w:t>ein Wollen auch von anderem als von der Intuition bestimmt</w:t>
      </w:r>
      <w:r w:rsidR="00BB4D32" w:rsidRPr="00CC0387">
        <w:rPr>
          <w:rFonts w:cstheme="minorHAnsi"/>
          <w:sz w:val="24"/>
          <w:szCs w:val="24"/>
        </w:rPr>
        <w:t xml:space="preserve"> </w:t>
      </w:r>
      <w:r w:rsidRPr="00CC0387">
        <w:rPr>
          <w:rFonts w:cstheme="minorHAnsi"/>
          <w:sz w:val="24"/>
          <w:szCs w:val="24"/>
        </w:rPr>
        <w:t xml:space="preserve">werden kann, und </w:t>
      </w:r>
      <w:r w:rsidRPr="00CC0387">
        <w:rPr>
          <w:rFonts w:cstheme="minorHAnsi"/>
          <w:i/>
          <w:iCs/>
          <w:sz w:val="24"/>
          <w:szCs w:val="24"/>
        </w:rPr>
        <w:t xml:space="preserve">nur </w:t>
      </w:r>
      <w:r w:rsidRPr="00CC0387">
        <w:rPr>
          <w:rFonts w:cstheme="minorHAnsi"/>
          <w:sz w:val="24"/>
          <w:szCs w:val="24"/>
        </w:rPr>
        <w:t>in der aus der Menschenwesenheit</w:t>
      </w:r>
      <w:r w:rsidR="00BB4D32" w:rsidRPr="00CC0387">
        <w:rPr>
          <w:rFonts w:cstheme="minorHAnsi"/>
          <w:sz w:val="24"/>
          <w:szCs w:val="24"/>
        </w:rPr>
        <w:t xml:space="preserve"> </w:t>
      </w:r>
      <w:r w:rsidRPr="00CC0387">
        <w:rPr>
          <w:rFonts w:cstheme="minorHAnsi"/>
          <w:sz w:val="24"/>
          <w:szCs w:val="24"/>
        </w:rPr>
        <w:t>erfließenden freien Verwirklichung der Intuition</w:t>
      </w:r>
      <w:r w:rsidR="00BB4D32" w:rsidRPr="00CC0387">
        <w:rPr>
          <w:rFonts w:cstheme="minorHAnsi"/>
          <w:sz w:val="24"/>
          <w:szCs w:val="24"/>
        </w:rPr>
        <w:t xml:space="preserve"> </w:t>
      </w:r>
      <w:r w:rsidRPr="00CC0387">
        <w:rPr>
          <w:rFonts w:cstheme="minorHAnsi"/>
          <w:sz w:val="24"/>
          <w:szCs w:val="24"/>
        </w:rPr>
        <w:t>ergibt sich das Sittliche und sein Wert. Der ethische Individualismus</w:t>
      </w:r>
      <w:r w:rsidR="00BB4D32" w:rsidRPr="00CC0387">
        <w:rPr>
          <w:rFonts w:cstheme="minorHAnsi"/>
          <w:sz w:val="24"/>
          <w:szCs w:val="24"/>
        </w:rPr>
        <w:t xml:space="preserve"> </w:t>
      </w:r>
      <w:r w:rsidRPr="00CC0387">
        <w:rPr>
          <w:rFonts w:cstheme="minorHAnsi"/>
          <w:sz w:val="24"/>
          <w:szCs w:val="24"/>
        </w:rPr>
        <w:t>ist geeignet, die Sittlichkeit in ihrer vollen</w:t>
      </w:r>
      <w:r w:rsidR="00BB4D32" w:rsidRPr="00CC0387">
        <w:rPr>
          <w:rFonts w:cstheme="minorHAnsi"/>
          <w:sz w:val="24"/>
          <w:szCs w:val="24"/>
        </w:rPr>
        <w:t xml:space="preserve"> </w:t>
      </w:r>
      <w:r w:rsidRPr="00CC0387">
        <w:rPr>
          <w:rFonts w:cstheme="minorHAnsi"/>
          <w:sz w:val="24"/>
          <w:szCs w:val="24"/>
        </w:rPr>
        <w:t>Würde darzustellen, denn er ist nicht der Ansicht, daß wahrhaft</w:t>
      </w:r>
      <w:r w:rsidR="00BB4D32" w:rsidRPr="00CC0387">
        <w:rPr>
          <w:rFonts w:cstheme="minorHAnsi"/>
          <w:sz w:val="24"/>
          <w:szCs w:val="24"/>
        </w:rPr>
        <w:t xml:space="preserve"> </w:t>
      </w:r>
      <w:r w:rsidRPr="00CC0387">
        <w:rPr>
          <w:rFonts w:cstheme="minorHAnsi"/>
          <w:sz w:val="24"/>
          <w:szCs w:val="24"/>
        </w:rPr>
        <w:t>sittlich ist, was in äußerer Art Zusammenstimmung</w:t>
      </w:r>
      <w:r w:rsidR="00BB4D32" w:rsidRPr="00CC0387">
        <w:rPr>
          <w:rFonts w:cstheme="minorHAnsi"/>
          <w:sz w:val="24"/>
          <w:szCs w:val="24"/>
        </w:rPr>
        <w:t xml:space="preserve"> </w:t>
      </w:r>
      <w:r w:rsidRPr="00CC0387">
        <w:rPr>
          <w:rFonts w:cstheme="minorHAnsi"/>
          <w:sz w:val="24"/>
          <w:szCs w:val="24"/>
        </w:rPr>
        <w:t>eines Wollens mit einer Norm herbeiführt, sondern was aus</w:t>
      </w:r>
      <w:r w:rsidR="00BB4D32" w:rsidRPr="00CC0387">
        <w:rPr>
          <w:rFonts w:cstheme="minorHAnsi"/>
          <w:sz w:val="24"/>
          <w:szCs w:val="24"/>
        </w:rPr>
        <w:t xml:space="preserve"> </w:t>
      </w:r>
      <w:r w:rsidRPr="00CC0387">
        <w:rPr>
          <w:rFonts w:cstheme="minorHAnsi"/>
          <w:sz w:val="24"/>
          <w:szCs w:val="24"/>
        </w:rPr>
        <w:t>dem Menschen dann ersteht, wenn er das sittliche Wollen</w:t>
      </w:r>
      <w:r w:rsidR="00BB4D32" w:rsidRPr="00CC0387">
        <w:rPr>
          <w:rFonts w:cstheme="minorHAnsi"/>
          <w:sz w:val="24"/>
          <w:szCs w:val="24"/>
        </w:rPr>
        <w:t xml:space="preserve"> </w:t>
      </w:r>
      <w:r w:rsidRPr="00CC0387">
        <w:rPr>
          <w:rFonts w:cstheme="minorHAnsi"/>
          <w:sz w:val="24"/>
          <w:szCs w:val="24"/>
        </w:rPr>
        <w:t>als ein Glied seines vollen Wesens in sich entfaltet, so daß</w:t>
      </w:r>
      <w:r w:rsidR="00BB4D32" w:rsidRPr="00CC0387">
        <w:rPr>
          <w:rFonts w:cstheme="minorHAnsi"/>
          <w:sz w:val="24"/>
          <w:szCs w:val="24"/>
        </w:rPr>
        <w:t xml:space="preserve"> </w:t>
      </w:r>
      <w:r w:rsidRPr="00CC0387">
        <w:rPr>
          <w:rFonts w:cstheme="minorHAnsi"/>
          <w:sz w:val="24"/>
          <w:szCs w:val="24"/>
        </w:rPr>
        <w:t>das Unsittliche zu tun ihm als Verstümmelung, Verkrüppelung</w:t>
      </w:r>
      <w:r w:rsidR="00BB4D32" w:rsidRPr="00CC0387">
        <w:rPr>
          <w:rFonts w:cstheme="minorHAnsi"/>
          <w:sz w:val="24"/>
          <w:szCs w:val="24"/>
        </w:rPr>
        <w:t xml:space="preserve"> </w:t>
      </w:r>
      <w:r w:rsidRPr="00CC0387">
        <w:rPr>
          <w:rFonts w:cstheme="minorHAnsi"/>
          <w:sz w:val="24"/>
          <w:szCs w:val="24"/>
        </w:rPr>
        <w:t>seines Wesens erscheint.</w:t>
      </w:r>
    </w:p>
    <w:p w:rsidR="000A70A1" w:rsidRPr="00CC0387" w:rsidRDefault="000A70A1" w:rsidP="00A81706">
      <w:pPr>
        <w:autoSpaceDE w:val="0"/>
        <w:autoSpaceDN w:val="0"/>
        <w:adjustRightInd w:val="0"/>
        <w:spacing w:after="60"/>
        <w:jc w:val="both"/>
        <w:rPr>
          <w:rFonts w:cstheme="minorHAnsi"/>
          <w:b/>
          <w:sz w:val="24"/>
          <w:szCs w:val="24"/>
        </w:rPr>
      </w:pPr>
      <w:r w:rsidRPr="00CC0387">
        <w:rPr>
          <w:rFonts w:cstheme="minorHAnsi"/>
          <w:b/>
          <w:sz w:val="24"/>
          <w:szCs w:val="24"/>
        </w:rPr>
        <w:t>XIV</w:t>
      </w:r>
      <w:r w:rsidR="00BB4D32" w:rsidRPr="00CC0387">
        <w:rPr>
          <w:rFonts w:cstheme="minorHAnsi"/>
          <w:b/>
          <w:sz w:val="24"/>
          <w:szCs w:val="24"/>
        </w:rPr>
        <w:t xml:space="preserve"> </w:t>
      </w:r>
      <w:r w:rsidRPr="00CC0387">
        <w:rPr>
          <w:rFonts w:cstheme="minorHAnsi"/>
          <w:b/>
          <w:sz w:val="24"/>
          <w:szCs w:val="24"/>
        </w:rPr>
        <w:t>INDIVIDUALITÄT UND GATTUNG</w:t>
      </w:r>
    </w:p>
    <w:p w:rsidR="003450BE"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Der Ansi</w:t>
      </w:r>
      <w:r w:rsidR="00BB4D32" w:rsidRPr="00CC0387">
        <w:rPr>
          <w:rFonts w:cstheme="minorHAnsi"/>
          <w:sz w:val="24"/>
          <w:szCs w:val="24"/>
        </w:rPr>
        <w:t>ch</w:t>
      </w:r>
      <w:r w:rsidRPr="00CC0387">
        <w:rPr>
          <w:rFonts w:cstheme="minorHAnsi"/>
          <w:sz w:val="24"/>
          <w:szCs w:val="24"/>
        </w:rPr>
        <w:t>t, daß der Mens</w:t>
      </w:r>
      <w:r w:rsidR="00BB4D32" w:rsidRPr="00CC0387">
        <w:rPr>
          <w:rFonts w:cstheme="minorHAnsi"/>
          <w:sz w:val="24"/>
          <w:szCs w:val="24"/>
        </w:rPr>
        <w:t>ch</w:t>
      </w:r>
      <w:r w:rsidRPr="00CC0387">
        <w:rPr>
          <w:rFonts w:cstheme="minorHAnsi"/>
          <w:sz w:val="24"/>
          <w:szCs w:val="24"/>
        </w:rPr>
        <w:t xml:space="preserve"> zu einer vollständigen in sich</w:t>
      </w:r>
      <w:r w:rsidR="003450BE" w:rsidRPr="00CC0387">
        <w:rPr>
          <w:rFonts w:cstheme="minorHAnsi"/>
          <w:sz w:val="24"/>
          <w:szCs w:val="24"/>
        </w:rPr>
        <w:t xml:space="preserve"> </w:t>
      </w:r>
      <w:r w:rsidRPr="00CC0387">
        <w:rPr>
          <w:rFonts w:cstheme="minorHAnsi"/>
          <w:sz w:val="24"/>
          <w:szCs w:val="24"/>
        </w:rPr>
        <w:t>geschlossenen, freien Individualität veranlagt ist, stehen</w:t>
      </w:r>
      <w:r w:rsidR="003450BE" w:rsidRPr="00CC0387">
        <w:rPr>
          <w:rFonts w:cstheme="minorHAnsi"/>
          <w:sz w:val="24"/>
          <w:szCs w:val="24"/>
        </w:rPr>
        <w:t xml:space="preserve"> </w:t>
      </w:r>
      <w:r w:rsidRPr="00CC0387">
        <w:rPr>
          <w:rFonts w:cstheme="minorHAnsi"/>
          <w:sz w:val="24"/>
          <w:szCs w:val="24"/>
        </w:rPr>
        <w:t>s</w:t>
      </w:r>
      <w:r w:rsidR="00BB4D32" w:rsidRPr="00CC0387">
        <w:rPr>
          <w:rFonts w:cstheme="minorHAnsi"/>
          <w:sz w:val="24"/>
          <w:szCs w:val="24"/>
        </w:rPr>
        <w:t>ch</w:t>
      </w:r>
      <w:r w:rsidRPr="00CC0387">
        <w:rPr>
          <w:rFonts w:cstheme="minorHAnsi"/>
          <w:sz w:val="24"/>
          <w:szCs w:val="24"/>
        </w:rPr>
        <w:t>einbar die Tatsa</w:t>
      </w:r>
      <w:r w:rsidR="00BB4D32" w:rsidRPr="00CC0387">
        <w:rPr>
          <w:rFonts w:cstheme="minorHAnsi"/>
          <w:sz w:val="24"/>
          <w:szCs w:val="24"/>
        </w:rPr>
        <w:t>ch</w:t>
      </w:r>
      <w:r w:rsidRPr="00CC0387">
        <w:rPr>
          <w:rFonts w:cstheme="minorHAnsi"/>
          <w:sz w:val="24"/>
          <w:szCs w:val="24"/>
        </w:rPr>
        <w:t>en entgegen, daß er als Glied innerhalb</w:t>
      </w:r>
      <w:r w:rsidR="003450BE" w:rsidRPr="00CC0387">
        <w:rPr>
          <w:rFonts w:cstheme="minorHAnsi"/>
          <w:sz w:val="24"/>
          <w:szCs w:val="24"/>
        </w:rPr>
        <w:t xml:space="preserve"> </w:t>
      </w:r>
      <w:r w:rsidRPr="00CC0387">
        <w:rPr>
          <w:rFonts w:cstheme="minorHAnsi"/>
          <w:sz w:val="24"/>
          <w:szCs w:val="24"/>
        </w:rPr>
        <w:t>eines natürli</w:t>
      </w:r>
      <w:r w:rsidR="00BB4D32" w:rsidRPr="00CC0387">
        <w:rPr>
          <w:rFonts w:cstheme="minorHAnsi"/>
          <w:sz w:val="24"/>
          <w:szCs w:val="24"/>
        </w:rPr>
        <w:t>ch</w:t>
      </w:r>
      <w:r w:rsidRPr="00CC0387">
        <w:rPr>
          <w:rFonts w:cstheme="minorHAnsi"/>
          <w:sz w:val="24"/>
          <w:szCs w:val="24"/>
        </w:rPr>
        <w:t>en Ganzen auftritt (Rasse, Stamm, Volk,</w:t>
      </w:r>
      <w:r w:rsidR="003450BE" w:rsidRPr="00CC0387">
        <w:rPr>
          <w:rFonts w:cstheme="minorHAnsi"/>
          <w:sz w:val="24"/>
          <w:szCs w:val="24"/>
        </w:rPr>
        <w:t xml:space="preserve"> </w:t>
      </w:r>
      <w:r w:rsidRPr="00CC0387">
        <w:rPr>
          <w:rFonts w:cstheme="minorHAnsi"/>
          <w:sz w:val="24"/>
          <w:szCs w:val="24"/>
        </w:rPr>
        <w:t>Familie, männliches und weibli</w:t>
      </w:r>
      <w:r w:rsidR="00BB4D32" w:rsidRPr="00CC0387">
        <w:rPr>
          <w:rFonts w:cstheme="minorHAnsi"/>
          <w:sz w:val="24"/>
          <w:szCs w:val="24"/>
        </w:rPr>
        <w:t>ch</w:t>
      </w:r>
      <w:r w:rsidRPr="00CC0387">
        <w:rPr>
          <w:rFonts w:cstheme="minorHAnsi"/>
          <w:sz w:val="24"/>
          <w:szCs w:val="24"/>
        </w:rPr>
        <w:t>es Ges</w:t>
      </w:r>
      <w:r w:rsidR="00BB4D32" w:rsidRPr="00CC0387">
        <w:rPr>
          <w:rFonts w:cstheme="minorHAnsi"/>
          <w:sz w:val="24"/>
          <w:szCs w:val="24"/>
        </w:rPr>
        <w:t>ch</w:t>
      </w:r>
      <w:r w:rsidRPr="00CC0387">
        <w:rPr>
          <w:rFonts w:cstheme="minorHAnsi"/>
          <w:sz w:val="24"/>
          <w:szCs w:val="24"/>
        </w:rPr>
        <w:t>le</w:t>
      </w:r>
      <w:r w:rsidR="00BB4D32" w:rsidRPr="00CC0387">
        <w:rPr>
          <w:rFonts w:cstheme="minorHAnsi"/>
          <w:sz w:val="24"/>
          <w:szCs w:val="24"/>
        </w:rPr>
        <w:t>ch</w:t>
      </w:r>
      <w:r w:rsidRPr="00CC0387">
        <w:rPr>
          <w:rFonts w:cstheme="minorHAnsi"/>
          <w:sz w:val="24"/>
          <w:szCs w:val="24"/>
        </w:rPr>
        <w:t>t), und daß er</w:t>
      </w:r>
      <w:r w:rsidR="003450BE" w:rsidRPr="00CC0387">
        <w:rPr>
          <w:rFonts w:cstheme="minorHAnsi"/>
          <w:sz w:val="24"/>
          <w:szCs w:val="24"/>
        </w:rPr>
        <w:t xml:space="preserve"> </w:t>
      </w:r>
      <w:r w:rsidRPr="00CC0387">
        <w:rPr>
          <w:rFonts w:cstheme="minorHAnsi"/>
          <w:sz w:val="24"/>
          <w:szCs w:val="24"/>
        </w:rPr>
        <w:t>innerhalb eines Ganzen wirkt (Staat, Kir</w:t>
      </w:r>
      <w:r w:rsidR="00BB4D32" w:rsidRPr="00CC0387">
        <w:rPr>
          <w:rFonts w:cstheme="minorHAnsi"/>
          <w:sz w:val="24"/>
          <w:szCs w:val="24"/>
        </w:rPr>
        <w:t>ch</w:t>
      </w:r>
      <w:r w:rsidRPr="00CC0387">
        <w:rPr>
          <w:rFonts w:cstheme="minorHAnsi"/>
          <w:sz w:val="24"/>
          <w:szCs w:val="24"/>
        </w:rPr>
        <w:t>e und so weiter).</w:t>
      </w:r>
      <w:r w:rsidR="003450BE" w:rsidRPr="00CC0387">
        <w:rPr>
          <w:rFonts w:cstheme="minorHAnsi"/>
          <w:sz w:val="24"/>
          <w:szCs w:val="24"/>
        </w:rPr>
        <w:t xml:space="preserve"> </w:t>
      </w:r>
      <w:r w:rsidRPr="00CC0387">
        <w:rPr>
          <w:rFonts w:cstheme="minorHAnsi"/>
          <w:sz w:val="24"/>
          <w:szCs w:val="24"/>
        </w:rPr>
        <w:t xml:space="preserve">Er trägt </w:t>
      </w:r>
      <w:r w:rsidRPr="00CC0387">
        <w:rPr>
          <w:rFonts w:cstheme="minorHAnsi"/>
          <w:i/>
          <w:iCs/>
          <w:sz w:val="24"/>
          <w:szCs w:val="24"/>
        </w:rPr>
        <w:t xml:space="preserve">die allgemeinen </w:t>
      </w:r>
      <w:r w:rsidRPr="00CC0387">
        <w:rPr>
          <w:rFonts w:cstheme="minorHAnsi"/>
          <w:sz w:val="24"/>
          <w:szCs w:val="24"/>
        </w:rPr>
        <w:t>Charaktereigentümli</w:t>
      </w:r>
      <w:r w:rsidR="00BB4D32" w:rsidRPr="00CC0387">
        <w:rPr>
          <w:rFonts w:cstheme="minorHAnsi"/>
          <w:sz w:val="24"/>
          <w:szCs w:val="24"/>
        </w:rPr>
        <w:t>ch</w:t>
      </w:r>
      <w:r w:rsidRPr="00CC0387">
        <w:rPr>
          <w:rFonts w:cstheme="minorHAnsi"/>
          <w:sz w:val="24"/>
          <w:szCs w:val="24"/>
        </w:rPr>
        <w:t>keiten der</w:t>
      </w:r>
      <w:r w:rsidR="003450BE" w:rsidRPr="00CC0387">
        <w:rPr>
          <w:rFonts w:cstheme="minorHAnsi"/>
          <w:sz w:val="24"/>
          <w:szCs w:val="24"/>
        </w:rPr>
        <w:t xml:space="preserve"> </w:t>
      </w:r>
      <w:r w:rsidRPr="00CC0387">
        <w:rPr>
          <w:rFonts w:cstheme="minorHAnsi"/>
          <w:sz w:val="24"/>
          <w:szCs w:val="24"/>
        </w:rPr>
        <w:t>Gemeins</w:t>
      </w:r>
      <w:r w:rsidR="00BB4D32" w:rsidRPr="00CC0387">
        <w:rPr>
          <w:rFonts w:cstheme="minorHAnsi"/>
          <w:sz w:val="24"/>
          <w:szCs w:val="24"/>
        </w:rPr>
        <w:t>ch</w:t>
      </w:r>
      <w:r w:rsidRPr="00CC0387">
        <w:rPr>
          <w:rFonts w:cstheme="minorHAnsi"/>
          <w:sz w:val="24"/>
          <w:szCs w:val="24"/>
        </w:rPr>
        <w:t>aft, der er angehört, und gibt seinem Handeln</w:t>
      </w:r>
      <w:r w:rsidR="003450BE" w:rsidRPr="00CC0387">
        <w:rPr>
          <w:rFonts w:cstheme="minorHAnsi"/>
          <w:sz w:val="24"/>
          <w:szCs w:val="24"/>
        </w:rPr>
        <w:t xml:space="preserve"> </w:t>
      </w:r>
      <w:r w:rsidRPr="00CC0387">
        <w:rPr>
          <w:rFonts w:cstheme="minorHAnsi"/>
          <w:sz w:val="24"/>
          <w:szCs w:val="24"/>
        </w:rPr>
        <w:t>einen Inhalt, der dur</w:t>
      </w:r>
      <w:r w:rsidR="00BB4D32" w:rsidRPr="00CC0387">
        <w:rPr>
          <w:rFonts w:cstheme="minorHAnsi"/>
          <w:sz w:val="24"/>
          <w:szCs w:val="24"/>
        </w:rPr>
        <w:t>ch</w:t>
      </w:r>
      <w:r w:rsidRPr="00CC0387">
        <w:rPr>
          <w:rFonts w:cstheme="minorHAnsi"/>
          <w:sz w:val="24"/>
          <w:szCs w:val="24"/>
        </w:rPr>
        <w:t xml:space="preserve"> den Platz, den er innerhalb einer</w:t>
      </w:r>
      <w:r w:rsidR="003450BE" w:rsidRPr="00CC0387">
        <w:rPr>
          <w:rFonts w:cstheme="minorHAnsi"/>
          <w:sz w:val="24"/>
          <w:szCs w:val="24"/>
        </w:rPr>
        <w:t xml:space="preserve"> </w:t>
      </w:r>
      <w:r w:rsidRPr="00CC0387">
        <w:rPr>
          <w:rFonts w:cstheme="minorHAnsi"/>
          <w:sz w:val="24"/>
          <w:szCs w:val="24"/>
        </w:rPr>
        <w:t>Mehrheit einnimmt, bestimmt ist.</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Ist dabei überhaupt no</w:t>
      </w:r>
      <w:r w:rsidR="00BB4D32" w:rsidRPr="00CC0387">
        <w:rPr>
          <w:rFonts w:cstheme="minorHAnsi"/>
          <w:sz w:val="24"/>
          <w:szCs w:val="24"/>
        </w:rPr>
        <w:t>ch</w:t>
      </w:r>
      <w:r w:rsidRPr="00CC0387">
        <w:rPr>
          <w:rFonts w:cstheme="minorHAnsi"/>
          <w:sz w:val="24"/>
          <w:szCs w:val="24"/>
        </w:rPr>
        <w:t xml:space="preserve"> Individualität mögli</w:t>
      </w:r>
      <w:r w:rsidR="00BB4D32" w:rsidRPr="00CC0387">
        <w:rPr>
          <w:rFonts w:cstheme="minorHAnsi"/>
          <w:sz w:val="24"/>
          <w:szCs w:val="24"/>
        </w:rPr>
        <w:t>ch</w:t>
      </w:r>
      <w:r w:rsidRPr="00CC0387">
        <w:rPr>
          <w:rFonts w:cstheme="minorHAnsi"/>
          <w:sz w:val="24"/>
          <w:szCs w:val="24"/>
        </w:rPr>
        <w:t>? Kann</w:t>
      </w:r>
      <w:r w:rsidR="003450BE" w:rsidRPr="00CC0387">
        <w:rPr>
          <w:rFonts w:cstheme="minorHAnsi"/>
          <w:sz w:val="24"/>
          <w:szCs w:val="24"/>
        </w:rPr>
        <w:t xml:space="preserve"> </w:t>
      </w:r>
      <w:r w:rsidRPr="00CC0387">
        <w:rPr>
          <w:rFonts w:cstheme="minorHAnsi"/>
          <w:sz w:val="24"/>
          <w:szCs w:val="24"/>
        </w:rPr>
        <w:t>man den Mens</w:t>
      </w:r>
      <w:r w:rsidR="00BB4D32" w:rsidRPr="00CC0387">
        <w:rPr>
          <w:rFonts w:cstheme="minorHAnsi"/>
          <w:sz w:val="24"/>
          <w:szCs w:val="24"/>
        </w:rPr>
        <w:t>ch</w:t>
      </w:r>
      <w:r w:rsidRPr="00CC0387">
        <w:rPr>
          <w:rFonts w:cstheme="minorHAnsi"/>
          <w:sz w:val="24"/>
          <w:szCs w:val="24"/>
        </w:rPr>
        <w:t>en selbst als ein Ganzes für si</w:t>
      </w:r>
      <w:r w:rsidR="00BB4D32" w:rsidRPr="00CC0387">
        <w:rPr>
          <w:rFonts w:cstheme="minorHAnsi"/>
          <w:sz w:val="24"/>
          <w:szCs w:val="24"/>
        </w:rPr>
        <w:t>ch</w:t>
      </w:r>
      <w:r w:rsidRPr="00CC0387">
        <w:rPr>
          <w:rFonts w:cstheme="minorHAnsi"/>
          <w:sz w:val="24"/>
          <w:szCs w:val="24"/>
        </w:rPr>
        <w:t xml:space="preserve"> ansehen,</w:t>
      </w:r>
      <w:r w:rsidR="003450BE" w:rsidRPr="00CC0387">
        <w:rPr>
          <w:rFonts w:cstheme="minorHAnsi"/>
          <w:sz w:val="24"/>
          <w:szCs w:val="24"/>
        </w:rPr>
        <w:t xml:space="preserve"> </w:t>
      </w:r>
      <w:r w:rsidRPr="00CC0387">
        <w:rPr>
          <w:rFonts w:cstheme="minorHAnsi"/>
          <w:sz w:val="24"/>
          <w:szCs w:val="24"/>
        </w:rPr>
        <w:t>wenn er aus einem Ganzen herauswächst, und in ein Ganzes</w:t>
      </w:r>
      <w:r w:rsidR="003450BE" w:rsidRPr="00CC0387">
        <w:rPr>
          <w:rFonts w:cstheme="minorHAnsi"/>
          <w:sz w:val="24"/>
          <w:szCs w:val="24"/>
        </w:rPr>
        <w:t xml:space="preserve"> </w:t>
      </w:r>
      <w:r w:rsidRPr="00CC0387">
        <w:rPr>
          <w:rFonts w:cstheme="minorHAnsi"/>
          <w:sz w:val="24"/>
          <w:szCs w:val="24"/>
        </w:rPr>
        <w:t>sich eingliedert?</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Das Glied eines Ganzen wird seinen Eigenschaften und</w:t>
      </w:r>
      <w:r w:rsidR="003450BE" w:rsidRPr="00CC0387">
        <w:rPr>
          <w:rFonts w:cstheme="minorHAnsi"/>
          <w:sz w:val="24"/>
          <w:szCs w:val="24"/>
        </w:rPr>
        <w:t xml:space="preserve"> </w:t>
      </w:r>
      <w:r w:rsidRPr="00CC0387">
        <w:rPr>
          <w:rFonts w:cstheme="minorHAnsi"/>
          <w:sz w:val="24"/>
          <w:szCs w:val="24"/>
        </w:rPr>
        <w:t>Funktionen nach durch das Ganze bestimmt. Ein Volksstamm</w:t>
      </w:r>
      <w:r w:rsidR="003450BE" w:rsidRPr="00CC0387">
        <w:rPr>
          <w:rFonts w:cstheme="minorHAnsi"/>
          <w:sz w:val="24"/>
          <w:szCs w:val="24"/>
        </w:rPr>
        <w:t xml:space="preserve"> </w:t>
      </w:r>
      <w:r w:rsidRPr="00CC0387">
        <w:rPr>
          <w:rFonts w:cstheme="minorHAnsi"/>
          <w:sz w:val="24"/>
          <w:szCs w:val="24"/>
        </w:rPr>
        <w:t>ist ein Ganzes, und alle zu ihm gehörigen Menschen</w:t>
      </w:r>
      <w:r w:rsidR="003450BE" w:rsidRPr="00CC0387">
        <w:rPr>
          <w:rFonts w:cstheme="minorHAnsi"/>
          <w:sz w:val="24"/>
          <w:szCs w:val="24"/>
        </w:rPr>
        <w:t xml:space="preserve"> </w:t>
      </w:r>
      <w:r w:rsidRPr="00CC0387">
        <w:rPr>
          <w:rFonts w:cstheme="minorHAnsi"/>
          <w:sz w:val="24"/>
          <w:szCs w:val="24"/>
        </w:rPr>
        <w:t>tragen die Eigentümlichkeiten an sich, die im Wesen des</w:t>
      </w:r>
      <w:r w:rsidR="003450BE" w:rsidRPr="00CC0387">
        <w:rPr>
          <w:rFonts w:cstheme="minorHAnsi"/>
          <w:sz w:val="24"/>
          <w:szCs w:val="24"/>
        </w:rPr>
        <w:t xml:space="preserve"> </w:t>
      </w:r>
      <w:r w:rsidRPr="00CC0387">
        <w:rPr>
          <w:rFonts w:cstheme="minorHAnsi"/>
          <w:sz w:val="24"/>
          <w:szCs w:val="24"/>
        </w:rPr>
        <w:t>Stammes bedingt sind. Wie der einzelne beschaffen ist und</w:t>
      </w:r>
      <w:r w:rsidR="003450BE" w:rsidRPr="00CC0387">
        <w:rPr>
          <w:rFonts w:cstheme="minorHAnsi"/>
          <w:sz w:val="24"/>
          <w:szCs w:val="24"/>
        </w:rPr>
        <w:t xml:space="preserve"> </w:t>
      </w:r>
      <w:r w:rsidRPr="00CC0387">
        <w:rPr>
          <w:rFonts w:cstheme="minorHAnsi"/>
          <w:sz w:val="24"/>
          <w:szCs w:val="24"/>
        </w:rPr>
        <w:t>wie er sich betätigt, ist durch den Stammescharakter bedingt.</w:t>
      </w:r>
      <w:r w:rsidR="003450BE" w:rsidRPr="00CC0387">
        <w:rPr>
          <w:rFonts w:cstheme="minorHAnsi"/>
          <w:sz w:val="24"/>
          <w:szCs w:val="24"/>
        </w:rPr>
        <w:t xml:space="preserve"> </w:t>
      </w:r>
      <w:r w:rsidRPr="00CC0387">
        <w:rPr>
          <w:rFonts w:cstheme="minorHAnsi"/>
          <w:sz w:val="24"/>
          <w:szCs w:val="24"/>
        </w:rPr>
        <w:t>Dadurch erhält die Physiognomie und das Tun des einzelnen</w:t>
      </w:r>
      <w:r w:rsidR="003450BE" w:rsidRPr="00CC0387">
        <w:rPr>
          <w:rFonts w:cstheme="minorHAnsi"/>
          <w:sz w:val="24"/>
          <w:szCs w:val="24"/>
        </w:rPr>
        <w:t xml:space="preserve"> </w:t>
      </w:r>
      <w:r w:rsidRPr="00CC0387">
        <w:rPr>
          <w:rFonts w:cstheme="minorHAnsi"/>
          <w:sz w:val="24"/>
          <w:szCs w:val="24"/>
        </w:rPr>
        <w:t>etwas Gattungsmäßiges. Wenn wir nach dem Grunde</w:t>
      </w:r>
      <w:r w:rsidR="003450BE" w:rsidRPr="00CC0387">
        <w:rPr>
          <w:rFonts w:cstheme="minorHAnsi"/>
          <w:sz w:val="24"/>
          <w:szCs w:val="24"/>
        </w:rPr>
        <w:t xml:space="preserve"> </w:t>
      </w:r>
      <w:r w:rsidRPr="00CC0387">
        <w:rPr>
          <w:rFonts w:cstheme="minorHAnsi"/>
          <w:sz w:val="24"/>
          <w:szCs w:val="24"/>
        </w:rPr>
        <w:t>fragen, warum dies und jenes an dem Menschen so oder so</w:t>
      </w:r>
      <w:r w:rsidR="003450BE" w:rsidRPr="00CC0387">
        <w:rPr>
          <w:rFonts w:cstheme="minorHAnsi"/>
          <w:sz w:val="24"/>
          <w:szCs w:val="24"/>
        </w:rPr>
        <w:t xml:space="preserve"> </w:t>
      </w:r>
      <w:r w:rsidRPr="00CC0387">
        <w:rPr>
          <w:rFonts w:cstheme="minorHAnsi"/>
          <w:sz w:val="24"/>
          <w:szCs w:val="24"/>
        </w:rPr>
        <w:t>ist, so werden wir aus dem Einzelwesen hinaus auf die Gattung</w:t>
      </w:r>
      <w:r w:rsidR="003450BE" w:rsidRPr="00CC0387">
        <w:rPr>
          <w:rFonts w:cstheme="minorHAnsi"/>
          <w:sz w:val="24"/>
          <w:szCs w:val="24"/>
        </w:rPr>
        <w:t xml:space="preserve"> </w:t>
      </w:r>
      <w:r w:rsidRPr="00CC0387">
        <w:rPr>
          <w:rFonts w:cstheme="minorHAnsi"/>
          <w:sz w:val="24"/>
          <w:szCs w:val="24"/>
        </w:rPr>
        <w:t>verwiesen. Diese erklärt es uns, warum etwas an ihm</w:t>
      </w:r>
      <w:r w:rsidR="003450BE" w:rsidRPr="00CC0387">
        <w:rPr>
          <w:rFonts w:cstheme="minorHAnsi"/>
          <w:sz w:val="24"/>
          <w:szCs w:val="24"/>
        </w:rPr>
        <w:t xml:space="preserve"> </w:t>
      </w:r>
      <w:r w:rsidRPr="00CC0387">
        <w:rPr>
          <w:rFonts w:cstheme="minorHAnsi"/>
          <w:sz w:val="24"/>
          <w:szCs w:val="24"/>
        </w:rPr>
        <w:t>in der von uns beobachteten Form auftritt.</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Von diesem Gattungsmäßigen macht sich aber der Mensch</w:t>
      </w:r>
      <w:r w:rsidR="003450BE" w:rsidRPr="00CC0387">
        <w:rPr>
          <w:rFonts w:cstheme="minorHAnsi"/>
          <w:sz w:val="24"/>
          <w:szCs w:val="24"/>
        </w:rPr>
        <w:t xml:space="preserve"> </w:t>
      </w:r>
      <w:r w:rsidRPr="00CC0387">
        <w:rPr>
          <w:rFonts w:cstheme="minorHAnsi"/>
          <w:sz w:val="24"/>
          <w:szCs w:val="24"/>
        </w:rPr>
        <w:t>frei. Denn das menschlich Gattungsmäßige ist, vom Mens</w:t>
      </w:r>
      <w:r w:rsidR="003450BE" w:rsidRPr="00CC0387">
        <w:rPr>
          <w:rFonts w:cstheme="minorHAnsi"/>
          <w:sz w:val="24"/>
          <w:szCs w:val="24"/>
        </w:rPr>
        <w:t>c</w:t>
      </w:r>
      <w:r w:rsidRPr="00CC0387">
        <w:rPr>
          <w:rFonts w:cstheme="minorHAnsi"/>
          <w:sz w:val="24"/>
          <w:szCs w:val="24"/>
        </w:rPr>
        <w:t>hen richtig erlebt, nichts seine Freiheit Einschränkendes,</w:t>
      </w:r>
      <w:r w:rsidR="003450BE" w:rsidRPr="00CC0387">
        <w:rPr>
          <w:rFonts w:cstheme="minorHAnsi"/>
          <w:sz w:val="24"/>
          <w:szCs w:val="24"/>
        </w:rPr>
        <w:t xml:space="preserve"> </w:t>
      </w:r>
      <w:r w:rsidRPr="00CC0387">
        <w:rPr>
          <w:rFonts w:cstheme="minorHAnsi"/>
          <w:sz w:val="24"/>
          <w:szCs w:val="24"/>
        </w:rPr>
        <w:t>und soll es auch nicht durch künstliche Veranstaltungen sein.</w:t>
      </w:r>
      <w:r w:rsidR="003450BE" w:rsidRPr="00CC0387">
        <w:rPr>
          <w:rFonts w:cstheme="minorHAnsi"/>
          <w:sz w:val="24"/>
          <w:szCs w:val="24"/>
        </w:rPr>
        <w:t xml:space="preserve"> </w:t>
      </w:r>
      <w:r w:rsidRPr="00CC0387">
        <w:rPr>
          <w:rFonts w:cstheme="minorHAnsi"/>
          <w:sz w:val="24"/>
          <w:szCs w:val="24"/>
        </w:rPr>
        <w:t>Der Mensch entwickelt Eigenschaften und Funktionen an</w:t>
      </w:r>
      <w:r w:rsidR="003450BE" w:rsidRPr="00CC0387">
        <w:rPr>
          <w:rFonts w:cstheme="minorHAnsi"/>
          <w:sz w:val="24"/>
          <w:szCs w:val="24"/>
        </w:rPr>
        <w:t xml:space="preserve"> </w:t>
      </w:r>
      <w:r w:rsidRPr="00CC0387">
        <w:rPr>
          <w:rFonts w:cstheme="minorHAnsi"/>
          <w:sz w:val="24"/>
          <w:szCs w:val="24"/>
        </w:rPr>
        <w:t>sich, deren Bestimmungsgrund wir nur in ihm selbst suchen</w:t>
      </w:r>
      <w:r w:rsidR="003450BE" w:rsidRPr="00CC0387">
        <w:rPr>
          <w:rFonts w:cstheme="minorHAnsi"/>
          <w:sz w:val="24"/>
          <w:szCs w:val="24"/>
        </w:rPr>
        <w:t xml:space="preserve"> </w:t>
      </w:r>
      <w:r w:rsidRPr="00CC0387">
        <w:rPr>
          <w:rFonts w:cstheme="minorHAnsi"/>
          <w:sz w:val="24"/>
          <w:szCs w:val="24"/>
        </w:rPr>
        <w:t>können. Das Gattungsmäßige dient ihm dabei nur als Mittel,</w:t>
      </w:r>
      <w:r w:rsidR="003450BE" w:rsidRPr="00CC0387">
        <w:rPr>
          <w:rFonts w:cstheme="minorHAnsi"/>
          <w:sz w:val="24"/>
          <w:szCs w:val="24"/>
        </w:rPr>
        <w:t xml:space="preserve"> </w:t>
      </w:r>
      <w:r w:rsidRPr="00CC0387">
        <w:rPr>
          <w:rFonts w:cstheme="minorHAnsi"/>
          <w:sz w:val="24"/>
          <w:szCs w:val="24"/>
        </w:rPr>
        <w:t>um seine besondere Wesenheit in ihm auszudrücken. Er</w:t>
      </w:r>
      <w:r w:rsidR="003450BE" w:rsidRPr="00CC0387">
        <w:rPr>
          <w:rFonts w:cstheme="minorHAnsi"/>
          <w:sz w:val="24"/>
          <w:szCs w:val="24"/>
        </w:rPr>
        <w:t xml:space="preserve"> </w:t>
      </w:r>
      <w:r w:rsidRPr="00CC0387">
        <w:rPr>
          <w:rFonts w:cstheme="minorHAnsi"/>
          <w:sz w:val="24"/>
          <w:szCs w:val="24"/>
        </w:rPr>
        <w:t>gebraucht die ihm von der Natur mitgegebenen Eigentümlichkeiten</w:t>
      </w:r>
      <w:r w:rsidR="003450BE" w:rsidRPr="00CC0387">
        <w:rPr>
          <w:rFonts w:cstheme="minorHAnsi"/>
          <w:sz w:val="24"/>
          <w:szCs w:val="24"/>
        </w:rPr>
        <w:t xml:space="preserve"> </w:t>
      </w:r>
      <w:r w:rsidRPr="00CC0387">
        <w:rPr>
          <w:rFonts w:cstheme="minorHAnsi"/>
          <w:sz w:val="24"/>
          <w:szCs w:val="24"/>
        </w:rPr>
        <w:t>als Grundlage und gibt ihm die seinem eigenen</w:t>
      </w:r>
      <w:r w:rsidR="003450BE" w:rsidRPr="00CC0387">
        <w:rPr>
          <w:rFonts w:cstheme="minorHAnsi"/>
          <w:sz w:val="24"/>
          <w:szCs w:val="24"/>
        </w:rPr>
        <w:t xml:space="preserve"> </w:t>
      </w:r>
      <w:r w:rsidRPr="00CC0387">
        <w:rPr>
          <w:rFonts w:cstheme="minorHAnsi"/>
          <w:sz w:val="24"/>
          <w:szCs w:val="24"/>
        </w:rPr>
        <w:t>Wesen gemäße Form. Wir suchen nun vergebens den Grund</w:t>
      </w:r>
      <w:r w:rsidR="003450BE" w:rsidRPr="00CC0387">
        <w:rPr>
          <w:rFonts w:cstheme="minorHAnsi"/>
          <w:sz w:val="24"/>
          <w:szCs w:val="24"/>
        </w:rPr>
        <w:t xml:space="preserve"> </w:t>
      </w:r>
      <w:r w:rsidRPr="00CC0387">
        <w:rPr>
          <w:rFonts w:cstheme="minorHAnsi"/>
          <w:sz w:val="24"/>
          <w:szCs w:val="24"/>
        </w:rPr>
        <w:t>für eine Äußerung dieses Wesens in den Gesetzen der Gattung.</w:t>
      </w:r>
      <w:r w:rsidR="003450BE" w:rsidRPr="00CC0387">
        <w:rPr>
          <w:rFonts w:cstheme="minorHAnsi"/>
          <w:sz w:val="24"/>
          <w:szCs w:val="24"/>
        </w:rPr>
        <w:t xml:space="preserve"> </w:t>
      </w:r>
      <w:r w:rsidRPr="00CC0387">
        <w:rPr>
          <w:rFonts w:cstheme="minorHAnsi"/>
          <w:sz w:val="24"/>
          <w:szCs w:val="24"/>
        </w:rPr>
        <w:t>Wir haben es mit einem Individuum zu tun, das nur</w:t>
      </w:r>
      <w:r w:rsidR="003450BE" w:rsidRPr="00CC0387">
        <w:rPr>
          <w:rFonts w:cstheme="minorHAnsi"/>
          <w:sz w:val="24"/>
          <w:szCs w:val="24"/>
        </w:rPr>
        <w:t xml:space="preserve"> </w:t>
      </w:r>
      <w:r w:rsidRPr="00CC0387">
        <w:rPr>
          <w:rFonts w:cstheme="minorHAnsi"/>
          <w:sz w:val="24"/>
          <w:szCs w:val="24"/>
        </w:rPr>
        <w:t>durch sich selbst erklärt werden kann. Ist ein Mensch bis zu</w:t>
      </w:r>
      <w:r w:rsidR="003450BE" w:rsidRPr="00CC0387">
        <w:rPr>
          <w:rFonts w:cstheme="minorHAnsi"/>
          <w:sz w:val="24"/>
          <w:szCs w:val="24"/>
        </w:rPr>
        <w:t xml:space="preserve"> </w:t>
      </w:r>
      <w:r w:rsidRPr="00CC0387">
        <w:rPr>
          <w:rFonts w:cstheme="minorHAnsi"/>
          <w:sz w:val="24"/>
          <w:szCs w:val="24"/>
        </w:rPr>
        <w:t>dieser Loslösung von dem Gattungsmäßigen durchgedrungen,</w:t>
      </w:r>
      <w:r w:rsidR="003450BE" w:rsidRPr="00CC0387">
        <w:rPr>
          <w:rFonts w:cstheme="minorHAnsi"/>
          <w:sz w:val="24"/>
          <w:szCs w:val="24"/>
        </w:rPr>
        <w:t xml:space="preserve"> </w:t>
      </w:r>
      <w:r w:rsidRPr="00CC0387">
        <w:rPr>
          <w:rFonts w:cstheme="minorHAnsi"/>
          <w:sz w:val="24"/>
          <w:szCs w:val="24"/>
        </w:rPr>
        <w:t xml:space="preserve">und wir wollen alles, was an ihm ist, </w:t>
      </w:r>
      <w:r w:rsidRPr="00CC0387">
        <w:rPr>
          <w:rFonts w:cstheme="minorHAnsi"/>
          <w:sz w:val="24"/>
          <w:szCs w:val="24"/>
        </w:rPr>
        <w:lastRenderedPageBreak/>
        <w:t>auch dann noch</w:t>
      </w:r>
      <w:r w:rsidR="003450BE" w:rsidRPr="00CC0387">
        <w:rPr>
          <w:rFonts w:cstheme="minorHAnsi"/>
          <w:sz w:val="24"/>
          <w:szCs w:val="24"/>
        </w:rPr>
        <w:t xml:space="preserve"> </w:t>
      </w:r>
      <w:r w:rsidRPr="00CC0387">
        <w:rPr>
          <w:rFonts w:cstheme="minorHAnsi"/>
          <w:sz w:val="24"/>
          <w:szCs w:val="24"/>
        </w:rPr>
        <w:t>aus dem Charakter der Gattung erklären, so haben wir für</w:t>
      </w:r>
      <w:r w:rsidR="003450BE" w:rsidRPr="00CC0387">
        <w:rPr>
          <w:rFonts w:cstheme="minorHAnsi"/>
          <w:sz w:val="24"/>
          <w:szCs w:val="24"/>
        </w:rPr>
        <w:t xml:space="preserve"> </w:t>
      </w:r>
      <w:r w:rsidRPr="00CC0387">
        <w:rPr>
          <w:rFonts w:cstheme="minorHAnsi"/>
          <w:sz w:val="24"/>
          <w:szCs w:val="24"/>
        </w:rPr>
        <w:t>das Individuelle kein Organ.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Es ist unmöglich, einen Menschen ganz zu verstehen, wenn</w:t>
      </w:r>
      <w:r w:rsidR="003450BE" w:rsidRPr="00CC0387">
        <w:rPr>
          <w:rFonts w:cstheme="minorHAnsi"/>
          <w:sz w:val="24"/>
          <w:szCs w:val="24"/>
        </w:rPr>
        <w:t xml:space="preserve"> </w:t>
      </w:r>
      <w:r w:rsidRPr="00CC0387">
        <w:rPr>
          <w:rFonts w:cstheme="minorHAnsi"/>
          <w:sz w:val="24"/>
          <w:szCs w:val="24"/>
        </w:rPr>
        <w:t>man seiner Beurteilung einen Gattungsbegriff zugrunde</w:t>
      </w:r>
      <w:r w:rsidR="003450BE" w:rsidRPr="00CC0387">
        <w:rPr>
          <w:rFonts w:cstheme="minorHAnsi"/>
          <w:sz w:val="24"/>
          <w:szCs w:val="24"/>
        </w:rPr>
        <w:t xml:space="preserve"> </w:t>
      </w:r>
      <w:r w:rsidRPr="00CC0387">
        <w:rPr>
          <w:rFonts w:cstheme="minorHAnsi"/>
          <w:sz w:val="24"/>
          <w:szCs w:val="24"/>
        </w:rPr>
        <w:t>legt. Am hartnäckigsten im Beurteilen nach der Gattung ist</w:t>
      </w:r>
      <w:r w:rsidR="003450BE" w:rsidRPr="00CC0387">
        <w:rPr>
          <w:rFonts w:cstheme="minorHAnsi"/>
          <w:sz w:val="24"/>
          <w:szCs w:val="24"/>
        </w:rPr>
        <w:t xml:space="preserve"> </w:t>
      </w:r>
      <w:r w:rsidRPr="00CC0387">
        <w:rPr>
          <w:rFonts w:cstheme="minorHAnsi"/>
          <w:sz w:val="24"/>
          <w:szCs w:val="24"/>
        </w:rPr>
        <w:t>man da, wo es sich um das Geschlecht des Menschen handelt.</w:t>
      </w:r>
      <w:r w:rsidR="003450BE" w:rsidRPr="00CC0387">
        <w:rPr>
          <w:rFonts w:cstheme="minorHAnsi"/>
          <w:sz w:val="24"/>
          <w:szCs w:val="24"/>
        </w:rPr>
        <w:t xml:space="preserve"> </w:t>
      </w:r>
      <w:r w:rsidRPr="00CC0387">
        <w:rPr>
          <w:rFonts w:cstheme="minorHAnsi"/>
          <w:sz w:val="24"/>
          <w:szCs w:val="24"/>
        </w:rPr>
        <w:t>Der Mann sieht im Weibe, das Weib in dem Manne fast</w:t>
      </w:r>
      <w:r w:rsidR="003450BE" w:rsidRPr="00CC0387">
        <w:rPr>
          <w:rFonts w:cstheme="minorHAnsi"/>
          <w:sz w:val="24"/>
          <w:szCs w:val="24"/>
        </w:rPr>
        <w:t xml:space="preserve"> </w:t>
      </w:r>
      <w:r w:rsidRPr="00CC0387">
        <w:rPr>
          <w:rFonts w:cstheme="minorHAnsi"/>
          <w:sz w:val="24"/>
          <w:szCs w:val="24"/>
        </w:rPr>
        <w:t xml:space="preserve">immer </w:t>
      </w:r>
      <w:r w:rsidR="003450BE" w:rsidRPr="00CC0387">
        <w:rPr>
          <w:rFonts w:cstheme="minorHAnsi"/>
          <w:sz w:val="24"/>
          <w:szCs w:val="24"/>
        </w:rPr>
        <w:t>zu viel</w:t>
      </w:r>
      <w:r w:rsidRPr="00CC0387">
        <w:rPr>
          <w:rFonts w:cstheme="minorHAnsi"/>
          <w:sz w:val="24"/>
          <w:szCs w:val="24"/>
        </w:rPr>
        <w:t xml:space="preserve"> von dem allgemeinen Charakter des anderen</w:t>
      </w:r>
      <w:r w:rsidR="003450BE" w:rsidRPr="00CC0387">
        <w:rPr>
          <w:rFonts w:cstheme="minorHAnsi"/>
          <w:sz w:val="24"/>
          <w:szCs w:val="24"/>
        </w:rPr>
        <w:t xml:space="preserve"> </w:t>
      </w:r>
      <w:r w:rsidRPr="00CC0387">
        <w:rPr>
          <w:rFonts w:cstheme="minorHAnsi"/>
          <w:sz w:val="24"/>
          <w:szCs w:val="24"/>
        </w:rPr>
        <w:t>Geschlechtes und zu wenig von dem Individuellen. Im praktischen</w:t>
      </w:r>
      <w:r w:rsidR="003450BE" w:rsidRPr="00CC0387">
        <w:rPr>
          <w:rFonts w:cstheme="minorHAnsi"/>
          <w:sz w:val="24"/>
          <w:szCs w:val="24"/>
        </w:rPr>
        <w:t xml:space="preserve"> </w:t>
      </w:r>
      <w:r w:rsidRPr="00CC0387">
        <w:rPr>
          <w:rFonts w:cstheme="minorHAnsi"/>
          <w:sz w:val="24"/>
          <w:szCs w:val="24"/>
        </w:rPr>
        <w:t>Leben schadet das den Männern weniger als den</w:t>
      </w:r>
      <w:r w:rsidR="003450BE" w:rsidRPr="00CC0387">
        <w:rPr>
          <w:rFonts w:cstheme="minorHAnsi"/>
          <w:sz w:val="24"/>
          <w:szCs w:val="24"/>
        </w:rPr>
        <w:t xml:space="preserve"> </w:t>
      </w:r>
      <w:r w:rsidRPr="00CC0387">
        <w:rPr>
          <w:rFonts w:cstheme="minorHAnsi"/>
          <w:sz w:val="24"/>
          <w:szCs w:val="24"/>
        </w:rPr>
        <w:t>Frauen. Die soziale Stellung der Frau ist zumeist deshalb</w:t>
      </w:r>
      <w:r w:rsidR="003450BE" w:rsidRPr="00CC0387">
        <w:rPr>
          <w:rFonts w:cstheme="minorHAnsi"/>
          <w:sz w:val="24"/>
          <w:szCs w:val="24"/>
        </w:rPr>
        <w:t xml:space="preserve"> e</w:t>
      </w:r>
      <w:r w:rsidRPr="00CC0387">
        <w:rPr>
          <w:rFonts w:cstheme="minorHAnsi"/>
          <w:sz w:val="24"/>
          <w:szCs w:val="24"/>
        </w:rPr>
        <w:t xml:space="preserve">ine so unwürdige, weil sie in vielen Punkten, wo </w:t>
      </w:r>
      <w:r w:rsidRPr="00CC0387">
        <w:rPr>
          <w:rFonts w:cstheme="minorHAnsi"/>
          <w:i/>
          <w:iCs/>
          <w:sz w:val="24"/>
          <w:szCs w:val="24"/>
        </w:rPr>
        <w:t xml:space="preserve">sie </w:t>
      </w:r>
      <w:r w:rsidRPr="00CC0387">
        <w:rPr>
          <w:rFonts w:cstheme="minorHAnsi"/>
          <w:sz w:val="24"/>
          <w:szCs w:val="24"/>
        </w:rPr>
        <w:t>es sein</w:t>
      </w:r>
      <w:r w:rsidR="003450BE" w:rsidRPr="00CC0387">
        <w:rPr>
          <w:rFonts w:cstheme="minorHAnsi"/>
          <w:sz w:val="24"/>
          <w:szCs w:val="24"/>
        </w:rPr>
        <w:t xml:space="preserve"> </w:t>
      </w:r>
      <w:r w:rsidRPr="00CC0387">
        <w:rPr>
          <w:rFonts w:cstheme="minorHAnsi"/>
          <w:sz w:val="24"/>
          <w:szCs w:val="24"/>
        </w:rPr>
        <w:t>sollte, nicht bedingt ist durch die individuellen Eigentümlichkeiten</w:t>
      </w:r>
      <w:r w:rsidR="003450BE" w:rsidRPr="00CC0387">
        <w:rPr>
          <w:rFonts w:cstheme="minorHAnsi"/>
          <w:sz w:val="24"/>
          <w:szCs w:val="24"/>
        </w:rPr>
        <w:t xml:space="preserve"> </w:t>
      </w:r>
      <w:r w:rsidRPr="00CC0387">
        <w:rPr>
          <w:rFonts w:cstheme="minorHAnsi"/>
          <w:sz w:val="24"/>
          <w:szCs w:val="24"/>
        </w:rPr>
        <w:t>der einzelnen Frau, sondern durch die allgemeinen</w:t>
      </w:r>
      <w:r w:rsidR="003450BE" w:rsidRPr="00CC0387">
        <w:rPr>
          <w:rFonts w:cstheme="minorHAnsi"/>
          <w:sz w:val="24"/>
          <w:szCs w:val="24"/>
        </w:rPr>
        <w:t xml:space="preserve"> </w:t>
      </w:r>
      <w:r w:rsidRPr="00CC0387">
        <w:rPr>
          <w:rFonts w:cstheme="minorHAnsi"/>
          <w:sz w:val="24"/>
          <w:szCs w:val="24"/>
        </w:rPr>
        <w:t>Vorstellungen, die man sich von der natürlichen</w:t>
      </w:r>
      <w:r w:rsidR="003450BE" w:rsidRPr="00CC0387">
        <w:rPr>
          <w:rFonts w:cstheme="minorHAnsi"/>
          <w:sz w:val="24"/>
          <w:szCs w:val="24"/>
        </w:rPr>
        <w:t xml:space="preserve"> </w:t>
      </w:r>
      <w:r w:rsidRPr="00CC0387">
        <w:rPr>
          <w:rFonts w:cstheme="minorHAnsi"/>
          <w:sz w:val="24"/>
          <w:szCs w:val="24"/>
        </w:rPr>
        <w:t>Aufgabe und den Bedürfnissen des Weibes macht. Die Betätigung</w:t>
      </w:r>
      <w:r w:rsidR="003450BE" w:rsidRPr="00CC0387">
        <w:rPr>
          <w:rFonts w:cstheme="minorHAnsi"/>
          <w:sz w:val="24"/>
          <w:szCs w:val="24"/>
        </w:rPr>
        <w:t xml:space="preserve"> </w:t>
      </w:r>
      <w:r w:rsidRPr="00CC0387">
        <w:rPr>
          <w:rFonts w:cstheme="minorHAnsi"/>
          <w:sz w:val="24"/>
          <w:szCs w:val="24"/>
        </w:rPr>
        <w:t>des Mannes im Leben richtet sich nach dessen</w:t>
      </w:r>
      <w:r w:rsidR="003450BE" w:rsidRPr="00CC0387">
        <w:rPr>
          <w:rFonts w:cstheme="minorHAnsi"/>
          <w:sz w:val="24"/>
          <w:szCs w:val="24"/>
        </w:rPr>
        <w:t xml:space="preserve"> </w:t>
      </w:r>
      <w:r w:rsidRPr="00CC0387">
        <w:rPr>
          <w:rFonts w:cstheme="minorHAnsi"/>
          <w:sz w:val="24"/>
          <w:szCs w:val="24"/>
        </w:rPr>
        <w:t>individuellen Fähigkeiten und Neigungen, die des Weibes</w:t>
      </w:r>
      <w:r w:rsidR="003450BE" w:rsidRPr="00CC0387">
        <w:rPr>
          <w:rFonts w:cstheme="minorHAnsi"/>
          <w:sz w:val="24"/>
          <w:szCs w:val="24"/>
        </w:rPr>
        <w:t xml:space="preserve"> </w:t>
      </w:r>
      <w:r w:rsidRPr="00CC0387">
        <w:rPr>
          <w:rFonts w:cstheme="minorHAnsi"/>
          <w:sz w:val="24"/>
          <w:szCs w:val="24"/>
        </w:rPr>
        <w:t>soll ausschließlich durch den Umstand bedingt sein, daß es</w:t>
      </w:r>
      <w:r w:rsidR="003450BE" w:rsidRPr="00CC0387">
        <w:rPr>
          <w:rFonts w:cstheme="minorHAnsi"/>
          <w:sz w:val="24"/>
          <w:szCs w:val="24"/>
        </w:rPr>
        <w:t xml:space="preserve"> </w:t>
      </w:r>
      <w:r w:rsidRPr="00CC0387">
        <w:rPr>
          <w:rFonts w:cstheme="minorHAnsi"/>
          <w:sz w:val="24"/>
          <w:szCs w:val="24"/>
        </w:rPr>
        <w:t>eben Weib ist. Das Weib soll der Sklave des Gattungsmäßigen,</w:t>
      </w:r>
      <w:r w:rsidR="003450BE" w:rsidRPr="00CC0387">
        <w:rPr>
          <w:rFonts w:cstheme="minorHAnsi"/>
          <w:sz w:val="24"/>
          <w:szCs w:val="24"/>
        </w:rPr>
        <w:t xml:space="preserve"> </w:t>
      </w:r>
      <w:r w:rsidRPr="00CC0387">
        <w:rPr>
          <w:rFonts w:cstheme="minorHAnsi"/>
          <w:sz w:val="24"/>
          <w:szCs w:val="24"/>
        </w:rPr>
        <w:t>des Allgemein-Weiblichen sein. Solange von Männern</w:t>
      </w:r>
      <w:r w:rsidR="003450BE" w:rsidRPr="00CC0387">
        <w:rPr>
          <w:rFonts w:cstheme="minorHAnsi"/>
          <w:sz w:val="24"/>
          <w:szCs w:val="24"/>
        </w:rPr>
        <w:t xml:space="preserve"> </w:t>
      </w:r>
      <w:r w:rsidRPr="00CC0387">
        <w:rPr>
          <w:rFonts w:cstheme="minorHAnsi"/>
          <w:sz w:val="24"/>
          <w:szCs w:val="24"/>
        </w:rPr>
        <w:t>darüber debattiert wird, ob die Frau «ihrer Naturanlage</w:t>
      </w:r>
      <w:r w:rsidR="003450BE" w:rsidRPr="00CC0387">
        <w:rPr>
          <w:rFonts w:cstheme="minorHAnsi"/>
          <w:sz w:val="24"/>
          <w:szCs w:val="24"/>
        </w:rPr>
        <w:t xml:space="preserve"> </w:t>
      </w:r>
      <w:r w:rsidRPr="00CC0387">
        <w:rPr>
          <w:rFonts w:cstheme="minorHAnsi"/>
          <w:sz w:val="24"/>
          <w:szCs w:val="24"/>
        </w:rPr>
        <w:t>nach» zu diesem oder jenem Beruf tauge, solange kann die</w:t>
      </w:r>
      <w:r w:rsidR="003450BE" w:rsidRPr="00CC0387">
        <w:rPr>
          <w:rFonts w:cstheme="minorHAnsi"/>
          <w:sz w:val="24"/>
          <w:szCs w:val="24"/>
        </w:rPr>
        <w:t xml:space="preserve"> </w:t>
      </w:r>
      <w:r w:rsidRPr="00CC0387">
        <w:rPr>
          <w:rFonts w:cstheme="minorHAnsi"/>
          <w:sz w:val="24"/>
          <w:szCs w:val="24"/>
        </w:rPr>
        <w:t>sogenannte Frauenfrage aus ihrem elementarsten Stadium</w:t>
      </w:r>
      <w:r w:rsidR="003450BE" w:rsidRPr="00CC0387">
        <w:rPr>
          <w:rFonts w:cstheme="minorHAnsi"/>
          <w:sz w:val="24"/>
          <w:szCs w:val="24"/>
        </w:rPr>
        <w:t xml:space="preserve"> </w:t>
      </w:r>
      <w:r w:rsidRPr="00CC0387">
        <w:rPr>
          <w:rFonts w:cstheme="minorHAnsi"/>
          <w:sz w:val="24"/>
          <w:szCs w:val="24"/>
        </w:rPr>
        <w:t>nicht herauskommen. Was die Frau ihrer Natur nach wollen</w:t>
      </w:r>
      <w:r w:rsidR="003450BE" w:rsidRPr="00CC0387">
        <w:rPr>
          <w:rFonts w:cstheme="minorHAnsi"/>
          <w:sz w:val="24"/>
          <w:szCs w:val="24"/>
        </w:rPr>
        <w:t xml:space="preserve"> </w:t>
      </w:r>
      <w:r w:rsidRPr="00CC0387">
        <w:rPr>
          <w:rFonts w:cstheme="minorHAnsi"/>
          <w:sz w:val="24"/>
          <w:szCs w:val="24"/>
        </w:rPr>
        <w:t>kann, das überlasse man der Frau zu beurteilen. Wenn es</w:t>
      </w:r>
      <w:r w:rsidR="003450BE" w:rsidRPr="00CC0387">
        <w:rPr>
          <w:rFonts w:cstheme="minorHAnsi"/>
          <w:sz w:val="24"/>
          <w:szCs w:val="24"/>
        </w:rPr>
        <w:t xml:space="preserve"> </w:t>
      </w:r>
      <w:r w:rsidRPr="00CC0387">
        <w:rPr>
          <w:rFonts w:cstheme="minorHAnsi"/>
          <w:sz w:val="24"/>
          <w:szCs w:val="24"/>
        </w:rPr>
        <w:t>wahr ist, daß die Frauen nur zu dem Berufe taugen, der</w:t>
      </w:r>
      <w:r w:rsidR="003450BE" w:rsidRPr="00CC0387">
        <w:rPr>
          <w:rFonts w:cstheme="minorHAnsi"/>
          <w:sz w:val="24"/>
          <w:szCs w:val="24"/>
        </w:rPr>
        <w:t xml:space="preserve"> </w:t>
      </w:r>
      <w:r w:rsidRPr="00CC0387">
        <w:rPr>
          <w:rFonts w:cstheme="minorHAnsi"/>
          <w:sz w:val="24"/>
          <w:szCs w:val="24"/>
        </w:rPr>
        <w:t>ihnen jetzt zukommt, dann werden sie aus sich selbst heraus</w:t>
      </w:r>
      <w:r w:rsidR="003450BE" w:rsidRPr="00CC0387">
        <w:rPr>
          <w:rFonts w:cstheme="minorHAnsi"/>
          <w:sz w:val="24"/>
          <w:szCs w:val="24"/>
        </w:rPr>
        <w:t xml:space="preserve"> </w:t>
      </w:r>
      <w:r w:rsidRPr="00CC0387">
        <w:rPr>
          <w:rFonts w:cstheme="minorHAnsi"/>
          <w:sz w:val="24"/>
          <w:szCs w:val="24"/>
        </w:rPr>
        <w:t>kaum einen anderen erreichen. Sie müssen es aber selbst</w:t>
      </w:r>
      <w:r w:rsidR="003450BE" w:rsidRPr="00CC0387">
        <w:rPr>
          <w:rFonts w:cstheme="minorHAnsi"/>
          <w:sz w:val="24"/>
          <w:szCs w:val="24"/>
        </w:rPr>
        <w:t xml:space="preserve"> </w:t>
      </w:r>
      <w:r w:rsidRPr="00CC0387">
        <w:rPr>
          <w:rFonts w:cstheme="minorHAnsi"/>
          <w:sz w:val="24"/>
          <w:szCs w:val="24"/>
        </w:rPr>
        <w:t>entscheiden können, was ihrer Natur gemäß ist. Wer eine</w:t>
      </w:r>
      <w:r w:rsidR="003450BE" w:rsidRPr="00CC0387">
        <w:rPr>
          <w:rFonts w:cstheme="minorHAnsi"/>
          <w:sz w:val="24"/>
          <w:szCs w:val="24"/>
        </w:rPr>
        <w:t xml:space="preserve"> </w:t>
      </w:r>
      <w:r w:rsidRPr="00CC0387">
        <w:rPr>
          <w:rFonts w:cstheme="minorHAnsi"/>
          <w:sz w:val="24"/>
          <w:szCs w:val="24"/>
        </w:rPr>
        <w:t>Erschütterung unserer sozialen Zustände davon befürchtet,</w:t>
      </w:r>
      <w:r w:rsidR="003450BE" w:rsidRPr="00CC0387">
        <w:rPr>
          <w:rFonts w:cstheme="minorHAnsi"/>
          <w:sz w:val="24"/>
          <w:szCs w:val="24"/>
        </w:rPr>
        <w:t xml:space="preserve"> </w:t>
      </w:r>
      <w:r w:rsidRPr="00CC0387">
        <w:rPr>
          <w:rFonts w:cstheme="minorHAnsi"/>
          <w:sz w:val="24"/>
          <w:szCs w:val="24"/>
        </w:rPr>
        <w:t>daß die Frauen nicht als Gattungsmenschen, sondern als</w:t>
      </w:r>
      <w:r w:rsidR="003450BE" w:rsidRPr="00CC0387">
        <w:rPr>
          <w:rFonts w:cstheme="minorHAnsi"/>
          <w:sz w:val="24"/>
          <w:szCs w:val="24"/>
        </w:rPr>
        <w:t xml:space="preserve"> </w:t>
      </w:r>
      <w:r w:rsidRPr="00CC0387">
        <w:rPr>
          <w:rFonts w:cstheme="minorHAnsi"/>
          <w:sz w:val="24"/>
          <w:szCs w:val="24"/>
        </w:rPr>
        <w:t>Individuen genommen werden, dem muß entgegnet werden,</w:t>
      </w:r>
      <w:r w:rsidR="003450BE" w:rsidRPr="00CC0387">
        <w:rPr>
          <w:rFonts w:cstheme="minorHAnsi"/>
          <w:sz w:val="24"/>
          <w:szCs w:val="24"/>
        </w:rPr>
        <w:t xml:space="preserve"> </w:t>
      </w:r>
      <w:r w:rsidRPr="00CC0387">
        <w:rPr>
          <w:rFonts w:cstheme="minorHAnsi"/>
          <w:sz w:val="24"/>
          <w:szCs w:val="24"/>
        </w:rPr>
        <w:t>daß soziale Zustände, innerhalb welcher die Hälfte der</w:t>
      </w:r>
      <w:r w:rsidR="003450BE" w:rsidRPr="00CC0387">
        <w:rPr>
          <w:rFonts w:cstheme="minorHAnsi"/>
          <w:sz w:val="24"/>
          <w:szCs w:val="24"/>
        </w:rPr>
        <w:t xml:space="preserve"> </w:t>
      </w:r>
      <w:r w:rsidRPr="00CC0387">
        <w:rPr>
          <w:rFonts w:cstheme="minorHAnsi"/>
          <w:sz w:val="24"/>
          <w:szCs w:val="24"/>
        </w:rPr>
        <w:t>Menschheit ein menschenunwürdiges Dasein hat, eben der</w:t>
      </w:r>
      <w:r w:rsidR="003450BE" w:rsidRPr="00CC0387">
        <w:rPr>
          <w:rFonts w:cstheme="minorHAnsi"/>
          <w:sz w:val="24"/>
          <w:szCs w:val="24"/>
        </w:rPr>
        <w:t xml:space="preserve"> </w:t>
      </w:r>
      <w:r w:rsidRPr="00CC0387">
        <w:rPr>
          <w:rFonts w:cstheme="minorHAnsi"/>
          <w:sz w:val="24"/>
          <w:szCs w:val="24"/>
        </w:rPr>
        <w:t>Verbesserung gar sehr bedürftig sind *.</w:t>
      </w:r>
    </w:p>
    <w:p w:rsidR="003450BE" w:rsidRPr="00CC0387" w:rsidRDefault="003450BE" w:rsidP="003450BE">
      <w:pPr>
        <w:autoSpaceDE w:val="0"/>
        <w:autoSpaceDN w:val="0"/>
        <w:adjustRightInd w:val="0"/>
        <w:spacing w:after="60"/>
        <w:jc w:val="both"/>
        <w:rPr>
          <w:rFonts w:cstheme="minorHAnsi"/>
          <w:sz w:val="20"/>
          <w:szCs w:val="20"/>
        </w:rPr>
      </w:pPr>
      <w:r w:rsidRPr="00CC0387">
        <w:rPr>
          <w:rFonts w:cstheme="minorHAnsi"/>
          <w:sz w:val="20"/>
          <w:szCs w:val="20"/>
        </w:rPr>
        <w:t>* Man hat mir auf die obigen Ausführungen gleich beim Erscheinen (1894) dieses Buches eingewendet, innerhalb des Gattungsmäßigen könne sich die Frau schon jetzt so individuell ausleben, wie sie nur will, weit freier als der Mann, der schon durch die Schule und dann durch Krieg und Beruf entindividualisiert werde. Ich weiß, daß man diesen Einwand vielleicht heute noch stärker erheben wird. Ich muß die Sätze doch hier stehen lassen und möchte hoffen, daß es auch Leser gibt, die verstehen, wie stark ein solcher Einwand gegen den Freiheitsbegriff, der in dieser Schrift entwickelt wird, verstößt, und die meine obigen Sätze an anderem beurteilen als an der Entindividualisierung des Mannes durch die Schule und den Beruf.</w:t>
      </w:r>
    </w:p>
    <w:p w:rsidR="0056519B"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Wer die Menschen nach Gattungscharakteren beurteilt,</w:t>
      </w:r>
      <w:r w:rsidR="003450BE" w:rsidRPr="00CC0387">
        <w:rPr>
          <w:rFonts w:cstheme="minorHAnsi"/>
          <w:sz w:val="24"/>
          <w:szCs w:val="24"/>
        </w:rPr>
        <w:t xml:space="preserve"> </w:t>
      </w:r>
      <w:r w:rsidRPr="00CC0387">
        <w:rPr>
          <w:rFonts w:cstheme="minorHAnsi"/>
          <w:sz w:val="24"/>
          <w:szCs w:val="24"/>
        </w:rPr>
        <w:t>der kommt eben gerade bis zu der Grenze, über welcher sie</w:t>
      </w:r>
      <w:r w:rsidR="003450BE" w:rsidRPr="00CC0387">
        <w:rPr>
          <w:rFonts w:cstheme="minorHAnsi"/>
          <w:sz w:val="24"/>
          <w:szCs w:val="24"/>
        </w:rPr>
        <w:t xml:space="preserve"> </w:t>
      </w:r>
      <w:r w:rsidRPr="00CC0387">
        <w:rPr>
          <w:rFonts w:cstheme="minorHAnsi"/>
          <w:sz w:val="24"/>
          <w:szCs w:val="24"/>
        </w:rPr>
        <w:t>anfangen, Wesen zu sein, deren Betätigung auf freier Selbstbestimmung</w:t>
      </w:r>
      <w:r w:rsidR="003450BE" w:rsidRPr="00CC0387">
        <w:rPr>
          <w:rFonts w:cstheme="minorHAnsi"/>
          <w:sz w:val="24"/>
          <w:szCs w:val="24"/>
        </w:rPr>
        <w:t xml:space="preserve"> </w:t>
      </w:r>
      <w:r w:rsidRPr="00CC0387">
        <w:rPr>
          <w:rFonts w:cstheme="minorHAnsi"/>
          <w:sz w:val="24"/>
          <w:szCs w:val="24"/>
        </w:rPr>
        <w:t>beruht. Was unterhalb dieser Grenze liegt, das</w:t>
      </w:r>
      <w:r w:rsidR="003450BE" w:rsidRPr="00CC0387">
        <w:rPr>
          <w:rFonts w:cstheme="minorHAnsi"/>
          <w:sz w:val="24"/>
          <w:szCs w:val="24"/>
        </w:rPr>
        <w:t xml:space="preserve"> </w:t>
      </w:r>
      <w:r w:rsidRPr="00CC0387">
        <w:rPr>
          <w:rFonts w:cstheme="minorHAnsi"/>
          <w:sz w:val="24"/>
          <w:szCs w:val="24"/>
        </w:rPr>
        <w:t>kann natürlich Gegenstand wissenschaftlicher Betrachtung</w:t>
      </w:r>
      <w:r w:rsidR="003450BE" w:rsidRPr="00CC0387">
        <w:rPr>
          <w:rFonts w:cstheme="minorHAnsi"/>
          <w:sz w:val="24"/>
          <w:szCs w:val="24"/>
        </w:rPr>
        <w:t xml:space="preserve"> </w:t>
      </w:r>
      <w:r w:rsidRPr="00CC0387">
        <w:rPr>
          <w:rFonts w:cstheme="minorHAnsi"/>
          <w:sz w:val="24"/>
          <w:szCs w:val="24"/>
        </w:rPr>
        <w:t>sein. Die Rassen-, Stammes-, Volks- und Geschlechtseigentümlichkeiten</w:t>
      </w:r>
      <w:r w:rsidR="003450BE" w:rsidRPr="00CC0387">
        <w:rPr>
          <w:rFonts w:cstheme="minorHAnsi"/>
          <w:sz w:val="24"/>
          <w:szCs w:val="24"/>
        </w:rPr>
        <w:t xml:space="preserve"> </w:t>
      </w:r>
      <w:r w:rsidRPr="00CC0387">
        <w:rPr>
          <w:rFonts w:cstheme="minorHAnsi"/>
          <w:sz w:val="24"/>
          <w:szCs w:val="24"/>
        </w:rPr>
        <w:t>sind der Inhalt besonderer Wissenschaften.</w:t>
      </w:r>
      <w:r w:rsidR="003450BE" w:rsidRPr="00CC0387">
        <w:rPr>
          <w:rFonts w:cstheme="minorHAnsi"/>
          <w:sz w:val="24"/>
          <w:szCs w:val="24"/>
        </w:rPr>
        <w:t xml:space="preserve"> </w:t>
      </w:r>
      <w:r w:rsidRPr="00CC0387">
        <w:rPr>
          <w:rFonts w:cstheme="minorHAnsi"/>
          <w:sz w:val="24"/>
          <w:szCs w:val="24"/>
        </w:rPr>
        <w:t>Nur Menschen, die allein als Exemplare der Gattung leben</w:t>
      </w:r>
      <w:r w:rsidR="003450BE" w:rsidRPr="00CC0387">
        <w:rPr>
          <w:rFonts w:cstheme="minorHAnsi"/>
          <w:sz w:val="24"/>
          <w:szCs w:val="24"/>
        </w:rPr>
        <w:t xml:space="preserve"> </w:t>
      </w:r>
      <w:r w:rsidRPr="00CC0387">
        <w:rPr>
          <w:rFonts w:cstheme="minorHAnsi"/>
          <w:sz w:val="24"/>
          <w:szCs w:val="24"/>
        </w:rPr>
        <w:t>wollten, könnten sich mit einem allgemeinen Bilde decken,</w:t>
      </w:r>
      <w:r w:rsidR="003450BE" w:rsidRPr="00CC0387">
        <w:rPr>
          <w:rFonts w:cstheme="minorHAnsi"/>
          <w:sz w:val="24"/>
          <w:szCs w:val="24"/>
        </w:rPr>
        <w:t xml:space="preserve"> </w:t>
      </w:r>
      <w:r w:rsidRPr="00CC0387">
        <w:rPr>
          <w:rFonts w:cstheme="minorHAnsi"/>
          <w:sz w:val="24"/>
          <w:szCs w:val="24"/>
        </w:rPr>
        <w:t>das durch solche wissenschaftliche Betrachtung zustande</w:t>
      </w:r>
      <w:r w:rsidR="003450BE" w:rsidRPr="00CC0387">
        <w:rPr>
          <w:rFonts w:cstheme="minorHAnsi"/>
          <w:sz w:val="24"/>
          <w:szCs w:val="24"/>
        </w:rPr>
        <w:t xml:space="preserve"> </w:t>
      </w:r>
      <w:r w:rsidRPr="00CC0387">
        <w:rPr>
          <w:rFonts w:cstheme="minorHAnsi"/>
          <w:sz w:val="24"/>
          <w:szCs w:val="24"/>
        </w:rPr>
        <w:t>kommt. Aber alle diese Wissenschaften können nicht vordringen</w:t>
      </w:r>
      <w:r w:rsidR="003450BE" w:rsidRPr="00CC0387">
        <w:rPr>
          <w:rFonts w:cstheme="minorHAnsi"/>
          <w:sz w:val="24"/>
          <w:szCs w:val="24"/>
        </w:rPr>
        <w:t xml:space="preserve"> </w:t>
      </w:r>
      <w:r w:rsidRPr="00CC0387">
        <w:rPr>
          <w:rFonts w:cstheme="minorHAnsi"/>
          <w:sz w:val="24"/>
          <w:szCs w:val="24"/>
        </w:rPr>
        <w:t>bis zu dem besonderen Inhalt des einzelnen Individuums.</w:t>
      </w:r>
      <w:r w:rsidR="003450BE" w:rsidRPr="00CC0387">
        <w:rPr>
          <w:rFonts w:cstheme="minorHAnsi"/>
          <w:sz w:val="24"/>
          <w:szCs w:val="24"/>
        </w:rPr>
        <w:t xml:space="preserve"> </w:t>
      </w:r>
      <w:r w:rsidRPr="00CC0387">
        <w:rPr>
          <w:rFonts w:cstheme="minorHAnsi"/>
          <w:sz w:val="24"/>
          <w:szCs w:val="24"/>
        </w:rPr>
        <w:t>Da, wo das Gebiet der Freiheit (des Denkens und</w:t>
      </w:r>
      <w:r w:rsidR="003450BE" w:rsidRPr="00CC0387">
        <w:rPr>
          <w:rFonts w:cstheme="minorHAnsi"/>
          <w:sz w:val="24"/>
          <w:szCs w:val="24"/>
        </w:rPr>
        <w:t xml:space="preserve"> </w:t>
      </w:r>
      <w:r w:rsidRPr="00CC0387">
        <w:rPr>
          <w:rFonts w:cstheme="minorHAnsi"/>
          <w:sz w:val="24"/>
          <w:szCs w:val="24"/>
        </w:rPr>
        <w:t>Handelns) beginnt, hört das Bestimmen des Individuums</w:t>
      </w:r>
      <w:r w:rsidR="003450BE" w:rsidRPr="00CC0387">
        <w:rPr>
          <w:rFonts w:cstheme="minorHAnsi"/>
          <w:sz w:val="24"/>
          <w:szCs w:val="24"/>
        </w:rPr>
        <w:t xml:space="preserve"> </w:t>
      </w:r>
      <w:r w:rsidRPr="00CC0387">
        <w:rPr>
          <w:rFonts w:cstheme="minorHAnsi"/>
          <w:sz w:val="24"/>
          <w:szCs w:val="24"/>
        </w:rPr>
        <w:t>nach Gesetzen der Gattung auf. Den begrifflichen Inhalt,</w:t>
      </w:r>
      <w:r w:rsidR="003450BE" w:rsidRPr="00CC0387">
        <w:rPr>
          <w:rFonts w:cstheme="minorHAnsi"/>
          <w:sz w:val="24"/>
          <w:szCs w:val="24"/>
        </w:rPr>
        <w:t xml:space="preserve"> </w:t>
      </w:r>
      <w:r w:rsidRPr="00CC0387">
        <w:rPr>
          <w:rFonts w:cstheme="minorHAnsi"/>
          <w:sz w:val="24"/>
          <w:szCs w:val="24"/>
        </w:rPr>
        <w:t>den der Mensch durch das Denken mit der Wahrnehmung</w:t>
      </w:r>
      <w:r w:rsidR="003450BE" w:rsidRPr="00CC0387">
        <w:rPr>
          <w:rFonts w:cstheme="minorHAnsi"/>
          <w:sz w:val="24"/>
          <w:szCs w:val="24"/>
        </w:rPr>
        <w:t xml:space="preserve"> </w:t>
      </w:r>
      <w:r w:rsidRPr="00CC0387">
        <w:rPr>
          <w:rFonts w:cstheme="minorHAnsi"/>
          <w:sz w:val="24"/>
          <w:szCs w:val="24"/>
        </w:rPr>
        <w:t>in Verbindung bringen muß, um der vollen Wirklichkeit</w:t>
      </w:r>
      <w:r w:rsidR="003450BE" w:rsidRPr="00CC0387">
        <w:rPr>
          <w:rFonts w:cstheme="minorHAnsi"/>
          <w:sz w:val="24"/>
          <w:szCs w:val="24"/>
        </w:rPr>
        <w:t xml:space="preserve"> </w:t>
      </w:r>
      <w:r w:rsidRPr="00CC0387">
        <w:rPr>
          <w:rFonts w:cstheme="minorHAnsi"/>
          <w:sz w:val="24"/>
          <w:szCs w:val="24"/>
        </w:rPr>
        <w:t>sich zu bemächtigen (vgl. S. 88 ff.), kann niemand ein für</w:t>
      </w:r>
      <w:r w:rsidR="003450BE" w:rsidRPr="00CC0387">
        <w:rPr>
          <w:rFonts w:cstheme="minorHAnsi"/>
          <w:sz w:val="24"/>
          <w:szCs w:val="24"/>
        </w:rPr>
        <w:t xml:space="preserve"> alle Mal</w:t>
      </w:r>
      <w:r w:rsidRPr="00CC0387">
        <w:rPr>
          <w:rFonts w:cstheme="minorHAnsi"/>
          <w:sz w:val="24"/>
          <w:szCs w:val="24"/>
        </w:rPr>
        <w:t xml:space="preserve"> festsetzen und der Menschheit fertig hinterlassen.</w:t>
      </w:r>
      <w:r w:rsidR="003450BE" w:rsidRPr="00CC0387">
        <w:rPr>
          <w:rFonts w:cstheme="minorHAnsi"/>
          <w:sz w:val="24"/>
          <w:szCs w:val="24"/>
        </w:rPr>
        <w:t xml:space="preserve"> </w:t>
      </w:r>
      <w:r w:rsidRPr="00CC0387">
        <w:rPr>
          <w:rFonts w:cstheme="minorHAnsi"/>
          <w:sz w:val="24"/>
          <w:szCs w:val="24"/>
        </w:rPr>
        <w:t>Das Individuum muß seine Begriffe durch eigene Intuition</w:t>
      </w:r>
      <w:r w:rsidR="003450BE" w:rsidRPr="00CC0387">
        <w:rPr>
          <w:rFonts w:cstheme="minorHAnsi"/>
          <w:sz w:val="24"/>
          <w:szCs w:val="24"/>
        </w:rPr>
        <w:t xml:space="preserve"> </w:t>
      </w:r>
      <w:r w:rsidRPr="00CC0387">
        <w:rPr>
          <w:rFonts w:cstheme="minorHAnsi"/>
          <w:sz w:val="24"/>
          <w:szCs w:val="24"/>
        </w:rPr>
        <w:t>gewinnen. Wie der einzelne zu denken hat, läßt sich nicht</w:t>
      </w:r>
      <w:r w:rsidR="003450BE" w:rsidRPr="00CC0387">
        <w:rPr>
          <w:rFonts w:cstheme="minorHAnsi"/>
          <w:sz w:val="24"/>
          <w:szCs w:val="24"/>
        </w:rPr>
        <w:t xml:space="preserve"> </w:t>
      </w:r>
      <w:r w:rsidRPr="00CC0387">
        <w:rPr>
          <w:rFonts w:cstheme="minorHAnsi"/>
          <w:sz w:val="24"/>
          <w:szCs w:val="24"/>
        </w:rPr>
        <w:t>aus irgendeinem Gattungsbegriffe ableiten. Dafür ist einzig</w:t>
      </w:r>
      <w:r w:rsidR="003450BE" w:rsidRPr="00CC0387">
        <w:rPr>
          <w:rFonts w:cstheme="minorHAnsi"/>
          <w:sz w:val="24"/>
          <w:szCs w:val="24"/>
        </w:rPr>
        <w:t xml:space="preserve"> </w:t>
      </w:r>
      <w:r w:rsidRPr="00CC0387">
        <w:rPr>
          <w:rFonts w:cstheme="minorHAnsi"/>
          <w:sz w:val="24"/>
          <w:szCs w:val="24"/>
        </w:rPr>
        <w:t>und allein das Individuum maßgebend. Ebensowenig ist</w:t>
      </w:r>
      <w:r w:rsidR="003450BE" w:rsidRPr="00CC0387">
        <w:rPr>
          <w:rFonts w:cstheme="minorHAnsi"/>
          <w:sz w:val="24"/>
          <w:szCs w:val="24"/>
        </w:rPr>
        <w:t xml:space="preserve"> </w:t>
      </w:r>
      <w:r w:rsidRPr="00CC0387">
        <w:rPr>
          <w:rFonts w:cstheme="minorHAnsi"/>
          <w:sz w:val="24"/>
          <w:szCs w:val="24"/>
        </w:rPr>
        <w:t>aus allgemeinen Menschencharakteren zu bestimmen, welche</w:t>
      </w:r>
      <w:r w:rsidR="003450BE" w:rsidRPr="00CC0387">
        <w:rPr>
          <w:rFonts w:cstheme="minorHAnsi"/>
          <w:sz w:val="24"/>
          <w:szCs w:val="24"/>
        </w:rPr>
        <w:t xml:space="preserve"> </w:t>
      </w:r>
      <w:r w:rsidRPr="00CC0387">
        <w:rPr>
          <w:rFonts w:cstheme="minorHAnsi"/>
          <w:sz w:val="24"/>
          <w:szCs w:val="24"/>
        </w:rPr>
        <w:t>konkrete Ziele das Individuum seinem Wollen vorsetzen</w:t>
      </w:r>
      <w:r w:rsidR="003450BE" w:rsidRPr="00CC0387">
        <w:rPr>
          <w:rFonts w:cstheme="minorHAnsi"/>
          <w:sz w:val="24"/>
          <w:szCs w:val="24"/>
        </w:rPr>
        <w:t xml:space="preserve"> </w:t>
      </w:r>
      <w:r w:rsidRPr="00CC0387">
        <w:rPr>
          <w:rFonts w:cstheme="minorHAnsi"/>
          <w:sz w:val="24"/>
          <w:szCs w:val="24"/>
        </w:rPr>
        <w:t>will. Wer das einzelne Individuum verstehen will, muß bis</w:t>
      </w:r>
      <w:r w:rsidR="003450BE" w:rsidRPr="00CC0387">
        <w:rPr>
          <w:rFonts w:cstheme="minorHAnsi"/>
          <w:sz w:val="24"/>
          <w:szCs w:val="24"/>
        </w:rPr>
        <w:t xml:space="preserve"> </w:t>
      </w:r>
      <w:r w:rsidRPr="00CC0387">
        <w:rPr>
          <w:rFonts w:cstheme="minorHAnsi"/>
          <w:sz w:val="24"/>
          <w:szCs w:val="24"/>
        </w:rPr>
        <w:t>in dessen besondere Wesenheit dringen, und nicht bei typischen</w:t>
      </w:r>
      <w:r w:rsidR="003450BE" w:rsidRPr="00CC0387">
        <w:rPr>
          <w:rFonts w:cstheme="minorHAnsi"/>
          <w:sz w:val="24"/>
          <w:szCs w:val="24"/>
        </w:rPr>
        <w:t xml:space="preserve"> </w:t>
      </w:r>
      <w:r w:rsidRPr="00CC0387">
        <w:rPr>
          <w:rFonts w:cstheme="minorHAnsi"/>
          <w:sz w:val="24"/>
          <w:szCs w:val="24"/>
        </w:rPr>
        <w:t>Eigentümlichkeiten stehen bleiben. In diesem Sinne</w:t>
      </w:r>
      <w:r w:rsidR="003450BE" w:rsidRPr="00CC0387">
        <w:rPr>
          <w:rFonts w:cstheme="minorHAnsi"/>
          <w:sz w:val="24"/>
          <w:szCs w:val="24"/>
        </w:rPr>
        <w:t xml:space="preserve"> </w:t>
      </w:r>
      <w:r w:rsidRPr="00CC0387">
        <w:rPr>
          <w:rFonts w:cstheme="minorHAnsi"/>
          <w:sz w:val="24"/>
          <w:szCs w:val="24"/>
        </w:rPr>
        <w:t xml:space="preserve">ist jeder einzelne Mensch </w:t>
      </w:r>
      <w:r w:rsidRPr="00CC0387">
        <w:rPr>
          <w:rFonts w:cstheme="minorHAnsi"/>
          <w:sz w:val="24"/>
          <w:szCs w:val="24"/>
        </w:rPr>
        <w:lastRenderedPageBreak/>
        <w:t>ein Problem. Und alle Wissenschaft,</w:t>
      </w:r>
      <w:r w:rsidR="003450BE" w:rsidRPr="00CC0387">
        <w:rPr>
          <w:rFonts w:cstheme="minorHAnsi"/>
          <w:sz w:val="24"/>
          <w:szCs w:val="24"/>
        </w:rPr>
        <w:t xml:space="preserve"> </w:t>
      </w:r>
      <w:r w:rsidRPr="00CC0387">
        <w:rPr>
          <w:rFonts w:cstheme="minorHAnsi"/>
          <w:sz w:val="24"/>
          <w:szCs w:val="24"/>
        </w:rPr>
        <w:t>die sich mit abstrakten Gedanken und Gattungsbegriffen</w:t>
      </w:r>
      <w:r w:rsidR="003450BE" w:rsidRPr="00CC0387">
        <w:rPr>
          <w:rFonts w:cstheme="minorHAnsi"/>
          <w:sz w:val="24"/>
          <w:szCs w:val="24"/>
        </w:rPr>
        <w:t xml:space="preserve"> befasst</w:t>
      </w:r>
      <w:r w:rsidRPr="00CC0387">
        <w:rPr>
          <w:rFonts w:cstheme="minorHAnsi"/>
          <w:sz w:val="24"/>
          <w:szCs w:val="24"/>
        </w:rPr>
        <w:t>, ist nur eine Vorbereitung zu jener Erkenntnis,</w:t>
      </w:r>
      <w:r w:rsidR="003450BE" w:rsidRPr="00CC0387">
        <w:rPr>
          <w:rFonts w:cstheme="minorHAnsi"/>
          <w:sz w:val="24"/>
          <w:szCs w:val="24"/>
        </w:rPr>
        <w:t xml:space="preserve"> </w:t>
      </w:r>
      <w:r w:rsidRPr="00CC0387">
        <w:rPr>
          <w:rFonts w:cstheme="minorHAnsi"/>
          <w:sz w:val="24"/>
          <w:szCs w:val="24"/>
        </w:rPr>
        <w:t>die uns zuteilwird, wenn uns eine menschliche</w:t>
      </w:r>
      <w:r w:rsidR="003450BE" w:rsidRPr="00CC0387">
        <w:rPr>
          <w:rFonts w:cstheme="minorHAnsi"/>
          <w:sz w:val="24"/>
          <w:szCs w:val="24"/>
        </w:rPr>
        <w:t xml:space="preserve"> </w:t>
      </w:r>
      <w:r w:rsidRPr="00CC0387">
        <w:rPr>
          <w:rFonts w:cstheme="minorHAnsi"/>
          <w:sz w:val="24"/>
          <w:szCs w:val="24"/>
        </w:rPr>
        <w:t>Individualität ihre Art, die Welt anzuschauen, mitteilt, und</w:t>
      </w:r>
      <w:r w:rsidR="003450BE" w:rsidRPr="00CC0387">
        <w:rPr>
          <w:rFonts w:cstheme="minorHAnsi"/>
          <w:sz w:val="24"/>
          <w:szCs w:val="24"/>
        </w:rPr>
        <w:t xml:space="preserve"> </w:t>
      </w:r>
      <w:r w:rsidRPr="00CC0387">
        <w:rPr>
          <w:rFonts w:cstheme="minorHAnsi"/>
          <w:sz w:val="24"/>
          <w:szCs w:val="24"/>
        </w:rPr>
        <w:t>zu der anderen, die wir aus dem Inhalt ihres Wollens gewinnen.</w:t>
      </w:r>
      <w:r w:rsidR="003450BE" w:rsidRPr="00CC0387">
        <w:rPr>
          <w:rFonts w:cstheme="minorHAnsi"/>
          <w:sz w:val="24"/>
          <w:szCs w:val="24"/>
        </w:rPr>
        <w:t xml:space="preserve"> </w:t>
      </w:r>
      <w:r w:rsidRPr="00CC0387">
        <w:rPr>
          <w:rFonts w:cstheme="minorHAnsi"/>
          <w:sz w:val="24"/>
          <w:szCs w:val="24"/>
        </w:rPr>
        <w:t>Wo wir die Empfindung haben: hier haben wir es</w:t>
      </w:r>
      <w:r w:rsidR="003450BE" w:rsidRPr="00CC0387">
        <w:rPr>
          <w:rFonts w:cstheme="minorHAnsi"/>
          <w:sz w:val="24"/>
          <w:szCs w:val="24"/>
        </w:rPr>
        <w:t xml:space="preserve"> </w:t>
      </w:r>
      <w:r w:rsidRPr="00CC0387">
        <w:rPr>
          <w:rFonts w:cstheme="minorHAnsi"/>
          <w:sz w:val="24"/>
          <w:szCs w:val="24"/>
        </w:rPr>
        <w:t>mit demjenigen an einem Menschen zu tun, das frei ist von</w:t>
      </w:r>
      <w:r w:rsidR="003450BE" w:rsidRPr="00CC0387">
        <w:rPr>
          <w:rFonts w:cstheme="minorHAnsi"/>
          <w:sz w:val="24"/>
          <w:szCs w:val="24"/>
        </w:rPr>
        <w:t xml:space="preserve"> </w:t>
      </w:r>
      <w:r w:rsidRPr="00CC0387">
        <w:rPr>
          <w:rFonts w:cstheme="minorHAnsi"/>
          <w:sz w:val="24"/>
          <w:szCs w:val="24"/>
        </w:rPr>
        <w:t>typischer Denkungsart und gattungsmäßigem Wollen, da</w:t>
      </w:r>
      <w:r w:rsidR="003450BE" w:rsidRPr="00CC0387">
        <w:rPr>
          <w:rFonts w:cstheme="minorHAnsi"/>
          <w:sz w:val="24"/>
          <w:szCs w:val="24"/>
        </w:rPr>
        <w:t xml:space="preserve"> </w:t>
      </w:r>
      <w:r w:rsidRPr="00CC0387">
        <w:rPr>
          <w:rFonts w:cstheme="minorHAnsi"/>
          <w:sz w:val="24"/>
          <w:szCs w:val="24"/>
        </w:rPr>
        <w:t>müssen wir aufhören, irgendwelche Begriffe aus unserem</w:t>
      </w:r>
      <w:r w:rsidR="003450BE" w:rsidRPr="00CC0387">
        <w:rPr>
          <w:rFonts w:cstheme="minorHAnsi"/>
          <w:sz w:val="24"/>
          <w:szCs w:val="24"/>
        </w:rPr>
        <w:t xml:space="preserve"> </w:t>
      </w:r>
      <w:r w:rsidRPr="00CC0387">
        <w:rPr>
          <w:rFonts w:cstheme="minorHAnsi"/>
          <w:sz w:val="24"/>
          <w:szCs w:val="24"/>
        </w:rPr>
        <w:t>Geiste zu Hilfe zu nehmen, wenn wir sein Wesen verstehen</w:t>
      </w:r>
      <w:r w:rsidR="003450BE" w:rsidRPr="00CC0387">
        <w:rPr>
          <w:rFonts w:cstheme="minorHAnsi"/>
          <w:sz w:val="24"/>
          <w:szCs w:val="24"/>
        </w:rPr>
        <w:t xml:space="preserve"> </w:t>
      </w:r>
      <w:r w:rsidRPr="00CC0387">
        <w:rPr>
          <w:rFonts w:cstheme="minorHAnsi"/>
          <w:sz w:val="24"/>
          <w:szCs w:val="24"/>
        </w:rPr>
        <w:t>wollen. Das Erkennen besteht in der Verbindung des Begriffes</w:t>
      </w:r>
      <w:r w:rsidR="003450BE" w:rsidRPr="00CC0387">
        <w:rPr>
          <w:rFonts w:cstheme="minorHAnsi"/>
          <w:sz w:val="24"/>
          <w:szCs w:val="24"/>
        </w:rPr>
        <w:t xml:space="preserve"> </w:t>
      </w:r>
      <w:r w:rsidRPr="00CC0387">
        <w:rPr>
          <w:rFonts w:cstheme="minorHAnsi"/>
          <w:sz w:val="24"/>
          <w:szCs w:val="24"/>
        </w:rPr>
        <w:t>mit der Wahrnehmung durch das Denken. Bei allen</w:t>
      </w:r>
      <w:r w:rsidR="003450BE" w:rsidRPr="00CC0387">
        <w:rPr>
          <w:rFonts w:cstheme="minorHAnsi"/>
          <w:sz w:val="24"/>
          <w:szCs w:val="24"/>
        </w:rPr>
        <w:t xml:space="preserve"> </w:t>
      </w:r>
      <w:r w:rsidRPr="00CC0387">
        <w:rPr>
          <w:rFonts w:cstheme="minorHAnsi"/>
          <w:sz w:val="24"/>
          <w:szCs w:val="24"/>
        </w:rPr>
        <w:t>anderen Objekten muß der Beobachter die Begriffe durch</w:t>
      </w:r>
      <w:r w:rsidR="003450BE" w:rsidRPr="00CC0387">
        <w:rPr>
          <w:rFonts w:cstheme="minorHAnsi"/>
          <w:sz w:val="24"/>
          <w:szCs w:val="24"/>
        </w:rPr>
        <w:t xml:space="preserve"> </w:t>
      </w:r>
      <w:r w:rsidRPr="00CC0387">
        <w:rPr>
          <w:rFonts w:cstheme="minorHAnsi"/>
          <w:sz w:val="24"/>
          <w:szCs w:val="24"/>
        </w:rPr>
        <w:t>seine Intuition gewinnen; beim Verstehen einer freien Individualität</w:t>
      </w:r>
      <w:r w:rsidR="003450BE" w:rsidRPr="00CC0387">
        <w:rPr>
          <w:rFonts w:cstheme="minorHAnsi"/>
          <w:sz w:val="24"/>
          <w:szCs w:val="24"/>
        </w:rPr>
        <w:t xml:space="preserve"> </w:t>
      </w:r>
      <w:r w:rsidRPr="00CC0387">
        <w:rPr>
          <w:rFonts w:cstheme="minorHAnsi"/>
          <w:sz w:val="24"/>
          <w:szCs w:val="24"/>
        </w:rPr>
        <w:t>handelt es sich nur darum, deren Begriffe, nach</w:t>
      </w:r>
      <w:r w:rsidR="003450BE" w:rsidRPr="00CC0387">
        <w:rPr>
          <w:rFonts w:cstheme="minorHAnsi"/>
          <w:sz w:val="24"/>
          <w:szCs w:val="24"/>
        </w:rPr>
        <w:t xml:space="preserve"> </w:t>
      </w:r>
      <w:r w:rsidRPr="00CC0387">
        <w:rPr>
          <w:rFonts w:cstheme="minorHAnsi"/>
          <w:sz w:val="24"/>
          <w:szCs w:val="24"/>
        </w:rPr>
        <w:t>denen sie sich ja selbst bestimmt, rein (ohne Vermischung</w:t>
      </w:r>
      <w:r w:rsidR="003450BE" w:rsidRPr="00CC0387">
        <w:rPr>
          <w:rFonts w:cstheme="minorHAnsi"/>
          <w:sz w:val="24"/>
          <w:szCs w:val="24"/>
        </w:rPr>
        <w:t xml:space="preserve"> </w:t>
      </w:r>
      <w:r w:rsidRPr="00CC0387">
        <w:rPr>
          <w:rFonts w:cstheme="minorHAnsi"/>
          <w:sz w:val="24"/>
          <w:szCs w:val="24"/>
        </w:rPr>
        <w:t xml:space="preserve">mit eigenem Begriffsinhalt) </w:t>
      </w:r>
      <w:r w:rsidR="0056519B" w:rsidRPr="00CC0387">
        <w:rPr>
          <w:rFonts w:cstheme="minorHAnsi"/>
          <w:sz w:val="24"/>
          <w:szCs w:val="24"/>
        </w:rPr>
        <w:t>herüber zunehmen</w:t>
      </w:r>
      <w:r w:rsidRPr="00CC0387">
        <w:rPr>
          <w:rFonts w:cstheme="minorHAnsi"/>
          <w:sz w:val="24"/>
          <w:szCs w:val="24"/>
        </w:rPr>
        <w:t xml:space="preserve"> in unseren</w:t>
      </w:r>
      <w:r w:rsidR="0056519B" w:rsidRPr="00CC0387">
        <w:rPr>
          <w:rFonts w:cstheme="minorHAnsi"/>
          <w:sz w:val="24"/>
          <w:szCs w:val="24"/>
        </w:rPr>
        <w:t xml:space="preserve"> </w:t>
      </w:r>
      <w:r w:rsidRPr="00CC0387">
        <w:rPr>
          <w:rFonts w:cstheme="minorHAnsi"/>
          <w:sz w:val="24"/>
          <w:szCs w:val="24"/>
        </w:rPr>
        <w:t>Geist. Menschen, die in jede Beurteilung eines anderen</w:t>
      </w:r>
      <w:r w:rsidR="0056519B" w:rsidRPr="00CC0387">
        <w:rPr>
          <w:rFonts w:cstheme="minorHAnsi"/>
          <w:sz w:val="24"/>
          <w:szCs w:val="24"/>
        </w:rPr>
        <w:t xml:space="preserve"> </w:t>
      </w:r>
      <w:r w:rsidRPr="00CC0387">
        <w:rPr>
          <w:rFonts w:cstheme="minorHAnsi"/>
          <w:sz w:val="24"/>
          <w:szCs w:val="24"/>
        </w:rPr>
        <w:t>sofort ihre eigenen Begriffe einmischen, können nie zu dem</w:t>
      </w:r>
      <w:r w:rsidR="0056519B" w:rsidRPr="00CC0387">
        <w:rPr>
          <w:rFonts w:cstheme="minorHAnsi"/>
          <w:sz w:val="24"/>
          <w:szCs w:val="24"/>
        </w:rPr>
        <w:t xml:space="preserve"> </w:t>
      </w:r>
      <w:r w:rsidRPr="00CC0387">
        <w:rPr>
          <w:rFonts w:cstheme="minorHAnsi"/>
          <w:sz w:val="24"/>
          <w:szCs w:val="24"/>
        </w:rPr>
        <w:t>Verständnisse einer Individualität gelangen. So wie die</w:t>
      </w:r>
      <w:r w:rsidR="0056519B" w:rsidRPr="00CC0387">
        <w:rPr>
          <w:rFonts w:cstheme="minorHAnsi"/>
          <w:sz w:val="24"/>
          <w:szCs w:val="24"/>
        </w:rPr>
        <w:t xml:space="preserve"> </w:t>
      </w:r>
      <w:r w:rsidRPr="00CC0387">
        <w:rPr>
          <w:rFonts w:cstheme="minorHAnsi"/>
          <w:sz w:val="24"/>
          <w:szCs w:val="24"/>
        </w:rPr>
        <w:t>freie Individualität sich frei macht von den Eigentümlichkeiten</w:t>
      </w:r>
      <w:r w:rsidR="0056519B" w:rsidRPr="00CC0387">
        <w:rPr>
          <w:rFonts w:cstheme="minorHAnsi"/>
          <w:sz w:val="24"/>
          <w:szCs w:val="24"/>
        </w:rPr>
        <w:t xml:space="preserve"> </w:t>
      </w:r>
      <w:r w:rsidRPr="00CC0387">
        <w:rPr>
          <w:rFonts w:cstheme="minorHAnsi"/>
          <w:sz w:val="24"/>
          <w:szCs w:val="24"/>
        </w:rPr>
        <w:t>der Gattung, so muß das Erkennen sich frei machen</w:t>
      </w:r>
      <w:r w:rsidR="0056519B" w:rsidRPr="00CC0387">
        <w:rPr>
          <w:rFonts w:cstheme="minorHAnsi"/>
          <w:sz w:val="24"/>
          <w:szCs w:val="24"/>
        </w:rPr>
        <w:t xml:space="preserve"> </w:t>
      </w:r>
      <w:r w:rsidRPr="00CC0387">
        <w:rPr>
          <w:rFonts w:cstheme="minorHAnsi"/>
          <w:sz w:val="24"/>
          <w:szCs w:val="24"/>
        </w:rPr>
        <w:t>von der Art, wie das Gattungsmäßige verstanden wird.</w:t>
      </w:r>
    </w:p>
    <w:p w:rsidR="0056519B"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Nur in dem Grade, in dem der Mensch sich in der gekennzeichneten</w:t>
      </w:r>
      <w:r w:rsidR="0056519B" w:rsidRPr="00CC0387">
        <w:rPr>
          <w:rFonts w:cstheme="minorHAnsi"/>
          <w:sz w:val="24"/>
          <w:szCs w:val="24"/>
        </w:rPr>
        <w:t xml:space="preserve"> </w:t>
      </w:r>
      <w:r w:rsidRPr="00CC0387">
        <w:rPr>
          <w:rFonts w:cstheme="minorHAnsi"/>
          <w:sz w:val="24"/>
          <w:szCs w:val="24"/>
        </w:rPr>
        <w:t>Weise frei gemacht hat vom Gattungsmäßigen,</w:t>
      </w:r>
      <w:r w:rsidR="0056519B" w:rsidRPr="00CC0387">
        <w:rPr>
          <w:rFonts w:cstheme="minorHAnsi"/>
          <w:sz w:val="24"/>
          <w:szCs w:val="24"/>
        </w:rPr>
        <w:t xml:space="preserve"> </w:t>
      </w:r>
      <w:r w:rsidRPr="00CC0387">
        <w:rPr>
          <w:rFonts w:cstheme="minorHAnsi"/>
          <w:sz w:val="24"/>
          <w:szCs w:val="24"/>
        </w:rPr>
        <w:t>kommt er als freier Geist innerhalb eines menschlichen Gemeinwesens</w:t>
      </w:r>
      <w:r w:rsidR="0056519B" w:rsidRPr="00CC0387">
        <w:rPr>
          <w:rFonts w:cstheme="minorHAnsi"/>
          <w:sz w:val="24"/>
          <w:szCs w:val="24"/>
        </w:rPr>
        <w:t xml:space="preserve"> </w:t>
      </w:r>
      <w:r w:rsidRPr="00CC0387">
        <w:rPr>
          <w:rFonts w:cstheme="minorHAnsi"/>
          <w:sz w:val="24"/>
          <w:szCs w:val="24"/>
        </w:rPr>
        <w:t>in Betracht. Kein Mensch ist vollständig Gattung,</w:t>
      </w:r>
      <w:r w:rsidR="0056519B" w:rsidRPr="00CC0387">
        <w:rPr>
          <w:rFonts w:cstheme="minorHAnsi"/>
          <w:sz w:val="24"/>
          <w:szCs w:val="24"/>
        </w:rPr>
        <w:t xml:space="preserve"> </w:t>
      </w:r>
      <w:r w:rsidRPr="00CC0387">
        <w:rPr>
          <w:rFonts w:cstheme="minorHAnsi"/>
          <w:sz w:val="24"/>
          <w:szCs w:val="24"/>
        </w:rPr>
        <w:t>keiner ganz Individualität. Aber eine größere oder</w:t>
      </w:r>
      <w:r w:rsidR="0056519B" w:rsidRPr="00CC0387">
        <w:rPr>
          <w:rFonts w:cstheme="minorHAnsi"/>
          <w:sz w:val="24"/>
          <w:szCs w:val="24"/>
        </w:rPr>
        <w:t xml:space="preserve"> </w:t>
      </w:r>
      <w:r w:rsidRPr="00CC0387">
        <w:rPr>
          <w:rFonts w:cstheme="minorHAnsi"/>
          <w:sz w:val="24"/>
          <w:szCs w:val="24"/>
        </w:rPr>
        <w:t>geringere Sphäre seines Wesens löst jeder Mensch allmählich</w:t>
      </w:r>
      <w:r w:rsidR="0056519B" w:rsidRPr="00CC0387">
        <w:rPr>
          <w:rFonts w:cstheme="minorHAnsi"/>
          <w:sz w:val="24"/>
          <w:szCs w:val="24"/>
        </w:rPr>
        <w:t xml:space="preserve"> </w:t>
      </w:r>
      <w:r w:rsidRPr="00CC0387">
        <w:rPr>
          <w:rFonts w:cstheme="minorHAnsi"/>
          <w:sz w:val="24"/>
          <w:szCs w:val="24"/>
        </w:rPr>
        <w:t>ab, ebenso von dem Gattungsmäßigen des animalischen Lebens,</w:t>
      </w:r>
      <w:r w:rsidR="0056519B" w:rsidRPr="00CC0387">
        <w:rPr>
          <w:rFonts w:cstheme="minorHAnsi"/>
          <w:sz w:val="24"/>
          <w:szCs w:val="24"/>
        </w:rPr>
        <w:t xml:space="preserve"> </w:t>
      </w:r>
      <w:r w:rsidRPr="00CC0387">
        <w:rPr>
          <w:rFonts w:cstheme="minorHAnsi"/>
          <w:sz w:val="24"/>
          <w:szCs w:val="24"/>
        </w:rPr>
        <w:t>wie von den ihn beherrschenden Geboten menschlicher</w:t>
      </w:r>
      <w:r w:rsidR="0056519B" w:rsidRPr="00CC0387">
        <w:rPr>
          <w:rFonts w:cstheme="minorHAnsi"/>
          <w:sz w:val="24"/>
          <w:szCs w:val="24"/>
        </w:rPr>
        <w:t xml:space="preserve"> </w:t>
      </w:r>
      <w:r w:rsidRPr="00CC0387">
        <w:rPr>
          <w:rFonts w:cstheme="minorHAnsi"/>
          <w:sz w:val="24"/>
          <w:szCs w:val="24"/>
        </w:rPr>
        <w:t>Autoritäten.</w:t>
      </w:r>
    </w:p>
    <w:p w:rsidR="0056519B"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Für den Teil, für den sich der Mensch aber eine solche</w:t>
      </w:r>
      <w:r w:rsidR="0056519B" w:rsidRPr="00CC0387">
        <w:rPr>
          <w:rFonts w:cstheme="minorHAnsi"/>
          <w:sz w:val="24"/>
          <w:szCs w:val="24"/>
        </w:rPr>
        <w:t xml:space="preserve"> </w:t>
      </w:r>
      <w:r w:rsidRPr="00CC0387">
        <w:rPr>
          <w:rFonts w:cstheme="minorHAnsi"/>
          <w:sz w:val="24"/>
          <w:szCs w:val="24"/>
        </w:rPr>
        <w:t>Freiheit nicht erobern kann, bildet er ein Glied innerhalb</w:t>
      </w:r>
      <w:r w:rsidR="0056519B" w:rsidRPr="00CC0387">
        <w:rPr>
          <w:rFonts w:cstheme="minorHAnsi"/>
          <w:sz w:val="24"/>
          <w:szCs w:val="24"/>
        </w:rPr>
        <w:t xml:space="preserve"> </w:t>
      </w:r>
      <w:r w:rsidRPr="00CC0387">
        <w:rPr>
          <w:rFonts w:cstheme="minorHAnsi"/>
          <w:sz w:val="24"/>
          <w:szCs w:val="24"/>
        </w:rPr>
        <w:t>des Natur- und Geistesorganismus. Er lebt in dieser Hinsi</w:t>
      </w:r>
      <w:r w:rsidR="0056519B" w:rsidRPr="00CC0387">
        <w:rPr>
          <w:rFonts w:cstheme="minorHAnsi"/>
          <w:sz w:val="24"/>
          <w:szCs w:val="24"/>
        </w:rPr>
        <w:t>c</w:t>
      </w:r>
      <w:r w:rsidRPr="00CC0387">
        <w:rPr>
          <w:rFonts w:cstheme="minorHAnsi"/>
          <w:sz w:val="24"/>
          <w:szCs w:val="24"/>
        </w:rPr>
        <w:t>ht, wie er es andern abguckt, oder wie sie es ihm befehlen.</w:t>
      </w:r>
      <w:r w:rsidR="0056519B" w:rsidRPr="00CC0387">
        <w:rPr>
          <w:rFonts w:cstheme="minorHAnsi"/>
          <w:sz w:val="24"/>
          <w:szCs w:val="24"/>
        </w:rPr>
        <w:t xml:space="preserve"> </w:t>
      </w:r>
      <w:r w:rsidRPr="00CC0387">
        <w:rPr>
          <w:rFonts w:cstheme="minorHAnsi"/>
          <w:sz w:val="24"/>
          <w:szCs w:val="24"/>
        </w:rPr>
        <w:t>Einen im wahren Sinne ethischen Wert hat nur der</w:t>
      </w:r>
      <w:r w:rsidR="0056519B" w:rsidRPr="00CC0387">
        <w:rPr>
          <w:rFonts w:cstheme="minorHAnsi"/>
          <w:sz w:val="24"/>
          <w:szCs w:val="24"/>
        </w:rPr>
        <w:t xml:space="preserve"> </w:t>
      </w:r>
      <w:r w:rsidRPr="00CC0387">
        <w:rPr>
          <w:rFonts w:cstheme="minorHAnsi"/>
          <w:sz w:val="24"/>
          <w:szCs w:val="24"/>
        </w:rPr>
        <w:t>Teil seines Handelns, der aus seinen Intuitionen entspringt.</w:t>
      </w:r>
      <w:r w:rsidR="0056519B" w:rsidRPr="00CC0387">
        <w:rPr>
          <w:rFonts w:cstheme="minorHAnsi"/>
          <w:sz w:val="24"/>
          <w:szCs w:val="24"/>
        </w:rPr>
        <w:t xml:space="preserve"> </w:t>
      </w:r>
      <w:r w:rsidRPr="00CC0387">
        <w:rPr>
          <w:rFonts w:cstheme="minorHAnsi"/>
          <w:sz w:val="24"/>
          <w:szCs w:val="24"/>
        </w:rPr>
        <w:t>Und was er an moralischen Instinkten durch Vererbung</w:t>
      </w:r>
      <w:r w:rsidR="0056519B" w:rsidRPr="00CC0387">
        <w:rPr>
          <w:rFonts w:cstheme="minorHAnsi"/>
          <w:sz w:val="24"/>
          <w:szCs w:val="24"/>
        </w:rPr>
        <w:t xml:space="preserve"> </w:t>
      </w:r>
      <w:r w:rsidRPr="00CC0387">
        <w:rPr>
          <w:rFonts w:cstheme="minorHAnsi"/>
          <w:sz w:val="24"/>
          <w:szCs w:val="24"/>
        </w:rPr>
        <w:t>sozialer Instinkte an sich hat, wird ein Ethisches dadurch,</w:t>
      </w:r>
      <w:r w:rsidR="0056519B" w:rsidRPr="00CC0387">
        <w:rPr>
          <w:rFonts w:cstheme="minorHAnsi"/>
          <w:sz w:val="24"/>
          <w:szCs w:val="24"/>
        </w:rPr>
        <w:t xml:space="preserve"> </w:t>
      </w:r>
      <w:r w:rsidRPr="00CC0387">
        <w:rPr>
          <w:rFonts w:cstheme="minorHAnsi"/>
          <w:sz w:val="24"/>
          <w:szCs w:val="24"/>
        </w:rPr>
        <w:t>daß er es in seine Intuitionen aufnimmt. Aus individuellen</w:t>
      </w:r>
      <w:r w:rsidR="0056519B" w:rsidRPr="00CC0387">
        <w:rPr>
          <w:rFonts w:cstheme="minorHAnsi"/>
          <w:sz w:val="24"/>
          <w:szCs w:val="24"/>
        </w:rPr>
        <w:t xml:space="preserve"> </w:t>
      </w:r>
      <w:r w:rsidRPr="00CC0387">
        <w:rPr>
          <w:rFonts w:cstheme="minorHAnsi"/>
          <w:sz w:val="24"/>
          <w:szCs w:val="24"/>
        </w:rPr>
        <w:t>ethischen Intuitionen und deren Aufnahme in Menschengemeinschaften</w:t>
      </w:r>
      <w:r w:rsidR="0056519B" w:rsidRPr="00CC0387">
        <w:rPr>
          <w:rFonts w:cstheme="minorHAnsi"/>
          <w:sz w:val="24"/>
          <w:szCs w:val="24"/>
        </w:rPr>
        <w:t xml:space="preserve"> </w:t>
      </w:r>
      <w:r w:rsidRPr="00CC0387">
        <w:rPr>
          <w:rFonts w:cstheme="minorHAnsi"/>
          <w:sz w:val="24"/>
          <w:szCs w:val="24"/>
        </w:rPr>
        <w:t>entspringt alle sittliche Betätigung der</w:t>
      </w:r>
      <w:r w:rsidR="0056519B" w:rsidRPr="00CC0387">
        <w:rPr>
          <w:rFonts w:cstheme="minorHAnsi"/>
          <w:sz w:val="24"/>
          <w:szCs w:val="24"/>
        </w:rPr>
        <w:t xml:space="preserve"> </w:t>
      </w:r>
      <w:r w:rsidRPr="00CC0387">
        <w:rPr>
          <w:rFonts w:cstheme="minorHAnsi"/>
          <w:sz w:val="24"/>
          <w:szCs w:val="24"/>
        </w:rPr>
        <w:t>Menschheit. Man kann auch sagen: das sittliche Leben der</w:t>
      </w:r>
      <w:r w:rsidR="0056519B" w:rsidRPr="00CC0387">
        <w:rPr>
          <w:rFonts w:cstheme="minorHAnsi"/>
          <w:sz w:val="24"/>
          <w:szCs w:val="24"/>
        </w:rPr>
        <w:t xml:space="preserve"> </w:t>
      </w:r>
      <w:r w:rsidRPr="00CC0387">
        <w:rPr>
          <w:rFonts w:cstheme="minorHAnsi"/>
          <w:sz w:val="24"/>
          <w:szCs w:val="24"/>
        </w:rPr>
        <w:t>Menschheit ist die Gesamtsumme der moralischen Phantasieerzeugnisse</w:t>
      </w:r>
      <w:r w:rsidR="0056519B" w:rsidRPr="00CC0387">
        <w:rPr>
          <w:rFonts w:cstheme="minorHAnsi"/>
          <w:sz w:val="24"/>
          <w:szCs w:val="24"/>
        </w:rPr>
        <w:t xml:space="preserve"> </w:t>
      </w:r>
      <w:r w:rsidRPr="00CC0387">
        <w:rPr>
          <w:rFonts w:cstheme="minorHAnsi"/>
          <w:sz w:val="24"/>
          <w:szCs w:val="24"/>
        </w:rPr>
        <w:t>der freien menschlichen Individuen. Dies ist</w:t>
      </w:r>
      <w:r w:rsidR="0056519B" w:rsidRPr="00CC0387">
        <w:rPr>
          <w:rFonts w:cstheme="minorHAnsi"/>
          <w:sz w:val="24"/>
          <w:szCs w:val="24"/>
        </w:rPr>
        <w:t xml:space="preserve"> </w:t>
      </w:r>
      <w:r w:rsidRPr="00CC0387">
        <w:rPr>
          <w:rFonts w:cstheme="minorHAnsi"/>
          <w:sz w:val="24"/>
          <w:szCs w:val="24"/>
        </w:rPr>
        <w:t>das Ergebnis des Monismus.</w:t>
      </w:r>
    </w:p>
    <w:p w:rsidR="000A70A1" w:rsidRPr="00CC0387" w:rsidRDefault="000A70A1" w:rsidP="00A81706">
      <w:pPr>
        <w:autoSpaceDE w:val="0"/>
        <w:autoSpaceDN w:val="0"/>
        <w:adjustRightInd w:val="0"/>
        <w:spacing w:after="60"/>
        <w:jc w:val="both"/>
        <w:rPr>
          <w:rFonts w:cstheme="minorHAnsi"/>
          <w:b/>
          <w:sz w:val="24"/>
          <w:szCs w:val="24"/>
        </w:rPr>
      </w:pPr>
      <w:r w:rsidRPr="00CC0387">
        <w:rPr>
          <w:rFonts w:cstheme="minorHAnsi"/>
          <w:b/>
          <w:sz w:val="24"/>
          <w:szCs w:val="24"/>
        </w:rPr>
        <w:t>DIE LETZTEN FRAGEN</w:t>
      </w:r>
    </w:p>
    <w:p w:rsidR="000A70A1" w:rsidRPr="00CC0387" w:rsidRDefault="000A70A1" w:rsidP="00A81706">
      <w:pPr>
        <w:autoSpaceDE w:val="0"/>
        <w:autoSpaceDN w:val="0"/>
        <w:adjustRightInd w:val="0"/>
        <w:spacing w:after="60"/>
        <w:jc w:val="both"/>
        <w:rPr>
          <w:rFonts w:cstheme="minorHAnsi"/>
          <w:b/>
          <w:sz w:val="24"/>
          <w:szCs w:val="24"/>
        </w:rPr>
      </w:pPr>
      <w:r w:rsidRPr="00CC0387">
        <w:rPr>
          <w:rFonts w:cstheme="minorHAnsi"/>
          <w:b/>
          <w:sz w:val="24"/>
          <w:szCs w:val="24"/>
        </w:rPr>
        <w:t>DIE KONSEQUENZEN DES MONISMUS</w:t>
      </w:r>
    </w:p>
    <w:p w:rsidR="0056519B"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Die einheitliche Welterklärung oder der hier gemeinte Monismus</w:t>
      </w:r>
      <w:r w:rsidR="0056519B" w:rsidRPr="00CC0387">
        <w:rPr>
          <w:rFonts w:cstheme="minorHAnsi"/>
          <w:sz w:val="24"/>
          <w:szCs w:val="24"/>
        </w:rPr>
        <w:t xml:space="preserve"> </w:t>
      </w:r>
      <w:r w:rsidRPr="00CC0387">
        <w:rPr>
          <w:rFonts w:cstheme="minorHAnsi"/>
          <w:sz w:val="24"/>
          <w:szCs w:val="24"/>
        </w:rPr>
        <w:t>entnimmt der menschlichen Erfahrung die Prinzipien,</w:t>
      </w:r>
      <w:r w:rsidR="0056519B" w:rsidRPr="00CC0387">
        <w:rPr>
          <w:rFonts w:cstheme="minorHAnsi"/>
          <w:sz w:val="24"/>
          <w:szCs w:val="24"/>
        </w:rPr>
        <w:t xml:space="preserve"> </w:t>
      </w:r>
      <w:r w:rsidRPr="00CC0387">
        <w:rPr>
          <w:rFonts w:cstheme="minorHAnsi"/>
          <w:sz w:val="24"/>
          <w:szCs w:val="24"/>
        </w:rPr>
        <w:t>die er zur Erklärung der Welt braucht. Die Quellen</w:t>
      </w:r>
      <w:r w:rsidR="0056519B" w:rsidRPr="00CC0387">
        <w:rPr>
          <w:rFonts w:cstheme="minorHAnsi"/>
          <w:sz w:val="24"/>
          <w:szCs w:val="24"/>
        </w:rPr>
        <w:t xml:space="preserve"> </w:t>
      </w:r>
      <w:r w:rsidRPr="00CC0387">
        <w:rPr>
          <w:rFonts w:cstheme="minorHAnsi"/>
          <w:sz w:val="24"/>
          <w:szCs w:val="24"/>
        </w:rPr>
        <w:t>des Handelns sucht er ebenfalls innerhalb der Beobachtungswelt,</w:t>
      </w:r>
      <w:r w:rsidR="0056519B" w:rsidRPr="00CC0387">
        <w:rPr>
          <w:rFonts w:cstheme="minorHAnsi"/>
          <w:sz w:val="24"/>
          <w:szCs w:val="24"/>
        </w:rPr>
        <w:t xml:space="preserve"> </w:t>
      </w:r>
      <w:r w:rsidRPr="00CC0387">
        <w:rPr>
          <w:rFonts w:cstheme="minorHAnsi"/>
          <w:sz w:val="24"/>
          <w:szCs w:val="24"/>
        </w:rPr>
        <w:t>nämlich in der unserer Selbsterkenntnis zugänglichen</w:t>
      </w:r>
      <w:r w:rsidR="0056519B" w:rsidRPr="00CC0387">
        <w:rPr>
          <w:rFonts w:cstheme="minorHAnsi"/>
          <w:sz w:val="24"/>
          <w:szCs w:val="24"/>
        </w:rPr>
        <w:t xml:space="preserve"> </w:t>
      </w:r>
      <w:r w:rsidRPr="00CC0387">
        <w:rPr>
          <w:rFonts w:cstheme="minorHAnsi"/>
          <w:sz w:val="24"/>
          <w:szCs w:val="24"/>
        </w:rPr>
        <w:t>menschlichen Natur, und zwar in der moralischen Phantasie.</w:t>
      </w:r>
      <w:r w:rsidR="0056519B" w:rsidRPr="00CC0387">
        <w:rPr>
          <w:rFonts w:cstheme="minorHAnsi"/>
          <w:sz w:val="24"/>
          <w:szCs w:val="24"/>
        </w:rPr>
        <w:t xml:space="preserve"> </w:t>
      </w:r>
      <w:r w:rsidRPr="00CC0387">
        <w:rPr>
          <w:rFonts w:cstheme="minorHAnsi"/>
          <w:sz w:val="24"/>
          <w:szCs w:val="24"/>
        </w:rPr>
        <w:t>Er lehnt es ab, durch abstrakte Schlußfolgerungen die</w:t>
      </w:r>
      <w:r w:rsidR="0056519B" w:rsidRPr="00CC0387">
        <w:rPr>
          <w:rFonts w:cstheme="minorHAnsi"/>
          <w:sz w:val="24"/>
          <w:szCs w:val="24"/>
        </w:rPr>
        <w:t xml:space="preserve"> </w:t>
      </w:r>
      <w:r w:rsidRPr="00CC0387">
        <w:rPr>
          <w:rFonts w:cstheme="minorHAnsi"/>
          <w:sz w:val="24"/>
          <w:szCs w:val="24"/>
        </w:rPr>
        <w:t>letzten Gründe für die dem Wahrnehmen und Denken</w:t>
      </w:r>
      <w:r w:rsidR="0056519B" w:rsidRPr="00CC0387">
        <w:rPr>
          <w:rFonts w:cstheme="minorHAnsi"/>
          <w:sz w:val="24"/>
          <w:szCs w:val="24"/>
        </w:rPr>
        <w:t xml:space="preserve"> </w:t>
      </w:r>
      <w:r w:rsidRPr="00CC0387">
        <w:rPr>
          <w:rFonts w:cstheme="minorHAnsi"/>
          <w:sz w:val="24"/>
          <w:szCs w:val="24"/>
        </w:rPr>
        <w:t xml:space="preserve">vorliegende Welt </w:t>
      </w:r>
      <w:r w:rsidRPr="00CC0387">
        <w:rPr>
          <w:rFonts w:cstheme="minorHAnsi"/>
          <w:i/>
          <w:iCs/>
          <w:sz w:val="24"/>
          <w:szCs w:val="24"/>
        </w:rPr>
        <w:t xml:space="preserve">außerhalb </w:t>
      </w:r>
      <w:r w:rsidRPr="00CC0387">
        <w:rPr>
          <w:rFonts w:cstheme="minorHAnsi"/>
          <w:sz w:val="24"/>
          <w:szCs w:val="24"/>
        </w:rPr>
        <w:t>derselben zu suchen. Für den</w:t>
      </w:r>
      <w:r w:rsidR="0056519B" w:rsidRPr="00CC0387">
        <w:rPr>
          <w:rFonts w:cstheme="minorHAnsi"/>
          <w:sz w:val="24"/>
          <w:szCs w:val="24"/>
        </w:rPr>
        <w:t xml:space="preserve"> </w:t>
      </w:r>
      <w:r w:rsidRPr="00CC0387">
        <w:rPr>
          <w:rFonts w:cstheme="minorHAnsi"/>
          <w:sz w:val="24"/>
          <w:szCs w:val="24"/>
        </w:rPr>
        <w:t>Monismus ist die Einheit, welche die erlebbare denkende</w:t>
      </w:r>
      <w:r w:rsidR="0056519B" w:rsidRPr="00CC0387">
        <w:rPr>
          <w:rFonts w:cstheme="minorHAnsi"/>
          <w:sz w:val="24"/>
          <w:szCs w:val="24"/>
        </w:rPr>
        <w:t xml:space="preserve"> </w:t>
      </w:r>
      <w:r w:rsidRPr="00CC0387">
        <w:rPr>
          <w:rFonts w:cstheme="minorHAnsi"/>
          <w:sz w:val="24"/>
          <w:szCs w:val="24"/>
        </w:rPr>
        <w:t>Beobachtung zu der mannigfaltigen Vielheit der Wahrnehmungen</w:t>
      </w:r>
      <w:r w:rsidR="0056519B" w:rsidRPr="00CC0387">
        <w:rPr>
          <w:rFonts w:cstheme="minorHAnsi"/>
          <w:sz w:val="24"/>
          <w:szCs w:val="24"/>
        </w:rPr>
        <w:t xml:space="preserve"> </w:t>
      </w:r>
      <w:r w:rsidRPr="00CC0387">
        <w:rPr>
          <w:rFonts w:cstheme="minorHAnsi"/>
          <w:sz w:val="24"/>
          <w:szCs w:val="24"/>
        </w:rPr>
        <w:t>hinzubringt, zugleich diejenige, die das menschliche</w:t>
      </w:r>
      <w:r w:rsidR="0056519B" w:rsidRPr="00CC0387">
        <w:rPr>
          <w:rFonts w:cstheme="minorHAnsi"/>
          <w:sz w:val="24"/>
          <w:szCs w:val="24"/>
        </w:rPr>
        <w:t xml:space="preserve"> </w:t>
      </w:r>
      <w:r w:rsidRPr="00CC0387">
        <w:rPr>
          <w:rFonts w:cstheme="minorHAnsi"/>
          <w:sz w:val="24"/>
          <w:szCs w:val="24"/>
        </w:rPr>
        <w:t>Erkenntnisbedürfnis verlangt und durch die es den Eingang</w:t>
      </w:r>
      <w:r w:rsidR="0056519B" w:rsidRPr="00CC0387">
        <w:rPr>
          <w:rFonts w:cstheme="minorHAnsi"/>
          <w:sz w:val="24"/>
          <w:szCs w:val="24"/>
        </w:rPr>
        <w:t xml:space="preserve"> </w:t>
      </w:r>
      <w:r w:rsidRPr="00CC0387">
        <w:rPr>
          <w:rFonts w:cstheme="minorHAnsi"/>
          <w:sz w:val="24"/>
          <w:szCs w:val="24"/>
        </w:rPr>
        <w:t>in die physischen und geistigen Weltbereiche sucht. Wer hinter</w:t>
      </w:r>
      <w:r w:rsidR="0056519B" w:rsidRPr="00CC0387">
        <w:rPr>
          <w:rFonts w:cstheme="minorHAnsi"/>
          <w:sz w:val="24"/>
          <w:szCs w:val="24"/>
        </w:rPr>
        <w:t xml:space="preserve"> </w:t>
      </w:r>
      <w:r w:rsidRPr="00CC0387">
        <w:rPr>
          <w:rFonts w:cstheme="minorHAnsi"/>
          <w:sz w:val="24"/>
          <w:szCs w:val="24"/>
        </w:rPr>
        <w:t>dieser so zu suchenden Einheit noch eine andere sucht,</w:t>
      </w:r>
      <w:r w:rsidR="0056519B" w:rsidRPr="00CC0387">
        <w:rPr>
          <w:rFonts w:cstheme="minorHAnsi"/>
          <w:sz w:val="24"/>
          <w:szCs w:val="24"/>
        </w:rPr>
        <w:t xml:space="preserve"> </w:t>
      </w:r>
      <w:r w:rsidRPr="00CC0387">
        <w:rPr>
          <w:rFonts w:cstheme="minorHAnsi"/>
          <w:sz w:val="24"/>
          <w:szCs w:val="24"/>
        </w:rPr>
        <w:t>der beweist damit nur, daß er die Übereinstimmung des</w:t>
      </w:r>
      <w:r w:rsidR="0056519B" w:rsidRPr="00CC0387">
        <w:rPr>
          <w:rFonts w:cstheme="minorHAnsi"/>
          <w:sz w:val="24"/>
          <w:szCs w:val="24"/>
        </w:rPr>
        <w:t xml:space="preserve"> </w:t>
      </w:r>
      <w:r w:rsidRPr="00CC0387">
        <w:rPr>
          <w:rFonts w:cstheme="minorHAnsi"/>
          <w:sz w:val="24"/>
          <w:szCs w:val="24"/>
        </w:rPr>
        <w:t>durch das Denken Gefundenen mit dem vom Erkenntnistrieb</w:t>
      </w:r>
      <w:r w:rsidR="0056519B" w:rsidRPr="00CC0387">
        <w:rPr>
          <w:rFonts w:cstheme="minorHAnsi"/>
          <w:sz w:val="24"/>
          <w:szCs w:val="24"/>
        </w:rPr>
        <w:t xml:space="preserve"> </w:t>
      </w:r>
      <w:r w:rsidRPr="00CC0387">
        <w:rPr>
          <w:rFonts w:cstheme="minorHAnsi"/>
          <w:sz w:val="24"/>
          <w:szCs w:val="24"/>
        </w:rPr>
        <w:t>Geforderten nicht erkennt. Das einzelne menschliche</w:t>
      </w:r>
      <w:r w:rsidR="0056519B" w:rsidRPr="00CC0387">
        <w:rPr>
          <w:rFonts w:cstheme="minorHAnsi"/>
          <w:sz w:val="24"/>
          <w:szCs w:val="24"/>
        </w:rPr>
        <w:t xml:space="preserve"> </w:t>
      </w:r>
      <w:r w:rsidRPr="00CC0387">
        <w:rPr>
          <w:rFonts w:cstheme="minorHAnsi"/>
          <w:sz w:val="24"/>
          <w:szCs w:val="24"/>
        </w:rPr>
        <w:t>Individuum ist von der Welt nicht tatsächlich abgesondert.</w:t>
      </w:r>
      <w:r w:rsidR="0056519B" w:rsidRPr="00CC0387">
        <w:rPr>
          <w:rFonts w:cstheme="minorHAnsi"/>
          <w:sz w:val="24"/>
          <w:szCs w:val="24"/>
        </w:rPr>
        <w:t xml:space="preserve"> </w:t>
      </w:r>
      <w:r w:rsidRPr="00CC0387">
        <w:rPr>
          <w:rFonts w:cstheme="minorHAnsi"/>
          <w:sz w:val="24"/>
          <w:szCs w:val="24"/>
        </w:rPr>
        <w:t>Es ist ein Teil der Welt, und es besteht ein Zusammenhang</w:t>
      </w:r>
      <w:r w:rsidR="0056519B" w:rsidRPr="00CC0387">
        <w:rPr>
          <w:rFonts w:cstheme="minorHAnsi"/>
          <w:sz w:val="24"/>
          <w:szCs w:val="24"/>
        </w:rPr>
        <w:t xml:space="preserve"> </w:t>
      </w:r>
      <w:r w:rsidRPr="00CC0387">
        <w:rPr>
          <w:rFonts w:cstheme="minorHAnsi"/>
          <w:sz w:val="24"/>
          <w:szCs w:val="24"/>
        </w:rPr>
        <w:t>mit dem Ganzen des Kosmos der Wirklichkeit nach, der nur</w:t>
      </w:r>
      <w:r w:rsidR="0056519B" w:rsidRPr="00CC0387">
        <w:rPr>
          <w:rFonts w:cstheme="minorHAnsi"/>
          <w:sz w:val="24"/>
          <w:szCs w:val="24"/>
        </w:rPr>
        <w:t xml:space="preserve"> </w:t>
      </w:r>
      <w:r w:rsidRPr="00CC0387">
        <w:rPr>
          <w:rFonts w:cstheme="minorHAnsi"/>
          <w:sz w:val="24"/>
          <w:szCs w:val="24"/>
        </w:rPr>
        <w:t>für unsere Wahrnehmung unterbrochen ist. Wir sehen fürs</w:t>
      </w:r>
      <w:r w:rsidR="0056519B" w:rsidRPr="00CC0387">
        <w:rPr>
          <w:rFonts w:cstheme="minorHAnsi"/>
          <w:sz w:val="24"/>
          <w:szCs w:val="24"/>
        </w:rPr>
        <w:t xml:space="preserve"> </w:t>
      </w:r>
      <w:r w:rsidRPr="00CC0387">
        <w:rPr>
          <w:rFonts w:cstheme="minorHAnsi"/>
          <w:sz w:val="24"/>
          <w:szCs w:val="24"/>
        </w:rPr>
        <w:t>erste diesen Teil als für sich existierendes Wesen, weil wir</w:t>
      </w:r>
      <w:r w:rsidR="0056519B" w:rsidRPr="00CC0387">
        <w:rPr>
          <w:rFonts w:cstheme="minorHAnsi"/>
          <w:sz w:val="24"/>
          <w:szCs w:val="24"/>
        </w:rPr>
        <w:t xml:space="preserve"> </w:t>
      </w:r>
      <w:r w:rsidRPr="00CC0387">
        <w:rPr>
          <w:rFonts w:cstheme="minorHAnsi"/>
          <w:sz w:val="24"/>
          <w:szCs w:val="24"/>
        </w:rPr>
        <w:t xml:space="preserve">die Riemen und Seile nicht sehen, durch </w:t>
      </w:r>
      <w:r w:rsidRPr="00CC0387">
        <w:rPr>
          <w:rFonts w:cstheme="minorHAnsi"/>
          <w:sz w:val="24"/>
          <w:szCs w:val="24"/>
        </w:rPr>
        <w:lastRenderedPageBreak/>
        <w:t>welche die Bewegung</w:t>
      </w:r>
      <w:r w:rsidR="0056519B" w:rsidRPr="00CC0387">
        <w:rPr>
          <w:rFonts w:cstheme="minorHAnsi"/>
          <w:sz w:val="24"/>
          <w:szCs w:val="24"/>
        </w:rPr>
        <w:t xml:space="preserve"> </w:t>
      </w:r>
      <w:r w:rsidRPr="00CC0387">
        <w:rPr>
          <w:rFonts w:cstheme="minorHAnsi"/>
          <w:sz w:val="24"/>
          <w:szCs w:val="24"/>
        </w:rPr>
        <w:t>unseres Lebensrades von den Grundkräften des Kosmos</w:t>
      </w:r>
      <w:r w:rsidR="0056519B" w:rsidRPr="00CC0387">
        <w:rPr>
          <w:rFonts w:cstheme="minorHAnsi"/>
          <w:sz w:val="24"/>
          <w:szCs w:val="24"/>
        </w:rPr>
        <w:t xml:space="preserve"> </w:t>
      </w:r>
      <w:r w:rsidRPr="00CC0387">
        <w:rPr>
          <w:rFonts w:cstheme="minorHAnsi"/>
          <w:sz w:val="24"/>
          <w:szCs w:val="24"/>
        </w:rPr>
        <w:t>bewirkt wird. Wer auf diesem Standpunkt stehen</w:t>
      </w:r>
      <w:r w:rsidR="0056519B" w:rsidRPr="00CC0387">
        <w:rPr>
          <w:rFonts w:cstheme="minorHAnsi"/>
          <w:sz w:val="24"/>
          <w:szCs w:val="24"/>
        </w:rPr>
        <w:t xml:space="preserve"> </w:t>
      </w:r>
      <w:r w:rsidRPr="00CC0387">
        <w:rPr>
          <w:rFonts w:cstheme="minorHAnsi"/>
          <w:sz w:val="24"/>
          <w:szCs w:val="24"/>
        </w:rPr>
        <w:t>bleibt, der sieht den Teil eines Ganzen für ein wirklich selbständig</w:t>
      </w:r>
      <w:r w:rsidR="0056519B" w:rsidRPr="00CC0387">
        <w:rPr>
          <w:rFonts w:cstheme="minorHAnsi"/>
          <w:sz w:val="24"/>
          <w:szCs w:val="24"/>
        </w:rPr>
        <w:t xml:space="preserve"> </w:t>
      </w:r>
      <w:r w:rsidRPr="00CC0387">
        <w:rPr>
          <w:rFonts w:cstheme="minorHAnsi"/>
          <w:sz w:val="24"/>
          <w:szCs w:val="24"/>
        </w:rPr>
        <w:t>existierendes Wesen, für die Monade an, welches die</w:t>
      </w:r>
      <w:r w:rsidR="0056519B" w:rsidRPr="00CC0387">
        <w:rPr>
          <w:rFonts w:cstheme="minorHAnsi"/>
          <w:sz w:val="24"/>
          <w:szCs w:val="24"/>
        </w:rPr>
        <w:t xml:space="preserve"> </w:t>
      </w:r>
      <w:r w:rsidRPr="00CC0387">
        <w:rPr>
          <w:rFonts w:cstheme="minorHAnsi"/>
          <w:sz w:val="24"/>
          <w:szCs w:val="24"/>
        </w:rPr>
        <w:t>Kunde von der übrigen Welt auf irgendeine Weise von</w:t>
      </w:r>
      <w:r w:rsidR="0056519B" w:rsidRPr="00CC0387">
        <w:rPr>
          <w:rFonts w:cstheme="minorHAnsi"/>
          <w:sz w:val="24"/>
          <w:szCs w:val="24"/>
        </w:rPr>
        <w:t xml:space="preserve"> </w:t>
      </w:r>
      <w:r w:rsidRPr="00CC0387">
        <w:rPr>
          <w:rFonts w:cstheme="minorHAnsi"/>
          <w:sz w:val="24"/>
          <w:szCs w:val="24"/>
        </w:rPr>
        <w:t>außen erhält. Der hier gemeinte Monismus zeigt, daß die</w:t>
      </w:r>
      <w:r w:rsidR="0056519B" w:rsidRPr="00CC0387">
        <w:rPr>
          <w:rFonts w:cstheme="minorHAnsi"/>
          <w:sz w:val="24"/>
          <w:szCs w:val="24"/>
        </w:rPr>
        <w:t xml:space="preserve"> </w:t>
      </w:r>
      <w:r w:rsidRPr="00CC0387">
        <w:rPr>
          <w:rFonts w:cstheme="minorHAnsi"/>
          <w:sz w:val="24"/>
          <w:szCs w:val="24"/>
        </w:rPr>
        <w:t>Selbständigkeit nur so lange geglaubt werden kann, als das</w:t>
      </w:r>
      <w:r w:rsidR="0056519B" w:rsidRPr="00CC0387">
        <w:rPr>
          <w:rFonts w:cstheme="minorHAnsi"/>
          <w:sz w:val="24"/>
          <w:szCs w:val="24"/>
        </w:rPr>
        <w:t xml:space="preserve"> </w:t>
      </w:r>
      <w:r w:rsidRPr="00CC0387">
        <w:rPr>
          <w:rFonts w:cstheme="minorHAnsi"/>
          <w:sz w:val="24"/>
          <w:szCs w:val="24"/>
        </w:rPr>
        <w:t>Wahrgenommene nicht durch das Denken in das Netz der</w:t>
      </w:r>
      <w:r w:rsidR="0056519B" w:rsidRPr="00CC0387">
        <w:rPr>
          <w:rFonts w:cstheme="minorHAnsi"/>
          <w:sz w:val="24"/>
          <w:szCs w:val="24"/>
        </w:rPr>
        <w:t xml:space="preserve"> </w:t>
      </w:r>
      <w:r w:rsidRPr="00CC0387">
        <w:rPr>
          <w:rFonts w:cstheme="minorHAnsi"/>
          <w:sz w:val="24"/>
          <w:szCs w:val="24"/>
        </w:rPr>
        <w:t>Begriffswelt eingespannt wird. Geschieht dies, so entpuppt</w:t>
      </w:r>
      <w:r w:rsidR="0056519B" w:rsidRPr="00CC0387">
        <w:rPr>
          <w:rFonts w:cstheme="minorHAnsi"/>
          <w:sz w:val="24"/>
          <w:szCs w:val="24"/>
        </w:rPr>
        <w:t xml:space="preserve"> </w:t>
      </w:r>
      <w:r w:rsidRPr="00CC0387">
        <w:rPr>
          <w:rFonts w:cstheme="minorHAnsi"/>
          <w:sz w:val="24"/>
          <w:szCs w:val="24"/>
        </w:rPr>
        <w:t xml:space="preserve">sich die Teilexistenz als ein bloßer </w:t>
      </w:r>
      <w:r w:rsidRPr="00CC0387">
        <w:rPr>
          <w:rFonts w:cstheme="minorHAnsi"/>
          <w:i/>
          <w:iCs/>
          <w:sz w:val="24"/>
          <w:szCs w:val="24"/>
        </w:rPr>
        <w:t>Schein des Wahrnehmens.</w:t>
      </w:r>
      <w:r w:rsidR="0056519B" w:rsidRPr="00CC0387">
        <w:rPr>
          <w:rFonts w:cstheme="minorHAnsi"/>
          <w:sz w:val="24"/>
          <w:szCs w:val="24"/>
        </w:rPr>
        <w:t xml:space="preserve"> </w:t>
      </w:r>
      <w:r w:rsidRPr="00CC0387">
        <w:rPr>
          <w:rFonts w:cstheme="minorHAnsi"/>
          <w:sz w:val="24"/>
          <w:szCs w:val="24"/>
        </w:rPr>
        <w:t>Seine in sich geschlossene Totalexistenz im Universum kann</w:t>
      </w:r>
      <w:r w:rsidR="0056519B" w:rsidRPr="00CC0387">
        <w:rPr>
          <w:rFonts w:cstheme="minorHAnsi"/>
          <w:sz w:val="24"/>
          <w:szCs w:val="24"/>
        </w:rPr>
        <w:t xml:space="preserve"> </w:t>
      </w:r>
      <w:r w:rsidRPr="00CC0387">
        <w:rPr>
          <w:rFonts w:cstheme="minorHAnsi"/>
          <w:sz w:val="24"/>
          <w:szCs w:val="24"/>
        </w:rPr>
        <w:t>der Mensch nur finden durch intuitives Denkerlebnis. Das</w:t>
      </w:r>
      <w:r w:rsidR="0056519B" w:rsidRPr="00CC0387">
        <w:rPr>
          <w:rFonts w:cstheme="minorHAnsi"/>
          <w:sz w:val="24"/>
          <w:szCs w:val="24"/>
        </w:rPr>
        <w:t xml:space="preserve"> </w:t>
      </w:r>
      <w:r w:rsidRPr="00CC0387">
        <w:rPr>
          <w:rFonts w:cstheme="minorHAnsi"/>
          <w:sz w:val="24"/>
          <w:szCs w:val="24"/>
        </w:rPr>
        <w:t>Denken zerstört den Schein des Wahrnehmens und gliedert</w:t>
      </w:r>
      <w:r w:rsidR="0056519B" w:rsidRPr="00CC0387">
        <w:rPr>
          <w:rFonts w:cstheme="minorHAnsi"/>
          <w:sz w:val="24"/>
          <w:szCs w:val="24"/>
        </w:rPr>
        <w:t xml:space="preserve"> </w:t>
      </w:r>
      <w:r w:rsidRPr="00CC0387">
        <w:rPr>
          <w:rFonts w:cstheme="minorHAnsi"/>
          <w:sz w:val="24"/>
          <w:szCs w:val="24"/>
        </w:rPr>
        <w:t>unsere individuelle Existenz in das Leben des Kosmos ein.</w:t>
      </w:r>
      <w:r w:rsidR="0056519B" w:rsidRPr="00CC0387">
        <w:rPr>
          <w:rFonts w:cstheme="minorHAnsi"/>
          <w:sz w:val="24"/>
          <w:szCs w:val="24"/>
        </w:rPr>
        <w:t xml:space="preserve"> </w:t>
      </w:r>
      <w:r w:rsidRPr="00CC0387">
        <w:rPr>
          <w:rFonts w:cstheme="minorHAnsi"/>
          <w:sz w:val="24"/>
          <w:szCs w:val="24"/>
        </w:rPr>
        <w:t>Die Einheit der Begriffswelt, welche die objektiven Wahrnehmungen</w:t>
      </w:r>
      <w:r w:rsidR="0056519B" w:rsidRPr="00CC0387">
        <w:rPr>
          <w:rFonts w:cstheme="minorHAnsi"/>
          <w:sz w:val="24"/>
          <w:szCs w:val="24"/>
        </w:rPr>
        <w:t xml:space="preserve"> </w:t>
      </w:r>
      <w:r w:rsidRPr="00CC0387">
        <w:rPr>
          <w:rFonts w:cstheme="minorHAnsi"/>
          <w:sz w:val="24"/>
          <w:szCs w:val="24"/>
        </w:rPr>
        <w:t>enthält, nimmt auch den Inhalt unserer subjektiven</w:t>
      </w:r>
      <w:r w:rsidR="0056519B" w:rsidRPr="00CC0387">
        <w:rPr>
          <w:rFonts w:cstheme="minorHAnsi"/>
          <w:sz w:val="24"/>
          <w:szCs w:val="24"/>
        </w:rPr>
        <w:t xml:space="preserve"> </w:t>
      </w:r>
      <w:r w:rsidRPr="00CC0387">
        <w:rPr>
          <w:rFonts w:cstheme="minorHAnsi"/>
          <w:sz w:val="24"/>
          <w:szCs w:val="24"/>
        </w:rPr>
        <w:t>Persönlichkeit in sich auf. Das Denken gibt uns von</w:t>
      </w:r>
      <w:r w:rsidR="0056519B" w:rsidRPr="00CC0387">
        <w:rPr>
          <w:rFonts w:cstheme="minorHAnsi"/>
          <w:sz w:val="24"/>
          <w:szCs w:val="24"/>
        </w:rPr>
        <w:t xml:space="preserve"> </w:t>
      </w:r>
      <w:r w:rsidRPr="00CC0387">
        <w:rPr>
          <w:rFonts w:cstheme="minorHAnsi"/>
          <w:sz w:val="24"/>
          <w:szCs w:val="24"/>
        </w:rPr>
        <w:t>der Wirklichkeit die wahre Gestalt, als einer in sich geschlossenen</w:t>
      </w:r>
      <w:r w:rsidR="0056519B" w:rsidRPr="00CC0387">
        <w:rPr>
          <w:rFonts w:cstheme="minorHAnsi"/>
          <w:sz w:val="24"/>
          <w:szCs w:val="24"/>
        </w:rPr>
        <w:t xml:space="preserve"> </w:t>
      </w:r>
      <w:r w:rsidRPr="00CC0387">
        <w:rPr>
          <w:rFonts w:cstheme="minorHAnsi"/>
          <w:sz w:val="24"/>
          <w:szCs w:val="24"/>
        </w:rPr>
        <w:t>Einheit, während die Mannigfaltigkeit der</w:t>
      </w:r>
      <w:r w:rsidR="0056519B" w:rsidRPr="00CC0387">
        <w:rPr>
          <w:rFonts w:cstheme="minorHAnsi"/>
          <w:sz w:val="24"/>
          <w:szCs w:val="24"/>
        </w:rPr>
        <w:t xml:space="preserve"> </w:t>
      </w:r>
      <w:r w:rsidRPr="00CC0387">
        <w:rPr>
          <w:rFonts w:cstheme="minorHAnsi"/>
          <w:sz w:val="24"/>
          <w:szCs w:val="24"/>
        </w:rPr>
        <w:t>Wahrnehmungen nur ein durch unsere Organisation bedingter</w:t>
      </w:r>
      <w:r w:rsidR="0056519B" w:rsidRPr="00CC0387">
        <w:rPr>
          <w:rFonts w:cstheme="minorHAnsi"/>
          <w:sz w:val="24"/>
          <w:szCs w:val="24"/>
        </w:rPr>
        <w:t xml:space="preserve"> </w:t>
      </w:r>
      <w:r w:rsidRPr="00CC0387">
        <w:rPr>
          <w:rFonts w:cstheme="minorHAnsi"/>
          <w:sz w:val="24"/>
          <w:szCs w:val="24"/>
        </w:rPr>
        <w:t>Schein ist (vgl. S. 174 ff.). Die Erkenntnis des Wirklichen</w:t>
      </w:r>
      <w:r w:rsidR="0056519B" w:rsidRPr="00CC0387">
        <w:rPr>
          <w:rFonts w:cstheme="minorHAnsi"/>
          <w:sz w:val="24"/>
          <w:szCs w:val="24"/>
        </w:rPr>
        <w:t xml:space="preserve"> </w:t>
      </w:r>
      <w:r w:rsidRPr="00CC0387">
        <w:rPr>
          <w:rFonts w:cstheme="minorHAnsi"/>
          <w:sz w:val="24"/>
          <w:szCs w:val="24"/>
        </w:rPr>
        <w:t>gegenüber dem Schein des Wahrnehmens bildete zu allen</w:t>
      </w:r>
      <w:r w:rsidR="0056519B" w:rsidRPr="00CC0387">
        <w:rPr>
          <w:rFonts w:cstheme="minorHAnsi"/>
          <w:sz w:val="24"/>
          <w:szCs w:val="24"/>
        </w:rPr>
        <w:t xml:space="preserve"> </w:t>
      </w:r>
      <w:r w:rsidRPr="00CC0387">
        <w:rPr>
          <w:rFonts w:cstheme="minorHAnsi"/>
          <w:sz w:val="24"/>
          <w:szCs w:val="24"/>
        </w:rPr>
        <w:t>Zeiten das Ziel des menschlichen Denkens. Die Wissenschaft</w:t>
      </w:r>
      <w:r w:rsidR="0056519B" w:rsidRPr="00CC0387">
        <w:rPr>
          <w:rFonts w:cstheme="minorHAnsi"/>
          <w:sz w:val="24"/>
          <w:szCs w:val="24"/>
        </w:rPr>
        <w:t xml:space="preserve"> </w:t>
      </w:r>
      <w:r w:rsidRPr="00CC0387">
        <w:rPr>
          <w:rFonts w:cstheme="minorHAnsi"/>
          <w:sz w:val="24"/>
          <w:szCs w:val="24"/>
        </w:rPr>
        <w:t>bemühte sich, die Wahrnehmungen durch Aufdeckung der</w:t>
      </w:r>
      <w:r w:rsidR="0056519B" w:rsidRPr="00CC0387">
        <w:rPr>
          <w:rFonts w:cstheme="minorHAnsi"/>
          <w:sz w:val="24"/>
          <w:szCs w:val="24"/>
        </w:rPr>
        <w:t xml:space="preserve"> </w:t>
      </w:r>
      <w:r w:rsidRPr="00CC0387">
        <w:rPr>
          <w:rFonts w:cstheme="minorHAnsi"/>
          <w:sz w:val="24"/>
          <w:szCs w:val="24"/>
        </w:rPr>
        <w:t>gesetzmäßigen Zusammenhänge innerhalb derselben als</w:t>
      </w:r>
      <w:r w:rsidR="0056519B" w:rsidRPr="00CC0387">
        <w:rPr>
          <w:rFonts w:cstheme="minorHAnsi"/>
          <w:sz w:val="24"/>
          <w:szCs w:val="24"/>
        </w:rPr>
        <w:t xml:space="preserve"> </w:t>
      </w:r>
      <w:r w:rsidRPr="00CC0387">
        <w:rPr>
          <w:rFonts w:cstheme="minorHAnsi"/>
          <w:sz w:val="24"/>
          <w:szCs w:val="24"/>
        </w:rPr>
        <w:t>Wirklichkeit zu erkennen. Wo man aber der Ansicht war,</w:t>
      </w:r>
      <w:r w:rsidR="0056519B" w:rsidRPr="00CC0387">
        <w:rPr>
          <w:rFonts w:cstheme="minorHAnsi"/>
          <w:sz w:val="24"/>
          <w:szCs w:val="24"/>
        </w:rPr>
        <w:t xml:space="preserve"> </w:t>
      </w:r>
      <w:r w:rsidRPr="00CC0387">
        <w:rPr>
          <w:rFonts w:cstheme="minorHAnsi"/>
          <w:sz w:val="24"/>
          <w:szCs w:val="24"/>
        </w:rPr>
        <w:t>daß der von dem menschlichen Denken ermittelte Zusammenhang</w:t>
      </w:r>
      <w:r w:rsidR="0056519B" w:rsidRPr="00CC0387">
        <w:rPr>
          <w:rFonts w:cstheme="minorHAnsi"/>
          <w:sz w:val="24"/>
          <w:szCs w:val="24"/>
        </w:rPr>
        <w:t xml:space="preserve"> </w:t>
      </w:r>
      <w:r w:rsidRPr="00CC0387">
        <w:rPr>
          <w:rFonts w:cstheme="minorHAnsi"/>
          <w:sz w:val="24"/>
          <w:szCs w:val="24"/>
        </w:rPr>
        <w:t>nur eine subjektive Bedeutung habe, suchte man</w:t>
      </w:r>
      <w:r w:rsidR="0056519B" w:rsidRPr="00CC0387">
        <w:rPr>
          <w:rFonts w:cstheme="minorHAnsi"/>
          <w:sz w:val="24"/>
          <w:szCs w:val="24"/>
        </w:rPr>
        <w:t xml:space="preserve"> </w:t>
      </w:r>
      <w:r w:rsidRPr="00CC0387">
        <w:rPr>
          <w:rFonts w:cstheme="minorHAnsi"/>
          <w:sz w:val="24"/>
          <w:szCs w:val="24"/>
        </w:rPr>
        <w:t>den wahren Grund der Einheit in einem jenseits unserer Erfahrungswelt</w:t>
      </w:r>
      <w:r w:rsidR="0056519B" w:rsidRPr="00CC0387">
        <w:rPr>
          <w:rFonts w:cstheme="minorHAnsi"/>
          <w:sz w:val="24"/>
          <w:szCs w:val="24"/>
        </w:rPr>
        <w:t xml:space="preserve"> </w:t>
      </w:r>
      <w:r w:rsidRPr="00CC0387">
        <w:rPr>
          <w:rFonts w:cstheme="minorHAnsi"/>
          <w:sz w:val="24"/>
          <w:szCs w:val="24"/>
        </w:rPr>
        <w:t>gelegenen Objekte (erschlossener Gott, Wille,</w:t>
      </w:r>
      <w:r w:rsidR="0056519B" w:rsidRPr="00CC0387">
        <w:rPr>
          <w:rFonts w:cstheme="minorHAnsi"/>
          <w:sz w:val="24"/>
          <w:szCs w:val="24"/>
        </w:rPr>
        <w:t xml:space="preserve"> </w:t>
      </w:r>
      <w:r w:rsidRPr="00CC0387">
        <w:rPr>
          <w:rFonts w:cstheme="minorHAnsi"/>
          <w:sz w:val="24"/>
          <w:szCs w:val="24"/>
        </w:rPr>
        <w:t>absoluter Geist usw.).-Und, auf diese Meinung gestützt, bestrebte</w:t>
      </w:r>
      <w:r w:rsidR="0056519B" w:rsidRPr="00CC0387">
        <w:rPr>
          <w:rFonts w:cstheme="minorHAnsi"/>
          <w:sz w:val="24"/>
          <w:szCs w:val="24"/>
        </w:rPr>
        <w:t xml:space="preserve"> </w:t>
      </w:r>
      <w:r w:rsidRPr="00CC0387">
        <w:rPr>
          <w:rFonts w:cstheme="minorHAnsi"/>
          <w:sz w:val="24"/>
          <w:szCs w:val="24"/>
        </w:rPr>
        <w:t>man sich zu dem Wissen über die innerhalb der</w:t>
      </w:r>
      <w:r w:rsidR="0056519B" w:rsidRPr="00CC0387">
        <w:rPr>
          <w:rFonts w:cstheme="minorHAnsi"/>
          <w:sz w:val="24"/>
          <w:szCs w:val="24"/>
        </w:rPr>
        <w:t xml:space="preserve"> </w:t>
      </w:r>
      <w:r w:rsidRPr="00CC0387">
        <w:rPr>
          <w:rFonts w:cstheme="minorHAnsi"/>
          <w:sz w:val="24"/>
          <w:szCs w:val="24"/>
        </w:rPr>
        <w:t>Erfahrung erkennbaren Zusammenhänge noch ein zweites</w:t>
      </w:r>
      <w:r w:rsidR="0056519B" w:rsidRPr="00CC0387">
        <w:rPr>
          <w:rFonts w:cstheme="minorHAnsi"/>
          <w:sz w:val="24"/>
          <w:szCs w:val="24"/>
        </w:rPr>
        <w:t xml:space="preserve"> </w:t>
      </w:r>
      <w:r w:rsidRPr="00CC0387">
        <w:rPr>
          <w:rFonts w:cstheme="minorHAnsi"/>
          <w:sz w:val="24"/>
          <w:szCs w:val="24"/>
        </w:rPr>
        <w:t>zu gewinnen, das über die Erfahrung hinausgeht, und den</w:t>
      </w:r>
      <w:r w:rsidR="0056519B" w:rsidRPr="00CC0387">
        <w:rPr>
          <w:rFonts w:cstheme="minorHAnsi"/>
          <w:sz w:val="24"/>
          <w:szCs w:val="24"/>
        </w:rPr>
        <w:t xml:space="preserve"> </w:t>
      </w:r>
      <w:r w:rsidRPr="00CC0387">
        <w:rPr>
          <w:rFonts w:cstheme="minorHAnsi"/>
          <w:sz w:val="24"/>
          <w:szCs w:val="24"/>
        </w:rPr>
        <w:t>Zusammenhang derselben mit den nicht mehr erfahrbaren</w:t>
      </w:r>
      <w:r w:rsidR="0056519B" w:rsidRPr="00CC0387">
        <w:rPr>
          <w:rFonts w:cstheme="minorHAnsi"/>
          <w:sz w:val="24"/>
          <w:szCs w:val="24"/>
        </w:rPr>
        <w:t xml:space="preserve"> </w:t>
      </w:r>
      <w:r w:rsidRPr="00CC0387">
        <w:rPr>
          <w:rFonts w:cstheme="minorHAnsi"/>
          <w:sz w:val="24"/>
          <w:szCs w:val="24"/>
        </w:rPr>
        <w:t>Wesenheiten aufdeckt (nicht durch Erleben, sondern durch</w:t>
      </w:r>
      <w:r w:rsidR="0056519B" w:rsidRPr="00CC0387">
        <w:rPr>
          <w:rFonts w:cstheme="minorHAnsi"/>
          <w:sz w:val="24"/>
          <w:szCs w:val="24"/>
        </w:rPr>
        <w:t xml:space="preserve"> </w:t>
      </w:r>
      <w:r w:rsidRPr="00CC0387">
        <w:rPr>
          <w:rFonts w:cstheme="minorHAnsi"/>
          <w:sz w:val="24"/>
          <w:szCs w:val="24"/>
        </w:rPr>
        <w:t>Schlußfolgerung gewonnene Metaphysik). Den Grund,</w:t>
      </w:r>
      <w:r w:rsidR="0056519B" w:rsidRPr="00CC0387">
        <w:rPr>
          <w:rFonts w:cstheme="minorHAnsi"/>
          <w:sz w:val="24"/>
          <w:szCs w:val="24"/>
        </w:rPr>
        <w:t xml:space="preserve"> </w:t>
      </w:r>
      <w:r w:rsidRPr="00CC0387">
        <w:rPr>
          <w:rFonts w:cstheme="minorHAnsi"/>
          <w:sz w:val="24"/>
          <w:szCs w:val="24"/>
        </w:rPr>
        <w:t>warum wir durch geregeltes Denken den Weltzusammenhang</w:t>
      </w:r>
      <w:r w:rsidR="0056519B" w:rsidRPr="00CC0387">
        <w:rPr>
          <w:rFonts w:cstheme="minorHAnsi"/>
          <w:sz w:val="24"/>
          <w:szCs w:val="24"/>
        </w:rPr>
        <w:t xml:space="preserve"> </w:t>
      </w:r>
      <w:r w:rsidRPr="00CC0387">
        <w:rPr>
          <w:rFonts w:cstheme="minorHAnsi"/>
          <w:sz w:val="24"/>
          <w:szCs w:val="24"/>
        </w:rPr>
        <w:t>begreifen, sah man von diesem Standpunkte aus darin,</w:t>
      </w:r>
      <w:r w:rsidR="0056519B" w:rsidRPr="00CC0387">
        <w:rPr>
          <w:rFonts w:cstheme="minorHAnsi"/>
          <w:sz w:val="24"/>
          <w:szCs w:val="24"/>
        </w:rPr>
        <w:t xml:space="preserve"> </w:t>
      </w:r>
      <w:r w:rsidRPr="00CC0387">
        <w:rPr>
          <w:rFonts w:cstheme="minorHAnsi"/>
          <w:sz w:val="24"/>
          <w:szCs w:val="24"/>
        </w:rPr>
        <w:t>daß ein Urwesen nach logischen Gesetzen die Welt aufgebaut</w:t>
      </w:r>
      <w:r w:rsidR="0056519B" w:rsidRPr="00CC0387">
        <w:rPr>
          <w:rFonts w:cstheme="minorHAnsi"/>
          <w:sz w:val="24"/>
          <w:szCs w:val="24"/>
        </w:rPr>
        <w:t xml:space="preserve"> </w:t>
      </w:r>
      <w:r w:rsidRPr="00CC0387">
        <w:rPr>
          <w:rFonts w:cstheme="minorHAnsi"/>
          <w:sz w:val="24"/>
          <w:szCs w:val="24"/>
        </w:rPr>
        <w:t>hat, und den Grund für unser Handeln sah man in dem Wollen</w:t>
      </w:r>
      <w:r w:rsidR="0056519B" w:rsidRPr="00CC0387">
        <w:rPr>
          <w:rFonts w:cstheme="minorHAnsi"/>
          <w:sz w:val="24"/>
          <w:szCs w:val="24"/>
        </w:rPr>
        <w:t xml:space="preserve"> </w:t>
      </w:r>
      <w:r w:rsidRPr="00CC0387">
        <w:rPr>
          <w:rFonts w:cstheme="minorHAnsi"/>
          <w:sz w:val="24"/>
          <w:szCs w:val="24"/>
        </w:rPr>
        <w:t>des Urwesens. Doch erkannte man nicht, daß das Denken</w:t>
      </w:r>
      <w:r w:rsidR="0056519B" w:rsidRPr="00CC0387">
        <w:rPr>
          <w:rFonts w:cstheme="minorHAnsi"/>
          <w:sz w:val="24"/>
          <w:szCs w:val="24"/>
        </w:rPr>
        <w:t xml:space="preserve"> </w:t>
      </w:r>
      <w:r w:rsidRPr="00CC0387">
        <w:rPr>
          <w:rFonts w:cstheme="minorHAnsi"/>
          <w:sz w:val="24"/>
          <w:szCs w:val="24"/>
        </w:rPr>
        <w:t>Subjektives und Objektives zugleich umspannt, und daß in</w:t>
      </w:r>
      <w:r w:rsidR="0056519B" w:rsidRPr="00CC0387">
        <w:rPr>
          <w:rFonts w:cstheme="minorHAnsi"/>
          <w:sz w:val="24"/>
          <w:szCs w:val="24"/>
        </w:rPr>
        <w:t xml:space="preserve"> </w:t>
      </w:r>
      <w:r w:rsidRPr="00CC0387">
        <w:rPr>
          <w:rFonts w:cstheme="minorHAnsi"/>
          <w:sz w:val="24"/>
          <w:szCs w:val="24"/>
        </w:rPr>
        <w:t>dem Zusammenschluß der Wahrnehmung mit dem Begriff</w:t>
      </w:r>
      <w:r w:rsidR="0056519B" w:rsidRPr="00CC0387">
        <w:rPr>
          <w:rFonts w:cstheme="minorHAnsi"/>
          <w:sz w:val="24"/>
          <w:szCs w:val="24"/>
        </w:rPr>
        <w:t xml:space="preserve"> </w:t>
      </w:r>
      <w:r w:rsidRPr="00CC0387">
        <w:rPr>
          <w:rFonts w:cstheme="minorHAnsi"/>
          <w:sz w:val="24"/>
          <w:szCs w:val="24"/>
        </w:rPr>
        <w:t>die totale Wirklichkeit vermittelt wird. Nur solange wir die</w:t>
      </w:r>
      <w:r w:rsidR="0056519B" w:rsidRPr="00CC0387">
        <w:rPr>
          <w:rFonts w:cstheme="minorHAnsi"/>
          <w:sz w:val="24"/>
          <w:szCs w:val="24"/>
        </w:rPr>
        <w:t xml:space="preserve"> </w:t>
      </w:r>
      <w:r w:rsidRPr="00CC0387">
        <w:rPr>
          <w:rFonts w:cstheme="minorHAnsi"/>
          <w:sz w:val="24"/>
          <w:szCs w:val="24"/>
        </w:rPr>
        <w:t>die Wahrnehmung durchdringende und bestimmende Gesetzmäßigkeit</w:t>
      </w:r>
      <w:r w:rsidR="0056519B" w:rsidRPr="00CC0387">
        <w:rPr>
          <w:rFonts w:cstheme="minorHAnsi"/>
          <w:sz w:val="24"/>
          <w:szCs w:val="24"/>
        </w:rPr>
        <w:t xml:space="preserve"> </w:t>
      </w:r>
      <w:r w:rsidRPr="00CC0387">
        <w:rPr>
          <w:rFonts w:cstheme="minorHAnsi"/>
          <w:sz w:val="24"/>
          <w:szCs w:val="24"/>
        </w:rPr>
        <w:t>in der abstrakten Form des Begriffes betrachten,</w:t>
      </w:r>
      <w:r w:rsidR="0056519B" w:rsidRPr="00CC0387">
        <w:rPr>
          <w:rFonts w:cstheme="minorHAnsi"/>
          <w:sz w:val="24"/>
          <w:szCs w:val="24"/>
        </w:rPr>
        <w:t xml:space="preserve"> </w:t>
      </w:r>
      <w:r w:rsidRPr="00CC0387">
        <w:rPr>
          <w:rFonts w:cstheme="minorHAnsi"/>
          <w:sz w:val="24"/>
          <w:szCs w:val="24"/>
        </w:rPr>
        <w:t>solange haben wir es in der Tat mit etwas rein Subjektivem</w:t>
      </w:r>
      <w:r w:rsidR="0056519B" w:rsidRPr="00CC0387">
        <w:rPr>
          <w:rFonts w:cstheme="minorHAnsi"/>
          <w:sz w:val="24"/>
          <w:szCs w:val="24"/>
        </w:rPr>
        <w:t xml:space="preserve"> </w:t>
      </w:r>
      <w:r w:rsidRPr="00CC0387">
        <w:rPr>
          <w:rFonts w:cstheme="minorHAnsi"/>
          <w:sz w:val="24"/>
          <w:szCs w:val="24"/>
        </w:rPr>
        <w:t>zu tun. Subjektiv ist aber nicht der Inhalt des Begriffes,</w:t>
      </w:r>
      <w:r w:rsidR="0056519B" w:rsidRPr="00CC0387">
        <w:rPr>
          <w:rFonts w:cstheme="minorHAnsi"/>
          <w:sz w:val="24"/>
          <w:szCs w:val="24"/>
        </w:rPr>
        <w:t xml:space="preserve"> </w:t>
      </w:r>
      <w:r w:rsidRPr="00CC0387">
        <w:rPr>
          <w:rFonts w:cstheme="minorHAnsi"/>
          <w:sz w:val="24"/>
          <w:szCs w:val="24"/>
        </w:rPr>
        <w:t>der mit Hilfe des Denkens zu der Wahrnehmung</w:t>
      </w:r>
      <w:r w:rsidR="0056519B" w:rsidRPr="00CC0387">
        <w:rPr>
          <w:rFonts w:cstheme="minorHAnsi"/>
          <w:sz w:val="24"/>
          <w:szCs w:val="24"/>
        </w:rPr>
        <w:t xml:space="preserve"> </w:t>
      </w:r>
      <w:r w:rsidRPr="00CC0387">
        <w:rPr>
          <w:rFonts w:cstheme="minorHAnsi"/>
          <w:sz w:val="24"/>
          <w:szCs w:val="24"/>
        </w:rPr>
        <w:t>hinzugewonnen wird. Dieser Inhalt ist nicht aus dem Subjekte,</w:t>
      </w:r>
      <w:r w:rsidR="0056519B" w:rsidRPr="00CC0387">
        <w:rPr>
          <w:rFonts w:cstheme="minorHAnsi"/>
          <w:sz w:val="24"/>
          <w:szCs w:val="24"/>
        </w:rPr>
        <w:t xml:space="preserve"> </w:t>
      </w:r>
      <w:r w:rsidRPr="00CC0387">
        <w:rPr>
          <w:rFonts w:cstheme="minorHAnsi"/>
          <w:sz w:val="24"/>
          <w:szCs w:val="24"/>
        </w:rPr>
        <w:t>sondern aus der Wirklichkeit genommen. Er ist der</w:t>
      </w:r>
      <w:r w:rsidR="0056519B" w:rsidRPr="00CC0387">
        <w:rPr>
          <w:rFonts w:cstheme="minorHAnsi"/>
          <w:sz w:val="24"/>
          <w:szCs w:val="24"/>
        </w:rPr>
        <w:t xml:space="preserve"> </w:t>
      </w:r>
      <w:r w:rsidRPr="00CC0387">
        <w:rPr>
          <w:rFonts w:cstheme="minorHAnsi"/>
          <w:sz w:val="24"/>
          <w:szCs w:val="24"/>
        </w:rPr>
        <w:t>Teil der Wirklichkeit, den das Wahrnehmen nicht erreichen</w:t>
      </w:r>
      <w:r w:rsidR="0056519B" w:rsidRPr="00CC0387">
        <w:rPr>
          <w:rFonts w:cstheme="minorHAnsi"/>
          <w:sz w:val="24"/>
          <w:szCs w:val="24"/>
        </w:rPr>
        <w:t xml:space="preserve"> </w:t>
      </w:r>
      <w:r w:rsidRPr="00CC0387">
        <w:rPr>
          <w:rFonts w:cstheme="minorHAnsi"/>
          <w:sz w:val="24"/>
          <w:szCs w:val="24"/>
        </w:rPr>
        <w:t>kann. Er ist Erfahrung, aber nicht durch das Wahrnehmen</w:t>
      </w:r>
      <w:r w:rsidR="0056519B" w:rsidRPr="00CC0387">
        <w:rPr>
          <w:rFonts w:cstheme="minorHAnsi"/>
          <w:sz w:val="24"/>
          <w:szCs w:val="24"/>
        </w:rPr>
        <w:t xml:space="preserve"> </w:t>
      </w:r>
      <w:r w:rsidRPr="00CC0387">
        <w:rPr>
          <w:rFonts w:cstheme="minorHAnsi"/>
          <w:sz w:val="24"/>
          <w:szCs w:val="24"/>
        </w:rPr>
        <w:t>vermittelte Erfahrung. Wer sich nicht vorstellen kann, daß</w:t>
      </w:r>
      <w:r w:rsidR="0056519B" w:rsidRPr="00CC0387">
        <w:rPr>
          <w:rFonts w:cstheme="minorHAnsi"/>
          <w:sz w:val="24"/>
          <w:szCs w:val="24"/>
        </w:rPr>
        <w:t xml:space="preserve"> </w:t>
      </w:r>
      <w:r w:rsidRPr="00CC0387">
        <w:rPr>
          <w:rFonts w:cstheme="minorHAnsi"/>
          <w:sz w:val="24"/>
          <w:szCs w:val="24"/>
        </w:rPr>
        <w:t>der Begriff ein Wirkliches ist, der denkt nur an die abstrakte</w:t>
      </w:r>
      <w:r w:rsidR="0056519B" w:rsidRPr="00CC0387">
        <w:rPr>
          <w:rFonts w:cstheme="minorHAnsi"/>
          <w:sz w:val="24"/>
          <w:szCs w:val="24"/>
        </w:rPr>
        <w:t xml:space="preserve"> </w:t>
      </w:r>
      <w:r w:rsidRPr="00CC0387">
        <w:rPr>
          <w:rFonts w:cstheme="minorHAnsi"/>
          <w:sz w:val="24"/>
          <w:szCs w:val="24"/>
        </w:rPr>
        <w:t>Form, wie er denselben in seinem Geiste festhält. Aber in</w:t>
      </w:r>
      <w:r w:rsidR="0056519B" w:rsidRPr="00CC0387">
        <w:rPr>
          <w:rFonts w:cstheme="minorHAnsi"/>
          <w:sz w:val="24"/>
          <w:szCs w:val="24"/>
        </w:rPr>
        <w:t xml:space="preserve"> </w:t>
      </w:r>
      <w:r w:rsidRPr="00CC0387">
        <w:rPr>
          <w:rFonts w:cstheme="minorHAnsi"/>
          <w:sz w:val="24"/>
          <w:szCs w:val="24"/>
        </w:rPr>
        <w:t>solcher Absonderung ist er ebenso nur durch unsere Organisation</w:t>
      </w:r>
      <w:r w:rsidR="0056519B" w:rsidRPr="00CC0387">
        <w:rPr>
          <w:rFonts w:cstheme="minorHAnsi"/>
          <w:sz w:val="24"/>
          <w:szCs w:val="24"/>
        </w:rPr>
        <w:t xml:space="preserve"> </w:t>
      </w:r>
      <w:r w:rsidRPr="00CC0387">
        <w:rPr>
          <w:rFonts w:cstheme="minorHAnsi"/>
          <w:sz w:val="24"/>
          <w:szCs w:val="24"/>
        </w:rPr>
        <w:t>vorhanden, wie die Wahrnehmung es ist. Auch der</w:t>
      </w:r>
      <w:r w:rsidR="0056519B" w:rsidRPr="00CC0387">
        <w:rPr>
          <w:rFonts w:cstheme="minorHAnsi"/>
          <w:sz w:val="24"/>
          <w:szCs w:val="24"/>
        </w:rPr>
        <w:t xml:space="preserve"> </w:t>
      </w:r>
      <w:r w:rsidRPr="00CC0387">
        <w:rPr>
          <w:rFonts w:cstheme="minorHAnsi"/>
          <w:sz w:val="24"/>
          <w:szCs w:val="24"/>
        </w:rPr>
        <w:t>Baum, den man wahrnimmt, hat abgesondert für sich keine</w:t>
      </w:r>
      <w:r w:rsidR="0056519B" w:rsidRPr="00CC0387">
        <w:rPr>
          <w:rFonts w:cstheme="minorHAnsi"/>
          <w:sz w:val="24"/>
          <w:szCs w:val="24"/>
        </w:rPr>
        <w:t xml:space="preserve"> </w:t>
      </w:r>
      <w:r w:rsidRPr="00CC0387">
        <w:rPr>
          <w:rFonts w:cstheme="minorHAnsi"/>
          <w:sz w:val="24"/>
          <w:szCs w:val="24"/>
        </w:rPr>
        <w:t>Existenz. Er ist nur innerhalb des großen Räderwerkes der</w:t>
      </w:r>
      <w:r w:rsidR="0056519B" w:rsidRPr="00CC0387">
        <w:rPr>
          <w:rFonts w:cstheme="minorHAnsi"/>
          <w:sz w:val="24"/>
          <w:szCs w:val="24"/>
        </w:rPr>
        <w:t xml:space="preserve"> </w:t>
      </w:r>
      <w:r w:rsidRPr="00CC0387">
        <w:rPr>
          <w:rFonts w:cstheme="minorHAnsi"/>
          <w:sz w:val="24"/>
          <w:szCs w:val="24"/>
        </w:rPr>
        <w:t>Natur ein Glied, und nur in realem Zusammenhang mit ihr</w:t>
      </w:r>
      <w:r w:rsidR="0056519B" w:rsidRPr="00CC0387">
        <w:rPr>
          <w:rFonts w:cstheme="minorHAnsi"/>
          <w:sz w:val="24"/>
          <w:szCs w:val="24"/>
        </w:rPr>
        <w:t xml:space="preserve"> </w:t>
      </w:r>
      <w:r w:rsidRPr="00CC0387">
        <w:rPr>
          <w:rFonts w:cstheme="minorHAnsi"/>
          <w:sz w:val="24"/>
          <w:szCs w:val="24"/>
        </w:rPr>
        <w:t>möglich. Ein abstrakter Begriff hat für sich keine Wirklichkeit,</w:t>
      </w:r>
      <w:r w:rsidR="0056519B" w:rsidRPr="00CC0387">
        <w:rPr>
          <w:rFonts w:cstheme="minorHAnsi"/>
          <w:sz w:val="24"/>
          <w:szCs w:val="24"/>
        </w:rPr>
        <w:t xml:space="preserve"> </w:t>
      </w:r>
      <w:r w:rsidRPr="00CC0387">
        <w:rPr>
          <w:rFonts w:cstheme="minorHAnsi"/>
          <w:sz w:val="24"/>
          <w:szCs w:val="24"/>
        </w:rPr>
        <w:t>ebensowenig wie eine Wahrnehmung für sich. Die</w:t>
      </w:r>
      <w:r w:rsidR="0056519B" w:rsidRPr="00CC0387">
        <w:rPr>
          <w:rFonts w:cstheme="minorHAnsi"/>
          <w:sz w:val="24"/>
          <w:szCs w:val="24"/>
        </w:rPr>
        <w:t xml:space="preserve"> </w:t>
      </w:r>
      <w:r w:rsidRPr="00CC0387">
        <w:rPr>
          <w:rFonts w:cstheme="minorHAnsi"/>
          <w:sz w:val="24"/>
          <w:szCs w:val="24"/>
        </w:rPr>
        <w:t>Wahrnehmung ist der Teil der Wirklichkeit, der objektiv,</w:t>
      </w:r>
      <w:r w:rsidR="0056519B" w:rsidRPr="00CC0387">
        <w:rPr>
          <w:rFonts w:cstheme="minorHAnsi"/>
          <w:sz w:val="24"/>
          <w:szCs w:val="24"/>
        </w:rPr>
        <w:t xml:space="preserve"> </w:t>
      </w:r>
      <w:r w:rsidRPr="00CC0387">
        <w:rPr>
          <w:rFonts w:cstheme="minorHAnsi"/>
          <w:sz w:val="24"/>
          <w:szCs w:val="24"/>
        </w:rPr>
        <w:t>der Begriff derjenige, der subjektiv (durch Intuition, vgl.</w:t>
      </w:r>
      <w:r w:rsidR="0056519B" w:rsidRPr="00CC0387">
        <w:rPr>
          <w:rFonts w:cstheme="minorHAnsi"/>
          <w:sz w:val="24"/>
          <w:szCs w:val="24"/>
        </w:rPr>
        <w:t xml:space="preserve"> </w:t>
      </w:r>
      <w:r w:rsidRPr="00CC0387">
        <w:rPr>
          <w:rFonts w:cstheme="minorHAnsi"/>
          <w:sz w:val="24"/>
          <w:szCs w:val="24"/>
        </w:rPr>
        <w:t>Seite 95 ff.) gegeben wird. Unsere geistige Organisation</w:t>
      </w:r>
      <w:r w:rsidR="0056519B" w:rsidRPr="00CC0387">
        <w:rPr>
          <w:rFonts w:cstheme="minorHAnsi"/>
          <w:sz w:val="24"/>
          <w:szCs w:val="24"/>
        </w:rPr>
        <w:t xml:space="preserve"> </w:t>
      </w:r>
      <w:r w:rsidRPr="00CC0387">
        <w:rPr>
          <w:rFonts w:cstheme="minorHAnsi"/>
          <w:sz w:val="24"/>
          <w:szCs w:val="24"/>
        </w:rPr>
        <w:t>reißt die Wirklichkeit in diese beiden Faktoren auseinander.</w:t>
      </w:r>
      <w:r w:rsidR="0056519B" w:rsidRPr="00CC0387">
        <w:rPr>
          <w:rFonts w:cstheme="minorHAnsi"/>
          <w:sz w:val="24"/>
          <w:szCs w:val="24"/>
        </w:rPr>
        <w:t xml:space="preserve"> </w:t>
      </w:r>
      <w:r w:rsidRPr="00CC0387">
        <w:rPr>
          <w:rFonts w:cstheme="minorHAnsi"/>
          <w:sz w:val="24"/>
          <w:szCs w:val="24"/>
        </w:rPr>
        <w:t>Der eine Faktor erscheint dem Wahrnehmen, der andere der</w:t>
      </w:r>
      <w:r w:rsidR="0056519B" w:rsidRPr="00CC0387">
        <w:rPr>
          <w:rFonts w:cstheme="minorHAnsi"/>
          <w:sz w:val="24"/>
          <w:szCs w:val="24"/>
        </w:rPr>
        <w:t xml:space="preserve"> </w:t>
      </w:r>
      <w:r w:rsidRPr="00CC0387">
        <w:rPr>
          <w:rFonts w:cstheme="minorHAnsi"/>
          <w:sz w:val="24"/>
          <w:szCs w:val="24"/>
        </w:rPr>
        <w:t>Intuition. Erst der Zusammenhang der beiden, die gesetzmäßig</w:t>
      </w:r>
      <w:r w:rsidR="0056519B" w:rsidRPr="00CC0387">
        <w:rPr>
          <w:rFonts w:cstheme="minorHAnsi"/>
          <w:sz w:val="24"/>
          <w:szCs w:val="24"/>
        </w:rPr>
        <w:t xml:space="preserve"> </w:t>
      </w:r>
      <w:r w:rsidRPr="00CC0387">
        <w:rPr>
          <w:rFonts w:cstheme="minorHAnsi"/>
          <w:sz w:val="24"/>
          <w:szCs w:val="24"/>
        </w:rPr>
        <w:t>sich in das Universum eingliedernde Wahrnehmung,</w:t>
      </w:r>
      <w:r w:rsidR="0056519B" w:rsidRPr="00CC0387">
        <w:rPr>
          <w:rFonts w:cstheme="minorHAnsi"/>
          <w:sz w:val="24"/>
          <w:szCs w:val="24"/>
        </w:rPr>
        <w:t xml:space="preserve"> </w:t>
      </w:r>
      <w:r w:rsidRPr="00CC0387">
        <w:rPr>
          <w:rFonts w:cstheme="minorHAnsi"/>
          <w:sz w:val="24"/>
          <w:szCs w:val="24"/>
        </w:rPr>
        <w:t>ist volle Wirklichkeit. Betrachten wir die bloße Wahrnehmung</w:t>
      </w:r>
      <w:r w:rsidR="0056519B" w:rsidRPr="00CC0387">
        <w:rPr>
          <w:rFonts w:cstheme="minorHAnsi"/>
          <w:sz w:val="24"/>
          <w:szCs w:val="24"/>
        </w:rPr>
        <w:t xml:space="preserve"> </w:t>
      </w:r>
      <w:r w:rsidRPr="00CC0387">
        <w:rPr>
          <w:rFonts w:cstheme="minorHAnsi"/>
          <w:sz w:val="24"/>
          <w:szCs w:val="24"/>
        </w:rPr>
        <w:t>für sich, so haben wir keine Wirklichkeit, sondern ein</w:t>
      </w:r>
      <w:r w:rsidR="0056519B" w:rsidRPr="00CC0387">
        <w:rPr>
          <w:rFonts w:cstheme="minorHAnsi"/>
          <w:sz w:val="24"/>
          <w:szCs w:val="24"/>
        </w:rPr>
        <w:t xml:space="preserve"> </w:t>
      </w:r>
      <w:r w:rsidRPr="00CC0387">
        <w:rPr>
          <w:rFonts w:cstheme="minorHAnsi"/>
          <w:sz w:val="24"/>
          <w:szCs w:val="24"/>
        </w:rPr>
        <w:t>zusammenhangloses Chaos; betrachten wir die Gesetzmäßigkeit</w:t>
      </w:r>
      <w:r w:rsidR="0056519B" w:rsidRPr="00CC0387">
        <w:rPr>
          <w:rFonts w:cstheme="minorHAnsi"/>
          <w:sz w:val="24"/>
          <w:szCs w:val="24"/>
        </w:rPr>
        <w:t xml:space="preserve"> </w:t>
      </w:r>
      <w:r w:rsidRPr="00CC0387">
        <w:rPr>
          <w:rFonts w:cstheme="minorHAnsi"/>
          <w:sz w:val="24"/>
          <w:szCs w:val="24"/>
        </w:rPr>
        <w:t>der Wahrnehmungen für sich, dann haben wir es</w:t>
      </w:r>
      <w:r w:rsidR="0056519B" w:rsidRPr="00CC0387">
        <w:rPr>
          <w:rFonts w:cstheme="minorHAnsi"/>
          <w:sz w:val="24"/>
          <w:szCs w:val="24"/>
        </w:rPr>
        <w:t xml:space="preserve"> </w:t>
      </w:r>
      <w:r w:rsidRPr="00CC0387">
        <w:rPr>
          <w:rFonts w:cstheme="minorHAnsi"/>
          <w:sz w:val="24"/>
          <w:szCs w:val="24"/>
        </w:rPr>
        <w:t>bloß mit abstrakten Begriffen zu tun. Nicht der abstrakte</w:t>
      </w:r>
      <w:r w:rsidR="0056519B" w:rsidRPr="00CC0387">
        <w:rPr>
          <w:rFonts w:cstheme="minorHAnsi"/>
          <w:sz w:val="24"/>
          <w:szCs w:val="24"/>
        </w:rPr>
        <w:t xml:space="preserve"> </w:t>
      </w:r>
      <w:r w:rsidRPr="00CC0387">
        <w:rPr>
          <w:rFonts w:cstheme="minorHAnsi"/>
          <w:sz w:val="24"/>
          <w:szCs w:val="24"/>
        </w:rPr>
        <w:lastRenderedPageBreak/>
        <w:t>Begriff enthält die Wirklichkeit; wohl aber die denkende</w:t>
      </w:r>
      <w:r w:rsidR="0056519B" w:rsidRPr="00CC0387">
        <w:rPr>
          <w:rFonts w:cstheme="minorHAnsi"/>
          <w:sz w:val="24"/>
          <w:szCs w:val="24"/>
        </w:rPr>
        <w:t xml:space="preserve"> </w:t>
      </w:r>
      <w:r w:rsidRPr="00CC0387">
        <w:rPr>
          <w:rFonts w:cstheme="minorHAnsi"/>
          <w:sz w:val="24"/>
          <w:szCs w:val="24"/>
        </w:rPr>
        <w:t>Beobachtung, die weder einseitig den Begriff, noch die</w:t>
      </w:r>
      <w:r w:rsidR="0056519B" w:rsidRPr="00CC0387">
        <w:rPr>
          <w:rFonts w:cstheme="minorHAnsi"/>
          <w:sz w:val="24"/>
          <w:szCs w:val="24"/>
        </w:rPr>
        <w:t xml:space="preserve"> </w:t>
      </w:r>
      <w:r w:rsidRPr="00CC0387">
        <w:rPr>
          <w:rFonts w:cstheme="minorHAnsi"/>
          <w:sz w:val="24"/>
          <w:szCs w:val="24"/>
        </w:rPr>
        <w:t>Wahrnehmung für sich betrachtet, sondern den Zusammenhang</w:t>
      </w:r>
      <w:r w:rsidR="0056519B" w:rsidRPr="00CC0387">
        <w:rPr>
          <w:rFonts w:cstheme="minorHAnsi"/>
          <w:sz w:val="24"/>
          <w:szCs w:val="24"/>
        </w:rPr>
        <w:t xml:space="preserve"> </w:t>
      </w:r>
      <w:r w:rsidRPr="00CC0387">
        <w:rPr>
          <w:rFonts w:cstheme="minorHAnsi"/>
          <w:sz w:val="24"/>
          <w:szCs w:val="24"/>
        </w:rPr>
        <w:t>beider.</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Daß wir in der Wirklichkeit leben (mit unserer realen</w:t>
      </w:r>
      <w:r w:rsidR="0056519B" w:rsidRPr="00CC0387">
        <w:rPr>
          <w:rFonts w:cstheme="minorHAnsi"/>
          <w:sz w:val="24"/>
          <w:szCs w:val="24"/>
        </w:rPr>
        <w:t xml:space="preserve"> </w:t>
      </w:r>
      <w:r w:rsidRPr="00CC0387">
        <w:rPr>
          <w:rFonts w:cstheme="minorHAnsi"/>
          <w:sz w:val="24"/>
          <w:szCs w:val="24"/>
        </w:rPr>
        <w:t>Existenz in derselben wurzeln), wird</w:t>
      </w:r>
      <w:r w:rsidR="0056519B" w:rsidRPr="00CC0387">
        <w:rPr>
          <w:rFonts w:cstheme="minorHAnsi"/>
          <w:sz w:val="24"/>
          <w:szCs w:val="24"/>
        </w:rPr>
        <w:t xml:space="preserve"> </w:t>
      </w:r>
      <w:r w:rsidRPr="00CC0387">
        <w:rPr>
          <w:rFonts w:cstheme="minorHAnsi"/>
          <w:sz w:val="24"/>
          <w:szCs w:val="24"/>
        </w:rPr>
        <w:t>selbst der orthodoxeste</w:t>
      </w:r>
      <w:r w:rsidR="0056519B" w:rsidRPr="00CC0387">
        <w:rPr>
          <w:rFonts w:cstheme="minorHAnsi"/>
          <w:sz w:val="24"/>
          <w:szCs w:val="24"/>
        </w:rPr>
        <w:t xml:space="preserve"> </w:t>
      </w:r>
      <w:r w:rsidRPr="00CC0387">
        <w:rPr>
          <w:rFonts w:cstheme="minorHAnsi"/>
          <w:sz w:val="24"/>
          <w:szCs w:val="24"/>
        </w:rPr>
        <w:t>subjektive Idealist nicht leugnen. Er wird nur bestreiten,</w:t>
      </w:r>
      <w:r w:rsidR="0056519B" w:rsidRPr="00CC0387">
        <w:rPr>
          <w:rFonts w:cstheme="minorHAnsi"/>
          <w:sz w:val="24"/>
          <w:szCs w:val="24"/>
        </w:rPr>
        <w:t xml:space="preserve"> </w:t>
      </w:r>
      <w:r w:rsidRPr="00CC0387">
        <w:rPr>
          <w:rFonts w:cstheme="minorHAnsi"/>
          <w:sz w:val="24"/>
          <w:szCs w:val="24"/>
        </w:rPr>
        <w:t>daß wir ideell mit unserem Erkennen auch das erreichen,</w:t>
      </w:r>
      <w:r w:rsidR="0056519B" w:rsidRPr="00CC0387">
        <w:rPr>
          <w:rFonts w:cstheme="minorHAnsi"/>
          <w:sz w:val="24"/>
          <w:szCs w:val="24"/>
        </w:rPr>
        <w:t xml:space="preserve"> </w:t>
      </w:r>
      <w:r w:rsidRPr="00CC0387">
        <w:rPr>
          <w:rFonts w:cstheme="minorHAnsi"/>
          <w:sz w:val="24"/>
          <w:szCs w:val="24"/>
        </w:rPr>
        <w:t>was wir real durchleben. Demgegenüber zeigt der Monismus,</w:t>
      </w:r>
      <w:r w:rsidR="0056519B" w:rsidRPr="00CC0387">
        <w:rPr>
          <w:rFonts w:cstheme="minorHAnsi"/>
          <w:sz w:val="24"/>
          <w:szCs w:val="24"/>
        </w:rPr>
        <w:t xml:space="preserve"> </w:t>
      </w:r>
      <w:r w:rsidRPr="00CC0387">
        <w:rPr>
          <w:rFonts w:cstheme="minorHAnsi"/>
          <w:sz w:val="24"/>
          <w:szCs w:val="24"/>
        </w:rPr>
        <w:t>daß das Denken weder subjektiv, noch objektiv, sondern</w:t>
      </w:r>
      <w:r w:rsidR="0056519B" w:rsidRPr="00CC0387">
        <w:rPr>
          <w:rFonts w:cstheme="minorHAnsi"/>
          <w:sz w:val="24"/>
          <w:szCs w:val="24"/>
        </w:rPr>
        <w:t xml:space="preserve"> </w:t>
      </w:r>
      <w:r w:rsidRPr="00CC0387">
        <w:rPr>
          <w:rFonts w:cstheme="minorHAnsi"/>
          <w:sz w:val="24"/>
          <w:szCs w:val="24"/>
        </w:rPr>
        <w:t>ein beide Seiten der Wirklichkeit umspannendes Prinzip</w:t>
      </w:r>
      <w:r w:rsidR="0056519B" w:rsidRPr="00CC0387">
        <w:rPr>
          <w:rFonts w:cstheme="minorHAnsi"/>
          <w:sz w:val="24"/>
          <w:szCs w:val="24"/>
        </w:rPr>
        <w:t xml:space="preserve"> </w:t>
      </w:r>
      <w:r w:rsidRPr="00CC0387">
        <w:rPr>
          <w:rFonts w:cstheme="minorHAnsi"/>
          <w:sz w:val="24"/>
          <w:szCs w:val="24"/>
        </w:rPr>
        <w:t>ist. Wenn wir denkend beobachten, vollziehen wir einen</w:t>
      </w:r>
      <w:r w:rsidR="0056519B" w:rsidRPr="00CC0387">
        <w:rPr>
          <w:rFonts w:cstheme="minorHAnsi"/>
          <w:sz w:val="24"/>
          <w:szCs w:val="24"/>
        </w:rPr>
        <w:t xml:space="preserve"> </w:t>
      </w:r>
      <w:r w:rsidRPr="00CC0387">
        <w:rPr>
          <w:rFonts w:cstheme="minorHAnsi"/>
          <w:sz w:val="24"/>
          <w:szCs w:val="24"/>
        </w:rPr>
        <w:t>Prozeß, der selbst in die Reihe des wirklichen Geschehens</w:t>
      </w:r>
      <w:r w:rsidR="0056519B" w:rsidRPr="00CC0387">
        <w:rPr>
          <w:rFonts w:cstheme="minorHAnsi"/>
          <w:sz w:val="24"/>
          <w:szCs w:val="24"/>
        </w:rPr>
        <w:t xml:space="preserve"> </w:t>
      </w:r>
      <w:r w:rsidRPr="00CC0387">
        <w:rPr>
          <w:rFonts w:cstheme="minorHAnsi"/>
          <w:sz w:val="24"/>
          <w:szCs w:val="24"/>
        </w:rPr>
        <w:t>gehört. Wir überwinden durch das Denken innerhalb der</w:t>
      </w:r>
      <w:r w:rsidR="0056519B" w:rsidRPr="00CC0387">
        <w:rPr>
          <w:rFonts w:cstheme="minorHAnsi"/>
          <w:sz w:val="24"/>
          <w:szCs w:val="24"/>
        </w:rPr>
        <w:t xml:space="preserve"> </w:t>
      </w:r>
      <w:r w:rsidRPr="00CC0387">
        <w:rPr>
          <w:rFonts w:cstheme="minorHAnsi"/>
          <w:sz w:val="24"/>
          <w:szCs w:val="24"/>
        </w:rPr>
        <w:t>Erfahrung selbst die Einseitigkeit des bloßen Wahrnehmens.</w:t>
      </w:r>
      <w:r w:rsidR="0056519B" w:rsidRPr="00CC0387">
        <w:rPr>
          <w:rFonts w:cstheme="minorHAnsi"/>
          <w:sz w:val="24"/>
          <w:szCs w:val="24"/>
        </w:rPr>
        <w:t xml:space="preserve"> </w:t>
      </w:r>
      <w:r w:rsidRPr="00CC0387">
        <w:rPr>
          <w:rFonts w:cstheme="minorHAnsi"/>
          <w:sz w:val="24"/>
          <w:szCs w:val="24"/>
        </w:rPr>
        <w:t>Wir können durch abstrakte, begriffliche Hypothesen (durch</w:t>
      </w:r>
      <w:r w:rsidR="0056519B" w:rsidRPr="00CC0387">
        <w:rPr>
          <w:rFonts w:cstheme="minorHAnsi"/>
          <w:sz w:val="24"/>
          <w:szCs w:val="24"/>
        </w:rPr>
        <w:t xml:space="preserve"> </w:t>
      </w:r>
      <w:r w:rsidRPr="00CC0387">
        <w:rPr>
          <w:rFonts w:cstheme="minorHAnsi"/>
          <w:sz w:val="24"/>
          <w:szCs w:val="24"/>
        </w:rPr>
        <w:t>rein begriffliches Nachdenken) das Wesen des Wirklichen</w:t>
      </w:r>
      <w:r w:rsidR="0056519B" w:rsidRPr="00CC0387">
        <w:rPr>
          <w:rFonts w:cstheme="minorHAnsi"/>
          <w:sz w:val="24"/>
          <w:szCs w:val="24"/>
        </w:rPr>
        <w:t xml:space="preserve"> </w:t>
      </w:r>
      <w:r w:rsidRPr="00CC0387">
        <w:rPr>
          <w:rFonts w:cstheme="minorHAnsi"/>
          <w:sz w:val="24"/>
          <w:szCs w:val="24"/>
        </w:rPr>
        <w:t xml:space="preserve">nicht erklügeln, aber wir </w:t>
      </w:r>
      <w:r w:rsidRPr="00CC0387">
        <w:rPr>
          <w:rFonts w:cstheme="minorHAnsi"/>
          <w:i/>
          <w:iCs/>
          <w:sz w:val="24"/>
          <w:szCs w:val="24"/>
        </w:rPr>
        <w:t xml:space="preserve">leben, </w:t>
      </w:r>
      <w:r w:rsidRPr="00CC0387">
        <w:rPr>
          <w:rFonts w:cstheme="minorHAnsi"/>
          <w:sz w:val="24"/>
          <w:szCs w:val="24"/>
        </w:rPr>
        <w:t>indem wir zu den Wahrnehmungen</w:t>
      </w:r>
      <w:r w:rsidR="0056519B" w:rsidRPr="00CC0387">
        <w:rPr>
          <w:rFonts w:cstheme="minorHAnsi"/>
          <w:sz w:val="24"/>
          <w:szCs w:val="24"/>
        </w:rPr>
        <w:t xml:space="preserve"> </w:t>
      </w:r>
      <w:r w:rsidRPr="00CC0387">
        <w:rPr>
          <w:rFonts w:cstheme="minorHAnsi"/>
          <w:sz w:val="24"/>
          <w:szCs w:val="24"/>
        </w:rPr>
        <w:t>die Ideen finden, in dem Wirklichen. Der Monismus</w:t>
      </w:r>
      <w:r w:rsidR="0056519B" w:rsidRPr="00CC0387">
        <w:rPr>
          <w:rFonts w:cstheme="minorHAnsi"/>
          <w:sz w:val="24"/>
          <w:szCs w:val="24"/>
        </w:rPr>
        <w:t xml:space="preserve"> </w:t>
      </w:r>
      <w:r w:rsidRPr="00CC0387">
        <w:rPr>
          <w:rFonts w:cstheme="minorHAnsi"/>
          <w:sz w:val="24"/>
          <w:szCs w:val="24"/>
        </w:rPr>
        <w:t>sucht zu der Erfahrung kein Unerfahrbares (Jenseitiges),</w:t>
      </w:r>
      <w:r w:rsidR="0056519B" w:rsidRPr="00CC0387">
        <w:rPr>
          <w:rFonts w:cstheme="minorHAnsi"/>
          <w:sz w:val="24"/>
          <w:szCs w:val="24"/>
        </w:rPr>
        <w:t xml:space="preserve"> </w:t>
      </w:r>
      <w:r w:rsidRPr="00CC0387">
        <w:rPr>
          <w:rFonts w:cstheme="minorHAnsi"/>
          <w:sz w:val="24"/>
          <w:szCs w:val="24"/>
        </w:rPr>
        <w:t>sondern sieht in Begriff und Wahrnehmung das Wirkliche.</w:t>
      </w:r>
      <w:r w:rsidR="0056519B" w:rsidRPr="00CC0387">
        <w:rPr>
          <w:rFonts w:cstheme="minorHAnsi"/>
          <w:sz w:val="24"/>
          <w:szCs w:val="24"/>
        </w:rPr>
        <w:t xml:space="preserve"> </w:t>
      </w:r>
      <w:r w:rsidRPr="00CC0387">
        <w:rPr>
          <w:rFonts w:cstheme="minorHAnsi"/>
          <w:sz w:val="24"/>
          <w:szCs w:val="24"/>
        </w:rPr>
        <w:t xml:space="preserve">Er spinnt aus bloßen abstrakten Begriffen keine Metaphysik, weil er in dem Begriffe an sich nur die </w:t>
      </w:r>
      <w:r w:rsidRPr="00CC0387">
        <w:rPr>
          <w:rFonts w:cstheme="minorHAnsi"/>
          <w:i/>
          <w:iCs/>
          <w:sz w:val="24"/>
          <w:szCs w:val="24"/>
        </w:rPr>
        <w:t xml:space="preserve">eine </w:t>
      </w:r>
      <w:r w:rsidRPr="00CC0387">
        <w:rPr>
          <w:rFonts w:cstheme="minorHAnsi"/>
          <w:sz w:val="24"/>
          <w:szCs w:val="24"/>
        </w:rPr>
        <w:t>Seite der</w:t>
      </w:r>
      <w:r w:rsidR="0056519B" w:rsidRPr="00CC0387">
        <w:rPr>
          <w:rFonts w:cstheme="minorHAnsi"/>
          <w:sz w:val="24"/>
          <w:szCs w:val="24"/>
        </w:rPr>
        <w:t xml:space="preserve"> </w:t>
      </w:r>
      <w:r w:rsidRPr="00CC0387">
        <w:rPr>
          <w:rFonts w:cstheme="minorHAnsi"/>
          <w:sz w:val="24"/>
          <w:szCs w:val="24"/>
        </w:rPr>
        <w:t>Wirklichkeit sieht, die dem Wahrnehmen verborgen bleibt</w:t>
      </w:r>
      <w:r w:rsidR="0056519B" w:rsidRPr="00CC0387">
        <w:rPr>
          <w:rFonts w:cstheme="minorHAnsi"/>
          <w:sz w:val="24"/>
          <w:szCs w:val="24"/>
        </w:rPr>
        <w:t xml:space="preserve"> </w:t>
      </w:r>
      <w:r w:rsidRPr="00CC0387">
        <w:rPr>
          <w:rFonts w:cstheme="minorHAnsi"/>
          <w:sz w:val="24"/>
          <w:szCs w:val="24"/>
        </w:rPr>
        <w:t>und nur im Zusammenhang mit der Wahrnehmung einen</w:t>
      </w:r>
      <w:r w:rsidR="0056519B" w:rsidRPr="00CC0387">
        <w:rPr>
          <w:rFonts w:cstheme="minorHAnsi"/>
          <w:sz w:val="24"/>
          <w:szCs w:val="24"/>
        </w:rPr>
        <w:t xml:space="preserve"> </w:t>
      </w:r>
      <w:r w:rsidRPr="00CC0387">
        <w:rPr>
          <w:rFonts w:cstheme="minorHAnsi"/>
          <w:sz w:val="24"/>
          <w:szCs w:val="24"/>
        </w:rPr>
        <w:t>Sinn hat. Er ruft aber in dem Menschen die Überzeugung</w:t>
      </w:r>
      <w:r w:rsidR="0056519B" w:rsidRPr="00CC0387">
        <w:rPr>
          <w:rFonts w:cstheme="minorHAnsi"/>
          <w:sz w:val="24"/>
          <w:szCs w:val="24"/>
        </w:rPr>
        <w:t xml:space="preserve"> </w:t>
      </w:r>
      <w:r w:rsidRPr="00CC0387">
        <w:rPr>
          <w:rFonts w:cstheme="minorHAnsi"/>
          <w:sz w:val="24"/>
          <w:szCs w:val="24"/>
        </w:rPr>
        <w:t>hervor, daß er in der Welt der Wirklichkeit lebt und nicht</w:t>
      </w:r>
      <w:r w:rsidR="0056519B" w:rsidRPr="00CC0387">
        <w:rPr>
          <w:rFonts w:cstheme="minorHAnsi"/>
          <w:sz w:val="24"/>
          <w:szCs w:val="24"/>
        </w:rPr>
        <w:t xml:space="preserve"> </w:t>
      </w:r>
      <w:r w:rsidRPr="00CC0387">
        <w:rPr>
          <w:rFonts w:cstheme="minorHAnsi"/>
          <w:sz w:val="24"/>
          <w:szCs w:val="24"/>
        </w:rPr>
        <w:t>außerhalb seiner Welt eine unerlebbare höhere Wirklichkeit</w:t>
      </w:r>
      <w:r w:rsidR="0056519B" w:rsidRPr="00CC0387">
        <w:rPr>
          <w:rFonts w:cstheme="minorHAnsi"/>
          <w:sz w:val="24"/>
          <w:szCs w:val="24"/>
        </w:rPr>
        <w:t xml:space="preserve"> </w:t>
      </w:r>
      <w:r w:rsidRPr="00CC0387">
        <w:rPr>
          <w:rFonts w:cstheme="minorHAnsi"/>
          <w:sz w:val="24"/>
          <w:szCs w:val="24"/>
        </w:rPr>
        <w:t>zu suchen hat. Er hält davon ab, das Absolut-Wirkliche anderswo</w:t>
      </w:r>
      <w:r w:rsidR="0056519B" w:rsidRPr="00CC0387">
        <w:rPr>
          <w:rFonts w:cstheme="minorHAnsi"/>
          <w:sz w:val="24"/>
          <w:szCs w:val="24"/>
        </w:rPr>
        <w:t xml:space="preserve"> </w:t>
      </w:r>
      <w:r w:rsidRPr="00CC0387">
        <w:rPr>
          <w:rFonts w:cstheme="minorHAnsi"/>
          <w:sz w:val="24"/>
          <w:szCs w:val="24"/>
        </w:rPr>
        <w:t>als in der Erfahrung zu suchen, weil er den Inhalt</w:t>
      </w:r>
      <w:r w:rsidR="0056519B" w:rsidRPr="00CC0387">
        <w:rPr>
          <w:rFonts w:cstheme="minorHAnsi"/>
          <w:sz w:val="24"/>
          <w:szCs w:val="24"/>
        </w:rPr>
        <w:t xml:space="preserve"> </w:t>
      </w:r>
      <w:r w:rsidRPr="00CC0387">
        <w:rPr>
          <w:rFonts w:cstheme="minorHAnsi"/>
          <w:sz w:val="24"/>
          <w:szCs w:val="24"/>
        </w:rPr>
        <w:t>der Erfahrung selbst als das Wirkliche erkennt. Und er ist</w:t>
      </w:r>
      <w:r w:rsidR="0056519B" w:rsidRPr="00CC0387">
        <w:rPr>
          <w:rFonts w:cstheme="minorHAnsi"/>
          <w:sz w:val="24"/>
          <w:szCs w:val="24"/>
        </w:rPr>
        <w:t xml:space="preserve"> </w:t>
      </w:r>
      <w:r w:rsidRPr="00CC0387">
        <w:rPr>
          <w:rFonts w:cstheme="minorHAnsi"/>
          <w:sz w:val="24"/>
          <w:szCs w:val="24"/>
        </w:rPr>
        <w:t>befriedigt durch diese Wirklichkeit, weil er weiß, daß das</w:t>
      </w:r>
      <w:r w:rsidR="0056519B" w:rsidRPr="00CC0387">
        <w:rPr>
          <w:rFonts w:cstheme="minorHAnsi"/>
          <w:sz w:val="24"/>
          <w:szCs w:val="24"/>
        </w:rPr>
        <w:t xml:space="preserve"> </w:t>
      </w:r>
      <w:r w:rsidRPr="00CC0387">
        <w:rPr>
          <w:rFonts w:cstheme="minorHAnsi"/>
          <w:sz w:val="24"/>
          <w:szCs w:val="24"/>
        </w:rPr>
        <w:t>Denken die Kraft hat, sie zu verbürgen. Was der Dualismus</w:t>
      </w:r>
      <w:r w:rsidR="0056519B" w:rsidRPr="00CC0387">
        <w:rPr>
          <w:rFonts w:cstheme="minorHAnsi"/>
          <w:sz w:val="24"/>
          <w:szCs w:val="24"/>
        </w:rPr>
        <w:t xml:space="preserve"> </w:t>
      </w:r>
      <w:r w:rsidRPr="00CC0387">
        <w:rPr>
          <w:rFonts w:cstheme="minorHAnsi"/>
          <w:sz w:val="24"/>
          <w:szCs w:val="24"/>
        </w:rPr>
        <w:t>erst hinter der Beobachtungswelt sucht, das findet der Monismus</w:t>
      </w:r>
      <w:r w:rsidR="0056519B" w:rsidRPr="00CC0387">
        <w:rPr>
          <w:rFonts w:cstheme="minorHAnsi"/>
          <w:sz w:val="24"/>
          <w:szCs w:val="24"/>
        </w:rPr>
        <w:t xml:space="preserve"> </w:t>
      </w:r>
      <w:r w:rsidRPr="00CC0387">
        <w:rPr>
          <w:rFonts w:cstheme="minorHAnsi"/>
          <w:sz w:val="24"/>
          <w:szCs w:val="24"/>
        </w:rPr>
        <w:t>in dieser selbst. Der Monismus zeigt, daß wir mit</w:t>
      </w:r>
      <w:r w:rsidR="0056519B" w:rsidRPr="00CC0387">
        <w:rPr>
          <w:rFonts w:cstheme="minorHAnsi"/>
          <w:sz w:val="24"/>
          <w:szCs w:val="24"/>
        </w:rPr>
        <w:t xml:space="preserve"> </w:t>
      </w:r>
      <w:r w:rsidRPr="00CC0387">
        <w:rPr>
          <w:rFonts w:cstheme="minorHAnsi"/>
          <w:sz w:val="24"/>
          <w:szCs w:val="24"/>
        </w:rPr>
        <w:t>unserem Erkennen die Wirklichkeit in ihrer wahren Gestalt</w:t>
      </w:r>
      <w:r w:rsidR="0056519B" w:rsidRPr="00CC0387">
        <w:rPr>
          <w:rFonts w:cstheme="minorHAnsi"/>
          <w:sz w:val="24"/>
          <w:szCs w:val="24"/>
        </w:rPr>
        <w:t xml:space="preserve"> </w:t>
      </w:r>
      <w:r w:rsidRPr="00CC0387">
        <w:rPr>
          <w:rFonts w:cstheme="minorHAnsi"/>
          <w:sz w:val="24"/>
          <w:szCs w:val="24"/>
        </w:rPr>
        <w:t>ergreifen, nicht in einem subjektiven Bilde, das sich zwischen</w:t>
      </w:r>
      <w:r w:rsidR="0056519B" w:rsidRPr="00CC0387">
        <w:rPr>
          <w:rFonts w:cstheme="minorHAnsi"/>
          <w:sz w:val="24"/>
          <w:szCs w:val="24"/>
        </w:rPr>
        <w:t xml:space="preserve"> </w:t>
      </w:r>
      <w:r w:rsidRPr="00CC0387">
        <w:rPr>
          <w:rFonts w:cstheme="minorHAnsi"/>
          <w:sz w:val="24"/>
          <w:szCs w:val="24"/>
        </w:rPr>
        <w:t>den Menschen und die Wirklichkeit einschöbe. Für den Monismus</w:t>
      </w:r>
      <w:r w:rsidR="0056519B" w:rsidRPr="00CC0387">
        <w:rPr>
          <w:rFonts w:cstheme="minorHAnsi"/>
          <w:sz w:val="24"/>
          <w:szCs w:val="24"/>
        </w:rPr>
        <w:t xml:space="preserve"> </w:t>
      </w:r>
      <w:r w:rsidRPr="00CC0387">
        <w:rPr>
          <w:rFonts w:cstheme="minorHAnsi"/>
          <w:sz w:val="24"/>
          <w:szCs w:val="24"/>
        </w:rPr>
        <w:t>ist der Begriffsinhalt der Welt für alle menschlichen</w:t>
      </w:r>
    </w:p>
    <w:p w:rsidR="00481E26"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Individuen derselbe (vgl. S. 89 ff.). Nach monistischen</w:t>
      </w:r>
      <w:r w:rsidR="0056519B" w:rsidRPr="00CC0387">
        <w:rPr>
          <w:rFonts w:cstheme="minorHAnsi"/>
          <w:sz w:val="24"/>
          <w:szCs w:val="24"/>
        </w:rPr>
        <w:t xml:space="preserve"> </w:t>
      </w:r>
      <w:r w:rsidRPr="00CC0387">
        <w:rPr>
          <w:rFonts w:cstheme="minorHAnsi"/>
          <w:sz w:val="24"/>
          <w:szCs w:val="24"/>
        </w:rPr>
        <w:t>Prinzipien betrachtet ein menschliches Individuum ein anderes</w:t>
      </w:r>
      <w:r w:rsidR="0056519B" w:rsidRPr="00CC0387">
        <w:rPr>
          <w:rFonts w:cstheme="minorHAnsi"/>
          <w:sz w:val="24"/>
          <w:szCs w:val="24"/>
        </w:rPr>
        <w:t xml:space="preserve"> </w:t>
      </w:r>
      <w:r w:rsidRPr="00CC0387">
        <w:rPr>
          <w:rFonts w:cstheme="minorHAnsi"/>
          <w:sz w:val="24"/>
          <w:szCs w:val="24"/>
        </w:rPr>
        <w:t>als seinesgleichen, weil es derselbe Weltinhalt ist, der</w:t>
      </w:r>
      <w:r w:rsidR="0056519B" w:rsidRPr="00CC0387">
        <w:rPr>
          <w:rFonts w:cstheme="minorHAnsi"/>
          <w:sz w:val="24"/>
          <w:szCs w:val="24"/>
        </w:rPr>
        <w:t xml:space="preserve"> </w:t>
      </w:r>
      <w:r w:rsidRPr="00CC0387">
        <w:rPr>
          <w:rFonts w:cstheme="minorHAnsi"/>
          <w:sz w:val="24"/>
          <w:szCs w:val="24"/>
        </w:rPr>
        <w:t>sich in ihm auslebt. Es gibt in der einigen Begriffswelt nicht</w:t>
      </w:r>
      <w:r w:rsidR="0056519B" w:rsidRPr="00CC0387">
        <w:rPr>
          <w:rFonts w:cstheme="minorHAnsi"/>
          <w:sz w:val="24"/>
          <w:szCs w:val="24"/>
        </w:rPr>
        <w:t xml:space="preserve"> </w:t>
      </w:r>
      <w:r w:rsidRPr="00CC0387">
        <w:rPr>
          <w:rFonts w:cstheme="minorHAnsi"/>
          <w:sz w:val="24"/>
          <w:szCs w:val="24"/>
        </w:rPr>
        <w:t>etwa so viele Begriffe des Löwen, wie es Individuen gibt,</w:t>
      </w:r>
      <w:r w:rsidR="0056519B" w:rsidRPr="00CC0387">
        <w:rPr>
          <w:rFonts w:cstheme="minorHAnsi"/>
          <w:sz w:val="24"/>
          <w:szCs w:val="24"/>
        </w:rPr>
        <w:t xml:space="preserve"> </w:t>
      </w:r>
      <w:r w:rsidRPr="00CC0387">
        <w:rPr>
          <w:rFonts w:cstheme="minorHAnsi"/>
          <w:sz w:val="24"/>
          <w:szCs w:val="24"/>
        </w:rPr>
        <w:t xml:space="preserve">die einen Löwen denken, sondern nur </w:t>
      </w:r>
      <w:r w:rsidRPr="00CC0387">
        <w:rPr>
          <w:rFonts w:cstheme="minorHAnsi"/>
          <w:i/>
          <w:iCs/>
          <w:sz w:val="24"/>
          <w:szCs w:val="24"/>
        </w:rPr>
        <w:t xml:space="preserve">einen. </w:t>
      </w:r>
      <w:r w:rsidRPr="00CC0387">
        <w:rPr>
          <w:rFonts w:cstheme="minorHAnsi"/>
          <w:sz w:val="24"/>
          <w:szCs w:val="24"/>
        </w:rPr>
        <w:t>Und der Begriff,</w:t>
      </w:r>
      <w:r w:rsidR="0056519B" w:rsidRPr="00CC0387">
        <w:rPr>
          <w:rFonts w:cstheme="minorHAnsi"/>
          <w:sz w:val="24"/>
          <w:szCs w:val="24"/>
        </w:rPr>
        <w:t xml:space="preserve"> </w:t>
      </w:r>
      <w:r w:rsidRPr="00CC0387">
        <w:rPr>
          <w:rFonts w:cstheme="minorHAnsi"/>
          <w:sz w:val="24"/>
          <w:szCs w:val="24"/>
        </w:rPr>
        <w:t>den A zu der Wahrnehmung des Löwen hinzufügt, ist</w:t>
      </w:r>
      <w:r w:rsidR="0056519B" w:rsidRPr="00CC0387">
        <w:rPr>
          <w:rFonts w:cstheme="minorHAnsi"/>
          <w:sz w:val="24"/>
          <w:szCs w:val="24"/>
        </w:rPr>
        <w:t xml:space="preserve"> </w:t>
      </w:r>
      <w:r w:rsidRPr="00CC0387">
        <w:rPr>
          <w:rFonts w:cstheme="minorHAnsi"/>
          <w:sz w:val="24"/>
          <w:szCs w:val="24"/>
        </w:rPr>
        <w:t>derselbe, wie der des B, nur durch ein anderes Wahrnehmungssubjekt</w:t>
      </w:r>
      <w:r w:rsidR="0056519B" w:rsidRPr="00CC0387">
        <w:rPr>
          <w:rFonts w:cstheme="minorHAnsi"/>
          <w:sz w:val="24"/>
          <w:szCs w:val="24"/>
        </w:rPr>
        <w:t xml:space="preserve"> </w:t>
      </w:r>
      <w:r w:rsidRPr="00CC0387">
        <w:rPr>
          <w:rFonts w:cstheme="minorHAnsi"/>
          <w:sz w:val="24"/>
          <w:szCs w:val="24"/>
        </w:rPr>
        <w:t>aufgefaßt (vgl. S. 90 f.). Das Denken führt alle</w:t>
      </w:r>
      <w:r w:rsidR="0056519B" w:rsidRPr="00CC0387">
        <w:rPr>
          <w:rFonts w:cstheme="minorHAnsi"/>
          <w:sz w:val="24"/>
          <w:szCs w:val="24"/>
        </w:rPr>
        <w:t xml:space="preserve"> </w:t>
      </w:r>
      <w:r w:rsidRPr="00CC0387">
        <w:rPr>
          <w:rFonts w:cstheme="minorHAnsi"/>
          <w:sz w:val="24"/>
          <w:szCs w:val="24"/>
        </w:rPr>
        <w:t>Wahrnehmungssubjekte auf die gemeinsame ideelle Einheit</w:t>
      </w:r>
      <w:r w:rsidR="0056519B" w:rsidRPr="00CC0387">
        <w:rPr>
          <w:rFonts w:cstheme="minorHAnsi"/>
          <w:sz w:val="24"/>
          <w:szCs w:val="24"/>
        </w:rPr>
        <w:t xml:space="preserve"> </w:t>
      </w:r>
      <w:r w:rsidRPr="00CC0387">
        <w:rPr>
          <w:rFonts w:cstheme="minorHAnsi"/>
          <w:sz w:val="24"/>
          <w:szCs w:val="24"/>
        </w:rPr>
        <w:t>aller Mannigfaltigkeit. Die einige Ideenwelt lebt sich in</w:t>
      </w:r>
      <w:r w:rsidR="0056519B" w:rsidRPr="00CC0387">
        <w:rPr>
          <w:rFonts w:cstheme="minorHAnsi"/>
          <w:sz w:val="24"/>
          <w:szCs w:val="24"/>
        </w:rPr>
        <w:t xml:space="preserve"> </w:t>
      </w:r>
      <w:r w:rsidRPr="00CC0387">
        <w:rPr>
          <w:rFonts w:cstheme="minorHAnsi"/>
          <w:sz w:val="24"/>
          <w:szCs w:val="24"/>
        </w:rPr>
        <w:t>ihnen als in einer Vielheit von Individuen aus. Solange sich</w:t>
      </w:r>
      <w:r w:rsidR="0056519B" w:rsidRPr="00CC0387">
        <w:rPr>
          <w:rFonts w:cstheme="minorHAnsi"/>
          <w:sz w:val="24"/>
          <w:szCs w:val="24"/>
        </w:rPr>
        <w:t xml:space="preserve"> </w:t>
      </w:r>
      <w:r w:rsidRPr="00CC0387">
        <w:rPr>
          <w:rFonts w:cstheme="minorHAnsi"/>
          <w:sz w:val="24"/>
          <w:szCs w:val="24"/>
        </w:rPr>
        <w:t>der Mensch bloß durch Selbstwahrnehmung erfaßt, sieht</w:t>
      </w:r>
      <w:r w:rsidR="0056519B" w:rsidRPr="00CC0387">
        <w:rPr>
          <w:rFonts w:cstheme="minorHAnsi"/>
          <w:sz w:val="24"/>
          <w:szCs w:val="24"/>
        </w:rPr>
        <w:t xml:space="preserve"> </w:t>
      </w:r>
      <w:r w:rsidRPr="00CC0387">
        <w:rPr>
          <w:rFonts w:cstheme="minorHAnsi"/>
          <w:sz w:val="24"/>
          <w:szCs w:val="24"/>
        </w:rPr>
        <w:t>er sich als diesen besonderen Menschen an; sobald er auf die</w:t>
      </w:r>
      <w:r w:rsidR="0056519B" w:rsidRPr="00CC0387">
        <w:rPr>
          <w:rFonts w:cstheme="minorHAnsi"/>
          <w:sz w:val="24"/>
          <w:szCs w:val="24"/>
        </w:rPr>
        <w:t xml:space="preserve"> </w:t>
      </w:r>
      <w:r w:rsidRPr="00CC0387">
        <w:rPr>
          <w:rFonts w:cstheme="minorHAnsi"/>
          <w:sz w:val="24"/>
          <w:szCs w:val="24"/>
        </w:rPr>
        <w:t>in ihm aufleuchtende, alles Besondere umspannende Ideenwelt</w:t>
      </w:r>
      <w:r w:rsidR="0056519B" w:rsidRPr="00CC0387">
        <w:rPr>
          <w:rFonts w:cstheme="minorHAnsi"/>
          <w:sz w:val="24"/>
          <w:szCs w:val="24"/>
        </w:rPr>
        <w:t xml:space="preserve"> </w:t>
      </w:r>
      <w:r w:rsidRPr="00CC0387">
        <w:rPr>
          <w:rFonts w:cstheme="minorHAnsi"/>
          <w:sz w:val="24"/>
          <w:szCs w:val="24"/>
        </w:rPr>
        <w:t>blickt, sieht er in sich das absolut Wirkliche lebendig</w:t>
      </w:r>
      <w:r w:rsidR="0056519B" w:rsidRPr="00CC0387">
        <w:rPr>
          <w:rFonts w:cstheme="minorHAnsi"/>
          <w:sz w:val="24"/>
          <w:szCs w:val="24"/>
        </w:rPr>
        <w:t xml:space="preserve"> </w:t>
      </w:r>
      <w:r w:rsidRPr="00CC0387">
        <w:rPr>
          <w:rFonts w:cstheme="minorHAnsi"/>
          <w:sz w:val="24"/>
          <w:szCs w:val="24"/>
        </w:rPr>
        <w:t>aufleuchten. Der Dualismus bestimmt das göttliche Urwesen</w:t>
      </w:r>
      <w:r w:rsidR="0056519B" w:rsidRPr="00CC0387">
        <w:rPr>
          <w:rFonts w:cstheme="minorHAnsi"/>
          <w:sz w:val="24"/>
          <w:szCs w:val="24"/>
        </w:rPr>
        <w:t xml:space="preserve"> </w:t>
      </w:r>
      <w:r w:rsidRPr="00CC0387">
        <w:rPr>
          <w:rFonts w:cstheme="minorHAnsi"/>
          <w:sz w:val="24"/>
          <w:szCs w:val="24"/>
        </w:rPr>
        <w:t>als dasjenige, was alle Menschen durchdringt und in ihnen</w:t>
      </w:r>
      <w:r w:rsidR="0056519B" w:rsidRPr="00CC0387">
        <w:rPr>
          <w:rFonts w:cstheme="minorHAnsi"/>
          <w:sz w:val="24"/>
          <w:szCs w:val="24"/>
        </w:rPr>
        <w:t xml:space="preserve"> </w:t>
      </w:r>
      <w:r w:rsidRPr="00CC0387">
        <w:rPr>
          <w:rFonts w:cstheme="minorHAnsi"/>
          <w:sz w:val="24"/>
          <w:szCs w:val="24"/>
        </w:rPr>
        <w:t>allen lebt. Der Monismus findet dieses gemeinsame göttliche</w:t>
      </w:r>
      <w:r w:rsidR="0056519B" w:rsidRPr="00CC0387">
        <w:rPr>
          <w:rFonts w:cstheme="minorHAnsi"/>
          <w:sz w:val="24"/>
          <w:szCs w:val="24"/>
        </w:rPr>
        <w:t xml:space="preserve"> </w:t>
      </w:r>
      <w:r w:rsidRPr="00CC0387">
        <w:rPr>
          <w:rFonts w:cstheme="minorHAnsi"/>
          <w:sz w:val="24"/>
          <w:szCs w:val="24"/>
        </w:rPr>
        <w:t>Leben in der Wirklichkeit selbst. Der ideelle Inhalt eines</w:t>
      </w:r>
      <w:r w:rsidR="0056519B" w:rsidRPr="00CC0387">
        <w:rPr>
          <w:rFonts w:cstheme="minorHAnsi"/>
          <w:sz w:val="24"/>
          <w:szCs w:val="24"/>
        </w:rPr>
        <w:t xml:space="preserve"> </w:t>
      </w:r>
      <w:r w:rsidRPr="00CC0387">
        <w:rPr>
          <w:rFonts w:cstheme="minorHAnsi"/>
          <w:sz w:val="24"/>
          <w:szCs w:val="24"/>
        </w:rPr>
        <w:t>andern Menschen ist auch der meinige, und ich sehe ihn nur</w:t>
      </w:r>
      <w:r w:rsidR="0056519B" w:rsidRPr="00CC0387">
        <w:rPr>
          <w:rFonts w:cstheme="minorHAnsi"/>
          <w:sz w:val="24"/>
          <w:szCs w:val="24"/>
        </w:rPr>
        <w:t xml:space="preserve"> </w:t>
      </w:r>
      <w:r w:rsidRPr="00CC0387">
        <w:rPr>
          <w:rFonts w:cstheme="minorHAnsi"/>
          <w:i/>
          <w:iCs/>
          <w:sz w:val="24"/>
          <w:szCs w:val="24"/>
        </w:rPr>
        <w:t xml:space="preserve">so </w:t>
      </w:r>
      <w:r w:rsidRPr="00CC0387">
        <w:rPr>
          <w:rFonts w:cstheme="minorHAnsi"/>
          <w:sz w:val="24"/>
          <w:szCs w:val="24"/>
        </w:rPr>
        <w:t>lange als einen andern an, als ich wahrnehme, nicht mehr</w:t>
      </w:r>
      <w:r w:rsidR="0056519B" w:rsidRPr="00CC0387">
        <w:rPr>
          <w:rFonts w:cstheme="minorHAnsi"/>
          <w:sz w:val="24"/>
          <w:szCs w:val="24"/>
        </w:rPr>
        <w:t xml:space="preserve"> </w:t>
      </w:r>
      <w:r w:rsidRPr="00CC0387">
        <w:rPr>
          <w:rFonts w:cstheme="minorHAnsi"/>
          <w:sz w:val="24"/>
          <w:szCs w:val="24"/>
        </w:rPr>
        <w:t>aber, sobald ich denke. Jeder Mensch umspannt mit seinem</w:t>
      </w:r>
      <w:r w:rsidR="0056519B" w:rsidRPr="00CC0387">
        <w:rPr>
          <w:rFonts w:cstheme="minorHAnsi"/>
          <w:sz w:val="24"/>
          <w:szCs w:val="24"/>
        </w:rPr>
        <w:t xml:space="preserve"> </w:t>
      </w:r>
      <w:r w:rsidRPr="00CC0387">
        <w:rPr>
          <w:rFonts w:cstheme="minorHAnsi"/>
          <w:sz w:val="24"/>
          <w:szCs w:val="24"/>
        </w:rPr>
        <w:t>Denken nur einen Teil der gesamten Ideenwelt, und insofern</w:t>
      </w:r>
      <w:r w:rsidR="0056519B" w:rsidRPr="00CC0387">
        <w:rPr>
          <w:rFonts w:cstheme="minorHAnsi"/>
          <w:sz w:val="24"/>
          <w:szCs w:val="24"/>
        </w:rPr>
        <w:t xml:space="preserve"> </w:t>
      </w:r>
      <w:r w:rsidRPr="00CC0387">
        <w:rPr>
          <w:rFonts w:cstheme="minorHAnsi"/>
          <w:sz w:val="24"/>
          <w:szCs w:val="24"/>
        </w:rPr>
        <w:t>unterscheiden sich die Individuen auch durch den tatsächlichen</w:t>
      </w:r>
      <w:r w:rsidR="0056519B" w:rsidRPr="00CC0387">
        <w:rPr>
          <w:rFonts w:cstheme="minorHAnsi"/>
          <w:sz w:val="24"/>
          <w:szCs w:val="24"/>
        </w:rPr>
        <w:t xml:space="preserve"> </w:t>
      </w:r>
      <w:r w:rsidRPr="00CC0387">
        <w:rPr>
          <w:rFonts w:cstheme="minorHAnsi"/>
          <w:sz w:val="24"/>
          <w:szCs w:val="24"/>
        </w:rPr>
        <w:t>Inhalt ihres Denkens. Aber diese Inhalte sind in</w:t>
      </w:r>
      <w:r w:rsidR="0056519B" w:rsidRPr="00CC0387">
        <w:rPr>
          <w:rFonts w:cstheme="minorHAnsi"/>
          <w:sz w:val="24"/>
          <w:szCs w:val="24"/>
        </w:rPr>
        <w:t xml:space="preserve"> </w:t>
      </w:r>
      <w:r w:rsidRPr="00CC0387">
        <w:rPr>
          <w:rFonts w:cstheme="minorHAnsi"/>
          <w:sz w:val="24"/>
          <w:szCs w:val="24"/>
        </w:rPr>
        <w:t>einem in sich geschlossenen Ganzen, das die Denkinhalte</w:t>
      </w:r>
      <w:r w:rsidR="0056519B" w:rsidRPr="00CC0387">
        <w:rPr>
          <w:rFonts w:cstheme="minorHAnsi"/>
          <w:sz w:val="24"/>
          <w:szCs w:val="24"/>
        </w:rPr>
        <w:t xml:space="preserve"> </w:t>
      </w:r>
      <w:r w:rsidRPr="00CC0387">
        <w:rPr>
          <w:rFonts w:cstheme="minorHAnsi"/>
          <w:sz w:val="24"/>
          <w:szCs w:val="24"/>
        </w:rPr>
        <w:t>aller Menschen umfaßt. Das gemeinsame Urwesen, das alle</w:t>
      </w:r>
      <w:r w:rsidR="0056519B" w:rsidRPr="00CC0387">
        <w:rPr>
          <w:rFonts w:cstheme="minorHAnsi"/>
          <w:sz w:val="24"/>
          <w:szCs w:val="24"/>
        </w:rPr>
        <w:t xml:space="preserve"> </w:t>
      </w:r>
      <w:r w:rsidRPr="00CC0387">
        <w:rPr>
          <w:rFonts w:cstheme="minorHAnsi"/>
          <w:sz w:val="24"/>
          <w:szCs w:val="24"/>
        </w:rPr>
        <w:t>Menschen durchdringt, ergreift somit der Mensch in seinem</w:t>
      </w:r>
      <w:r w:rsidR="0056519B" w:rsidRPr="00CC0387">
        <w:rPr>
          <w:rFonts w:cstheme="minorHAnsi"/>
          <w:sz w:val="24"/>
          <w:szCs w:val="24"/>
        </w:rPr>
        <w:t xml:space="preserve"> </w:t>
      </w:r>
      <w:r w:rsidRPr="00CC0387">
        <w:rPr>
          <w:rFonts w:cstheme="minorHAnsi"/>
          <w:sz w:val="24"/>
          <w:szCs w:val="24"/>
        </w:rPr>
        <w:t>Denken. Das mit dem Gedankeninhalt erfüllte Leben in der</w:t>
      </w:r>
      <w:r w:rsidR="0056519B" w:rsidRPr="00CC0387">
        <w:rPr>
          <w:rFonts w:cstheme="minorHAnsi"/>
          <w:sz w:val="24"/>
          <w:szCs w:val="24"/>
        </w:rPr>
        <w:t xml:space="preserve"> </w:t>
      </w:r>
      <w:r w:rsidRPr="00CC0387">
        <w:rPr>
          <w:rFonts w:cstheme="minorHAnsi"/>
          <w:sz w:val="24"/>
          <w:szCs w:val="24"/>
        </w:rPr>
        <w:t>Wirklichkeit ist zugleich das Leben in Gott. Das bloß erschlossene,</w:t>
      </w:r>
      <w:r w:rsidR="0056519B" w:rsidRPr="00CC0387">
        <w:rPr>
          <w:rFonts w:cstheme="minorHAnsi"/>
          <w:sz w:val="24"/>
          <w:szCs w:val="24"/>
        </w:rPr>
        <w:t xml:space="preserve"> </w:t>
      </w:r>
      <w:r w:rsidRPr="00CC0387">
        <w:rPr>
          <w:rFonts w:cstheme="minorHAnsi"/>
          <w:sz w:val="24"/>
          <w:szCs w:val="24"/>
        </w:rPr>
        <w:t>nicht zu erlebende Jenseits beruht auf einem</w:t>
      </w:r>
      <w:r w:rsidR="0056519B" w:rsidRPr="00CC0387">
        <w:rPr>
          <w:rFonts w:cstheme="minorHAnsi"/>
          <w:sz w:val="24"/>
          <w:szCs w:val="24"/>
        </w:rPr>
        <w:t xml:space="preserve"> </w:t>
      </w:r>
      <w:r w:rsidRPr="00CC0387">
        <w:rPr>
          <w:rFonts w:cstheme="minorHAnsi"/>
          <w:sz w:val="24"/>
          <w:szCs w:val="24"/>
        </w:rPr>
        <w:t>Mißverständnis derer, die glauben, daß das Diesseits den</w:t>
      </w:r>
      <w:r w:rsidR="0056519B" w:rsidRPr="00CC0387">
        <w:rPr>
          <w:rFonts w:cstheme="minorHAnsi"/>
          <w:sz w:val="24"/>
          <w:szCs w:val="24"/>
        </w:rPr>
        <w:t xml:space="preserve"> </w:t>
      </w:r>
      <w:r w:rsidRPr="00CC0387">
        <w:rPr>
          <w:rFonts w:cstheme="minorHAnsi"/>
          <w:sz w:val="24"/>
          <w:szCs w:val="24"/>
        </w:rPr>
        <w:t>Grund seines Bestandes nicht in sich hat. Sie sehen nicht ein,</w:t>
      </w:r>
      <w:r w:rsidR="0056519B" w:rsidRPr="00CC0387">
        <w:rPr>
          <w:rFonts w:cstheme="minorHAnsi"/>
          <w:sz w:val="24"/>
          <w:szCs w:val="24"/>
        </w:rPr>
        <w:t xml:space="preserve"> </w:t>
      </w:r>
      <w:r w:rsidRPr="00CC0387">
        <w:rPr>
          <w:rFonts w:cstheme="minorHAnsi"/>
          <w:sz w:val="24"/>
          <w:szCs w:val="24"/>
        </w:rPr>
        <w:t>daß sie durch das Denken das finden, was sie zur Erklärung</w:t>
      </w:r>
      <w:r w:rsidR="0056519B" w:rsidRPr="00CC0387">
        <w:rPr>
          <w:rFonts w:cstheme="minorHAnsi"/>
          <w:sz w:val="24"/>
          <w:szCs w:val="24"/>
        </w:rPr>
        <w:t xml:space="preserve"> </w:t>
      </w:r>
      <w:r w:rsidRPr="00CC0387">
        <w:rPr>
          <w:rFonts w:cstheme="minorHAnsi"/>
          <w:sz w:val="24"/>
          <w:szCs w:val="24"/>
        </w:rPr>
        <w:t>der Wahrnehmung verlangen. Deshalb hat aber auch noch</w:t>
      </w:r>
      <w:r w:rsidR="0056519B" w:rsidRPr="00CC0387">
        <w:rPr>
          <w:rFonts w:cstheme="minorHAnsi"/>
          <w:sz w:val="24"/>
          <w:szCs w:val="24"/>
        </w:rPr>
        <w:t xml:space="preserve"> </w:t>
      </w:r>
      <w:r w:rsidRPr="00CC0387">
        <w:rPr>
          <w:rFonts w:cstheme="minorHAnsi"/>
          <w:sz w:val="24"/>
          <w:szCs w:val="24"/>
        </w:rPr>
        <w:t>keine Spekulation einen Inhalt zutage gefördert, der nicht</w:t>
      </w:r>
      <w:r w:rsidR="0056519B" w:rsidRPr="00CC0387">
        <w:rPr>
          <w:rFonts w:cstheme="minorHAnsi"/>
          <w:sz w:val="24"/>
          <w:szCs w:val="24"/>
        </w:rPr>
        <w:t xml:space="preserve"> </w:t>
      </w:r>
      <w:r w:rsidRPr="00CC0387">
        <w:rPr>
          <w:rFonts w:cstheme="minorHAnsi"/>
          <w:sz w:val="24"/>
          <w:szCs w:val="24"/>
        </w:rPr>
        <w:t xml:space="preserve">aus der uns gegebenen Wirklichkeit </w:t>
      </w:r>
      <w:r w:rsidRPr="00CC0387">
        <w:rPr>
          <w:rFonts w:cstheme="minorHAnsi"/>
          <w:sz w:val="24"/>
          <w:szCs w:val="24"/>
        </w:rPr>
        <w:lastRenderedPageBreak/>
        <w:t>entlehnt wäre. Der durch</w:t>
      </w:r>
      <w:r w:rsidR="0056519B" w:rsidRPr="00CC0387">
        <w:rPr>
          <w:rFonts w:cstheme="minorHAnsi"/>
          <w:sz w:val="24"/>
          <w:szCs w:val="24"/>
        </w:rPr>
        <w:t xml:space="preserve"> </w:t>
      </w:r>
      <w:r w:rsidRPr="00CC0387">
        <w:rPr>
          <w:rFonts w:cstheme="minorHAnsi"/>
          <w:sz w:val="24"/>
          <w:szCs w:val="24"/>
        </w:rPr>
        <w:t>abstrakte Schlußfolgerung angenommene Gott ist nur der</w:t>
      </w:r>
      <w:r w:rsidR="0056519B" w:rsidRPr="00CC0387">
        <w:rPr>
          <w:rFonts w:cstheme="minorHAnsi"/>
          <w:sz w:val="24"/>
          <w:szCs w:val="24"/>
        </w:rPr>
        <w:t xml:space="preserve"> </w:t>
      </w:r>
      <w:r w:rsidRPr="00CC0387">
        <w:rPr>
          <w:rFonts w:cstheme="minorHAnsi"/>
          <w:sz w:val="24"/>
          <w:szCs w:val="24"/>
        </w:rPr>
        <w:t>in ein Jenseits versetzte Mensch; der Wille Schopenhauers</w:t>
      </w:r>
      <w:r w:rsidR="0056519B" w:rsidRPr="00CC0387">
        <w:rPr>
          <w:rFonts w:cstheme="minorHAnsi"/>
          <w:sz w:val="24"/>
          <w:szCs w:val="24"/>
        </w:rPr>
        <w:t xml:space="preserve"> </w:t>
      </w:r>
      <w:r w:rsidRPr="00CC0387">
        <w:rPr>
          <w:rFonts w:cstheme="minorHAnsi"/>
          <w:sz w:val="24"/>
          <w:szCs w:val="24"/>
        </w:rPr>
        <w:t>die verabsolutierte menschliche Willenskraft; das aus Idee</w:t>
      </w:r>
      <w:r w:rsidR="00481E26" w:rsidRPr="00CC0387">
        <w:rPr>
          <w:rFonts w:cstheme="minorHAnsi"/>
          <w:sz w:val="24"/>
          <w:szCs w:val="24"/>
        </w:rPr>
        <w:t xml:space="preserve"> </w:t>
      </w:r>
      <w:r w:rsidRPr="00CC0387">
        <w:rPr>
          <w:rFonts w:cstheme="minorHAnsi"/>
          <w:sz w:val="24"/>
          <w:szCs w:val="24"/>
        </w:rPr>
        <w:t>und Wille zusammengesetzte unbewußte Urwesen Hartmanns</w:t>
      </w:r>
      <w:r w:rsidR="00481E26" w:rsidRPr="00CC0387">
        <w:rPr>
          <w:rFonts w:cstheme="minorHAnsi"/>
          <w:sz w:val="24"/>
          <w:szCs w:val="24"/>
        </w:rPr>
        <w:t xml:space="preserve"> </w:t>
      </w:r>
      <w:r w:rsidRPr="00CC0387">
        <w:rPr>
          <w:rFonts w:cstheme="minorHAnsi"/>
          <w:sz w:val="24"/>
          <w:szCs w:val="24"/>
        </w:rPr>
        <w:t>eine Zusammensetzung zweier Abstraktionen aus der</w:t>
      </w:r>
      <w:r w:rsidR="00481E26" w:rsidRPr="00CC0387">
        <w:rPr>
          <w:rFonts w:cstheme="minorHAnsi"/>
          <w:sz w:val="24"/>
          <w:szCs w:val="24"/>
        </w:rPr>
        <w:t xml:space="preserve"> </w:t>
      </w:r>
      <w:r w:rsidRPr="00CC0387">
        <w:rPr>
          <w:rFonts w:cstheme="minorHAnsi"/>
          <w:sz w:val="24"/>
          <w:szCs w:val="24"/>
        </w:rPr>
        <w:t>Erfahrung. Genau dasselbe ist von allen anderen auf nicht</w:t>
      </w:r>
      <w:r w:rsidR="00481E26" w:rsidRPr="00CC0387">
        <w:rPr>
          <w:rFonts w:cstheme="minorHAnsi"/>
          <w:sz w:val="24"/>
          <w:szCs w:val="24"/>
        </w:rPr>
        <w:t xml:space="preserve"> </w:t>
      </w:r>
      <w:r w:rsidRPr="00CC0387">
        <w:rPr>
          <w:rFonts w:cstheme="minorHAnsi"/>
          <w:sz w:val="24"/>
          <w:szCs w:val="24"/>
        </w:rPr>
        <w:t>erlebtem Denken ruhenden jenseitigen Prinzipien zu sagen.</w:t>
      </w:r>
    </w:p>
    <w:p w:rsidR="00481E26"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Der menschliche Geist kommt in Wahrheit nie über die</w:t>
      </w:r>
      <w:r w:rsidR="00481E26" w:rsidRPr="00CC0387">
        <w:rPr>
          <w:rFonts w:cstheme="minorHAnsi"/>
          <w:sz w:val="24"/>
          <w:szCs w:val="24"/>
        </w:rPr>
        <w:t xml:space="preserve"> </w:t>
      </w:r>
      <w:r w:rsidRPr="00CC0387">
        <w:rPr>
          <w:rFonts w:cstheme="minorHAnsi"/>
          <w:sz w:val="24"/>
          <w:szCs w:val="24"/>
        </w:rPr>
        <w:t>Wirklichkeit hinaus, in der wir leben, und er hat es auch</w:t>
      </w:r>
      <w:r w:rsidR="00481E26" w:rsidRPr="00CC0387">
        <w:rPr>
          <w:rFonts w:cstheme="minorHAnsi"/>
          <w:sz w:val="24"/>
          <w:szCs w:val="24"/>
        </w:rPr>
        <w:t xml:space="preserve"> </w:t>
      </w:r>
      <w:r w:rsidRPr="00CC0387">
        <w:rPr>
          <w:rFonts w:cstheme="minorHAnsi"/>
          <w:sz w:val="24"/>
          <w:szCs w:val="24"/>
        </w:rPr>
        <w:t>nicht nötig, da alles in dieser Welt liegt, was er zu ihrer</w:t>
      </w:r>
      <w:r w:rsidR="00481E26" w:rsidRPr="00CC0387">
        <w:rPr>
          <w:rFonts w:cstheme="minorHAnsi"/>
          <w:sz w:val="24"/>
          <w:szCs w:val="24"/>
        </w:rPr>
        <w:t xml:space="preserve"> </w:t>
      </w:r>
      <w:r w:rsidRPr="00CC0387">
        <w:rPr>
          <w:rFonts w:cstheme="minorHAnsi"/>
          <w:sz w:val="24"/>
          <w:szCs w:val="24"/>
        </w:rPr>
        <w:t>Erklärung braucht. Wenn sich die Philosophen zuletzt befriedigt</w:t>
      </w:r>
      <w:r w:rsidR="00481E26" w:rsidRPr="00CC0387">
        <w:rPr>
          <w:rFonts w:cstheme="minorHAnsi"/>
          <w:sz w:val="24"/>
          <w:szCs w:val="24"/>
        </w:rPr>
        <w:t xml:space="preserve"> </w:t>
      </w:r>
      <w:r w:rsidRPr="00CC0387">
        <w:rPr>
          <w:rFonts w:cstheme="minorHAnsi"/>
          <w:sz w:val="24"/>
          <w:szCs w:val="24"/>
        </w:rPr>
        <w:t>erklären mit der Herleitung der Welt aus Prinzipien,</w:t>
      </w:r>
      <w:r w:rsidR="00481E26" w:rsidRPr="00CC0387">
        <w:rPr>
          <w:rFonts w:cstheme="minorHAnsi"/>
          <w:sz w:val="24"/>
          <w:szCs w:val="24"/>
        </w:rPr>
        <w:t xml:space="preserve"> </w:t>
      </w:r>
      <w:r w:rsidRPr="00CC0387">
        <w:rPr>
          <w:rFonts w:cstheme="minorHAnsi"/>
          <w:sz w:val="24"/>
          <w:szCs w:val="24"/>
        </w:rPr>
        <w:t>die sie der Erfahrung entlehnen und in ein hypothetisches</w:t>
      </w:r>
      <w:r w:rsidR="00481E26" w:rsidRPr="00CC0387">
        <w:rPr>
          <w:rFonts w:cstheme="minorHAnsi"/>
          <w:sz w:val="24"/>
          <w:szCs w:val="24"/>
        </w:rPr>
        <w:t xml:space="preserve"> </w:t>
      </w:r>
      <w:r w:rsidRPr="00CC0387">
        <w:rPr>
          <w:rFonts w:cstheme="minorHAnsi"/>
          <w:sz w:val="24"/>
          <w:szCs w:val="24"/>
        </w:rPr>
        <w:t>Jenseits versetzen, so muß eine solche Befriedigung</w:t>
      </w:r>
      <w:r w:rsidR="00481E26" w:rsidRPr="00CC0387">
        <w:rPr>
          <w:rFonts w:cstheme="minorHAnsi"/>
          <w:sz w:val="24"/>
          <w:szCs w:val="24"/>
        </w:rPr>
        <w:t xml:space="preserve"> </w:t>
      </w:r>
      <w:r w:rsidRPr="00CC0387">
        <w:rPr>
          <w:rFonts w:cstheme="minorHAnsi"/>
          <w:sz w:val="24"/>
          <w:szCs w:val="24"/>
        </w:rPr>
        <w:t>auch möglich sein, wenn der gleiche Inhalt im Diesseits belassen</w:t>
      </w:r>
      <w:r w:rsidR="00481E26" w:rsidRPr="00CC0387">
        <w:rPr>
          <w:rFonts w:cstheme="minorHAnsi"/>
          <w:sz w:val="24"/>
          <w:szCs w:val="24"/>
        </w:rPr>
        <w:t xml:space="preserve"> </w:t>
      </w:r>
      <w:r w:rsidRPr="00CC0387">
        <w:rPr>
          <w:rFonts w:cstheme="minorHAnsi"/>
          <w:sz w:val="24"/>
          <w:szCs w:val="24"/>
        </w:rPr>
        <w:t>wird, wohin er für das erlebbare Denken gehört.</w:t>
      </w:r>
      <w:r w:rsidR="00481E26" w:rsidRPr="00CC0387">
        <w:rPr>
          <w:rFonts w:cstheme="minorHAnsi"/>
          <w:sz w:val="24"/>
          <w:szCs w:val="24"/>
        </w:rPr>
        <w:t xml:space="preserve"> </w:t>
      </w:r>
      <w:r w:rsidRPr="00CC0387">
        <w:rPr>
          <w:rFonts w:cstheme="minorHAnsi"/>
          <w:sz w:val="24"/>
          <w:szCs w:val="24"/>
        </w:rPr>
        <w:t xml:space="preserve">Alles Hinausgehen über die Welt ist nur ein </w:t>
      </w:r>
      <w:r w:rsidR="00481E26" w:rsidRPr="00CC0387">
        <w:rPr>
          <w:rFonts w:cstheme="minorHAnsi"/>
          <w:sz w:val="24"/>
          <w:szCs w:val="24"/>
        </w:rPr>
        <w:t>S</w:t>
      </w:r>
      <w:r w:rsidRPr="00CC0387">
        <w:rPr>
          <w:rFonts w:cstheme="minorHAnsi"/>
          <w:sz w:val="24"/>
          <w:szCs w:val="24"/>
        </w:rPr>
        <w:t>cheinbares,</w:t>
      </w:r>
      <w:r w:rsidR="00481E26" w:rsidRPr="00CC0387">
        <w:rPr>
          <w:rFonts w:cstheme="minorHAnsi"/>
          <w:sz w:val="24"/>
          <w:szCs w:val="24"/>
        </w:rPr>
        <w:t xml:space="preserve"> </w:t>
      </w:r>
      <w:r w:rsidRPr="00CC0387">
        <w:rPr>
          <w:rFonts w:cstheme="minorHAnsi"/>
          <w:sz w:val="24"/>
          <w:szCs w:val="24"/>
        </w:rPr>
        <w:t>und die aus der Welt hinausversetzten Prinzipien erklären</w:t>
      </w:r>
      <w:r w:rsidR="00481E26" w:rsidRPr="00CC0387">
        <w:rPr>
          <w:rFonts w:cstheme="minorHAnsi"/>
          <w:sz w:val="24"/>
          <w:szCs w:val="24"/>
        </w:rPr>
        <w:t xml:space="preserve"> </w:t>
      </w:r>
      <w:r w:rsidRPr="00CC0387">
        <w:rPr>
          <w:rFonts w:cstheme="minorHAnsi"/>
          <w:sz w:val="24"/>
          <w:szCs w:val="24"/>
        </w:rPr>
        <w:t>die Welt nicht besser, als die in derselben liegenden. Das sich</w:t>
      </w:r>
      <w:r w:rsidR="00481E26" w:rsidRPr="00CC0387">
        <w:rPr>
          <w:rFonts w:cstheme="minorHAnsi"/>
          <w:sz w:val="24"/>
          <w:szCs w:val="24"/>
        </w:rPr>
        <w:t xml:space="preserve"> </w:t>
      </w:r>
      <w:r w:rsidRPr="00CC0387">
        <w:rPr>
          <w:rFonts w:cstheme="minorHAnsi"/>
          <w:sz w:val="24"/>
          <w:szCs w:val="24"/>
        </w:rPr>
        <w:t>selbst verstehende Denken fordert aber auch gar nicht zu</w:t>
      </w:r>
      <w:r w:rsidR="00481E26" w:rsidRPr="00CC0387">
        <w:rPr>
          <w:rFonts w:cstheme="minorHAnsi"/>
          <w:sz w:val="24"/>
          <w:szCs w:val="24"/>
        </w:rPr>
        <w:t xml:space="preserve"> </w:t>
      </w:r>
      <w:r w:rsidRPr="00CC0387">
        <w:rPr>
          <w:rFonts w:cstheme="minorHAnsi"/>
          <w:sz w:val="24"/>
          <w:szCs w:val="24"/>
        </w:rPr>
        <w:t>einem solchen Hinausgehen auf, da ein Gedankeninhalt nur</w:t>
      </w:r>
      <w:r w:rsidR="00481E26" w:rsidRPr="00CC0387">
        <w:rPr>
          <w:rFonts w:cstheme="minorHAnsi"/>
          <w:sz w:val="24"/>
          <w:szCs w:val="24"/>
        </w:rPr>
        <w:t xml:space="preserve"> </w:t>
      </w:r>
      <w:r w:rsidRPr="00CC0387">
        <w:rPr>
          <w:rFonts w:cstheme="minorHAnsi"/>
          <w:sz w:val="24"/>
          <w:szCs w:val="24"/>
        </w:rPr>
        <w:t>innerhalb der Welt, nicht außerhalb derselben einen Wahrnehmungsinhalt</w:t>
      </w:r>
      <w:r w:rsidR="00481E26" w:rsidRPr="00CC0387">
        <w:rPr>
          <w:rFonts w:cstheme="minorHAnsi"/>
          <w:sz w:val="24"/>
          <w:szCs w:val="24"/>
        </w:rPr>
        <w:t xml:space="preserve"> </w:t>
      </w:r>
      <w:r w:rsidRPr="00CC0387">
        <w:rPr>
          <w:rFonts w:cstheme="minorHAnsi"/>
          <w:sz w:val="24"/>
          <w:szCs w:val="24"/>
        </w:rPr>
        <w:t>suchen muß, mit dem zusammen er ein</w:t>
      </w:r>
      <w:r w:rsidR="00481E26" w:rsidRPr="00CC0387">
        <w:rPr>
          <w:rFonts w:cstheme="minorHAnsi"/>
          <w:sz w:val="24"/>
          <w:szCs w:val="24"/>
        </w:rPr>
        <w:t xml:space="preserve"> </w:t>
      </w:r>
      <w:r w:rsidRPr="00CC0387">
        <w:rPr>
          <w:rFonts w:cstheme="minorHAnsi"/>
          <w:sz w:val="24"/>
          <w:szCs w:val="24"/>
        </w:rPr>
        <w:t>Wirkliches bildet. Auch die Objekte der Phantasie sind nur</w:t>
      </w:r>
      <w:r w:rsidR="00481E26" w:rsidRPr="00CC0387">
        <w:rPr>
          <w:rFonts w:cstheme="minorHAnsi"/>
          <w:sz w:val="24"/>
          <w:szCs w:val="24"/>
        </w:rPr>
        <w:t xml:space="preserve"> </w:t>
      </w:r>
      <w:r w:rsidRPr="00CC0387">
        <w:rPr>
          <w:rFonts w:cstheme="minorHAnsi"/>
          <w:sz w:val="24"/>
          <w:szCs w:val="24"/>
        </w:rPr>
        <w:t>Inhalte, die ihre Berechtigung erst haben, wenn sie zu Vorstellungen</w:t>
      </w:r>
      <w:r w:rsidR="00481E26" w:rsidRPr="00CC0387">
        <w:rPr>
          <w:rFonts w:cstheme="minorHAnsi"/>
          <w:sz w:val="24"/>
          <w:szCs w:val="24"/>
        </w:rPr>
        <w:t xml:space="preserve"> </w:t>
      </w:r>
      <w:r w:rsidRPr="00CC0387">
        <w:rPr>
          <w:rFonts w:cstheme="minorHAnsi"/>
          <w:sz w:val="24"/>
          <w:szCs w:val="24"/>
        </w:rPr>
        <w:t>werden, die auf einen Wahrnehmungsinhalt hinweisen.</w:t>
      </w:r>
      <w:r w:rsidR="00481E26" w:rsidRPr="00CC0387">
        <w:rPr>
          <w:rFonts w:cstheme="minorHAnsi"/>
          <w:sz w:val="24"/>
          <w:szCs w:val="24"/>
        </w:rPr>
        <w:t xml:space="preserve"> </w:t>
      </w:r>
      <w:r w:rsidRPr="00CC0387">
        <w:rPr>
          <w:rFonts w:cstheme="minorHAnsi"/>
          <w:sz w:val="24"/>
          <w:szCs w:val="24"/>
        </w:rPr>
        <w:t>Durch diesen Wahrnehmungsinhalt gliedern sie sich</w:t>
      </w:r>
      <w:r w:rsidR="00481E26" w:rsidRPr="00CC0387">
        <w:rPr>
          <w:rFonts w:cstheme="minorHAnsi"/>
          <w:sz w:val="24"/>
          <w:szCs w:val="24"/>
        </w:rPr>
        <w:t xml:space="preserve"> </w:t>
      </w:r>
      <w:r w:rsidRPr="00CC0387">
        <w:rPr>
          <w:rFonts w:cstheme="minorHAnsi"/>
          <w:sz w:val="24"/>
          <w:szCs w:val="24"/>
        </w:rPr>
        <w:t>der Wirklichkeit ein. Ein Begriff, der mit einem Inhalt erfüllt</w:t>
      </w:r>
      <w:r w:rsidR="00481E26" w:rsidRPr="00CC0387">
        <w:rPr>
          <w:rFonts w:cstheme="minorHAnsi"/>
          <w:sz w:val="24"/>
          <w:szCs w:val="24"/>
        </w:rPr>
        <w:t xml:space="preserve"> </w:t>
      </w:r>
      <w:r w:rsidRPr="00CC0387">
        <w:rPr>
          <w:rFonts w:cstheme="minorHAnsi"/>
          <w:sz w:val="24"/>
          <w:szCs w:val="24"/>
        </w:rPr>
        <w:t>werden sollte, der außerhalb der uns gegebenen Welt</w:t>
      </w:r>
      <w:r w:rsidR="00481E26" w:rsidRPr="00CC0387">
        <w:rPr>
          <w:rFonts w:cstheme="minorHAnsi"/>
          <w:sz w:val="24"/>
          <w:szCs w:val="24"/>
        </w:rPr>
        <w:t xml:space="preserve"> </w:t>
      </w:r>
      <w:r w:rsidRPr="00CC0387">
        <w:rPr>
          <w:rFonts w:cstheme="minorHAnsi"/>
          <w:sz w:val="24"/>
          <w:szCs w:val="24"/>
        </w:rPr>
        <w:t>liegen soll, ist eine Abstraktion, der keine Wirklichkeit entspricht.</w:t>
      </w:r>
      <w:r w:rsidR="00481E26" w:rsidRPr="00CC0387">
        <w:rPr>
          <w:rFonts w:cstheme="minorHAnsi"/>
          <w:sz w:val="24"/>
          <w:szCs w:val="24"/>
        </w:rPr>
        <w:t xml:space="preserve"> </w:t>
      </w:r>
      <w:r w:rsidRPr="00CC0387">
        <w:rPr>
          <w:rFonts w:cstheme="minorHAnsi"/>
          <w:sz w:val="24"/>
          <w:szCs w:val="24"/>
        </w:rPr>
        <w:t xml:space="preserve">Ersinnen können wir nur die </w:t>
      </w:r>
      <w:r w:rsidRPr="00CC0387">
        <w:rPr>
          <w:rFonts w:cstheme="minorHAnsi"/>
          <w:i/>
          <w:iCs/>
          <w:sz w:val="24"/>
          <w:szCs w:val="24"/>
        </w:rPr>
        <w:t xml:space="preserve">Begriffe </w:t>
      </w:r>
      <w:r w:rsidRPr="00CC0387">
        <w:rPr>
          <w:rFonts w:cstheme="minorHAnsi"/>
          <w:sz w:val="24"/>
          <w:szCs w:val="24"/>
        </w:rPr>
        <w:t>der Wirklichkeit;</w:t>
      </w:r>
      <w:r w:rsidR="00481E26" w:rsidRPr="00CC0387">
        <w:rPr>
          <w:rFonts w:cstheme="minorHAnsi"/>
          <w:sz w:val="24"/>
          <w:szCs w:val="24"/>
        </w:rPr>
        <w:t xml:space="preserve"> </w:t>
      </w:r>
      <w:r w:rsidRPr="00CC0387">
        <w:rPr>
          <w:rFonts w:cstheme="minorHAnsi"/>
          <w:sz w:val="24"/>
          <w:szCs w:val="24"/>
        </w:rPr>
        <w:t xml:space="preserve">um diese selbst zu finden, bedarf es auch noch </w:t>
      </w:r>
      <w:r w:rsidRPr="00CC0387">
        <w:rPr>
          <w:rFonts w:cstheme="minorHAnsi"/>
          <w:i/>
          <w:iCs/>
          <w:sz w:val="24"/>
          <w:szCs w:val="24"/>
        </w:rPr>
        <w:t>des</w:t>
      </w:r>
      <w:r w:rsidR="00481E26" w:rsidRPr="00CC0387">
        <w:rPr>
          <w:rFonts w:cstheme="minorHAnsi"/>
          <w:sz w:val="24"/>
          <w:szCs w:val="24"/>
        </w:rPr>
        <w:t xml:space="preserve"> </w:t>
      </w:r>
      <w:r w:rsidRPr="00CC0387">
        <w:rPr>
          <w:rFonts w:cstheme="minorHAnsi"/>
          <w:sz w:val="24"/>
          <w:szCs w:val="24"/>
        </w:rPr>
        <w:t>Wahrnehmens. Ein Urwesen der Welt, für das ein Inhalt</w:t>
      </w:r>
      <w:r w:rsidR="00481E26" w:rsidRPr="00CC0387">
        <w:rPr>
          <w:rFonts w:cstheme="minorHAnsi"/>
          <w:sz w:val="24"/>
          <w:szCs w:val="24"/>
        </w:rPr>
        <w:t xml:space="preserve"> </w:t>
      </w:r>
      <w:r w:rsidRPr="00CC0387">
        <w:rPr>
          <w:rFonts w:cstheme="minorHAnsi"/>
          <w:i/>
          <w:iCs/>
          <w:sz w:val="24"/>
          <w:szCs w:val="24"/>
        </w:rPr>
        <w:t xml:space="preserve">erdacht </w:t>
      </w:r>
      <w:r w:rsidRPr="00CC0387">
        <w:rPr>
          <w:rFonts w:cstheme="minorHAnsi"/>
          <w:sz w:val="24"/>
          <w:szCs w:val="24"/>
        </w:rPr>
        <w:t>wird, ist für ein sich selbst verstehendes Denken eine</w:t>
      </w:r>
      <w:r w:rsidR="00481E26" w:rsidRPr="00CC0387">
        <w:rPr>
          <w:rFonts w:cstheme="minorHAnsi"/>
          <w:sz w:val="24"/>
          <w:szCs w:val="24"/>
        </w:rPr>
        <w:t xml:space="preserve"> </w:t>
      </w:r>
      <w:r w:rsidRPr="00CC0387">
        <w:rPr>
          <w:rFonts w:cstheme="minorHAnsi"/>
          <w:sz w:val="24"/>
          <w:szCs w:val="24"/>
        </w:rPr>
        <w:t>unmögliche Annahme. Der Monismus leugnet nicht das</w:t>
      </w:r>
      <w:r w:rsidR="00481E26" w:rsidRPr="00CC0387">
        <w:rPr>
          <w:rFonts w:cstheme="minorHAnsi"/>
          <w:sz w:val="24"/>
          <w:szCs w:val="24"/>
        </w:rPr>
        <w:t xml:space="preserve"> </w:t>
      </w:r>
      <w:r w:rsidRPr="00CC0387">
        <w:rPr>
          <w:rFonts w:cstheme="minorHAnsi"/>
          <w:sz w:val="24"/>
          <w:szCs w:val="24"/>
        </w:rPr>
        <w:t>Ideelle, er sieht sogar einen Wahrnehmungsinhalt, zu dem</w:t>
      </w:r>
      <w:r w:rsidR="00481E26" w:rsidRPr="00CC0387">
        <w:rPr>
          <w:rFonts w:cstheme="minorHAnsi"/>
          <w:sz w:val="24"/>
          <w:szCs w:val="24"/>
        </w:rPr>
        <w:t xml:space="preserve"> </w:t>
      </w:r>
      <w:r w:rsidRPr="00CC0387">
        <w:rPr>
          <w:rFonts w:cstheme="minorHAnsi"/>
          <w:sz w:val="24"/>
          <w:szCs w:val="24"/>
        </w:rPr>
        <w:t>das ideelle Gegenstück fehlt, nicht für volle Wirklichkeit</w:t>
      </w:r>
      <w:r w:rsidR="00481E26" w:rsidRPr="00CC0387">
        <w:rPr>
          <w:rFonts w:cstheme="minorHAnsi"/>
          <w:sz w:val="24"/>
          <w:szCs w:val="24"/>
        </w:rPr>
        <w:t xml:space="preserve"> </w:t>
      </w:r>
      <w:r w:rsidRPr="00CC0387">
        <w:rPr>
          <w:rFonts w:cstheme="minorHAnsi"/>
          <w:sz w:val="24"/>
          <w:szCs w:val="24"/>
        </w:rPr>
        <w:t>an; aber er findet im ganzen Gebiet des Denkens nichts, das</w:t>
      </w:r>
      <w:r w:rsidR="00481E26" w:rsidRPr="00CC0387">
        <w:rPr>
          <w:rFonts w:cstheme="minorHAnsi"/>
          <w:sz w:val="24"/>
          <w:szCs w:val="24"/>
        </w:rPr>
        <w:t xml:space="preserve"> </w:t>
      </w:r>
      <w:r w:rsidRPr="00CC0387">
        <w:rPr>
          <w:rFonts w:cstheme="minorHAnsi"/>
          <w:sz w:val="24"/>
          <w:szCs w:val="24"/>
        </w:rPr>
        <w:t>nötigen könnte, aus dem Erlebnisberei</w:t>
      </w:r>
      <w:r w:rsidR="00481E26" w:rsidRPr="00CC0387">
        <w:rPr>
          <w:rFonts w:cstheme="minorHAnsi"/>
          <w:sz w:val="24"/>
          <w:szCs w:val="24"/>
        </w:rPr>
        <w:t>ch</w:t>
      </w:r>
      <w:r w:rsidRPr="00CC0387">
        <w:rPr>
          <w:rFonts w:cstheme="minorHAnsi"/>
          <w:sz w:val="24"/>
          <w:szCs w:val="24"/>
        </w:rPr>
        <w:t xml:space="preserve"> des Denkens durch</w:t>
      </w:r>
      <w:r w:rsidR="00481E26" w:rsidRPr="00CC0387">
        <w:rPr>
          <w:rFonts w:cstheme="minorHAnsi"/>
          <w:sz w:val="24"/>
          <w:szCs w:val="24"/>
        </w:rPr>
        <w:t xml:space="preserve"> </w:t>
      </w:r>
      <w:r w:rsidRPr="00CC0387">
        <w:rPr>
          <w:rFonts w:cstheme="minorHAnsi"/>
          <w:sz w:val="24"/>
          <w:szCs w:val="24"/>
        </w:rPr>
        <w:t>Verleugnung der objektiv geistigen Wirklichkeit des Denkens</w:t>
      </w:r>
      <w:r w:rsidR="00481E26" w:rsidRPr="00CC0387">
        <w:rPr>
          <w:rFonts w:cstheme="minorHAnsi"/>
          <w:sz w:val="24"/>
          <w:szCs w:val="24"/>
        </w:rPr>
        <w:t xml:space="preserve"> </w:t>
      </w:r>
      <w:r w:rsidRPr="00CC0387">
        <w:rPr>
          <w:rFonts w:cstheme="minorHAnsi"/>
          <w:sz w:val="24"/>
          <w:szCs w:val="24"/>
        </w:rPr>
        <w:t>herauszutreten. Der Monismus sieht in einer Wissenschaft,</w:t>
      </w:r>
      <w:r w:rsidR="00481E26" w:rsidRPr="00CC0387">
        <w:rPr>
          <w:rFonts w:cstheme="minorHAnsi"/>
          <w:sz w:val="24"/>
          <w:szCs w:val="24"/>
        </w:rPr>
        <w:t xml:space="preserve"> </w:t>
      </w:r>
      <w:r w:rsidRPr="00CC0387">
        <w:rPr>
          <w:rFonts w:cstheme="minorHAnsi"/>
          <w:sz w:val="24"/>
          <w:szCs w:val="24"/>
        </w:rPr>
        <w:t>die sich darauf beschränkt, die Wahrnehmungen zu</w:t>
      </w:r>
      <w:r w:rsidR="00481E26" w:rsidRPr="00CC0387">
        <w:rPr>
          <w:rFonts w:cstheme="minorHAnsi"/>
          <w:sz w:val="24"/>
          <w:szCs w:val="24"/>
        </w:rPr>
        <w:t xml:space="preserve"> </w:t>
      </w:r>
      <w:r w:rsidRPr="00CC0387">
        <w:rPr>
          <w:rFonts w:cstheme="minorHAnsi"/>
          <w:sz w:val="24"/>
          <w:szCs w:val="24"/>
        </w:rPr>
        <w:t>beschreiben, ohne zu den ideellen Ergänzungen derselben</w:t>
      </w:r>
      <w:r w:rsidR="00481E26" w:rsidRPr="00CC0387">
        <w:rPr>
          <w:rFonts w:cstheme="minorHAnsi"/>
          <w:sz w:val="24"/>
          <w:szCs w:val="24"/>
        </w:rPr>
        <w:t xml:space="preserve"> </w:t>
      </w:r>
      <w:r w:rsidRPr="00CC0387">
        <w:rPr>
          <w:rFonts w:cstheme="minorHAnsi"/>
          <w:sz w:val="24"/>
          <w:szCs w:val="24"/>
        </w:rPr>
        <w:t>vorzudringen, eine Halbheit. Aber er betrachtet ebenso als</w:t>
      </w:r>
      <w:r w:rsidR="00481E26" w:rsidRPr="00CC0387">
        <w:rPr>
          <w:rFonts w:cstheme="minorHAnsi"/>
          <w:sz w:val="24"/>
          <w:szCs w:val="24"/>
        </w:rPr>
        <w:t xml:space="preserve"> </w:t>
      </w:r>
      <w:r w:rsidRPr="00CC0387">
        <w:rPr>
          <w:rFonts w:cstheme="minorHAnsi"/>
          <w:sz w:val="24"/>
          <w:szCs w:val="24"/>
        </w:rPr>
        <w:t>Halbheiten alle abstrakten Begriffe, die ihre Ergänzung</w:t>
      </w:r>
      <w:r w:rsidR="00481E26" w:rsidRPr="00CC0387">
        <w:rPr>
          <w:rFonts w:cstheme="minorHAnsi"/>
          <w:sz w:val="24"/>
          <w:szCs w:val="24"/>
        </w:rPr>
        <w:t xml:space="preserve"> </w:t>
      </w:r>
      <w:r w:rsidRPr="00CC0387">
        <w:rPr>
          <w:rFonts w:cstheme="minorHAnsi"/>
          <w:sz w:val="24"/>
          <w:szCs w:val="24"/>
        </w:rPr>
        <w:t>nicht in der Wahrnehmung finden und sich nirgends in das</w:t>
      </w:r>
      <w:r w:rsidR="00481E26" w:rsidRPr="00CC0387">
        <w:rPr>
          <w:rFonts w:cstheme="minorHAnsi"/>
          <w:sz w:val="24"/>
          <w:szCs w:val="24"/>
        </w:rPr>
        <w:t xml:space="preserve"> </w:t>
      </w:r>
      <w:r w:rsidRPr="00CC0387">
        <w:rPr>
          <w:rFonts w:cstheme="minorHAnsi"/>
          <w:sz w:val="24"/>
          <w:szCs w:val="24"/>
        </w:rPr>
        <w:t>die beobachtbare Welt umspannende Begriffsnetz einfügen.</w:t>
      </w:r>
      <w:r w:rsidR="00481E26" w:rsidRPr="00CC0387">
        <w:rPr>
          <w:rFonts w:cstheme="minorHAnsi"/>
          <w:sz w:val="24"/>
          <w:szCs w:val="24"/>
        </w:rPr>
        <w:t xml:space="preserve"> </w:t>
      </w:r>
      <w:r w:rsidRPr="00CC0387">
        <w:rPr>
          <w:rFonts w:cstheme="minorHAnsi"/>
          <w:sz w:val="24"/>
          <w:szCs w:val="24"/>
        </w:rPr>
        <w:t>Er kennt daher keine Ideen, die auf ein jenseits unserer Erfahrung</w:t>
      </w:r>
      <w:r w:rsidR="00481E26" w:rsidRPr="00CC0387">
        <w:rPr>
          <w:rFonts w:cstheme="minorHAnsi"/>
          <w:sz w:val="24"/>
          <w:szCs w:val="24"/>
        </w:rPr>
        <w:t xml:space="preserve"> </w:t>
      </w:r>
      <w:r w:rsidRPr="00CC0387">
        <w:rPr>
          <w:rFonts w:cstheme="minorHAnsi"/>
          <w:sz w:val="24"/>
          <w:szCs w:val="24"/>
        </w:rPr>
        <w:t>liegendes Objektives hindeuten, und die den Inhalt</w:t>
      </w:r>
      <w:r w:rsidR="00481E26" w:rsidRPr="00CC0387">
        <w:rPr>
          <w:rFonts w:cstheme="minorHAnsi"/>
          <w:sz w:val="24"/>
          <w:szCs w:val="24"/>
        </w:rPr>
        <w:t xml:space="preserve"> </w:t>
      </w:r>
      <w:r w:rsidRPr="00CC0387">
        <w:rPr>
          <w:rFonts w:cstheme="minorHAnsi"/>
          <w:sz w:val="24"/>
          <w:szCs w:val="24"/>
        </w:rPr>
        <w:t>einer bloß hypothetischen Metaphysik bilden sollen. Alles,</w:t>
      </w:r>
      <w:r w:rsidR="00481E26" w:rsidRPr="00CC0387">
        <w:rPr>
          <w:rFonts w:cstheme="minorHAnsi"/>
          <w:sz w:val="24"/>
          <w:szCs w:val="24"/>
        </w:rPr>
        <w:t xml:space="preserve"> </w:t>
      </w:r>
      <w:r w:rsidRPr="00CC0387">
        <w:rPr>
          <w:rFonts w:cstheme="minorHAnsi"/>
          <w:sz w:val="24"/>
          <w:szCs w:val="24"/>
        </w:rPr>
        <w:t>was die Menschheit an solchen Ideen erzeugt hat, sind ihm</w:t>
      </w:r>
      <w:r w:rsidR="00481E26" w:rsidRPr="00CC0387">
        <w:rPr>
          <w:rFonts w:cstheme="minorHAnsi"/>
          <w:sz w:val="24"/>
          <w:szCs w:val="24"/>
        </w:rPr>
        <w:t xml:space="preserve"> </w:t>
      </w:r>
      <w:r w:rsidRPr="00CC0387">
        <w:rPr>
          <w:rFonts w:cstheme="minorHAnsi"/>
          <w:sz w:val="24"/>
          <w:szCs w:val="24"/>
        </w:rPr>
        <w:t>Abstraktionen aus der Erfahrung, deren Entlehnung aus</w:t>
      </w:r>
      <w:r w:rsidR="00481E26" w:rsidRPr="00CC0387">
        <w:rPr>
          <w:rFonts w:cstheme="minorHAnsi"/>
          <w:sz w:val="24"/>
          <w:szCs w:val="24"/>
        </w:rPr>
        <w:t xml:space="preserve"> </w:t>
      </w:r>
      <w:r w:rsidRPr="00CC0387">
        <w:rPr>
          <w:rFonts w:cstheme="minorHAnsi"/>
          <w:sz w:val="24"/>
          <w:szCs w:val="24"/>
        </w:rPr>
        <w:t>derselben von ihren Urhebern nur übersehen wird.</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Ebensowenig können nach monistischen Grundsätzen die</w:t>
      </w:r>
      <w:r w:rsidR="00481E26" w:rsidRPr="00CC0387">
        <w:rPr>
          <w:rFonts w:cstheme="minorHAnsi"/>
          <w:sz w:val="24"/>
          <w:szCs w:val="24"/>
        </w:rPr>
        <w:t xml:space="preserve"> </w:t>
      </w:r>
      <w:r w:rsidRPr="00CC0387">
        <w:rPr>
          <w:rFonts w:cstheme="minorHAnsi"/>
          <w:sz w:val="24"/>
          <w:szCs w:val="24"/>
        </w:rPr>
        <w:t>Ziele unseres Handelns aus einem außermenschlichen Jenseits</w:t>
      </w:r>
      <w:r w:rsidR="00481E26" w:rsidRPr="00CC0387">
        <w:rPr>
          <w:rFonts w:cstheme="minorHAnsi"/>
          <w:sz w:val="24"/>
          <w:szCs w:val="24"/>
        </w:rPr>
        <w:t xml:space="preserve"> </w:t>
      </w:r>
      <w:r w:rsidRPr="00CC0387">
        <w:rPr>
          <w:rFonts w:cstheme="minorHAnsi"/>
          <w:sz w:val="24"/>
          <w:szCs w:val="24"/>
        </w:rPr>
        <w:t>entnommen werden. Sie müssen, insofern sie gedacht</w:t>
      </w:r>
      <w:r w:rsidR="00481E26" w:rsidRPr="00CC0387">
        <w:rPr>
          <w:rFonts w:cstheme="minorHAnsi"/>
          <w:sz w:val="24"/>
          <w:szCs w:val="24"/>
        </w:rPr>
        <w:t xml:space="preserve"> </w:t>
      </w:r>
      <w:r w:rsidRPr="00CC0387">
        <w:rPr>
          <w:rFonts w:cstheme="minorHAnsi"/>
          <w:sz w:val="24"/>
          <w:szCs w:val="24"/>
        </w:rPr>
        <w:t>sind, aus der menschlichen Intuition stammen. Der Mensch</w:t>
      </w:r>
      <w:r w:rsidR="00481E26" w:rsidRPr="00CC0387">
        <w:rPr>
          <w:rFonts w:cstheme="minorHAnsi"/>
          <w:sz w:val="24"/>
          <w:szCs w:val="24"/>
        </w:rPr>
        <w:t xml:space="preserve"> </w:t>
      </w:r>
      <w:r w:rsidRPr="00CC0387">
        <w:rPr>
          <w:rFonts w:cstheme="minorHAnsi"/>
          <w:sz w:val="24"/>
          <w:szCs w:val="24"/>
        </w:rPr>
        <w:t>macht nicht die Zwecke eines objektiven (jenseitigen) Urwesens</w:t>
      </w:r>
      <w:r w:rsidR="00481E26" w:rsidRPr="00CC0387">
        <w:rPr>
          <w:rFonts w:cstheme="minorHAnsi"/>
          <w:sz w:val="24"/>
          <w:szCs w:val="24"/>
        </w:rPr>
        <w:t xml:space="preserve"> </w:t>
      </w:r>
      <w:r w:rsidRPr="00CC0387">
        <w:rPr>
          <w:rFonts w:cstheme="minorHAnsi"/>
          <w:sz w:val="24"/>
          <w:szCs w:val="24"/>
        </w:rPr>
        <w:t>zu seinen individuellen Zwecken, sondern er verfolgt</w:t>
      </w:r>
      <w:r w:rsidR="00481E26" w:rsidRPr="00CC0387">
        <w:rPr>
          <w:rFonts w:cstheme="minorHAnsi"/>
          <w:sz w:val="24"/>
          <w:szCs w:val="24"/>
        </w:rPr>
        <w:t xml:space="preserve"> </w:t>
      </w:r>
      <w:r w:rsidRPr="00CC0387">
        <w:rPr>
          <w:rFonts w:cstheme="minorHAnsi"/>
          <w:sz w:val="24"/>
          <w:szCs w:val="24"/>
        </w:rPr>
        <w:t>seine eigenen, ihm von seiner moralischen Phantasie gegebenen.</w:t>
      </w:r>
      <w:r w:rsidR="00481E26" w:rsidRPr="00CC0387">
        <w:rPr>
          <w:rFonts w:cstheme="minorHAnsi"/>
          <w:sz w:val="24"/>
          <w:szCs w:val="24"/>
        </w:rPr>
        <w:t xml:space="preserve"> </w:t>
      </w:r>
      <w:r w:rsidRPr="00CC0387">
        <w:rPr>
          <w:rFonts w:cstheme="minorHAnsi"/>
          <w:sz w:val="24"/>
          <w:szCs w:val="24"/>
        </w:rPr>
        <w:t>Die in einer Handlung sich verwirklichende Idee löst</w:t>
      </w:r>
      <w:r w:rsidR="00481E26" w:rsidRPr="00CC0387">
        <w:rPr>
          <w:rFonts w:cstheme="minorHAnsi"/>
          <w:sz w:val="24"/>
          <w:szCs w:val="24"/>
        </w:rPr>
        <w:t xml:space="preserve"> </w:t>
      </w:r>
      <w:r w:rsidRPr="00CC0387">
        <w:rPr>
          <w:rFonts w:cstheme="minorHAnsi"/>
          <w:sz w:val="24"/>
          <w:szCs w:val="24"/>
        </w:rPr>
        <w:t>der Mensch aus der einigen Ideenwelt los und legt sie seinem</w:t>
      </w:r>
      <w:r w:rsidR="00481E26" w:rsidRPr="00CC0387">
        <w:rPr>
          <w:rFonts w:cstheme="minorHAnsi"/>
          <w:sz w:val="24"/>
          <w:szCs w:val="24"/>
        </w:rPr>
        <w:t xml:space="preserve"> </w:t>
      </w:r>
      <w:r w:rsidRPr="00CC0387">
        <w:rPr>
          <w:rFonts w:cstheme="minorHAnsi"/>
          <w:sz w:val="24"/>
          <w:szCs w:val="24"/>
        </w:rPr>
        <w:t>Wollen zugrunde. In seinem Handeln leben sich also nicht</w:t>
      </w:r>
      <w:r w:rsidR="00481E26" w:rsidRPr="00CC0387">
        <w:rPr>
          <w:rFonts w:cstheme="minorHAnsi"/>
          <w:sz w:val="24"/>
          <w:szCs w:val="24"/>
        </w:rPr>
        <w:t xml:space="preserve"> </w:t>
      </w:r>
      <w:r w:rsidRPr="00CC0387">
        <w:rPr>
          <w:rFonts w:cstheme="minorHAnsi"/>
          <w:sz w:val="24"/>
          <w:szCs w:val="24"/>
        </w:rPr>
        <w:t>die aus dem Jenseits dem Diesseits eingeimpften Gebote aus,</w:t>
      </w:r>
      <w:r w:rsidR="00481E26" w:rsidRPr="00CC0387">
        <w:rPr>
          <w:rFonts w:cstheme="minorHAnsi"/>
          <w:sz w:val="24"/>
          <w:szCs w:val="24"/>
        </w:rPr>
        <w:t xml:space="preserve"> </w:t>
      </w:r>
      <w:r w:rsidRPr="00CC0387">
        <w:rPr>
          <w:rFonts w:cstheme="minorHAnsi"/>
          <w:sz w:val="24"/>
          <w:szCs w:val="24"/>
        </w:rPr>
        <w:t>sondern die der diesseitigen Welt angehörigen menschlichen</w:t>
      </w:r>
      <w:r w:rsidR="00481E26" w:rsidRPr="00CC0387">
        <w:rPr>
          <w:rFonts w:cstheme="minorHAnsi"/>
          <w:sz w:val="24"/>
          <w:szCs w:val="24"/>
        </w:rPr>
        <w:t xml:space="preserve"> </w:t>
      </w:r>
      <w:r w:rsidRPr="00CC0387">
        <w:rPr>
          <w:rFonts w:cstheme="minorHAnsi"/>
          <w:sz w:val="24"/>
          <w:szCs w:val="24"/>
        </w:rPr>
        <w:t>Intuitionen. Der Monismus kennt keinen solchen Weltenlenker,</w:t>
      </w:r>
      <w:r w:rsidR="00481E26" w:rsidRPr="00CC0387">
        <w:rPr>
          <w:rFonts w:cstheme="minorHAnsi"/>
          <w:sz w:val="24"/>
          <w:szCs w:val="24"/>
        </w:rPr>
        <w:t xml:space="preserve"> </w:t>
      </w:r>
      <w:r w:rsidRPr="00CC0387">
        <w:rPr>
          <w:rFonts w:cstheme="minorHAnsi"/>
          <w:sz w:val="24"/>
          <w:szCs w:val="24"/>
        </w:rPr>
        <w:t>der außerhalb unserer selbst unseren Handlungen</w:t>
      </w:r>
      <w:r w:rsidR="00481E26" w:rsidRPr="00CC0387">
        <w:rPr>
          <w:rFonts w:cstheme="minorHAnsi"/>
          <w:sz w:val="24"/>
          <w:szCs w:val="24"/>
        </w:rPr>
        <w:t xml:space="preserve"> </w:t>
      </w:r>
      <w:r w:rsidRPr="00CC0387">
        <w:rPr>
          <w:rFonts w:cstheme="minorHAnsi"/>
          <w:sz w:val="24"/>
          <w:szCs w:val="24"/>
        </w:rPr>
        <w:t>Ziel und Richtung setzte. Der Mensch findet keinen solchen</w:t>
      </w:r>
      <w:r w:rsidR="00481E26" w:rsidRPr="00CC0387">
        <w:rPr>
          <w:rFonts w:cstheme="minorHAnsi"/>
          <w:sz w:val="24"/>
          <w:szCs w:val="24"/>
        </w:rPr>
        <w:t xml:space="preserve"> </w:t>
      </w:r>
      <w:r w:rsidRPr="00CC0387">
        <w:rPr>
          <w:rFonts w:cstheme="minorHAnsi"/>
          <w:sz w:val="24"/>
          <w:szCs w:val="24"/>
        </w:rPr>
        <w:t>jenseitigen Urgrund des Daseins, dessen Ratschlüsse er erfors</w:t>
      </w:r>
      <w:r w:rsidR="00481E26" w:rsidRPr="00CC0387">
        <w:rPr>
          <w:rFonts w:cstheme="minorHAnsi"/>
          <w:sz w:val="24"/>
          <w:szCs w:val="24"/>
        </w:rPr>
        <w:t>c</w:t>
      </w:r>
      <w:r w:rsidRPr="00CC0387">
        <w:rPr>
          <w:rFonts w:cstheme="minorHAnsi"/>
          <w:sz w:val="24"/>
          <w:szCs w:val="24"/>
        </w:rPr>
        <w:t>hen könnte, um von ihm die Ziele zu erfahren, nach denen</w:t>
      </w:r>
      <w:r w:rsidR="00481E26" w:rsidRPr="00CC0387">
        <w:rPr>
          <w:rFonts w:cstheme="minorHAnsi"/>
          <w:sz w:val="24"/>
          <w:szCs w:val="24"/>
        </w:rPr>
        <w:t xml:space="preserve"> </w:t>
      </w:r>
      <w:r w:rsidRPr="00CC0387">
        <w:rPr>
          <w:rFonts w:cstheme="minorHAnsi"/>
          <w:sz w:val="24"/>
          <w:szCs w:val="24"/>
        </w:rPr>
        <w:t>er mit seinen Handlungen hinzusteuern hat. Er ist auf sich</w:t>
      </w:r>
      <w:r w:rsidR="00481E26" w:rsidRPr="00CC0387">
        <w:rPr>
          <w:rFonts w:cstheme="minorHAnsi"/>
          <w:sz w:val="24"/>
          <w:szCs w:val="24"/>
        </w:rPr>
        <w:t xml:space="preserve"> </w:t>
      </w:r>
      <w:r w:rsidRPr="00CC0387">
        <w:rPr>
          <w:rFonts w:cstheme="minorHAnsi"/>
          <w:sz w:val="24"/>
          <w:szCs w:val="24"/>
        </w:rPr>
        <w:t>selbst zurückgewiesen. Er selbst muß seinem Handeln einen</w:t>
      </w:r>
      <w:r w:rsidR="00481E26" w:rsidRPr="00CC0387">
        <w:rPr>
          <w:rFonts w:cstheme="minorHAnsi"/>
          <w:sz w:val="24"/>
          <w:szCs w:val="24"/>
        </w:rPr>
        <w:t xml:space="preserve"> </w:t>
      </w:r>
      <w:r w:rsidRPr="00CC0387">
        <w:rPr>
          <w:rFonts w:cstheme="minorHAnsi"/>
          <w:sz w:val="24"/>
          <w:szCs w:val="24"/>
        </w:rPr>
        <w:t>Inhalt geben. Wenn er außerhalb der Welt, in der er lebt,</w:t>
      </w:r>
      <w:r w:rsidR="00481E26" w:rsidRPr="00CC0387">
        <w:rPr>
          <w:rFonts w:cstheme="minorHAnsi"/>
          <w:sz w:val="24"/>
          <w:szCs w:val="24"/>
        </w:rPr>
        <w:t xml:space="preserve"> </w:t>
      </w:r>
      <w:r w:rsidRPr="00CC0387">
        <w:rPr>
          <w:rFonts w:cstheme="minorHAnsi"/>
          <w:sz w:val="24"/>
          <w:szCs w:val="24"/>
        </w:rPr>
        <w:t>nach Bestimmungsgründen seines Wollens sucht, so forscht</w:t>
      </w:r>
      <w:r w:rsidR="00481E26" w:rsidRPr="00CC0387">
        <w:rPr>
          <w:rFonts w:cstheme="minorHAnsi"/>
          <w:sz w:val="24"/>
          <w:szCs w:val="24"/>
        </w:rPr>
        <w:t xml:space="preserve"> </w:t>
      </w:r>
      <w:r w:rsidRPr="00CC0387">
        <w:rPr>
          <w:rFonts w:cstheme="minorHAnsi"/>
          <w:sz w:val="24"/>
          <w:szCs w:val="24"/>
        </w:rPr>
        <w:t xml:space="preserve">er vergebens. Er muß sie, wenn er über die </w:t>
      </w:r>
      <w:r w:rsidRPr="00CC0387">
        <w:rPr>
          <w:rFonts w:cstheme="minorHAnsi"/>
          <w:sz w:val="24"/>
          <w:szCs w:val="24"/>
        </w:rPr>
        <w:lastRenderedPageBreak/>
        <w:t>Befriedigung</w:t>
      </w:r>
      <w:r w:rsidR="00481E26" w:rsidRPr="00CC0387">
        <w:rPr>
          <w:rFonts w:cstheme="minorHAnsi"/>
          <w:sz w:val="24"/>
          <w:szCs w:val="24"/>
        </w:rPr>
        <w:t xml:space="preserve"> </w:t>
      </w:r>
      <w:r w:rsidRPr="00CC0387">
        <w:rPr>
          <w:rFonts w:cstheme="minorHAnsi"/>
          <w:sz w:val="24"/>
          <w:szCs w:val="24"/>
        </w:rPr>
        <w:t>seiner natürlichen Triebe, für die Mutter Natur vorgesorgt</w:t>
      </w:r>
      <w:r w:rsidR="00481E26" w:rsidRPr="00CC0387">
        <w:rPr>
          <w:rFonts w:cstheme="minorHAnsi"/>
          <w:sz w:val="24"/>
          <w:szCs w:val="24"/>
        </w:rPr>
        <w:t xml:space="preserve"> </w:t>
      </w:r>
      <w:r w:rsidRPr="00CC0387">
        <w:rPr>
          <w:rFonts w:cstheme="minorHAnsi"/>
          <w:sz w:val="24"/>
          <w:szCs w:val="24"/>
        </w:rPr>
        <w:t>hat, hinausgeht, in seiner eigenen moralischen Phantasie</w:t>
      </w:r>
      <w:r w:rsidR="00481E26" w:rsidRPr="00CC0387">
        <w:rPr>
          <w:rFonts w:cstheme="minorHAnsi"/>
          <w:sz w:val="24"/>
          <w:szCs w:val="24"/>
        </w:rPr>
        <w:t xml:space="preserve"> </w:t>
      </w:r>
      <w:r w:rsidRPr="00CC0387">
        <w:rPr>
          <w:rFonts w:cstheme="minorHAnsi"/>
          <w:sz w:val="24"/>
          <w:szCs w:val="24"/>
        </w:rPr>
        <w:t>suchen, wenn es nicht seine Bequemlichkeit vorzieht, von</w:t>
      </w:r>
      <w:r w:rsidR="00481E26" w:rsidRPr="00CC0387">
        <w:rPr>
          <w:rFonts w:cstheme="minorHAnsi"/>
          <w:sz w:val="24"/>
          <w:szCs w:val="24"/>
        </w:rPr>
        <w:t xml:space="preserve"> </w:t>
      </w:r>
      <w:r w:rsidRPr="00CC0387">
        <w:rPr>
          <w:rFonts w:cstheme="minorHAnsi"/>
          <w:sz w:val="24"/>
          <w:szCs w:val="24"/>
        </w:rPr>
        <w:t>der moralischen Phantasie anderer sich bestimmen zu lassen,</w:t>
      </w:r>
      <w:r w:rsidR="00481E26" w:rsidRPr="00CC0387">
        <w:rPr>
          <w:rFonts w:cstheme="minorHAnsi"/>
          <w:sz w:val="24"/>
          <w:szCs w:val="24"/>
        </w:rPr>
        <w:t xml:space="preserve"> </w:t>
      </w:r>
      <w:r w:rsidRPr="00CC0387">
        <w:rPr>
          <w:rFonts w:cstheme="minorHAnsi"/>
          <w:sz w:val="24"/>
          <w:szCs w:val="24"/>
        </w:rPr>
        <w:t>das heißt: er muß alles Handeln unterlassen oder nach Bestimmungsgründen</w:t>
      </w:r>
      <w:r w:rsidR="00481E26" w:rsidRPr="00CC0387">
        <w:rPr>
          <w:rFonts w:cstheme="minorHAnsi"/>
          <w:sz w:val="24"/>
          <w:szCs w:val="24"/>
        </w:rPr>
        <w:t xml:space="preserve"> </w:t>
      </w:r>
      <w:r w:rsidRPr="00CC0387">
        <w:rPr>
          <w:rFonts w:cstheme="minorHAnsi"/>
          <w:sz w:val="24"/>
          <w:szCs w:val="24"/>
        </w:rPr>
        <w:t>handeln, die er sich selbst aus der Welt</w:t>
      </w:r>
      <w:r w:rsidR="00481E26" w:rsidRPr="00CC0387">
        <w:rPr>
          <w:rFonts w:cstheme="minorHAnsi"/>
          <w:sz w:val="24"/>
          <w:szCs w:val="24"/>
        </w:rPr>
        <w:t xml:space="preserve"> </w:t>
      </w:r>
      <w:r w:rsidRPr="00CC0387">
        <w:rPr>
          <w:rFonts w:cstheme="minorHAnsi"/>
          <w:sz w:val="24"/>
          <w:szCs w:val="24"/>
        </w:rPr>
        <w:t>seiner Ideen heraus gibt, oder die ihm andere aus derselben</w:t>
      </w:r>
      <w:r w:rsidR="00481E26" w:rsidRPr="00CC0387">
        <w:rPr>
          <w:rFonts w:cstheme="minorHAnsi"/>
          <w:sz w:val="24"/>
          <w:szCs w:val="24"/>
        </w:rPr>
        <w:t xml:space="preserve"> </w:t>
      </w:r>
      <w:r w:rsidRPr="00CC0387">
        <w:rPr>
          <w:rFonts w:cstheme="minorHAnsi"/>
          <w:sz w:val="24"/>
          <w:szCs w:val="24"/>
        </w:rPr>
        <w:t>heraus geben. Er wird, wenn er über sein sinnliches Triebleben</w:t>
      </w:r>
      <w:r w:rsidR="00481E26" w:rsidRPr="00CC0387">
        <w:rPr>
          <w:rFonts w:cstheme="minorHAnsi"/>
          <w:sz w:val="24"/>
          <w:szCs w:val="24"/>
        </w:rPr>
        <w:t xml:space="preserve"> </w:t>
      </w:r>
      <w:r w:rsidRPr="00CC0387">
        <w:rPr>
          <w:rFonts w:cstheme="minorHAnsi"/>
          <w:sz w:val="24"/>
          <w:szCs w:val="24"/>
        </w:rPr>
        <w:t>und über die Ausführung der Befehle anderer Menschen</w:t>
      </w:r>
      <w:r w:rsidR="00481E26" w:rsidRPr="00CC0387">
        <w:rPr>
          <w:rFonts w:cstheme="minorHAnsi"/>
          <w:sz w:val="24"/>
          <w:szCs w:val="24"/>
        </w:rPr>
        <w:t xml:space="preserve"> </w:t>
      </w:r>
      <w:r w:rsidRPr="00CC0387">
        <w:rPr>
          <w:rFonts w:cstheme="minorHAnsi"/>
          <w:sz w:val="24"/>
          <w:szCs w:val="24"/>
        </w:rPr>
        <w:t>hinauskommt, durch nichts, als durch sich selbst bestimmt.</w:t>
      </w:r>
      <w:r w:rsidR="00481E26" w:rsidRPr="00CC0387">
        <w:rPr>
          <w:rFonts w:cstheme="minorHAnsi"/>
          <w:sz w:val="24"/>
          <w:szCs w:val="24"/>
        </w:rPr>
        <w:t xml:space="preserve"> </w:t>
      </w:r>
      <w:r w:rsidRPr="00CC0387">
        <w:rPr>
          <w:rFonts w:cstheme="minorHAnsi"/>
          <w:sz w:val="24"/>
          <w:szCs w:val="24"/>
        </w:rPr>
        <w:t>Er muß aus einem von ihm selbst gesetzten, durch</w:t>
      </w:r>
      <w:r w:rsidR="00481E26" w:rsidRPr="00CC0387">
        <w:rPr>
          <w:rFonts w:cstheme="minorHAnsi"/>
          <w:sz w:val="24"/>
          <w:szCs w:val="24"/>
        </w:rPr>
        <w:t xml:space="preserve"> </w:t>
      </w:r>
      <w:r w:rsidRPr="00CC0387">
        <w:rPr>
          <w:rFonts w:cstheme="minorHAnsi"/>
          <w:sz w:val="24"/>
          <w:szCs w:val="24"/>
        </w:rPr>
        <w:t>nichts anderes bestimmten Antrieb handeln. Ideell ist dieser</w:t>
      </w:r>
      <w:r w:rsidR="00481E26" w:rsidRPr="00CC0387">
        <w:rPr>
          <w:rFonts w:cstheme="minorHAnsi"/>
          <w:sz w:val="24"/>
          <w:szCs w:val="24"/>
        </w:rPr>
        <w:t xml:space="preserve"> </w:t>
      </w:r>
      <w:r w:rsidRPr="00CC0387">
        <w:rPr>
          <w:rFonts w:cstheme="minorHAnsi"/>
          <w:sz w:val="24"/>
          <w:szCs w:val="24"/>
        </w:rPr>
        <w:t>Antrieb allerdings in der einigen Ideenwelt bestimmt; aber</w:t>
      </w:r>
      <w:r w:rsidR="00481E26" w:rsidRPr="00CC0387">
        <w:rPr>
          <w:rFonts w:cstheme="minorHAnsi"/>
          <w:sz w:val="24"/>
          <w:szCs w:val="24"/>
        </w:rPr>
        <w:t xml:space="preserve"> </w:t>
      </w:r>
      <w:r w:rsidRPr="00CC0387">
        <w:rPr>
          <w:rFonts w:cstheme="minorHAnsi"/>
          <w:sz w:val="24"/>
          <w:szCs w:val="24"/>
        </w:rPr>
        <w:t>faktisch kann er nur durch den Menschen aus dieser abgeleitet</w:t>
      </w:r>
      <w:r w:rsidR="00481E26" w:rsidRPr="00CC0387">
        <w:rPr>
          <w:rFonts w:cstheme="minorHAnsi"/>
          <w:sz w:val="24"/>
          <w:szCs w:val="24"/>
        </w:rPr>
        <w:t xml:space="preserve"> </w:t>
      </w:r>
      <w:r w:rsidRPr="00CC0387">
        <w:rPr>
          <w:rFonts w:cstheme="minorHAnsi"/>
          <w:sz w:val="24"/>
          <w:szCs w:val="24"/>
        </w:rPr>
        <w:t>und in Wirklichkeit umgesetzt werden. Für die aktuelle</w:t>
      </w:r>
      <w:r w:rsidR="00481E26" w:rsidRPr="00CC0387">
        <w:rPr>
          <w:rFonts w:cstheme="minorHAnsi"/>
          <w:sz w:val="24"/>
          <w:szCs w:val="24"/>
        </w:rPr>
        <w:t xml:space="preserve"> </w:t>
      </w:r>
      <w:r w:rsidRPr="00CC0387">
        <w:rPr>
          <w:rFonts w:cstheme="minorHAnsi"/>
          <w:sz w:val="24"/>
          <w:szCs w:val="24"/>
        </w:rPr>
        <w:t>Umsetzung einer Idee in Wirklichkeit durch den Menschen</w:t>
      </w:r>
      <w:r w:rsidR="00481E26" w:rsidRPr="00CC0387">
        <w:rPr>
          <w:rFonts w:cstheme="minorHAnsi"/>
          <w:sz w:val="24"/>
          <w:szCs w:val="24"/>
        </w:rPr>
        <w:t xml:space="preserve"> </w:t>
      </w:r>
      <w:r w:rsidRPr="00CC0387">
        <w:rPr>
          <w:rFonts w:cstheme="minorHAnsi"/>
          <w:sz w:val="24"/>
          <w:szCs w:val="24"/>
        </w:rPr>
        <w:t>kann der Monismus nur in dem Menschen selbst den Grund</w:t>
      </w:r>
      <w:r w:rsidR="00481E26" w:rsidRPr="00CC0387">
        <w:rPr>
          <w:rFonts w:cstheme="minorHAnsi"/>
          <w:sz w:val="24"/>
          <w:szCs w:val="24"/>
        </w:rPr>
        <w:t xml:space="preserve"> f</w:t>
      </w:r>
      <w:r w:rsidRPr="00CC0387">
        <w:rPr>
          <w:rFonts w:cstheme="minorHAnsi"/>
          <w:sz w:val="24"/>
          <w:szCs w:val="24"/>
        </w:rPr>
        <w:t>inden.</w:t>
      </w:r>
      <w:r w:rsidR="00481E26" w:rsidRPr="00CC0387">
        <w:rPr>
          <w:rFonts w:cstheme="minorHAnsi"/>
          <w:sz w:val="24"/>
          <w:szCs w:val="24"/>
        </w:rPr>
        <w:t xml:space="preserve"> </w:t>
      </w:r>
      <w:r w:rsidRPr="00CC0387">
        <w:rPr>
          <w:rFonts w:cstheme="minorHAnsi"/>
          <w:sz w:val="24"/>
          <w:szCs w:val="24"/>
        </w:rPr>
        <w:t>Daß eine Idee zur Handlung werde, muß der Mensch</w:t>
      </w:r>
      <w:r w:rsidR="00481E26" w:rsidRPr="00CC0387">
        <w:rPr>
          <w:rFonts w:cstheme="minorHAnsi"/>
          <w:sz w:val="24"/>
          <w:szCs w:val="24"/>
        </w:rPr>
        <w:t xml:space="preserve"> </w:t>
      </w:r>
      <w:r w:rsidRPr="00CC0387">
        <w:rPr>
          <w:rFonts w:cstheme="minorHAnsi"/>
          <w:sz w:val="24"/>
          <w:szCs w:val="24"/>
        </w:rPr>
        <w:t xml:space="preserve">erst </w:t>
      </w:r>
      <w:r w:rsidRPr="00CC0387">
        <w:rPr>
          <w:rFonts w:cstheme="minorHAnsi"/>
          <w:i/>
          <w:iCs/>
          <w:sz w:val="24"/>
          <w:szCs w:val="24"/>
        </w:rPr>
        <w:t xml:space="preserve">wollen, </w:t>
      </w:r>
      <w:r w:rsidRPr="00CC0387">
        <w:rPr>
          <w:rFonts w:cstheme="minorHAnsi"/>
          <w:sz w:val="24"/>
          <w:szCs w:val="24"/>
        </w:rPr>
        <w:t>bevor es geschehen</w:t>
      </w:r>
      <w:r w:rsidR="00481E26" w:rsidRPr="00CC0387">
        <w:rPr>
          <w:rFonts w:cstheme="minorHAnsi"/>
          <w:sz w:val="24"/>
          <w:szCs w:val="24"/>
        </w:rPr>
        <w:t xml:space="preserve"> </w:t>
      </w:r>
      <w:r w:rsidRPr="00CC0387">
        <w:rPr>
          <w:rFonts w:cstheme="minorHAnsi"/>
          <w:sz w:val="24"/>
          <w:szCs w:val="24"/>
        </w:rPr>
        <w:t>kann. Ein solches Wollen hat</w:t>
      </w:r>
      <w:r w:rsidR="00481E26" w:rsidRPr="00CC0387">
        <w:rPr>
          <w:rFonts w:cstheme="minorHAnsi"/>
          <w:sz w:val="24"/>
          <w:szCs w:val="24"/>
        </w:rPr>
        <w:t xml:space="preserve"> </w:t>
      </w:r>
      <w:r w:rsidRPr="00CC0387">
        <w:rPr>
          <w:rFonts w:cstheme="minorHAnsi"/>
          <w:sz w:val="24"/>
          <w:szCs w:val="24"/>
        </w:rPr>
        <w:t>seinen Grund also nur in dem Menschen selbst. Der Mensch</w:t>
      </w:r>
      <w:r w:rsidR="00481E26" w:rsidRPr="00CC0387">
        <w:rPr>
          <w:rFonts w:cstheme="minorHAnsi"/>
          <w:sz w:val="24"/>
          <w:szCs w:val="24"/>
        </w:rPr>
        <w:t xml:space="preserve"> </w:t>
      </w:r>
      <w:r w:rsidRPr="00CC0387">
        <w:rPr>
          <w:rFonts w:cstheme="minorHAnsi"/>
          <w:sz w:val="24"/>
          <w:szCs w:val="24"/>
        </w:rPr>
        <w:t>ist dann das letzte Bestimmende seiner Handlung. Er ist</w:t>
      </w:r>
      <w:r w:rsidR="00481E26" w:rsidRPr="00CC0387">
        <w:rPr>
          <w:rFonts w:cstheme="minorHAnsi"/>
          <w:sz w:val="24"/>
          <w:szCs w:val="24"/>
        </w:rPr>
        <w:t xml:space="preserve"> </w:t>
      </w:r>
      <w:r w:rsidRPr="00CC0387">
        <w:rPr>
          <w:rFonts w:cstheme="minorHAnsi"/>
          <w:i/>
          <w:iCs/>
          <w:sz w:val="24"/>
          <w:szCs w:val="24"/>
        </w:rPr>
        <w:t>frei.</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i/>
          <w:iCs/>
          <w:sz w:val="24"/>
          <w:szCs w:val="24"/>
        </w:rPr>
        <w:t xml:space="preserve">1. Zusatz zur Neuausgabe (1918). </w:t>
      </w:r>
      <w:r w:rsidRPr="00CC0387">
        <w:rPr>
          <w:rFonts w:cstheme="minorHAnsi"/>
          <w:sz w:val="24"/>
          <w:szCs w:val="24"/>
        </w:rPr>
        <w:t>Im zweiten Teile dieses</w:t>
      </w:r>
      <w:r w:rsidR="00481E26" w:rsidRPr="00CC0387">
        <w:rPr>
          <w:rFonts w:cstheme="minorHAnsi"/>
          <w:sz w:val="24"/>
          <w:szCs w:val="24"/>
        </w:rPr>
        <w:t xml:space="preserve"> </w:t>
      </w:r>
      <w:r w:rsidRPr="00CC0387">
        <w:rPr>
          <w:rFonts w:cstheme="minorHAnsi"/>
          <w:sz w:val="24"/>
          <w:szCs w:val="24"/>
        </w:rPr>
        <w:t>Buches wurde versucht, eine Begründung dafür zu geben,</w:t>
      </w:r>
      <w:r w:rsidR="00481E26" w:rsidRPr="00CC0387">
        <w:rPr>
          <w:rFonts w:cstheme="minorHAnsi"/>
          <w:sz w:val="24"/>
          <w:szCs w:val="24"/>
        </w:rPr>
        <w:t xml:space="preserve"> </w:t>
      </w:r>
      <w:r w:rsidRPr="00CC0387">
        <w:rPr>
          <w:rFonts w:cstheme="minorHAnsi"/>
          <w:sz w:val="24"/>
          <w:szCs w:val="24"/>
        </w:rPr>
        <w:t>daß die Freiheit in der Wirklichkeit des menschlichen Handelns zu finden ist. Dazu war notwendig, aus dem Gesamtgebiete</w:t>
      </w:r>
      <w:r w:rsidR="00481E26" w:rsidRPr="00CC0387">
        <w:rPr>
          <w:rFonts w:cstheme="minorHAnsi"/>
          <w:sz w:val="24"/>
          <w:szCs w:val="24"/>
        </w:rPr>
        <w:t xml:space="preserve"> </w:t>
      </w:r>
      <w:r w:rsidRPr="00CC0387">
        <w:rPr>
          <w:rFonts w:cstheme="minorHAnsi"/>
          <w:sz w:val="24"/>
          <w:szCs w:val="24"/>
        </w:rPr>
        <w:t>des menschlichen Handelns diejenigen Teile</w:t>
      </w:r>
      <w:r w:rsidR="00481E26" w:rsidRPr="00CC0387">
        <w:rPr>
          <w:rFonts w:cstheme="minorHAnsi"/>
          <w:sz w:val="24"/>
          <w:szCs w:val="24"/>
        </w:rPr>
        <w:t xml:space="preserve"> </w:t>
      </w:r>
      <w:r w:rsidRPr="00CC0387">
        <w:rPr>
          <w:rFonts w:cstheme="minorHAnsi"/>
          <w:sz w:val="24"/>
          <w:szCs w:val="24"/>
        </w:rPr>
        <w:t>auszusondern, denen gegenüber bei unbefangener Selbstbeobachtung</w:t>
      </w:r>
      <w:r w:rsidR="00481E26" w:rsidRPr="00CC0387">
        <w:rPr>
          <w:rFonts w:cstheme="minorHAnsi"/>
          <w:sz w:val="24"/>
          <w:szCs w:val="24"/>
        </w:rPr>
        <w:t xml:space="preserve"> </w:t>
      </w:r>
      <w:r w:rsidRPr="00CC0387">
        <w:rPr>
          <w:rFonts w:cstheme="minorHAnsi"/>
          <w:sz w:val="24"/>
          <w:szCs w:val="24"/>
        </w:rPr>
        <w:t>von Freiheit gesprochen werden kann. Es sind</w:t>
      </w:r>
      <w:r w:rsidR="00481E26" w:rsidRPr="00CC0387">
        <w:rPr>
          <w:rFonts w:cstheme="minorHAnsi"/>
          <w:sz w:val="24"/>
          <w:szCs w:val="24"/>
        </w:rPr>
        <w:t xml:space="preserve"> </w:t>
      </w:r>
      <w:r w:rsidRPr="00CC0387">
        <w:rPr>
          <w:rFonts w:cstheme="minorHAnsi"/>
          <w:sz w:val="24"/>
          <w:szCs w:val="24"/>
        </w:rPr>
        <w:t>diejenigen Handlungen, die sich als Verwirklichungen ideeller</w:t>
      </w:r>
      <w:r w:rsidR="00481E26" w:rsidRPr="00CC0387">
        <w:rPr>
          <w:rFonts w:cstheme="minorHAnsi"/>
          <w:sz w:val="24"/>
          <w:szCs w:val="24"/>
        </w:rPr>
        <w:t xml:space="preserve"> </w:t>
      </w:r>
      <w:r w:rsidRPr="00CC0387">
        <w:rPr>
          <w:rFonts w:cstheme="minorHAnsi"/>
          <w:sz w:val="24"/>
          <w:szCs w:val="24"/>
        </w:rPr>
        <w:t>Intuitionen darstellen. Andere Handlungen wird kein</w:t>
      </w:r>
      <w:r w:rsidR="00481E26" w:rsidRPr="00CC0387">
        <w:rPr>
          <w:rFonts w:cstheme="minorHAnsi"/>
          <w:sz w:val="24"/>
          <w:szCs w:val="24"/>
        </w:rPr>
        <w:t xml:space="preserve"> </w:t>
      </w:r>
      <w:r w:rsidRPr="00CC0387">
        <w:rPr>
          <w:rFonts w:cstheme="minorHAnsi"/>
          <w:sz w:val="24"/>
          <w:szCs w:val="24"/>
        </w:rPr>
        <w:t>unbefangenes Betrachten als freie ansprechen. Aber der</w:t>
      </w:r>
      <w:r w:rsidR="00481E26" w:rsidRPr="00CC0387">
        <w:rPr>
          <w:rFonts w:cstheme="minorHAnsi"/>
          <w:sz w:val="24"/>
          <w:szCs w:val="24"/>
        </w:rPr>
        <w:t xml:space="preserve"> </w:t>
      </w:r>
      <w:r w:rsidRPr="00CC0387">
        <w:rPr>
          <w:rFonts w:cstheme="minorHAnsi"/>
          <w:sz w:val="24"/>
          <w:szCs w:val="24"/>
        </w:rPr>
        <w:t>Mensch wird eben bei unbefangener Selbstbeobachtung sich</w:t>
      </w:r>
      <w:r w:rsidR="00481E26" w:rsidRPr="00CC0387">
        <w:rPr>
          <w:rFonts w:cstheme="minorHAnsi"/>
          <w:sz w:val="24"/>
          <w:szCs w:val="24"/>
        </w:rPr>
        <w:t xml:space="preserve"> </w:t>
      </w:r>
      <w:r w:rsidRPr="00CC0387">
        <w:rPr>
          <w:rFonts w:cstheme="minorHAnsi"/>
          <w:sz w:val="24"/>
          <w:szCs w:val="24"/>
        </w:rPr>
        <w:t>für veranlagt halten müssen zum Fortschreiten auf der Bahn</w:t>
      </w:r>
      <w:r w:rsidR="00481E26" w:rsidRPr="00CC0387">
        <w:rPr>
          <w:rFonts w:cstheme="minorHAnsi"/>
          <w:sz w:val="24"/>
          <w:szCs w:val="24"/>
        </w:rPr>
        <w:t xml:space="preserve"> </w:t>
      </w:r>
      <w:r w:rsidRPr="00CC0387">
        <w:rPr>
          <w:rFonts w:cstheme="minorHAnsi"/>
          <w:sz w:val="24"/>
          <w:szCs w:val="24"/>
        </w:rPr>
        <w:t xml:space="preserve">nach ethischen Intuitionen und deren Verwirklichung. </w:t>
      </w:r>
      <w:r w:rsidRPr="00CC0387">
        <w:rPr>
          <w:rFonts w:cstheme="minorHAnsi"/>
          <w:i/>
          <w:iCs/>
          <w:sz w:val="24"/>
          <w:szCs w:val="24"/>
        </w:rPr>
        <w:t>Diese</w:t>
      </w:r>
      <w:r w:rsidR="00481E26" w:rsidRPr="00CC0387">
        <w:rPr>
          <w:rFonts w:cstheme="minorHAnsi"/>
          <w:sz w:val="24"/>
          <w:szCs w:val="24"/>
        </w:rPr>
        <w:t xml:space="preserve"> </w:t>
      </w:r>
      <w:r w:rsidRPr="00CC0387">
        <w:rPr>
          <w:rFonts w:cstheme="minorHAnsi"/>
          <w:sz w:val="24"/>
          <w:szCs w:val="24"/>
        </w:rPr>
        <w:t>unbefangene Beobachtung des ethischen Wesens des Menschen</w:t>
      </w:r>
      <w:r w:rsidR="00481E26" w:rsidRPr="00CC0387">
        <w:rPr>
          <w:rFonts w:cstheme="minorHAnsi"/>
          <w:sz w:val="24"/>
          <w:szCs w:val="24"/>
        </w:rPr>
        <w:t xml:space="preserve"> </w:t>
      </w:r>
      <w:r w:rsidRPr="00CC0387">
        <w:rPr>
          <w:rFonts w:cstheme="minorHAnsi"/>
          <w:sz w:val="24"/>
          <w:szCs w:val="24"/>
        </w:rPr>
        <w:t>kann aber für sich keine letzte Entscheidung über die</w:t>
      </w:r>
      <w:r w:rsidR="00481E26" w:rsidRPr="00CC0387">
        <w:rPr>
          <w:rFonts w:cstheme="minorHAnsi"/>
          <w:sz w:val="24"/>
          <w:szCs w:val="24"/>
        </w:rPr>
        <w:t xml:space="preserve"> </w:t>
      </w:r>
      <w:r w:rsidRPr="00CC0387">
        <w:rPr>
          <w:rFonts w:cstheme="minorHAnsi"/>
          <w:sz w:val="24"/>
          <w:szCs w:val="24"/>
        </w:rPr>
        <w:t>Freiheit bringen. Denn wäre das intuitive Denken selbst aus</w:t>
      </w:r>
      <w:r w:rsidR="00481E26" w:rsidRPr="00CC0387">
        <w:rPr>
          <w:rFonts w:cstheme="minorHAnsi"/>
          <w:sz w:val="24"/>
          <w:szCs w:val="24"/>
        </w:rPr>
        <w:t xml:space="preserve"> </w:t>
      </w:r>
      <w:r w:rsidRPr="00CC0387">
        <w:rPr>
          <w:rFonts w:cstheme="minorHAnsi"/>
          <w:sz w:val="24"/>
          <w:szCs w:val="24"/>
        </w:rPr>
        <w:t>irgendeiner andern Wesenheit entspringend, wäre seine</w:t>
      </w:r>
      <w:r w:rsidR="00481E26" w:rsidRPr="00CC0387">
        <w:rPr>
          <w:rFonts w:cstheme="minorHAnsi"/>
          <w:sz w:val="24"/>
          <w:szCs w:val="24"/>
        </w:rPr>
        <w:t xml:space="preserve"> </w:t>
      </w:r>
      <w:r w:rsidRPr="00CC0387">
        <w:rPr>
          <w:rFonts w:cstheme="minorHAnsi"/>
          <w:sz w:val="24"/>
          <w:szCs w:val="24"/>
        </w:rPr>
        <w:t>Wesenheit nicht eine auf sich selbst ruhende, so erwiese sich</w:t>
      </w:r>
      <w:r w:rsidR="00481E26" w:rsidRPr="00CC0387">
        <w:rPr>
          <w:rFonts w:cstheme="minorHAnsi"/>
          <w:sz w:val="24"/>
          <w:szCs w:val="24"/>
        </w:rPr>
        <w:t xml:space="preserve"> </w:t>
      </w:r>
      <w:r w:rsidRPr="00CC0387">
        <w:rPr>
          <w:rFonts w:cstheme="minorHAnsi"/>
          <w:sz w:val="24"/>
          <w:szCs w:val="24"/>
        </w:rPr>
        <w:t>das aus dem Ethischen fließende Freiheitsbewußtsein als ein</w:t>
      </w:r>
      <w:r w:rsidR="00481E26" w:rsidRPr="00CC0387">
        <w:rPr>
          <w:rFonts w:cstheme="minorHAnsi"/>
          <w:sz w:val="24"/>
          <w:szCs w:val="24"/>
        </w:rPr>
        <w:t xml:space="preserve"> </w:t>
      </w:r>
      <w:r w:rsidRPr="00CC0387">
        <w:rPr>
          <w:rFonts w:cstheme="minorHAnsi"/>
          <w:sz w:val="24"/>
          <w:szCs w:val="24"/>
        </w:rPr>
        <w:t>Scheingebilde. Aber der zweite Teil dieses Buches findet</w:t>
      </w:r>
      <w:r w:rsidR="00481E26" w:rsidRPr="00CC0387">
        <w:rPr>
          <w:rFonts w:cstheme="minorHAnsi"/>
          <w:sz w:val="24"/>
          <w:szCs w:val="24"/>
        </w:rPr>
        <w:t xml:space="preserve"> </w:t>
      </w:r>
      <w:r w:rsidRPr="00CC0387">
        <w:rPr>
          <w:rFonts w:cstheme="minorHAnsi"/>
          <w:sz w:val="24"/>
          <w:szCs w:val="24"/>
        </w:rPr>
        <w:t>seine naturgemäße Stütze in dem ersten. Dieser stellt das</w:t>
      </w:r>
      <w:r w:rsidR="00481E26" w:rsidRPr="00CC0387">
        <w:rPr>
          <w:rFonts w:cstheme="minorHAnsi"/>
          <w:sz w:val="24"/>
          <w:szCs w:val="24"/>
        </w:rPr>
        <w:t xml:space="preserve"> </w:t>
      </w:r>
      <w:r w:rsidRPr="00CC0387">
        <w:rPr>
          <w:rFonts w:cstheme="minorHAnsi"/>
          <w:sz w:val="24"/>
          <w:szCs w:val="24"/>
        </w:rPr>
        <w:t>intuitive Denken als erlebte innere Geistbetätigung des Menschen</w:t>
      </w:r>
      <w:r w:rsidR="00481E26" w:rsidRPr="00CC0387">
        <w:rPr>
          <w:rFonts w:cstheme="minorHAnsi"/>
          <w:sz w:val="24"/>
          <w:szCs w:val="24"/>
        </w:rPr>
        <w:t xml:space="preserve"> </w:t>
      </w:r>
      <w:r w:rsidRPr="00CC0387">
        <w:rPr>
          <w:rFonts w:cstheme="minorHAnsi"/>
          <w:sz w:val="24"/>
          <w:szCs w:val="24"/>
        </w:rPr>
        <w:t xml:space="preserve">hin. </w:t>
      </w:r>
      <w:r w:rsidRPr="00CC0387">
        <w:rPr>
          <w:rFonts w:cstheme="minorHAnsi"/>
          <w:i/>
          <w:iCs/>
          <w:sz w:val="24"/>
          <w:szCs w:val="24"/>
        </w:rPr>
        <w:t xml:space="preserve">Diese </w:t>
      </w:r>
      <w:r w:rsidRPr="00CC0387">
        <w:rPr>
          <w:rFonts w:cstheme="minorHAnsi"/>
          <w:sz w:val="24"/>
          <w:szCs w:val="24"/>
        </w:rPr>
        <w:t xml:space="preserve">Wesenheit </w:t>
      </w:r>
      <w:r w:rsidRPr="00CC0387">
        <w:rPr>
          <w:rFonts w:cstheme="minorHAnsi"/>
          <w:i/>
          <w:iCs/>
          <w:sz w:val="24"/>
          <w:szCs w:val="24"/>
        </w:rPr>
        <w:t xml:space="preserve">des </w:t>
      </w:r>
      <w:r w:rsidRPr="00CC0387">
        <w:rPr>
          <w:rFonts w:cstheme="minorHAnsi"/>
          <w:sz w:val="24"/>
          <w:szCs w:val="24"/>
        </w:rPr>
        <w:t xml:space="preserve">Denkens </w:t>
      </w:r>
      <w:r w:rsidRPr="00CC0387">
        <w:rPr>
          <w:rFonts w:cstheme="minorHAnsi"/>
          <w:i/>
          <w:iCs/>
          <w:sz w:val="24"/>
          <w:szCs w:val="24"/>
        </w:rPr>
        <w:t xml:space="preserve">erlebend </w:t>
      </w:r>
      <w:r w:rsidRPr="00CC0387">
        <w:rPr>
          <w:rFonts w:cstheme="minorHAnsi"/>
          <w:sz w:val="24"/>
          <w:szCs w:val="24"/>
        </w:rPr>
        <w:t>verstehen,</w:t>
      </w:r>
      <w:r w:rsidR="00481E26" w:rsidRPr="00CC0387">
        <w:rPr>
          <w:rFonts w:cstheme="minorHAnsi"/>
          <w:sz w:val="24"/>
          <w:szCs w:val="24"/>
        </w:rPr>
        <w:t xml:space="preserve"> </w:t>
      </w:r>
      <w:r w:rsidRPr="00CC0387">
        <w:rPr>
          <w:rFonts w:cstheme="minorHAnsi"/>
          <w:sz w:val="24"/>
          <w:szCs w:val="24"/>
        </w:rPr>
        <w:t xml:space="preserve">kommt aber der Erkenntnis von der </w:t>
      </w:r>
      <w:r w:rsidRPr="00CC0387">
        <w:rPr>
          <w:rFonts w:cstheme="minorHAnsi"/>
          <w:i/>
          <w:iCs/>
          <w:sz w:val="24"/>
          <w:szCs w:val="24"/>
        </w:rPr>
        <w:t xml:space="preserve">Freiheit </w:t>
      </w:r>
      <w:r w:rsidRPr="00CC0387">
        <w:rPr>
          <w:rFonts w:cstheme="minorHAnsi"/>
          <w:sz w:val="24"/>
          <w:szCs w:val="24"/>
        </w:rPr>
        <w:t>des intuitiven</w:t>
      </w:r>
      <w:r w:rsidR="00481E26" w:rsidRPr="00CC0387">
        <w:rPr>
          <w:rFonts w:cstheme="minorHAnsi"/>
          <w:sz w:val="24"/>
          <w:szCs w:val="24"/>
        </w:rPr>
        <w:t xml:space="preserve"> </w:t>
      </w:r>
      <w:r w:rsidRPr="00CC0387">
        <w:rPr>
          <w:rFonts w:cstheme="minorHAnsi"/>
          <w:sz w:val="24"/>
          <w:szCs w:val="24"/>
        </w:rPr>
        <w:t>Denkens gleich. Und weiß man, daß dieses Denken frei ist,</w:t>
      </w:r>
      <w:r w:rsidR="00481E26" w:rsidRPr="00CC0387">
        <w:rPr>
          <w:rFonts w:cstheme="minorHAnsi"/>
          <w:sz w:val="24"/>
          <w:szCs w:val="24"/>
        </w:rPr>
        <w:t xml:space="preserve"> </w:t>
      </w:r>
      <w:r w:rsidRPr="00CC0387">
        <w:rPr>
          <w:rFonts w:cstheme="minorHAnsi"/>
          <w:sz w:val="24"/>
          <w:szCs w:val="24"/>
        </w:rPr>
        <w:t>dann sieht man auch den Umkreis des Wollens, dem die</w:t>
      </w:r>
      <w:r w:rsidR="00481E26" w:rsidRPr="00CC0387">
        <w:rPr>
          <w:rFonts w:cstheme="minorHAnsi"/>
          <w:sz w:val="24"/>
          <w:szCs w:val="24"/>
        </w:rPr>
        <w:t xml:space="preserve"> </w:t>
      </w:r>
      <w:r w:rsidRPr="00CC0387">
        <w:rPr>
          <w:rFonts w:cstheme="minorHAnsi"/>
          <w:sz w:val="24"/>
          <w:szCs w:val="24"/>
        </w:rPr>
        <w:t>Freiheit zuzusprechen ist» Den handelnden Menschen wird</w:t>
      </w:r>
      <w:r w:rsidR="00481E26" w:rsidRPr="00CC0387">
        <w:rPr>
          <w:rFonts w:cstheme="minorHAnsi"/>
          <w:sz w:val="24"/>
          <w:szCs w:val="24"/>
        </w:rPr>
        <w:t xml:space="preserve"> </w:t>
      </w:r>
      <w:r w:rsidRPr="00CC0387">
        <w:rPr>
          <w:rFonts w:cstheme="minorHAnsi"/>
          <w:sz w:val="24"/>
          <w:szCs w:val="24"/>
        </w:rPr>
        <w:t xml:space="preserve">für </w:t>
      </w:r>
      <w:r w:rsidRPr="00CC0387">
        <w:rPr>
          <w:rFonts w:cstheme="minorHAnsi"/>
          <w:i/>
          <w:iCs/>
          <w:sz w:val="24"/>
          <w:szCs w:val="24"/>
        </w:rPr>
        <w:t xml:space="preserve">frei </w:t>
      </w:r>
      <w:r w:rsidRPr="00CC0387">
        <w:rPr>
          <w:rFonts w:cstheme="minorHAnsi"/>
          <w:sz w:val="24"/>
          <w:szCs w:val="24"/>
        </w:rPr>
        <w:t>halten derjenige, welcher dem intuitiven Denkerleben</w:t>
      </w:r>
      <w:r w:rsidR="00481E26" w:rsidRPr="00CC0387">
        <w:rPr>
          <w:rFonts w:cstheme="minorHAnsi"/>
          <w:sz w:val="24"/>
          <w:szCs w:val="24"/>
        </w:rPr>
        <w:t xml:space="preserve"> </w:t>
      </w:r>
      <w:r w:rsidRPr="00CC0387">
        <w:rPr>
          <w:rFonts w:cstheme="minorHAnsi"/>
          <w:sz w:val="24"/>
          <w:szCs w:val="24"/>
        </w:rPr>
        <w:t>eine in sich ruhende Wesenheit auf Grund der inneren</w:t>
      </w:r>
      <w:r w:rsidR="00481E26" w:rsidRPr="00CC0387">
        <w:rPr>
          <w:rFonts w:cstheme="minorHAnsi"/>
          <w:sz w:val="24"/>
          <w:szCs w:val="24"/>
        </w:rPr>
        <w:t xml:space="preserve"> </w:t>
      </w:r>
      <w:r w:rsidRPr="00CC0387">
        <w:rPr>
          <w:rFonts w:cstheme="minorHAnsi"/>
          <w:sz w:val="24"/>
          <w:szCs w:val="24"/>
        </w:rPr>
        <w:t>Erfahrung zuschreiben darf. Wer solches nicht vermag,</w:t>
      </w:r>
      <w:r w:rsidR="00481E26" w:rsidRPr="00CC0387">
        <w:rPr>
          <w:rFonts w:cstheme="minorHAnsi"/>
          <w:sz w:val="24"/>
          <w:szCs w:val="24"/>
        </w:rPr>
        <w:t xml:space="preserve"> </w:t>
      </w:r>
      <w:r w:rsidRPr="00CC0387">
        <w:rPr>
          <w:rFonts w:cstheme="minorHAnsi"/>
          <w:sz w:val="24"/>
          <w:szCs w:val="24"/>
        </w:rPr>
        <w:t>der wird wohl keinen irgendwie unanfechtbaren Weg zur</w:t>
      </w:r>
      <w:r w:rsidR="00481E26" w:rsidRPr="00CC0387">
        <w:rPr>
          <w:rFonts w:cstheme="minorHAnsi"/>
          <w:sz w:val="24"/>
          <w:szCs w:val="24"/>
        </w:rPr>
        <w:t xml:space="preserve"> </w:t>
      </w:r>
      <w:r w:rsidRPr="00CC0387">
        <w:rPr>
          <w:rFonts w:cstheme="minorHAnsi"/>
          <w:sz w:val="24"/>
          <w:szCs w:val="24"/>
        </w:rPr>
        <w:t>Annahme der Freiheit finden können. Die hier geltend gemachte</w:t>
      </w:r>
      <w:r w:rsidR="00481E26" w:rsidRPr="00CC0387">
        <w:rPr>
          <w:rFonts w:cstheme="minorHAnsi"/>
          <w:sz w:val="24"/>
          <w:szCs w:val="24"/>
        </w:rPr>
        <w:t xml:space="preserve"> </w:t>
      </w:r>
      <w:r w:rsidRPr="00CC0387">
        <w:rPr>
          <w:rFonts w:cstheme="minorHAnsi"/>
          <w:sz w:val="24"/>
          <w:szCs w:val="24"/>
        </w:rPr>
        <w:t xml:space="preserve">Erfahrung findet </w:t>
      </w:r>
      <w:r w:rsidRPr="00CC0387">
        <w:rPr>
          <w:rFonts w:cstheme="minorHAnsi"/>
          <w:i/>
          <w:iCs/>
          <w:sz w:val="24"/>
          <w:szCs w:val="24"/>
        </w:rPr>
        <w:t xml:space="preserve">im Bewußtsein </w:t>
      </w:r>
      <w:r w:rsidRPr="00CC0387">
        <w:rPr>
          <w:rFonts w:cstheme="minorHAnsi"/>
          <w:sz w:val="24"/>
          <w:szCs w:val="24"/>
        </w:rPr>
        <w:t>das intuitive Denken,</w:t>
      </w:r>
      <w:r w:rsidR="00481E26" w:rsidRPr="00CC0387">
        <w:rPr>
          <w:rFonts w:cstheme="minorHAnsi"/>
          <w:sz w:val="24"/>
          <w:szCs w:val="24"/>
        </w:rPr>
        <w:t xml:space="preserve"> </w:t>
      </w:r>
      <w:r w:rsidRPr="00CC0387">
        <w:rPr>
          <w:rFonts w:cstheme="minorHAnsi"/>
          <w:sz w:val="24"/>
          <w:szCs w:val="24"/>
        </w:rPr>
        <w:t>das nicht bloß im Bewußtsein Wirklichkeit hat. Und</w:t>
      </w:r>
      <w:r w:rsidR="00481E26" w:rsidRPr="00CC0387">
        <w:rPr>
          <w:rFonts w:cstheme="minorHAnsi"/>
          <w:sz w:val="24"/>
          <w:szCs w:val="24"/>
        </w:rPr>
        <w:t xml:space="preserve"> </w:t>
      </w:r>
      <w:r w:rsidRPr="00CC0387">
        <w:rPr>
          <w:rFonts w:cstheme="minorHAnsi"/>
          <w:sz w:val="24"/>
          <w:szCs w:val="24"/>
        </w:rPr>
        <w:t>sie findet damit die Freiheit als Kennzeichen der aus den</w:t>
      </w:r>
      <w:r w:rsidR="00481E26" w:rsidRPr="00CC0387">
        <w:rPr>
          <w:rFonts w:cstheme="minorHAnsi"/>
          <w:sz w:val="24"/>
          <w:szCs w:val="24"/>
        </w:rPr>
        <w:t xml:space="preserve"> </w:t>
      </w:r>
      <w:r w:rsidRPr="00CC0387">
        <w:rPr>
          <w:rFonts w:cstheme="minorHAnsi"/>
          <w:sz w:val="24"/>
          <w:szCs w:val="24"/>
        </w:rPr>
        <w:t>Intuitionen des Bewußtseins fließenden Handlungen.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i/>
          <w:iCs/>
          <w:sz w:val="24"/>
          <w:szCs w:val="24"/>
        </w:rPr>
        <w:t xml:space="preserve">2. Zusatz zur Neuausgabe (1918). </w:t>
      </w:r>
      <w:r w:rsidRPr="00CC0387">
        <w:rPr>
          <w:rFonts w:cstheme="minorHAnsi"/>
          <w:sz w:val="24"/>
          <w:szCs w:val="24"/>
        </w:rPr>
        <w:t>Die Darstellung dieses</w:t>
      </w:r>
      <w:r w:rsidR="00481E26" w:rsidRPr="00CC0387">
        <w:rPr>
          <w:rFonts w:cstheme="minorHAnsi"/>
          <w:sz w:val="24"/>
          <w:szCs w:val="24"/>
        </w:rPr>
        <w:t xml:space="preserve"> </w:t>
      </w:r>
      <w:r w:rsidRPr="00CC0387">
        <w:rPr>
          <w:rFonts w:cstheme="minorHAnsi"/>
          <w:sz w:val="24"/>
          <w:szCs w:val="24"/>
        </w:rPr>
        <w:t>Buches ist aufgebaut auf dem rein geistig erlebbaren intuitiven</w:t>
      </w:r>
      <w:r w:rsidR="00481E26" w:rsidRPr="00CC0387">
        <w:rPr>
          <w:rFonts w:cstheme="minorHAnsi"/>
          <w:sz w:val="24"/>
          <w:szCs w:val="24"/>
        </w:rPr>
        <w:t xml:space="preserve"> </w:t>
      </w:r>
      <w:r w:rsidRPr="00CC0387">
        <w:rPr>
          <w:rFonts w:cstheme="minorHAnsi"/>
          <w:sz w:val="24"/>
          <w:szCs w:val="24"/>
        </w:rPr>
        <w:t>Denken, durch das eine jegliche Wahrnehmung in die</w:t>
      </w:r>
      <w:r w:rsidR="00481E26" w:rsidRPr="00CC0387">
        <w:rPr>
          <w:rFonts w:cstheme="minorHAnsi"/>
          <w:sz w:val="24"/>
          <w:szCs w:val="24"/>
        </w:rPr>
        <w:t xml:space="preserve"> </w:t>
      </w:r>
      <w:r w:rsidRPr="00CC0387">
        <w:rPr>
          <w:rFonts w:cstheme="minorHAnsi"/>
          <w:sz w:val="24"/>
          <w:szCs w:val="24"/>
        </w:rPr>
        <w:t>Wirklichkeit</w:t>
      </w:r>
      <w:r w:rsidR="00481E26" w:rsidRPr="00CC0387">
        <w:rPr>
          <w:rFonts w:cstheme="minorHAnsi"/>
          <w:sz w:val="24"/>
          <w:szCs w:val="24"/>
        </w:rPr>
        <w:t xml:space="preserve"> </w:t>
      </w:r>
      <w:r w:rsidRPr="00CC0387">
        <w:rPr>
          <w:rFonts w:cstheme="minorHAnsi"/>
          <w:sz w:val="24"/>
          <w:szCs w:val="24"/>
        </w:rPr>
        <w:t>erkennend hineingestellt wird. Es sollte in dem</w:t>
      </w:r>
      <w:r w:rsidR="00481E26" w:rsidRPr="00CC0387">
        <w:rPr>
          <w:rFonts w:cstheme="minorHAnsi"/>
          <w:sz w:val="24"/>
          <w:szCs w:val="24"/>
        </w:rPr>
        <w:t xml:space="preserve"> </w:t>
      </w:r>
      <w:r w:rsidRPr="00CC0387">
        <w:rPr>
          <w:rFonts w:cstheme="minorHAnsi"/>
          <w:sz w:val="24"/>
          <w:szCs w:val="24"/>
        </w:rPr>
        <w:t>Buche mehr nicht dargestellt werden, als sich von dem Erlebnis</w:t>
      </w:r>
      <w:r w:rsidR="00481E26" w:rsidRPr="00CC0387">
        <w:rPr>
          <w:rFonts w:cstheme="minorHAnsi"/>
          <w:sz w:val="24"/>
          <w:szCs w:val="24"/>
        </w:rPr>
        <w:t xml:space="preserve"> </w:t>
      </w:r>
      <w:r w:rsidRPr="00CC0387">
        <w:rPr>
          <w:rFonts w:cstheme="minorHAnsi"/>
          <w:sz w:val="24"/>
          <w:szCs w:val="24"/>
        </w:rPr>
        <w:t>des intuitiven Denkens aus überschauen läßt. Aber</w:t>
      </w:r>
      <w:r w:rsidR="00481E26" w:rsidRPr="00CC0387">
        <w:rPr>
          <w:rFonts w:cstheme="minorHAnsi"/>
          <w:sz w:val="24"/>
          <w:szCs w:val="24"/>
        </w:rPr>
        <w:t xml:space="preserve"> </w:t>
      </w:r>
      <w:r w:rsidRPr="00CC0387">
        <w:rPr>
          <w:rFonts w:cstheme="minorHAnsi"/>
          <w:sz w:val="24"/>
          <w:szCs w:val="24"/>
        </w:rPr>
        <w:t>es sollte auch geltend gemacht werden, welche Gedankengestaltung</w:t>
      </w:r>
      <w:r w:rsidR="00481E26" w:rsidRPr="00CC0387">
        <w:rPr>
          <w:rFonts w:cstheme="minorHAnsi"/>
          <w:sz w:val="24"/>
          <w:szCs w:val="24"/>
        </w:rPr>
        <w:t xml:space="preserve"> </w:t>
      </w:r>
      <w:r w:rsidRPr="00CC0387">
        <w:rPr>
          <w:rFonts w:cstheme="minorHAnsi"/>
          <w:sz w:val="24"/>
          <w:szCs w:val="24"/>
        </w:rPr>
        <w:t>dieses erlebte Denken erfordert. Und es fordert,</w:t>
      </w:r>
      <w:r w:rsidR="00481E26" w:rsidRPr="00CC0387">
        <w:rPr>
          <w:rFonts w:cstheme="minorHAnsi"/>
          <w:sz w:val="24"/>
          <w:szCs w:val="24"/>
        </w:rPr>
        <w:t xml:space="preserve"> </w:t>
      </w:r>
      <w:r w:rsidRPr="00CC0387">
        <w:rPr>
          <w:rFonts w:cstheme="minorHAnsi"/>
          <w:sz w:val="24"/>
          <w:szCs w:val="24"/>
        </w:rPr>
        <w:t>daß es im Erkenntnisvorgang als in sich ruhendes Erlebnis</w:t>
      </w:r>
      <w:r w:rsidR="00481E26" w:rsidRPr="00CC0387">
        <w:rPr>
          <w:rFonts w:cstheme="minorHAnsi"/>
          <w:sz w:val="24"/>
          <w:szCs w:val="24"/>
        </w:rPr>
        <w:t xml:space="preserve"> </w:t>
      </w:r>
      <w:r w:rsidRPr="00CC0387">
        <w:rPr>
          <w:rFonts w:cstheme="minorHAnsi"/>
          <w:sz w:val="24"/>
          <w:szCs w:val="24"/>
        </w:rPr>
        <w:t>nicht verleugnet werde. Daß ihm die Fähigkeit nicht abgesprochen</w:t>
      </w:r>
      <w:r w:rsidR="00481E26" w:rsidRPr="00CC0387">
        <w:rPr>
          <w:rFonts w:cstheme="minorHAnsi"/>
          <w:sz w:val="24"/>
          <w:szCs w:val="24"/>
        </w:rPr>
        <w:t xml:space="preserve"> </w:t>
      </w:r>
      <w:r w:rsidRPr="00CC0387">
        <w:rPr>
          <w:rFonts w:cstheme="minorHAnsi"/>
          <w:sz w:val="24"/>
          <w:szCs w:val="24"/>
        </w:rPr>
        <w:t>werde, zusammen mit der Wahrnehmung die</w:t>
      </w:r>
      <w:r w:rsidR="00481E26" w:rsidRPr="00CC0387">
        <w:rPr>
          <w:rFonts w:cstheme="minorHAnsi"/>
          <w:sz w:val="24"/>
          <w:szCs w:val="24"/>
        </w:rPr>
        <w:t xml:space="preserve"> </w:t>
      </w:r>
      <w:r w:rsidRPr="00CC0387">
        <w:rPr>
          <w:rFonts w:cstheme="minorHAnsi"/>
          <w:sz w:val="24"/>
          <w:szCs w:val="24"/>
        </w:rPr>
        <w:t>Wirklichkeit zu erleben, statt diese erst zu suchen in einer</w:t>
      </w:r>
      <w:r w:rsidR="00481E26" w:rsidRPr="00CC0387">
        <w:rPr>
          <w:rFonts w:cstheme="minorHAnsi"/>
          <w:sz w:val="24"/>
          <w:szCs w:val="24"/>
        </w:rPr>
        <w:t xml:space="preserve"> </w:t>
      </w:r>
      <w:r w:rsidRPr="00CC0387">
        <w:rPr>
          <w:rFonts w:cstheme="minorHAnsi"/>
          <w:sz w:val="24"/>
          <w:szCs w:val="24"/>
        </w:rPr>
        <w:t>außerhalb dieses Erlebens liegenden, zu erschließenden Welt,</w:t>
      </w:r>
      <w:r w:rsidR="00481E26" w:rsidRPr="00CC0387">
        <w:rPr>
          <w:rFonts w:cstheme="minorHAnsi"/>
          <w:sz w:val="24"/>
          <w:szCs w:val="24"/>
        </w:rPr>
        <w:t xml:space="preserve"> </w:t>
      </w:r>
      <w:r w:rsidRPr="00CC0387">
        <w:rPr>
          <w:rFonts w:cstheme="minorHAnsi"/>
          <w:sz w:val="24"/>
          <w:szCs w:val="24"/>
        </w:rPr>
        <w:t>der gegenüber die menschliche Denkbetätigung nur ein Subjektives</w:t>
      </w:r>
      <w:r w:rsidR="00481E26" w:rsidRPr="00CC0387">
        <w:rPr>
          <w:rFonts w:cstheme="minorHAnsi"/>
          <w:sz w:val="24"/>
          <w:szCs w:val="24"/>
        </w:rPr>
        <w:t xml:space="preserve"> </w:t>
      </w:r>
      <w:r w:rsidRPr="00CC0387">
        <w:rPr>
          <w:rFonts w:cstheme="minorHAnsi"/>
          <w:sz w:val="24"/>
          <w:szCs w:val="24"/>
        </w:rPr>
        <w:t>sei.</w:t>
      </w:r>
      <w:r w:rsidR="00481E26" w:rsidRPr="00CC0387">
        <w:rPr>
          <w:rFonts w:cstheme="minorHAnsi"/>
          <w:sz w:val="24"/>
          <w:szCs w:val="24"/>
        </w:rPr>
        <w:t xml:space="preserve"> </w:t>
      </w:r>
      <w:r w:rsidRPr="00CC0387">
        <w:rPr>
          <w:rFonts w:cstheme="minorHAnsi"/>
          <w:sz w:val="24"/>
          <w:szCs w:val="24"/>
        </w:rPr>
        <w:t>Damit ist in dem Denken das Element gekennzeichnet,</w:t>
      </w:r>
      <w:r w:rsidR="00481E26" w:rsidRPr="00CC0387">
        <w:rPr>
          <w:rFonts w:cstheme="minorHAnsi"/>
          <w:sz w:val="24"/>
          <w:szCs w:val="24"/>
        </w:rPr>
        <w:t xml:space="preserve"> </w:t>
      </w:r>
      <w:r w:rsidRPr="00CC0387">
        <w:rPr>
          <w:rFonts w:cstheme="minorHAnsi"/>
          <w:sz w:val="24"/>
          <w:szCs w:val="24"/>
        </w:rPr>
        <w:t>durch das der Mensch in die Wirklichkeit sich geistig hineinlebt.</w:t>
      </w:r>
      <w:r w:rsidR="00481E26" w:rsidRPr="00CC0387">
        <w:rPr>
          <w:rFonts w:cstheme="minorHAnsi"/>
          <w:sz w:val="24"/>
          <w:szCs w:val="24"/>
        </w:rPr>
        <w:t xml:space="preserve"> </w:t>
      </w:r>
      <w:r w:rsidRPr="00CC0387">
        <w:rPr>
          <w:rFonts w:cstheme="minorHAnsi"/>
          <w:sz w:val="24"/>
          <w:szCs w:val="24"/>
        </w:rPr>
        <w:t>(Und niemand sollte eigentlich diese auf das erlebte</w:t>
      </w:r>
      <w:r w:rsidR="00481E26" w:rsidRPr="00CC0387">
        <w:rPr>
          <w:rFonts w:cstheme="minorHAnsi"/>
          <w:sz w:val="24"/>
          <w:szCs w:val="24"/>
        </w:rPr>
        <w:t xml:space="preserve"> </w:t>
      </w:r>
      <w:r w:rsidRPr="00CC0387">
        <w:rPr>
          <w:rFonts w:cstheme="minorHAnsi"/>
          <w:sz w:val="24"/>
          <w:szCs w:val="24"/>
        </w:rPr>
        <w:t xml:space="preserve">Denken </w:t>
      </w:r>
      <w:r w:rsidRPr="00CC0387">
        <w:rPr>
          <w:rFonts w:cstheme="minorHAnsi"/>
          <w:sz w:val="24"/>
          <w:szCs w:val="24"/>
        </w:rPr>
        <w:lastRenderedPageBreak/>
        <w:t>gebaute Weltanschauung mit einem bloßen Rationalismus</w:t>
      </w:r>
      <w:r w:rsidR="00481E26" w:rsidRPr="00CC0387">
        <w:rPr>
          <w:rFonts w:cstheme="minorHAnsi"/>
          <w:sz w:val="24"/>
          <w:szCs w:val="24"/>
        </w:rPr>
        <w:t xml:space="preserve"> </w:t>
      </w:r>
      <w:r w:rsidRPr="00CC0387">
        <w:rPr>
          <w:rFonts w:cstheme="minorHAnsi"/>
          <w:sz w:val="24"/>
          <w:szCs w:val="24"/>
        </w:rPr>
        <w:t>verwechseln.) Aber andrerseits geht doch wohl</w:t>
      </w:r>
      <w:r w:rsidR="00481E26" w:rsidRPr="00CC0387">
        <w:rPr>
          <w:rFonts w:cstheme="minorHAnsi"/>
          <w:sz w:val="24"/>
          <w:szCs w:val="24"/>
        </w:rPr>
        <w:t xml:space="preserve"> </w:t>
      </w:r>
      <w:r w:rsidRPr="00CC0387">
        <w:rPr>
          <w:rFonts w:cstheme="minorHAnsi"/>
          <w:sz w:val="24"/>
          <w:szCs w:val="24"/>
        </w:rPr>
        <w:t>aus dem ganzen Geiste dieser Darlegungen hervor, daß das</w:t>
      </w:r>
      <w:r w:rsidR="00481E26" w:rsidRPr="00CC0387">
        <w:rPr>
          <w:rFonts w:cstheme="minorHAnsi"/>
          <w:sz w:val="24"/>
          <w:szCs w:val="24"/>
        </w:rPr>
        <w:t xml:space="preserve"> </w:t>
      </w:r>
      <w:r w:rsidRPr="00CC0387">
        <w:rPr>
          <w:rFonts w:cstheme="minorHAnsi"/>
          <w:sz w:val="24"/>
          <w:szCs w:val="24"/>
        </w:rPr>
        <w:t>Wahrnehmungselement für die menschliche Erkenntnis eine</w:t>
      </w:r>
      <w:r w:rsidR="00481E26" w:rsidRPr="00CC0387">
        <w:rPr>
          <w:rFonts w:cstheme="minorHAnsi"/>
          <w:sz w:val="24"/>
          <w:szCs w:val="24"/>
        </w:rPr>
        <w:t xml:space="preserve"> </w:t>
      </w:r>
      <w:r w:rsidRPr="00CC0387">
        <w:rPr>
          <w:rFonts w:cstheme="minorHAnsi"/>
          <w:sz w:val="24"/>
          <w:szCs w:val="24"/>
        </w:rPr>
        <w:t>Wirklichkeitsbestimmung erst erhalt, wenn es im Denken</w:t>
      </w:r>
      <w:r w:rsidR="00481E26" w:rsidRPr="00CC0387">
        <w:rPr>
          <w:rFonts w:cstheme="minorHAnsi"/>
          <w:sz w:val="24"/>
          <w:szCs w:val="24"/>
        </w:rPr>
        <w:t xml:space="preserve"> </w:t>
      </w:r>
      <w:r w:rsidRPr="00CC0387">
        <w:rPr>
          <w:rFonts w:cstheme="minorHAnsi"/>
          <w:sz w:val="24"/>
          <w:szCs w:val="24"/>
        </w:rPr>
        <w:t xml:space="preserve">ergriffen wird. </w:t>
      </w:r>
      <w:r w:rsidRPr="00CC0387">
        <w:rPr>
          <w:rFonts w:cstheme="minorHAnsi"/>
          <w:i/>
          <w:iCs/>
          <w:sz w:val="24"/>
          <w:szCs w:val="24"/>
        </w:rPr>
        <w:t xml:space="preserve">Außer </w:t>
      </w:r>
      <w:r w:rsidRPr="00CC0387">
        <w:rPr>
          <w:rFonts w:cstheme="minorHAnsi"/>
          <w:sz w:val="24"/>
          <w:szCs w:val="24"/>
        </w:rPr>
        <w:t>dem Denken kann die Kennzeichnung</w:t>
      </w:r>
      <w:r w:rsidR="00481E26" w:rsidRPr="00CC0387">
        <w:rPr>
          <w:rFonts w:cstheme="minorHAnsi"/>
          <w:sz w:val="24"/>
          <w:szCs w:val="24"/>
        </w:rPr>
        <w:t xml:space="preserve"> </w:t>
      </w:r>
      <w:r w:rsidRPr="00CC0387">
        <w:rPr>
          <w:rFonts w:cstheme="minorHAnsi"/>
          <w:sz w:val="24"/>
          <w:szCs w:val="24"/>
        </w:rPr>
        <w:t>als Wirklichkeit nicht liegen. Also darf nicht etwa vorgestellt</w:t>
      </w:r>
      <w:r w:rsidR="00481E26" w:rsidRPr="00CC0387">
        <w:rPr>
          <w:rFonts w:cstheme="minorHAnsi"/>
          <w:sz w:val="24"/>
          <w:szCs w:val="24"/>
        </w:rPr>
        <w:t xml:space="preserve"> </w:t>
      </w:r>
      <w:r w:rsidRPr="00CC0387">
        <w:rPr>
          <w:rFonts w:cstheme="minorHAnsi"/>
          <w:sz w:val="24"/>
          <w:szCs w:val="24"/>
        </w:rPr>
        <w:t>werden, daß die sinnliche Art des Wahrnehmens die</w:t>
      </w:r>
      <w:r w:rsidR="00481E26" w:rsidRPr="00CC0387">
        <w:rPr>
          <w:rFonts w:cstheme="minorHAnsi"/>
          <w:sz w:val="24"/>
          <w:szCs w:val="24"/>
        </w:rPr>
        <w:t xml:space="preserve"> </w:t>
      </w:r>
      <w:r w:rsidRPr="00CC0387">
        <w:rPr>
          <w:rFonts w:cstheme="minorHAnsi"/>
          <w:sz w:val="24"/>
          <w:szCs w:val="24"/>
        </w:rPr>
        <w:t>einzige Wirklichkeit verbürge. Was als Wahrnehmung auftritt,</w:t>
      </w:r>
      <w:r w:rsidR="00481E26" w:rsidRPr="00CC0387">
        <w:rPr>
          <w:rFonts w:cstheme="minorHAnsi"/>
          <w:sz w:val="24"/>
          <w:szCs w:val="24"/>
        </w:rPr>
        <w:t xml:space="preserve"> </w:t>
      </w:r>
      <w:r w:rsidRPr="00CC0387">
        <w:rPr>
          <w:rFonts w:cstheme="minorHAnsi"/>
          <w:sz w:val="24"/>
          <w:szCs w:val="24"/>
        </w:rPr>
        <w:t>das muß der Mensch auf seinem Lebenswege schlechterdings</w:t>
      </w:r>
      <w:r w:rsidR="00481E26" w:rsidRPr="00CC0387">
        <w:rPr>
          <w:rFonts w:cstheme="minorHAnsi"/>
          <w:sz w:val="24"/>
          <w:szCs w:val="24"/>
        </w:rPr>
        <w:t xml:space="preserve"> </w:t>
      </w:r>
      <w:r w:rsidRPr="00CC0387">
        <w:rPr>
          <w:rFonts w:cstheme="minorHAnsi"/>
          <w:i/>
          <w:iCs/>
          <w:sz w:val="24"/>
          <w:szCs w:val="24"/>
        </w:rPr>
        <w:t xml:space="preserve">erwarten. </w:t>
      </w:r>
      <w:r w:rsidRPr="00CC0387">
        <w:rPr>
          <w:rFonts w:cstheme="minorHAnsi"/>
          <w:sz w:val="24"/>
          <w:szCs w:val="24"/>
        </w:rPr>
        <w:t>Es könnte sich nur fragen: darf aus dem</w:t>
      </w:r>
      <w:r w:rsidR="00481E26" w:rsidRPr="00CC0387">
        <w:rPr>
          <w:rFonts w:cstheme="minorHAnsi"/>
          <w:sz w:val="24"/>
          <w:szCs w:val="24"/>
        </w:rPr>
        <w:t xml:space="preserve"> </w:t>
      </w:r>
      <w:r w:rsidRPr="00CC0387">
        <w:rPr>
          <w:rFonts w:cstheme="minorHAnsi"/>
          <w:sz w:val="24"/>
          <w:szCs w:val="24"/>
        </w:rPr>
        <w:t>Gesichtspunkte, der sich bloß aus dem intuitiv erlebten Denken</w:t>
      </w:r>
      <w:r w:rsidR="00481E26" w:rsidRPr="00CC0387">
        <w:rPr>
          <w:rFonts w:cstheme="minorHAnsi"/>
          <w:sz w:val="24"/>
          <w:szCs w:val="24"/>
        </w:rPr>
        <w:t xml:space="preserve"> </w:t>
      </w:r>
      <w:r w:rsidRPr="00CC0387">
        <w:rPr>
          <w:rFonts w:cstheme="minorHAnsi"/>
          <w:sz w:val="24"/>
          <w:szCs w:val="24"/>
        </w:rPr>
        <w:t xml:space="preserve">ergibt, berechtigt </w:t>
      </w:r>
      <w:r w:rsidRPr="00CC0387">
        <w:rPr>
          <w:rFonts w:cstheme="minorHAnsi"/>
          <w:i/>
          <w:iCs/>
          <w:sz w:val="24"/>
          <w:szCs w:val="24"/>
        </w:rPr>
        <w:t xml:space="preserve">erwartet </w:t>
      </w:r>
      <w:r w:rsidRPr="00CC0387">
        <w:rPr>
          <w:rFonts w:cstheme="minorHAnsi"/>
          <w:sz w:val="24"/>
          <w:szCs w:val="24"/>
        </w:rPr>
        <w:t>werden, daß der Mensch</w:t>
      </w:r>
      <w:r w:rsidR="00481E26" w:rsidRPr="00CC0387">
        <w:rPr>
          <w:rFonts w:cstheme="minorHAnsi"/>
          <w:sz w:val="24"/>
          <w:szCs w:val="24"/>
        </w:rPr>
        <w:t xml:space="preserve"> </w:t>
      </w:r>
      <w:r w:rsidRPr="00CC0387">
        <w:rPr>
          <w:rFonts w:cstheme="minorHAnsi"/>
          <w:sz w:val="24"/>
          <w:szCs w:val="24"/>
        </w:rPr>
        <w:t xml:space="preserve">außer dem Sinnlichen auch Geistiges </w:t>
      </w:r>
      <w:r w:rsidRPr="00CC0387">
        <w:rPr>
          <w:rFonts w:cstheme="minorHAnsi"/>
          <w:i/>
          <w:iCs/>
          <w:sz w:val="24"/>
          <w:szCs w:val="24"/>
        </w:rPr>
        <w:t xml:space="preserve">wahrnehmen </w:t>
      </w:r>
      <w:r w:rsidRPr="00CC0387">
        <w:rPr>
          <w:rFonts w:cstheme="minorHAnsi"/>
          <w:sz w:val="24"/>
          <w:szCs w:val="24"/>
        </w:rPr>
        <w:t>könne?</w:t>
      </w:r>
      <w:r w:rsidR="00481E26" w:rsidRPr="00CC0387">
        <w:rPr>
          <w:rFonts w:cstheme="minorHAnsi"/>
          <w:sz w:val="24"/>
          <w:szCs w:val="24"/>
        </w:rPr>
        <w:t xml:space="preserve"> </w:t>
      </w:r>
      <w:r w:rsidRPr="00CC0387">
        <w:rPr>
          <w:rFonts w:cstheme="minorHAnsi"/>
          <w:sz w:val="24"/>
          <w:szCs w:val="24"/>
        </w:rPr>
        <w:t xml:space="preserve">Dies darf erwartet werden. Denn, wenn auch </w:t>
      </w:r>
      <w:r w:rsidRPr="00CC0387">
        <w:rPr>
          <w:rFonts w:cstheme="minorHAnsi"/>
          <w:i/>
          <w:iCs/>
          <w:sz w:val="24"/>
          <w:szCs w:val="24"/>
        </w:rPr>
        <w:t xml:space="preserve">einerseits </w:t>
      </w:r>
      <w:r w:rsidRPr="00CC0387">
        <w:rPr>
          <w:rFonts w:cstheme="minorHAnsi"/>
          <w:sz w:val="24"/>
          <w:szCs w:val="24"/>
        </w:rPr>
        <w:t>das</w:t>
      </w:r>
      <w:r w:rsidR="00481E26" w:rsidRPr="00CC0387">
        <w:rPr>
          <w:rFonts w:cstheme="minorHAnsi"/>
          <w:sz w:val="24"/>
          <w:szCs w:val="24"/>
        </w:rPr>
        <w:t xml:space="preserve"> </w:t>
      </w:r>
      <w:r w:rsidRPr="00CC0387">
        <w:rPr>
          <w:rFonts w:cstheme="minorHAnsi"/>
          <w:sz w:val="24"/>
          <w:szCs w:val="24"/>
        </w:rPr>
        <w:t>intuitiv erlebte Denken ein im Menschengeiste sich vollziehender</w:t>
      </w:r>
      <w:r w:rsidR="00481E26" w:rsidRPr="00CC0387">
        <w:rPr>
          <w:rFonts w:cstheme="minorHAnsi"/>
          <w:sz w:val="24"/>
          <w:szCs w:val="24"/>
        </w:rPr>
        <w:t xml:space="preserve"> </w:t>
      </w:r>
      <w:r w:rsidRPr="00CC0387">
        <w:rPr>
          <w:rFonts w:cstheme="minorHAnsi"/>
          <w:sz w:val="24"/>
          <w:szCs w:val="24"/>
        </w:rPr>
        <w:t xml:space="preserve">tätiger Vorgang ist, so ist es </w:t>
      </w:r>
      <w:r w:rsidRPr="00CC0387">
        <w:rPr>
          <w:rFonts w:cstheme="minorHAnsi"/>
          <w:i/>
          <w:iCs/>
          <w:sz w:val="24"/>
          <w:szCs w:val="24"/>
        </w:rPr>
        <w:t xml:space="preserve">andererseits </w:t>
      </w:r>
      <w:r w:rsidRPr="00CC0387">
        <w:rPr>
          <w:rFonts w:cstheme="minorHAnsi"/>
          <w:sz w:val="24"/>
          <w:szCs w:val="24"/>
        </w:rPr>
        <w:t>zugleich</w:t>
      </w:r>
      <w:r w:rsidR="00481E26" w:rsidRPr="00CC0387">
        <w:rPr>
          <w:rFonts w:cstheme="minorHAnsi"/>
          <w:sz w:val="24"/>
          <w:szCs w:val="24"/>
        </w:rPr>
        <w:t xml:space="preserve"> </w:t>
      </w:r>
      <w:r w:rsidRPr="00CC0387">
        <w:rPr>
          <w:rFonts w:cstheme="minorHAnsi"/>
          <w:sz w:val="24"/>
          <w:szCs w:val="24"/>
        </w:rPr>
        <w:t xml:space="preserve">eine geistige, ohne sinnliches Organ </w:t>
      </w:r>
      <w:r w:rsidR="00481E26" w:rsidRPr="00CC0387">
        <w:rPr>
          <w:rFonts w:cstheme="minorHAnsi"/>
          <w:sz w:val="24"/>
          <w:szCs w:val="24"/>
        </w:rPr>
        <w:t>erfasste</w:t>
      </w:r>
      <w:r w:rsidRPr="00CC0387">
        <w:rPr>
          <w:rFonts w:cstheme="minorHAnsi"/>
          <w:sz w:val="24"/>
          <w:szCs w:val="24"/>
        </w:rPr>
        <w:t xml:space="preserve"> Wahrnehmung.</w:t>
      </w:r>
      <w:r w:rsidR="00481E26" w:rsidRPr="00CC0387">
        <w:rPr>
          <w:rFonts w:cstheme="minorHAnsi"/>
          <w:sz w:val="24"/>
          <w:szCs w:val="24"/>
        </w:rPr>
        <w:t xml:space="preserve"> </w:t>
      </w:r>
      <w:r w:rsidRPr="00CC0387">
        <w:rPr>
          <w:rFonts w:cstheme="minorHAnsi"/>
          <w:sz w:val="24"/>
          <w:szCs w:val="24"/>
        </w:rPr>
        <w:t>Es ist eine Wahrnehmung, in der der Wahrnehmende selbst</w:t>
      </w:r>
      <w:r w:rsidR="00481E26" w:rsidRPr="00CC0387">
        <w:rPr>
          <w:rFonts w:cstheme="minorHAnsi"/>
          <w:sz w:val="24"/>
          <w:szCs w:val="24"/>
        </w:rPr>
        <w:t xml:space="preserve"> </w:t>
      </w:r>
      <w:r w:rsidRPr="00CC0387">
        <w:rPr>
          <w:rFonts w:cstheme="minorHAnsi"/>
          <w:sz w:val="24"/>
          <w:szCs w:val="24"/>
        </w:rPr>
        <w:t>tätig ist, und es ist eine Selbstbetätigung, die zugleich wahrgenommen</w:t>
      </w:r>
      <w:r w:rsidR="00481E26" w:rsidRPr="00CC0387">
        <w:rPr>
          <w:rFonts w:cstheme="minorHAnsi"/>
          <w:sz w:val="24"/>
          <w:szCs w:val="24"/>
        </w:rPr>
        <w:t xml:space="preserve"> </w:t>
      </w:r>
      <w:r w:rsidRPr="00CC0387">
        <w:rPr>
          <w:rFonts w:cstheme="minorHAnsi"/>
          <w:sz w:val="24"/>
          <w:szCs w:val="24"/>
        </w:rPr>
        <w:t>wird. Im intuitiv erlebten Denken ist der Mensch</w:t>
      </w:r>
      <w:r w:rsidR="00481E26" w:rsidRPr="00CC0387">
        <w:rPr>
          <w:rFonts w:cstheme="minorHAnsi"/>
          <w:sz w:val="24"/>
          <w:szCs w:val="24"/>
        </w:rPr>
        <w:t xml:space="preserve"> </w:t>
      </w:r>
      <w:r w:rsidRPr="00CC0387">
        <w:rPr>
          <w:rFonts w:cstheme="minorHAnsi"/>
          <w:sz w:val="24"/>
          <w:szCs w:val="24"/>
        </w:rPr>
        <w:t>in eine geistige Welt auch als Wahrnehmender versetzt. Was</w:t>
      </w:r>
      <w:r w:rsidR="00481E26" w:rsidRPr="00CC0387">
        <w:rPr>
          <w:rFonts w:cstheme="minorHAnsi"/>
          <w:sz w:val="24"/>
          <w:szCs w:val="24"/>
        </w:rPr>
        <w:t xml:space="preserve"> </w:t>
      </w:r>
      <w:r w:rsidRPr="00CC0387">
        <w:rPr>
          <w:rFonts w:cstheme="minorHAnsi"/>
          <w:sz w:val="24"/>
          <w:szCs w:val="24"/>
        </w:rPr>
        <w:t>ihm innerhalb dieser Welt als Wahrnehmung so entgegentritt</w:t>
      </w:r>
      <w:r w:rsidR="00481E26" w:rsidRPr="00CC0387">
        <w:rPr>
          <w:rFonts w:cstheme="minorHAnsi"/>
          <w:sz w:val="24"/>
          <w:szCs w:val="24"/>
        </w:rPr>
        <w:t xml:space="preserve"> </w:t>
      </w:r>
      <w:r w:rsidRPr="00CC0387">
        <w:rPr>
          <w:rFonts w:cstheme="minorHAnsi"/>
          <w:sz w:val="24"/>
          <w:szCs w:val="24"/>
        </w:rPr>
        <w:t>wie die geistige Welt seines eigenen Denkens, das erkennt</w:t>
      </w:r>
      <w:r w:rsidR="00481E26" w:rsidRPr="00CC0387">
        <w:rPr>
          <w:rFonts w:cstheme="minorHAnsi"/>
          <w:sz w:val="24"/>
          <w:szCs w:val="24"/>
        </w:rPr>
        <w:t xml:space="preserve"> </w:t>
      </w:r>
      <w:r w:rsidRPr="00CC0387">
        <w:rPr>
          <w:rFonts w:cstheme="minorHAnsi"/>
          <w:sz w:val="24"/>
          <w:szCs w:val="24"/>
        </w:rPr>
        <w:t>der Mensch als geistige Wahrnehmungswelt. Zu dem</w:t>
      </w:r>
      <w:r w:rsidR="00481E26" w:rsidRPr="00CC0387">
        <w:rPr>
          <w:rFonts w:cstheme="minorHAnsi"/>
          <w:sz w:val="24"/>
          <w:szCs w:val="24"/>
        </w:rPr>
        <w:t xml:space="preserve"> </w:t>
      </w:r>
      <w:r w:rsidRPr="00CC0387">
        <w:rPr>
          <w:rFonts w:cstheme="minorHAnsi"/>
          <w:sz w:val="24"/>
          <w:szCs w:val="24"/>
        </w:rPr>
        <w:t xml:space="preserve">Denken hätte </w:t>
      </w:r>
      <w:r w:rsidRPr="00CC0387">
        <w:rPr>
          <w:rFonts w:cstheme="minorHAnsi"/>
          <w:i/>
          <w:iCs/>
          <w:sz w:val="24"/>
          <w:szCs w:val="24"/>
        </w:rPr>
        <w:t xml:space="preserve">diese </w:t>
      </w:r>
      <w:r w:rsidRPr="00CC0387">
        <w:rPr>
          <w:rFonts w:cstheme="minorHAnsi"/>
          <w:sz w:val="24"/>
          <w:szCs w:val="24"/>
        </w:rPr>
        <w:t>Wahrnehmungswelt dasselbe Verhältnis</w:t>
      </w:r>
      <w:r w:rsidR="00481E26" w:rsidRPr="00CC0387">
        <w:rPr>
          <w:rFonts w:cstheme="minorHAnsi"/>
          <w:sz w:val="24"/>
          <w:szCs w:val="24"/>
        </w:rPr>
        <w:t xml:space="preserve"> </w:t>
      </w:r>
      <w:r w:rsidRPr="00CC0387">
        <w:rPr>
          <w:rFonts w:cstheme="minorHAnsi"/>
          <w:sz w:val="24"/>
          <w:szCs w:val="24"/>
        </w:rPr>
        <w:t>wie nach der Sinnenseite hin die sinnliche Wahrnehmungswelt.</w:t>
      </w:r>
      <w:r w:rsidR="00481E26" w:rsidRPr="00CC0387">
        <w:rPr>
          <w:rFonts w:cstheme="minorHAnsi"/>
          <w:sz w:val="24"/>
          <w:szCs w:val="24"/>
        </w:rPr>
        <w:t xml:space="preserve"> </w:t>
      </w:r>
      <w:r w:rsidRPr="00CC0387">
        <w:rPr>
          <w:rFonts w:cstheme="minorHAnsi"/>
          <w:sz w:val="24"/>
          <w:szCs w:val="24"/>
        </w:rPr>
        <w:t>Die geistige Wahrnehmungswelt kann dem Menschen,</w:t>
      </w:r>
      <w:r w:rsidR="00481E26" w:rsidRPr="00CC0387">
        <w:rPr>
          <w:rFonts w:cstheme="minorHAnsi"/>
          <w:sz w:val="24"/>
          <w:szCs w:val="24"/>
        </w:rPr>
        <w:t xml:space="preserve"> </w:t>
      </w:r>
      <w:r w:rsidRPr="00CC0387">
        <w:rPr>
          <w:rFonts w:cstheme="minorHAnsi"/>
          <w:sz w:val="24"/>
          <w:szCs w:val="24"/>
        </w:rPr>
        <w:t>sobald er sie erlebt, nichts Fremdes sein, weil er im intuitiven</w:t>
      </w:r>
      <w:r w:rsidR="00481E26" w:rsidRPr="00CC0387">
        <w:rPr>
          <w:rFonts w:cstheme="minorHAnsi"/>
          <w:sz w:val="24"/>
          <w:szCs w:val="24"/>
        </w:rPr>
        <w:t xml:space="preserve"> </w:t>
      </w:r>
      <w:r w:rsidRPr="00CC0387">
        <w:rPr>
          <w:rFonts w:cstheme="minorHAnsi"/>
          <w:sz w:val="24"/>
          <w:szCs w:val="24"/>
        </w:rPr>
        <w:t>Denken schon ein Erlebnis hat, das rein geistigen Charakter</w:t>
      </w:r>
      <w:r w:rsidR="00481E26" w:rsidRPr="00CC0387">
        <w:rPr>
          <w:rFonts w:cstheme="minorHAnsi"/>
          <w:sz w:val="24"/>
          <w:szCs w:val="24"/>
        </w:rPr>
        <w:t xml:space="preserve"> </w:t>
      </w:r>
      <w:r w:rsidRPr="00CC0387">
        <w:rPr>
          <w:rFonts w:cstheme="minorHAnsi"/>
          <w:sz w:val="24"/>
          <w:szCs w:val="24"/>
        </w:rPr>
        <w:t>trägt. Von einer solchen geistigen Wahrnehmungswelt sprechen</w:t>
      </w:r>
      <w:r w:rsidR="00481E26" w:rsidRPr="00CC0387">
        <w:rPr>
          <w:rFonts w:cstheme="minorHAnsi"/>
          <w:sz w:val="24"/>
          <w:szCs w:val="24"/>
        </w:rPr>
        <w:t xml:space="preserve"> </w:t>
      </w:r>
      <w:r w:rsidRPr="00CC0387">
        <w:rPr>
          <w:rFonts w:cstheme="minorHAnsi"/>
          <w:sz w:val="24"/>
          <w:szCs w:val="24"/>
        </w:rPr>
        <w:t>eine Anzahl der von mir nach diesem Buche veröffentlichten</w:t>
      </w:r>
      <w:r w:rsidR="00481E26" w:rsidRPr="00CC0387">
        <w:rPr>
          <w:rFonts w:cstheme="minorHAnsi"/>
          <w:sz w:val="24"/>
          <w:szCs w:val="24"/>
        </w:rPr>
        <w:t xml:space="preserve"> </w:t>
      </w:r>
      <w:r w:rsidRPr="00CC0387">
        <w:rPr>
          <w:rFonts w:cstheme="minorHAnsi"/>
          <w:sz w:val="24"/>
          <w:szCs w:val="24"/>
        </w:rPr>
        <w:t>Schriften. Diese «Philosophie der Freiheit» ist die</w:t>
      </w:r>
      <w:r w:rsidR="00481E26" w:rsidRPr="00CC0387">
        <w:rPr>
          <w:rFonts w:cstheme="minorHAnsi"/>
          <w:sz w:val="24"/>
          <w:szCs w:val="24"/>
        </w:rPr>
        <w:t xml:space="preserve"> </w:t>
      </w:r>
      <w:r w:rsidRPr="00CC0387">
        <w:rPr>
          <w:rFonts w:cstheme="minorHAnsi"/>
          <w:sz w:val="24"/>
          <w:szCs w:val="24"/>
        </w:rPr>
        <w:t>philosophische Grundlegung für diese späteren Schriften.</w:t>
      </w:r>
      <w:r w:rsidR="00481E26" w:rsidRPr="00CC0387">
        <w:rPr>
          <w:rFonts w:cstheme="minorHAnsi"/>
          <w:sz w:val="24"/>
          <w:szCs w:val="24"/>
        </w:rPr>
        <w:t xml:space="preserve"> </w:t>
      </w:r>
      <w:r w:rsidRPr="00CC0387">
        <w:rPr>
          <w:rFonts w:cstheme="minorHAnsi"/>
          <w:sz w:val="24"/>
          <w:szCs w:val="24"/>
        </w:rPr>
        <w:t>Denn in diesem Buche wird versucht, zu zeigen, daß richtig</w:t>
      </w:r>
      <w:r w:rsidR="009C49B2" w:rsidRPr="00CC0387">
        <w:rPr>
          <w:rFonts w:cstheme="minorHAnsi"/>
          <w:sz w:val="24"/>
          <w:szCs w:val="24"/>
        </w:rPr>
        <w:t xml:space="preserve"> </w:t>
      </w:r>
      <w:r w:rsidRPr="00CC0387">
        <w:rPr>
          <w:rFonts w:cstheme="minorHAnsi"/>
          <w:sz w:val="24"/>
          <w:szCs w:val="24"/>
        </w:rPr>
        <w:t xml:space="preserve">verstandenes Denk-Erleben schon Geist-Erleben </w:t>
      </w:r>
      <w:r w:rsidRPr="00CC0387">
        <w:rPr>
          <w:rFonts w:cstheme="minorHAnsi"/>
          <w:i/>
          <w:iCs/>
          <w:sz w:val="24"/>
          <w:szCs w:val="24"/>
        </w:rPr>
        <w:t xml:space="preserve">ist. </w:t>
      </w:r>
      <w:r w:rsidRPr="00CC0387">
        <w:rPr>
          <w:rFonts w:cstheme="minorHAnsi"/>
          <w:sz w:val="24"/>
          <w:szCs w:val="24"/>
        </w:rPr>
        <w:t>Deshalb</w:t>
      </w:r>
      <w:r w:rsidR="009C49B2" w:rsidRPr="00CC0387">
        <w:rPr>
          <w:rFonts w:cstheme="minorHAnsi"/>
          <w:sz w:val="24"/>
          <w:szCs w:val="24"/>
        </w:rPr>
        <w:t xml:space="preserve"> </w:t>
      </w:r>
      <w:r w:rsidRPr="00CC0387">
        <w:rPr>
          <w:rFonts w:cstheme="minorHAnsi"/>
          <w:sz w:val="24"/>
          <w:szCs w:val="24"/>
        </w:rPr>
        <w:t>scheint es dem Verfasser, daß derjenige nicht vor dem</w:t>
      </w:r>
      <w:r w:rsidR="009C49B2" w:rsidRPr="00CC0387">
        <w:rPr>
          <w:rFonts w:cstheme="minorHAnsi"/>
          <w:sz w:val="24"/>
          <w:szCs w:val="24"/>
        </w:rPr>
        <w:t xml:space="preserve"> </w:t>
      </w:r>
      <w:r w:rsidRPr="00CC0387">
        <w:rPr>
          <w:rFonts w:cstheme="minorHAnsi"/>
          <w:sz w:val="24"/>
          <w:szCs w:val="24"/>
        </w:rPr>
        <w:t>Betreten der geistigen Wahrnehmungsweit haltmachen wird,</w:t>
      </w:r>
      <w:r w:rsidR="009C49B2" w:rsidRPr="00CC0387">
        <w:rPr>
          <w:rFonts w:cstheme="minorHAnsi"/>
          <w:sz w:val="24"/>
          <w:szCs w:val="24"/>
        </w:rPr>
        <w:t xml:space="preserve"> </w:t>
      </w:r>
      <w:r w:rsidRPr="00CC0387">
        <w:rPr>
          <w:rFonts w:cstheme="minorHAnsi"/>
          <w:sz w:val="24"/>
          <w:szCs w:val="24"/>
        </w:rPr>
        <w:t>der in vollem Ernste den Gesichtspunkt des Verfassers dieser</w:t>
      </w:r>
      <w:r w:rsidR="009C49B2" w:rsidRPr="00CC0387">
        <w:rPr>
          <w:rFonts w:cstheme="minorHAnsi"/>
          <w:sz w:val="24"/>
          <w:szCs w:val="24"/>
        </w:rPr>
        <w:t xml:space="preserve"> </w:t>
      </w:r>
      <w:r w:rsidRPr="00CC0387">
        <w:rPr>
          <w:rFonts w:cstheme="minorHAnsi"/>
          <w:sz w:val="24"/>
          <w:szCs w:val="24"/>
        </w:rPr>
        <w:t>«Philosophie der Freiheit» einnehmen kann. Logisch ableiten</w:t>
      </w:r>
      <w:r w:rsidR="009C49B2" w:rsidRPr="00CC0387">
        <w:rPr>
          <w:rFonts w:cstheme="minorHAnsi"/>
          <w:sz w:val="24"/>
          <w:szCs w:val="24"/>
        </w:rPr>
        <w:t xml:space="preserve"> </w:t>
      </w:r>
      <w:r w:rsidRPr="00CC0387">
        <w:rPr>
          <w:rFonts w:cstheme="minorHAnsi"/>
          <w:sz w:val="24"/>
          <w:szCs w:val="24"/>
        </w:rPr>
        <w:t>- durch Schlußfolgerungen - läßt sich aus dem Inhalte</w:t>
      </w:r>
      <w:r w:rsidR="009C49B2" w:rsidRPr="00CC0387">
        <w:rPr>
          <w:rFonts w:cstheme="minorHAnsi"/>
          <w:sz w:val="24"/>
          <w:szCs w:val="24"/>
        </w:rPr>
        <w:t xml:space="preserve"> </w:t>
      </w:r>
      <w:r w:rsidRPr="00CC0387">
        <w:rPr>
          <w:rFonts w:cstheme="minorHAnsi"/>
          <w:sz w:val="24"/>
          <w:szCs w:val="24"/>
        </w:rPr>
        <w:t>dieses Buches allerdings nicht, was in des Verfassers späteren</w:t>
      </w:r>
      <w:r w:rsidR="009C49B2" w:rsidRPr="00CC0387">
        <w:rPr>
          <w:rFonts w:cstheme="minorHAnsi"/>
          <w:sz w:val="24"/>
          <w:szCs w:val="24"/>
        </w:rPr>
        <w:t xml:space="preserve"> </w:t>
      </w:r>
      <w:r w:rsidRPr="00CC0387">
        <w:rPr>
          <w:rFonts w:cstheme="minorHAnsi"/>
          <w:sz w:val="24"/>
          <w:szCs w:val="24"/>
        </w:rPr>
        <w:t>Büchern dargestellt ist. Vom lebendigen Ergreifen des in</w:t>
      </w:r>
      <w:r w:rsidR="009C49B2" w:rsidRPr="00CC0387">
        <w:rPr>
          <w:rFonts w:cstheme="minorHAnsi"/>
          <w:sz w:val="24"/>
          <w:szCs w:val="24"/>
        </w:rPr>
        <w:t xml:space="preserve"> </w:t>
      </w:r>
      <w:r w:rsidRPr="00CC0387">
        <w:rPr>
          <w:rFonts w:cstheme="minorHAnsi"/>
          <w:sz w:val="24"/>
          <w:szCs w:val="24"/>
        </w:rPr>
        <w:t>diesem Buche gemeinten intuitiven Denkens wird sich aber</w:t>
      </w:r>
      <w:r w:rsidR="009C49B2" w:rsidRPr="00CC0387">
        <w:rPr>
          <w:rFonts w:cstheme="minorHAnsi"/>
          <w:sz w:val="24"/>
          <w:szCs w:val="24"/>
        </w:rPr>
        <w:t xml:space="preserve"> </w:t>
      </w:r>
      <w:r w:rsidRPr="00CC0387">
        <w:rPr>
          <w:rFonts w:cstheme="minorHAnsi"/>
          <w:sz w:val="24"/>
          <w:szCs w:val="24"/>
        </w:rPr>
        <w:t>naturgemäß der weitere lebendige Eintritt in die geistige</w:t>
      </w:r>
      <w:r w:rsidR="009C49B2" w:rsidRPr="00CC0387">
        <w:rPr>
          <w:rFonts w:cstheme="minorHAnsi"/>
          <w:sz w:val="24"/>
          <w:szCs w:val="24"/>
        </w:rPr>
        <w:t xml:space="preserve"> </w:t>
      </w:r>
      <w:r w:rsidRPr="00CC0387">
        <w:rPr>
          <w:rFonts w:cstheme="minorHAnsi"/>
          <w:sz w:val="24"/>
          <w:szCs w:val="24"/>
        </w:rPr>
        <w:t>Wahrnehmungswelt ergeben.</w:t>
      </w:r>
    </w:p>
    <w:p w:rsidR="000A70A1" w:rsidRPr="00CC0387" w:rsidRDefault="000A70A1" w:rsidP="00A81706">
      <w:pPr>
        <w:autoSpaceDE w:val="0"/>
        <w:autoSpaceDN w:val="0"/>
        <w:adjustRightInd w:val="0"/>
        <w:spacing w:after="60"/>
        <w:jc w:val="both"/>
        <w:rPr>
          <w:rFonts w:cstheme="minorHAnsi"/>
          <w:b/>
          <w:sz w:val="24"/>
          <w:szCs w:val="24"/>
        </w:rPr>
      </w:pPr>
      <w:r w:rsidRPr="00CC0387">
        <w:rPr>
          <w:rFonts w:cstheme="minorHAnsi"/>
          <w:b/>
          <w:sz w:val="24"/>
          <w:szCs w:val="24"/>
        </w:rPr>
        <w:t>ERSTER ANHANG</w:t>
      </w:r>
    </w:p>
    <w:p w:rsidR="000A70A1" w:rsidRPr="00CC0387" w:rsidRDefault="000A70A1" w:rsidP="00A81706">
      <w:pPr>
        <w:autoSpaceDE w:val="0"/>
        <w:autoSpaceDN w:val="0"/>
        <w:adjustRightInd w:val="0"/>
        <w:spacing w:after="60"/>
        <w:jc w:val="both"/>
        <w:rPr>
          <w:rFonts w:cstheme="minorHAnsi"/>
          <w:bCs/>
          <w:i/>
          <w:iCs/>
          <w:sz w:val="24"/>
          <w:szCs w:val="24"/>
        </w:rPr>
      </w:pPr>
      <w:r w:rsidRPr="00CC0387">
        <w:rPr>
          <w:rFonts w:cstheme="minorHAnsi"/>
          <w:bCs/>
          <w:i/>
          <w:iCs/>
          <w:sz w:val="24"/>
          <w:szCs w:val="24"/>
        </w:rPr>
        <w:t>(Zusatz zur Neuausgabe 1918)</w:t>
      </w:r>
    </w:p>
    <w:p w:rsidR="00933912"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Einwendungen, die mir gleich nach dem Erscheinen dieses</w:t>
      </w:r>
      <w:r w:rsidR="00933912" w:rsidRPr="00CC0387">
        <w:rPr>
          <w:rFonts w:cstheme="minorHAnsi"/>
          <w:sz w:val="24"/>
          <w:szCs w:val="24"/>
        </w:rPr>
        <w:t xml:space="preserve"> </w:t>
      </w:r>
      <w:r w:rsidRPr="00CC0387">
        <w:rPr>
          <w:rFonts w:cstheme="minorHAnsi"/>
          <w:sz w:val="24"/>
          <w:szCs w:val="24"/>
        </w:rPr>
        <w:t>Buches von philosophischer Seite her gemacht worden sind,</w:t>
      </w:r>
      <w:r w:rsidR="00933912" w:rsidRPr="00CC0387">
        <w:rPr>
          <w:rFonts w:cstheme="minorHAnsi"/>
          <w:sz w:val="24"/>
          <w:szCs w:val="24"/>
        </w:rPr>
        <w:t xml:space="preserve"> </w:t>
      </w:r>
      <w:r w:rsidRPr="00CC0387">
        <w:rPr>
          <w:rFonts w:cstheme="minorHAnsi"/>
          <w:sz w:val="24"/>
          <w:szCs w:val="24"/>
        </w:rPr>
        <w:t>veranlassen mich, die folgende kurze Ausführung dieser</w:t>
      </w:r>
      <w:r w:rsidR="00933912" w:rsidRPr="00CC0387">
        <w:rPr>
          <w:rFonts w:cstheme="minorHAnsi"/>
          <w:sz w:val="24"/>
          <w:szCs w:val="24"/>
        </w:rPr>
        <w:t xml:space="preserve"> </w:t>
      </w:r>
      <w:r w:rsidRPr="00CC0387">
        <w:rPr>
          <w:rFonts w:cstheme="minorHAnsi"/>
          <w:sz w:val="24"/>
          <w:szCs w:val="24"/>
        </w:rPr>
        <w:t>Neuausgabe hinzuzufügen. Ich kann mir gut denken, daß</w:t>
      </w:r>
      <w:r w:rsidR="00933912" w:rsidRPr="00CC0387">
        <w:rPr>
          <w:rFonts w:cstheme="minorHAnsi"/>
          <w:sz w:val="24"/>
          <w:szCs w:val="24"/>
        </w:rPr>
        <w:t xml:space="preserve"> </w:t>
      </w:r>
      <w:r w:rsidRPr="00CC0387">
        <w:rPr>
          <w:rFonts w:cstheme="minorHAnsi"/>
          <w:sz w:val="24"/>
          <w:szCs w:val="24"/>
        </w:rPr>
        <w:t>es Leser gibt, die für den übrigen Inhalt dieses Buches Interesse</w:t>
      </w:r>
      <w:r w:rsidR="00933912" w:rsidRPr="00CC0387">
        <w:rPr>
          <w:rFonts w:cstheme="minorHAnsi"/>
          <w:sz w:val="24"/>
          <w:szCs w:val="24"/>
        </w:rPr>
        <w:t xml:space="preserve"> </w:t>
      </w:r>
      <w:r w:rsidRPr="00CC0387">
        <w:rPr>
          <w:rFonts w:cstheme="minorHAnsi"/>
          <w:sz w:val="24"/>
          <w:szCs w:val="24"/>
        </w:rPr>
        <w:t>haben, die aber das Folgende als ein ihnen überflüssiges</w:t>
      </w:r>
      <w:r w:rsidR="00933912" w:rsidRPr="00CC0387">
        <w:rPr>
          <w:rFonts w:cstheme="minorHAnsi"/>
          <w:sz w:val="24"/>
          <w:szCs w:val="24"/>
        </w:rPr>
        <w:t xml:space="preserve"> </w:t>
      </w:r>
      <w:r w:rsidRPr="00CC0387">
        <w:rPr>
          <w:rFonts w:cstheme="minorHAnsi"/>
          <w:sz w:val="24"/>
          <w:szCs w:val="24"/>
        </w:rPr>
        <w:t>und fernliegendes abstraktes Begriffsgespinst ansehen. Sie</w:t>
      </w:r>
      <w:r w:rsidR="00933912" w:rsidRPr="00CC0387">
        <w:rPr>
          <w:rFonts w:cstheme="minorHAnsi"/>
          <w:sz w:val="24"/>
          <w:szCs w:val="24"/>
        </w:rPr>
        <w:t xml:space="preserve"> </w:t>
      </w:r>
      <w:r w:rsidRPr="00CC0387">
        <w:rPr>
          <w:rFonts w:cstheme="minorHAnsi"/>
          <w:sz w:val="24"/>
          <w:szCs w:val="24"/>
        </w:rPr>
        <w:t>können diese kurze Darstellung ungelesen lassen. Allein</w:t>
      </w:r>
      <w:r w:rsidR="00933912" w:rsidRPr="00CC0387">
        <w:rPr>
          <w:rFonts w:cstheme="minorHAnsi"/>
          <w:sz w:val="24"/>
          <w:szCs w:val="24"/>
        </w:rPr>
        <w:t xml:space="preserve"> </w:t>
      </w:r>
      <w:r w:rsidRPr="00CC0387">
        <w:rPr>
          <w:rFonts w:cstheme="minorHAnsi"/>
          <w:sz w:val="24"/>
          <w:szCs w:val="24"/>
        </w:rPr>
        <w:t>innerhalb der philosophischen Weltbetrachtung tauchen Probleme</w:t>
      </w:r>
      <w:r w:rsidR="00933912" w:rsidRPr="00CC0387">
        <w:rPr>
          <w:rFonts w:cstheme="minorHAnsi"/>
          <w:sz w:val="24"/>
          <w:szCs w:val="24"/>
        </w:rPr>
        <w:t xml:space="preserve"> </w:t>
      </w:r>
      <w:r w:rsidRPr="00CC0387">
        <w:rPr>
          <w:rFonts w:cstheme="minorHAnsi"/>
          <w:sz w:val="24"/>
          <w:szCs w:val="24"/>
        </w:rPr>
        <w:t>auf, die mehr in gewissen Vorurteilen der Denker als</w:t>
      </w:r>
      <w:r w:rsidR="00933912" w:rsidRPr="00CC0387">
        <w:rPr>
          <w:rFonts w:cstheme="minorHAnsi"/>
          <w:sz w:val="24"/>
          <w:szCs w:val="24"/>
        </w:rPr>
        <w:t xml:space="preserve"> </w:t>
      </w:r>
      <w:r w:rsidRPr="00CC0387">
        <w:rPr>
          <w:rFonts w:cstheme="minorHAnsi"/>
          <w:sz w:val="24"/>
          <w:szCs w:val="24"/>
        </w:rPr>
        <w:t>im naturgemäßen Gang jedes menschlichen Denkens selbst</w:t>
      </w:r>
      <w:r w:rsidR="00933912" w:rsidRPr="00CC0387">
        <w:rPr>
          <w:rFonts w:cstheme="minorHAnsi"/>
          <w:sz w:val="24"/>
          <w:szCs w:val="24"/>
        </w:rPr>
        <w:t xml:space="preserve"> </w:t>
      </w:r>
      <w:r w:rsidRPr="00CC0387">
        <w:rPr>
          <w:rFonts w:cstheme="minorHAnsi"/>
          <w:sz w:val="24"/>
          <w:szCs w:val="24"/>
        </w:rPr>
        <w:t>ihren Ursprung haben. Was sonst in diesem Buche behandelt</w:t>
      </w:r>
      <w:r w:rsidR="00933912" w:rsidRPr="00CC0387">
        <w:rPr>
          <w:rFonts w:cstheme="minorHAnsi"/>
          <w:sz w:val="24"/>
          <w:szCs w:val="24"/>
        </w:rPr>
        <w:t xml:space="preserve"> </w:t>
      </w:r>
      <w:r w:rsidRPr="00CC0387">
        <w:rPr>
          <w:rFonts w:cstheme="minorHAnsi"/>
          <w:sz w:val="24"/>
          <w:szCs w:val="24"/>
        </w:rPr>
        <w:t xml:space="preserve">ist, das scheint mir eine Aufgabe zu sein, die </w:t>
      </w:r>
      <w:r w:rsidRPr="00CC0387">
        <w:rPr>
          <w:rFonts w:cstheme="minorHAnsi"/>
          <w:i/>
          <w:iCs/>
          <w:sz w:val="24"/>
          <w:szCs w:val="24"/>
        </w:rPr>
        <w:t xml:space="preserve">jeden </w:t>
      </w:r>
      <w:r w:rsidRPr="00CC0387">
        <w:rPr>
          <w:rFonts w:cstheme="minorHAnsi"/>
          <w:sz w:val="24"/>
          <w:szCs w:val="24"/>
        </w:rPr>
        <w:t>Menschen</w:t>
      </w:r>
      <w:r w:rsidR="00933912" w:rsidRPr="00CC0387">
        <w:rPr>
          <w:rFonts w:cstheme="minorHAnsi"/>
          <w:sz w:val="24"/>
          <w:szCs w:val="24"/>
        </w:rPr>
        <w:t xml:space="preserve"> </w:t>
      </w:r>
      <w:r w:rsidRPr="00CC0387">
        <w:rPr>
          <w:rFonts w:cstheme="minorHAnsi"/>
          <w:sz w:val="24"/>
          <w:szCs w:val="24"/>
        </w:rPr>
        <w:t xml:space="preserve">angeht, der nach Klarheit ringt in </w:t>
      </w:r>
      <w:r w:rsidR="00933912" w:rsidRPr="00CC0387">
        <w:rPr>
          <w:rFonts w:cstheme="minorHAnsi"/>
          <w:sz w:val="24"/>
          <w:szCs w:val="24"/>
        </w:rPr>
        <w:t>Bezug</w:t>
      </w:r>
      <w:r w:rsidRPr="00CC0387">
        <w:rPr>
          <w:rFonts w:cstheme="minorHAnsi"/>
          <w:sz w:val="24"/>
          <w:szCs w:val="24"/>
        </w:rPr>
        <w:t xml:space="preserve"> auf das Wesen des</w:t>
      </w:r>
      <w:r w:rsidR="00933912" w:rsidRPr="00CC0387">
        <w:rPr>
          <w:rFonts w:cstheme="minorHAnsi"/>
          <w:sz w:val="24"/>
          <w:szCs w:val="24"/>
        </w:rPr>
        <w:t xml:space="preserve"> </w:t>
      </w:r>
      <w:r w:rsidRPr="00CC0387">
        <w:rPr>
          <w:rFonts w:cstheme="minorHAnsi"/>
          <w:sz w:val="24"/>
          <w:szCs w:val="24"/>
        </w:rPr>
        <w:t>Menschen und dessen Verhältnis zur Welt. Das Folgende</w:t>
      </w:r>
      <w:r w:rsidR="00933912" w:rsidRPr="00CC0387">
        <w:rPr>
          <w:rFonts w:cstheme="minorHAnsi"/>
          <w:sz w:val="24"/>
          <w:szCs w:val="24"/>
        </w:rPr>
        <w:t xml:space="preserve"> </w:t>
      </w:r>
      <w:r w:rsidRPr="00CC0387">
        <w:rPr>
          <w:rFonts w:cstheme="minorHAnsi"/>
          <w:sz w:val="24"/>
          <w:szCs w:val="24"/>
        </w:rPr>
        <w:t>aber ist mehr ein Problem, von dem gewisse Philosophen</w:t>
      </w:r>
      <w:r w:rsidR="00933912" w:rsidRPr="00CC0387">
        <w:rPr>
          <w:rFonts w:cstheme="minorHAnsi"/>
          <w:sz w:val="24"/>
          <w:szCs w:val="24"/>
        </w:rPr>
        <w:t xml:space="preserve"> </w:t>
      </w:r>
      <w:r w:rsidRPr="00CC0387">
        <w:rPr>
          <w:rFonts w:cstheme="minorHAnsi"/>
          <w:sz w:val="24"/>
          <w:szCs w:val="24"/>
        </w:rPr>
        <w:t>fordern, daß es behandelt werde, wenn von den in diesem</w:t>
      </w:r>
      <w:r w:rsidR="00933912" w:rsidRPr="00CC0387">
        <w:rPr>
          <w:rFonts w:cstheme="minorHAnsi"/>
          <w:sz w:val="24"/>
          <w:szCs w:val="24"/>
        </w:rPr>
        <w:t xml:space="preserve"> </w:t>
      </w:r>
      <w:r w:rsidRPr="00CC0387">
        <w:rPr>
          <w:rFonts w:cstheme="minorHAnsi"/>
          <w:sz w:val="24"/>
          <w:szCs w:val="24"/>
        </w:rPr>
        <w:t>Buche dargestellten Dingen die Rede ist, weil diese Philosophen</w:t>
      </w:r>
      <w:r w:rsidR="00933912" w:rsidRPr="00CC0387">
        <w:rPr>
          <w:rFonts w:cstheme="minorHAnsi"/>
          <w:sz w:val="24"/>
          <w:szCs w:val="24"/>
        </w:rPr>
        <w:t xml:space="preserve"> </w:t>
      </w:r>
      <w:r w:rsidRPr="00CC0387">
        <w:rPr>
          <w:rFonts w:cstheme="minorHAnsi"/>
          <w:sz w:val="24"/>
          <w:szCs w:val="24"/>
        </w:rPr>
        <w:t>sich durch ihre Vorstellungsart gewisse nicht allgemein</w:t>
      </w:r>
      <w:r w:rsidR="00933912" w:rsidRPr="00CC0387">
        <w:rPr>
          <w:rFonts w:cstheme="minorHAnsi"/>
          <w:sz w:val="24"/>
          <w:szCs w:val="24"/>
        </w:rPr>
        <w:t xml:space="preserve"> </w:t>
      </w:r>
      <w:r w:rsidRPr="00CC0387">
        <w:rPr>
          <w:rFonts w:cstheme="minorHAnsi"/>
          <w:sz w:val="24"/>
          <w:szCs w:val="24"/>
        </w:rPr>
        <w:t>vorhandene Schwierigkeiten geschaffen haben. Geht</w:t>
      </w:r>
      <w:r w:rsidR="00933912" w:rsidRPr="00CC0387">
        <w:rPr>
          <w:rFonts w:cstheme="minorHAnsi"/>
          <w:sz w:val="24"/>
          <w:szCs w:val="24"/>
        </w:rPr>
        <w:t xml:space="preserve"> </w:t>
      </w:r>
      <w:r w:rsidRPr="00CC0387">
        <w:rPr>
          <w:rFonts w:cstheme="minorHAnsi"/>
          <w:sz w:val="24"/>
          <w:szCs w:val="24"/>
        </w:rPr>
        <w:t>man ganz an solchen Problemen vorbei, so sind dann gewisse</w:t>
      </w:r>
      <w:r w:rsidR="00933912" w:rsidRPr="00CC0387">
        <w:rPr>
          <w:rFonts w:cstheme="minorHAnsi"/>
          <w:sz w:val="24"/>
          <w:szCs w:val="24"/>
        </w:rPr>
        <w:t xml:space="preserve"> </w:t>
      </w:r>
      <w:r w:rsidRPr="00CC0387">
        <w:rPr>
          <w:rFonts w:cstheme="minorHAnsi"/>
          <w:sz w:val="24"/>
          <w:szCs w:val="24"/>
        </w:rPr>
        <w:t>Persönlichkeiten schnell mit dem Vorwurf des Dilettantismus</w:t>
      </w:r>
      <w:r w:rsidR="00933912" w:rsidRPr="00CC0387">
        <w:rPr>
          <w:rFonts w:cstheme="minorHAnsi"/>
          <w:sz w:val="24"/>
          <w:szCs w:val="24"/>
        </w:rPr>
        <w:t xml:space="preserve"> </w:t>
      </w:r>
      <w:r w:rsidRPr="00CC0387">
        <w:rPr>
          <w:rFonts w:cstheme="minorHAnsi"/>
          <w:sz w:val="24"/>
          <w:szCs w:val="24"/>
        </w:rPr>
        <w:t>und dergleichen bei der Hand. Und es entsteht</w:t>
      </w:r>
      <w:r w:rsidR="00933912" w:rsidRPr="00CC0387">
        <w:rPr>
          <w:rFonts w:cstheme="minorHAnsi"/>
          <w:sz w:val="24"/>
          <w:szCs w:val="24"/>
        </w:rPr>
        <w:t xml:space="preserve"> </w:t>
      </w:r>
      <w:r w:rsidRPr="00CC0387">
        <w:rPr>
          <w:rFonts w:cstheme="minorHAnsi"/>
          <w:sz w:val="24"/>
          <w:szCs w:val="24"/>
        </w:rPr>
        <w:t>die Meinung, als ob der Verfasser einer Darstellung wie der</w:t>
      </w:r>
      <w:r w:rsidR="00933912" w:rsidRPr="00CC0387">
        <w:rPr>
          <w:rFonts w:cstheme="minorHAnsi"/>
          <w:sz w:val="24"/>
          <w:szCs w:val="24"/>
        </w:rPr>
        <w:t xml:space="preserve"> </w:t>
      </w:r>
      <w:r w:rsidRPr="00CC0387">
        <w:rPr>
          <w:rFonts w:cstheme="minorHAnsi"/>
          <w:sz w:val="24"/>
          <w:szCs w:val="24"/>
        </w:rPr>
        <w:t>in diesem Buche gegebenen mit Ansichten sich nicht auseinandergesetzt</w:t>
      </w:r>
      <w:r w:rsidR="00933912" w:rsidRPr="00CC0387">
        <w:rPr>
          <w:rFonts w:cstheme="minorHAnsi"/>
          <w:sz w:val="24"/>
          <w:szCs w:val="24"/>
        </w:rPr>
        <w:t xml:space="preserve"> </w:t>
      </w:r>
      <w:r w:rsidRPr="00CC0387">
        <w:rPr>
          <w:rFonts w:cstheme="minorHAnsi"/>
          <w:sz w:val="24"/>
          <w:szCs w:val="24"/>
        </w:rPr>
        <w:t>hätte, die er in dem Buche selbst nicht besprochen</w:t>
      </w:r>
      <w:r w:rsidR="00933912" w:rsidRPr="00CC0387">
        <w:rPr>
          <w:rFonts w:cstheme="minorHAnsi"/>
          <w:sz w:val="24"/>
          <w:szCs w:val="24"/>
        </w:rPr>
        <w:t xml:space="preserve"> </w:t>
      </w:r>
      <w:r w:rsidRPr="00CC0387">
        <w:rPr>
          <w:rFonts w:cstheme="minorHAnsi"/>
          <w:sz w:val="24"/>
          <w:szCs w:val="24"/>
        </w:rPr>
        <w:t>hat.</w:t>
      </w:r>
    </w:p>
    <w:p w:rsidR="00933912"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lastRenderedPageBreak/>
        <w:t>Das Problem, das ich hier meine, ist dieses: Es gibt Denker, welche der Meinung sind, daß sich eine besondere</w:t>
      </w:r>
      <w:r w:rsidR="00933912" w:rsidRPr="00CC0387">
        <w:rPr>
          <w:rFonts w:cstheme="minorHAnsi"/>
          <w:sz w:val="24"/>
          <w:szCs w:val="24"/>
        </w:rPr>
        <w:t xml:space="preserve"> </w:t>
      </w:r>
      <w:r w:rsidRPr="00CC0387">
        <w:rPr>
          <w:rFonts w:cstheme="minorHAnsi"/>
          <w:sz w:val="24"/>
          <w:szCs w:val="24"/>
        </w:rPr>
        <w:t>Schwierigkeit ergäbe, wenn man begreifen will, wie ein</w:t>
      </w:r>
      <w:r w:rsidR="00933912" w:rsidRPr="00CC0387">
        <w:rPr>
          <w:rFonts w:cstheme="minorHAnsi"/>
          <w:sz w:val="24"/>
          <w:szCs w:val="24"/>
        </w:rPr>
        <w:t xml:space="preserve"> </w:t>
      </w:r>
      <w:r w:rsidRPr="00CC0387">
        <w:rPr>
          <w:rFonts w:cstheme="minorHAnsi"/>
          <w:sz w:val="24"/>
          <w:szCs w:val="24"/>
        </w:rPr>
        <w:t>anderes menschliches Seelenleben auf das eigene (des Betrachters)</w:t>
      </w:r>
      <w:r w:rsidR="00933912" w:rsidRPr="00CC0387">
        <w:rPr>
          <w:rFonts w:cstheme="minorHAnsi"/>
          <w:sz w:val="24"/>
          <w:szCs w:val="24"/>
        </w:rPr>
        <w:t xml:space="preserve"> </w:t>
      </w:r>
      <w:r w:rsidRPr="00CC0387">
        <w:rPr>
          <w:rFonts w:cstheme="minorHAnsi"/>
          <w:sz w:val="24"/>
          <w:szCs w:val="24"/>
        </w:rPr>
        <w:t>wirken könne. Sie sagen: meine bewußte Welt ist</w:t>
      </w:r>
      <w:r w:rsidR="00933912" w:rsidRPr="00CC0387">
        <w:rPr>
          <w:rFonts w:cstheme="minorHAnsi"/>
          <w:sz w:val="24"/>
          <w:szCs w:val="24"/>
        </w:rPr>
        <w:t xml:space="preserve"> </w:t>
      </w:r>
      <w:r w:rsidRPr="00CC0387">
        <w:rPr>
          <w:rFonts w:cstheme="minorHAnsi"/>
          <w:sz w:val="24"/>
          <w:szCs w:val="24"/>
        </w:rPr>
        <w:t>in mir abgeschlossen; eine andere bewußte Welt ebenso in</w:t>
      </w:r>
      <w:r w:rsidR="00933912" w:rsidRPr="00CC0387">
        <w:rPr>
          <w:rFonts w:cstheme="minorHAnsi"/>
          <w:sz w:val="24"/>
          <w:szCs w:val="24"/>
        </w:rPr>
        <w:t xml:space="preserve"> </w:t>
      </w:r>
      <w:r w:rsidRPr="00CC0387">
        <w:rPr>
          <w:rFonts w:cstheme="minorHAnsi"/>
          <w:sz w:val="24"/>
          <w:szCs w:val="24"/>
        </w:rPr>
        <w:t>sich. Ich kann in die Bewuß</w:t>
      </w:r>
      <w:r w:rsidR="00933912" w:rsidRPr="00CC0387">
        <w:rPr>
          <w:rFonts w:cstheme="minorHAnsi"/>
          <w:sz w:val="24"/>
          <w:szCs w:val="24"/>
        </w:rPr>
        <w:t>t</w:t>
      </w:r>
      <w:r w:rsidRPr="00CC0387">
        <w:rPr>
          <w:rFonts w:cstheme="minorHAnsi"/>
          <w:sz w:val="24"/>
          <w:szCs w:val="24"/>
        </w:rPr>
        <w:t>seinswelt eines andern nicht</w:t>
      </w:r>
      <w:r w:rsidR="00933912" w:rsidRPr="00CC0387">
        <w:rPr>
          <w:rFonts w:cstheme="minorHAnsi"/>
          <w:sz w:val="24"/>
          <w:szCs w:val="24"/>
        </w:rPr>
        <w:t xml:space="preserve"> </w:t>
      </w:r>
      <w:r w:rsidRPr="00CC0387">
        <w:rPr>
          <w:rFonts w:cstheme="minorHAnsi"/>
          <w:sz w:val="24"/>
          <w:szCs w:val="24"/>
        </w:rPr>
        <w:t>hineinsehen. Wie komme ich dazu, mich mit ihm in einer</w:t>
      </w:r>
      <w:r w:rsidR="00933912" w:rsidRPr="00CC0387">
        <w:rPr>
          <w:rFonts w:cstheme="minorHAnsi"/>
          <w:sz w:val="24"/>
          <w:szCs w:val="24"/>
        </w:rPr>
        <w:t xml:space="preserve"> </w:t>
      </w:r>
      <w:r w:rsidRPr="00CC0387">
        <w:rPr>
          <w:rFonts w:cstheme="minorHAnsi"/>
          <w:sz w:val="24"/>
          <w:szCs w:val="24"/>
        </w:rPr>
        <w:t>gemeinsamen Welt zu wissen? Diejenige Weltansicht, welche</w:t>
      </w:r>
      <w:r w:rsidR="00933912" w:rsidRPr="00CC0387">
        <w:rPr>
          <w:rFonts w:cstheme="minorHAnsi"/>
          <w:sz w:val="24"/>
          <w:szCs w:val="24"/>
        </w:rPr>
        <w:t xml:space="preserve"> </w:t>
      </w:r>
      <w:r w:rsidRPr="00CC0387">
        <w:rPr>
          <w:rFonts w:cstheme="minorHAnsi"/>
          <w:sz w:val="24"/>
          <w:szCs w:val="24"/>
        </w:rPr>
        <w:t>es für möglich hält, von der bewußten Welt aus auf eine</w:t>
      </w:r>
      <w:r w:rsidR="00933912" w:rsidRPr="00CC0387">
        <w:rPr>
          <w:rFonts w:cstheme="minorHAnsi"/>
          <w:sz w:val="24"/>
          <w:szCs w:val="24"/>
        </w:rPr>
        <w:t xml:space="preserve"> </w:t>
      </w:r>
      <w:r w:rsidRPr="00CC0387">
        <w:rPr>
          <w:rFonts w:cstheme="minorHAnsi"/>
          <w:sz w:val="24"/>
          <w:szCs w:val="24"/>
        </w:rPr>
        <w:t>unbewußte zu schließen, die nie bewußt werden kann, versucht</w:t>
      </w:r>
      <w:r w:rsidR="00933912" w:rsidRPr="00CC0387">
        <w:rPr>
          <w:rFonts w:cstheme="minorHAnsi"/>
          <w:sz w:val="24"/>
          <w:szCs w:val="24"/>
        </w:rPr>
        <w:t xml:space="preserve"> </w:t>
      </w:r>
      <w:r w:rsidRPr="00CC0387">
        <w:rPr>
          <w:rFonts w:cstheme="minorHAnsi"/>
          <w:sz w:val="24"/>
          <w:szCs w:val="24"/>
        </w:rPr>
        <w:t>diese Schwierigkeit in der folgenden Art zu lösen. Sie</w:t>
      </w:r>
      <w:r w:rsidR="00933912" w:rsidRPr="00CC0387">
        <w:rPr>
          <w:rFonts w:cstheme="minorHAnsi"/>
          <w:sz w:val="24"/>
          <w:szCs w:val="24"/>
        </w:rPr>
        <w:t xml:space="preserve"> </w:t>
      </w:r>
      <w:r w:rsidRPr="00CC0387">
        <w:rPr>
          <w:rFonts w:cstheme="minorHAnsi"/>
          <w:sz w:val="24"/>
          <w:szCs w:val="24"/>
        </w:rPr>
        <w:t>sagt: die Welt, die ich in meinem Bewußtsein habe, ist die in</w:t>
      </w:r>
      <w:r w:rsidR="00933912" w:rsidRPr="00CC0387">
        <w:rPr>
          <w:rFonts w:cstheme="minorHAnsi"/>
          <w:sz w:val="24"/>
          <w:szCs w:val="24"/>
        </w:rPr>
        <w:t xml:space="preserve"> </w:t>
      </w:r>
      <w:r w:rsidRPr="00CC0387">
        <w:rPr>
          <w:rFonts w:cstheme="minorHAnsi"/>
          <w:sz w:val="24"/>
          <w:szCs w:val="24"/>
        </w:rPr>
        <w:t>mir repräsentierte Welt einer von mir bewußt nicht zu erreichenden</w:t>
      </w:r>
      <w:r w:rsidR="00933912" w:rsidRPr="00CC0387">
        <w:rPr>
          <w:rFonts w:cstheme="minorHAnsi"/>
          <w:sz w:val="24"/>
          <w:szCs w:val="24"/>
        </w:rPr>
        <w:t xml:space="preserve"> </w:t>
      </w:r>
      <w:r w:rsidRPr="00CC0387">
        <w:rPr>
          <w:rFonts w:cstheme="minorHAnsi"/>
          <w:sz w:val="24"/>
          <w:szCs w:val="24"/>
        </w:rPr>
        <w:t>Wirklichkeitswelt. In dieser liegen die mir unbekannten</w:t>
      </w:r>
      <w:r w:rsidR="00933912" w:rsidRPr="00CC0387">
        <w:rPr>
          <w:rFonts w:cstheme="minorHAnsi"/>
          <w:sz w:val="24"/>
          <w:szCs w:val="24"/>
        </w:rPr>
        <w:t xml:space="preserve"> </w:t>
      </w:r>
      <w:r w:rsidRPr="00CC0387">
        <w:rPr>
          <w:rFonts w:cstheme="minorHAnsi"/>
          <w:sz w:val="24"/>
          <w:szCs w:val="24"/>
        </w:rPr>
        <w:t>Veranlasser meiner Bewußtseinswelt. In dieser liegt</w:t>
      </w:r>
      <w:r w:rsidR="00933912" w:rsidRPr="00CC0387">
        <w:rPr>
          <w:rFonts w:cstheme="minorHAnsi"/>
          <w:sz w:val="24"/>
          <w:szCs w:val="24"/>
        </w:rPr>
        <w:t xml:space="preserve"> </w:t>
      </w:r>
      <w:r w:rsidRPr="00CC0387">
        <w:rPr>
          <w:rFonts w:cstheme="minorHAnsi"/>
          <w:sz w:val="24"/>
          <w:szCs w:val="24"/>
        </w:rPr>
        <w:t>auch meine wirkliche Wesenheit, von der ich ebenfalls nur</w:t>
      </w:r>
      <w:r w:rsidR="00933912" w:rsidRPr="00CC0387">
        <w:rPr>
          <w:rFonts w:cstheme="minorHAnsi"/>
          <w:sz w:val="24"/>
          <w:szCs w:val="24"/>
        </w:rPr>
        <w:t xml:space="preserve"> </w:t>
      </w:r>
      <w:r w:rsidRPr="00CC0387">
        <w:rPr>
          <w:rFonts w:cstheme="minorHAnsi"/>
          <w:sz w:val="24"/>
          <w:szCs w:val="24"/>
        </w:rPr>
        <w:t>einen Repräsentanten in meinem Bewußtsein habe. In dieser</w:t>
      </w:r>
      <w:r w:rsidR="00933912" w:rsidRPr="00CC0387">
        <w:rPr>
          <w:rFonts w:cstheme="minorHAnsi"/>
          <w:sz w:val="24"/>
          <w:szCs w:val="24"/>
        </w:rPr>
        <w:t xml:space="preserve"> </w:t>
      </w:r>
      <w:r w:rsidRPr="00CC0387">
        <w:rPr>
          <w:rFonts w:cstheme="minorHAnsi"/>
          <w:sz w:val="24"/>
          <w:szCs w:val="24"/>
        </w:rPr>
        <w:t>liegt aber auch die Wesenheit des andern Menschen, der mir</w:t>
      </w:r>
      <w:r w:rsidR="00933912" w:rsidRPr="00CC0387">
        <w:rPr>
          <w:rFonts w:cstheme="minorHAnsi"/>
          <w:sz w:val="24"/>
          <w:szCs w:val="24"/>
        </w:rPr>
        <w:t xml:space="preserve"> </w:t>
      </w:r>
      <w:r w:rsidRPr="00CC0387">
        <w:rPr>
          <w:rFonts w:cstheme="minorHAnsi"/>
          <w:sz w:val="24"/>
          <w:szCs w:val="24"/>
        </w:rPr>
        <w:t>gegenübertritt. Was nun im Bewußtsein dieses andern Menschen</w:t>
      </w:r>
      <w:r w:rsidR="00933912" w:rsidRPr="00CC0387">
        <w:rPr>
          <w:rFonts w:cstheme="minorHAnsi"/>
          <w:sz w:val="24"/>
          <w:szCs w:val="24"/>
        </w:rPr>
        <w:t xml:space="preserve"> </w:t>
      </w:r>
      <w:r w:rsidRPr="00CC0387">
        <w:rPr>
          <w:rFonts w:cstheme="minorHAnsi"/>
          <w:sz w:val="24"/>
          <w:szCs w:val="24"/>
        </w:rPr>
        <w:t>erlebt wird, das hat seine von diesem Bewußtsein unabhängige</w:t>
      </w:r>
      <w:r w:rsidR="00933912" w:rsidRPr="00CC0387">
        <w:rPr>
          <w:rFonts w:cstheme="minorHAnsi"/>
          <w:sz w:val="24"/>
          <w:szCs w:val="24"/>
        </w:rPr>
        <w:t xml:space="preserve"> </w:t>
      </w:r>
      <w:r w:rsidRPr="00CC0387">
        <w:rPr>
          <w:rFonts w:cstheme="minorHAnsi"/>
          <w:sz w:val="24"/>
          <w:szCs w:val="24"/>
        </w:rPr>
        <w:t>entsprechende Wirklichkeit in seiner Wesenheit.</w:t>
      </w:r>
      <w:r w:rsidR="00933912" w:rsidRPr="00CC0387">
        <w:rPr>
          <w:rFonts w:cstheme="minorHAnsi"/>
          <w:sz w:val="24"/>
          <w:szCs w:val="24"/>
        </w:rPr>
        <w:t xml:space="preserve"> </w:t>
      </w:r>
      <w:r w:rsidRPr="00CC0387">
        <w:rPr>
          <w:rFonts w:cstheme="minorHAnsi"/>
          <w:sz w:val="24"/>
          <w:szCs w:val="24"/>
        </w:rPr>
        <w:t>Diese wirkt in dem Gebiet, das nicht bewußt werden kann,</w:t>
      </w:r>
      <w:r w:rsidR="00933912" w:rsidRPr="00CC0387">
        <w:rPr>
          <w:rFonts w:cstheme="minorHAnsi"/>
          <w:sz w:val="24"/>
          <w:szCs w:val="24"/>
        </w:rPr>
        <w:t xml:space="preserve"> </w:t>
      </w:r>
      <w:r w:rsidRPr="00CC0387">
        <w:rPr>
          <w:rFonts w:cstheme="minorHAnsi"/>
          <w:sz w:val="24"/>
          <w:szCs w:val="24"/>
        </w:rPr>
        <w:t>auf meine prinzipielle unbewußte Wesenheit, und dadurch</w:t>
      </w:r>
      <w:r w:rsidR="00933912" w:rsidRPr="00CC0387">
        <w:rPr>
          <w:rFonts w:cstheme="minorHAnsi"/>
          <w:sz w:val="24"/>
          <w:szCs w:val="24"/>
        </w:rPr>
        <w:t xml:space="preserve"> </w:t>
      </w:r>
      <w:r w:rsidRPr="00CC0387">
        <w:rPr>
          <w:rFonts w:cstheme="minorHAnsi"/>
          <w:sz w:val="24"/>
          <w:szCs w:val="24"/>
        </w:rPr>
        <w:t>wird in meinem Bewußtsein eine Repräsentanz geschaffen</w:t>
      </w:r>
      <w:r w:rsidR="00933912" w:rsidRPr="00CC0387">
        <w:rPr>
          <w:rFonts w:cstheme="minorHAnsi"/>
          <w:sz w:val="24"/>
          <w:szCs w:val="24"/>
        </w:rPr>
        <w:t xml:space="preserve"> </w:t>
      </w:r>
      <w:r w:rsidRPr="00CC0387">
        <w:rPr>
          <w:rFonts w:cstheme="minorHAnsi"/>
          <w:sz w:val="24"/>
          <w:szCs w:val="24"/>
        </w:rPr>
        <w:t>für das, was in einem von meinem bewußten Erleben ganz</w:t>
      </w:r>
      <w:r w:rsidR="00933912" w:rsidRPr="00CC0387">
        <w:rPr>
          <w:rFonts w:cstheme="minorHAnsi"/>
          <w:sz w:val="24"/>
          <w:szCs w:val="24"/>
        </w:rPr>
        <w:t xml:space="preserve"> </w:t>
      </w:r>
      <w:r w:rsidRPr="00CC0387">
        <w:rPr>
          <w:rFonts w:cstheme="minorHAnsi"/>
          <w:sz w:val="24"/>
          <w:szCs w:val="24"/>
        </w:rPr>
        <w:t>unabhängigen Bewußtsein gegenwärtig ist. Man sieht: es</w:t>
      </w:r>
      <w:r w:rsidR="00933912" w:rsidRPr="00CC0387">
        <w:rPr>
          <w:rFonts w:cstheme="minorHAnsi"/>
          <w:sz w:val="24"/>
          <w:szCs w:val="24"/>
        </w:rPr>
        <w:t xml:space="preserve"> </w:t>
      </w:r>
      <w:r w:rsidRPr="00CC0387">
        <w:rPr>
          <w:rFonts w:cstheme="minorHAnsi"/>
          <w:sz w:val="24"/>
          <w:szCs w:val="24"/>
        </w:rPr>
        <w:t>wird hier zu der von meinem Bewußtsein erreichbaren Welt</w:t>
      </w:r>
      <w:r w:rsidR="00933912" w:rsidRPr="00CC0387">
        <w:rPr>
          <w:rFonts w:cstheme="minorHAnsi"/>
          <w:sz w:val="24"/>
          <w:szCs w:val="24"/>
        </w:rPr>
        <w:t xml:space="preserve"> </w:t>
      </w:r>
      <w:r w:rsidRPr="00CC0387">
        <w:rPr>
          <w:rFonts w:cstheme="minorHAnsi"/>
          <w:sz w:val="24"/>
          <w:szCs w:val="24"/>
        </w:rPr>
        <w:t>eine für dieses im Erleben unerreichbare hypothetisch hinzugedacht,</w:t>
      </w:r>
      <w:r w:rsidR="00933912" w:rsidRPr="00CC0387">
        <w:rPr>
          <w:rFonts w:cstheme="minorHAnsi"/>
          <w:sz w:val="24"/>
          <w:szCs w:val="24"/>
        </w:rPr>
        <w:t xml:space="preserve"> </w:t>
      </w:r>
      <w:r w:rsidRPr="00CC0387">
        <w:rPr>
          <w:rFonts w:cstheme="minorHAnsi"/>
          <w:sz w:val="24"/>
          <w:szCs w:val="24"/>
        </w:rPr>
        <w:t>weil man sonst sich zu der Behauptung gedrängt</w:t>
      </w:r>
      <w:r w:rsidR="00933912" w:rsidRPr="00CC0387">
        <w:rPr>
          <w:rFonts w:cstheme="minorHAnsi"/>
          <w:sz w:val="24"/>
          <w:szCs w:val="24"/>
        </w:rPr>
        <w:t xml:space="preserve"> </w:t>
      </w:r>
      <w:r w:rsidRPr="00CC0387">
        <w:rPr>
          <w:rFonts w:cstheme="minorHAnsi"/>
          <w:sz w:val="24"/>
          <w:szCs w:val="24"/>
        </w:rPr>
        <w:t>glaubt, alle Außenwelt, die ich meine vor mir zu haben, sei</w:t>
      </w:r>
      <w:r w:rsidR="00933912" w:rsidRPr="00CC0387">
        <w:rPr>
          <w:rFonts w:cstheme="minorHAnsi"/>
          <w:sz w:val="24"/>
          <w:szCs w:val="24"/>
        </w:rPr>
        <w:t xml:space="preserve"> </w:t>
      </w:r>
      <w:r w:rsidRPr="00CC0387">
        <w:rPr>
          <w:rFonts w:cstheme="minorHAnsi"/>
          <w:sz w:val="24"/>
          <w:szCs w:val="24"/>
        </w:rPr>
        <w:t>nur meine Bewußtseins weit, und das ergäbe die - solipsistis</w:t>
      </w:r>
      <w:r w:rsidR="00933912" w:rsidRPr="00CC0387">
        <w:rPr>
          <w:rFonts w:cstheme="minorHAnsi"/>
          <w:sz w:val="24"/>
          <w:szCs w:val="24"/>
        </w:rPr>
        <w:t>c</w:t>
      </w:r>
      <w:r w:rsidRPr="00CC0387">
        <w:rPr>
          <w:rFonts w:cstheme="minorHAnsi"/>
          <w:sz w:val="24"/>
          <w:szCs w:val="24"/>
        </w:rPr>
        <w:t>he - Absurdität, auch die andern Personen lebten nur</w:t>
      </w:r>
      <w:r w:rsidR="00933912" w:rsidRPr="00CC0387">
        <w:rPr>
          <w:rFonts w:cstheme="minorHAnsi"/>
          <w:sz w:val="24"/>
          <w:szCs w:val="24"/>
        </w:rPr>
        <w:t xml:space="preserve"> </w:t>
      </w:r>
      <w:r w:rsidRPr="00CC0387">
        <w:rPr>
          <w:rFonts w:cstheme="minorHAnsi"/>
          <w:sz w:val="24"/>
          <w:szCs w:val="24"/>
        </w:rPr>
        <w:t>innerhalb meines Bewußtseins.</w:t>
      </w:r>
    </w:p>
    <w:p w:rsidR="00933912"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Klarheit über diese durch manche erkenntnistheoretische</w:t>
      </w:r>
      <w:r w:rsidR="00933912" w:rsidRPr="00CC0387">
        <w:rPr>
          <w:rFonts w:cstheme="minorHAnsi"/>
          <w:sz w:val="24"/>
          <w:szCs w:val="24"/>
        </w:rPr>
        <w:t xml:space="preserve"> </w:t>
      </w:r>
      <w:r w:rsidRPr="00CC0387">
        <w:rPr>
          <w:rFonts w:cstheme="minorHAnsi"/>
          <w:sz w:val="24"/>
          <w:szCs w:val="24"/>
        </w:rPr>
        <w:t>Strömungen der neueren Zeit geschaffene Frage kann man</w:t>
      </w:r>
      <w:r w:rsidR="00933912" w:rsidRPr="00CC0387">
        <w:rPr>
          <w:rFonts w:cstheme="minorHAnsi"/>
          <w:sz w:val="24"/>
          <w:szCs w:val="24"/>
        </w:rPr>
        <w:t xml:space="preserve"> </w:t>
      </w:r>
      <w:r w:rsidRPr="00CC0387">
        <w:rPr>
          <w:rFonts w:cstheme="minorHAnsi"/>
          <w:sz w:val="24"/>
          <w:szCs w:val="24"/>
        </w:rPr>
        <w:t>gewinnen, wenn man vom Gesichtspunkte der geistgemäßen</w:t>
      </w:r>
      <w:r w:rsidR="00933912" w:rsidRPr="00CC0387">
        <w:rPr>
          <w:rFonts w:cstheme="minorHAnsi"/>
          <w:sz w:val="24"/>
          <w:szCs w:val="24"/>
        </w:rPr>
        <w:t xml:space="preserve"> </w:t>
      </w:r>
      <w:r w:rsidRPr="00CC0387">
        <w:rPr>
          <w:rFonts w:cstheme="minorHAnsi"/>
          <w:sz w:val="24"/>
          <w:szCs w:val="24"/>
        </w:rPr>
        <w:t>Beobachtung, der in der Darstellung dieses Buches eingenommen</w:t>
      </w:r>
      <w:r w:rsidR="00933912" w:rsidRPr="00CC0387">
        <w:rPr>
          <w:rFonts w:cstheme="minorHAnsi"/>
          <w:sz w:val="24"/>
          <w:szCs w:val="24"/>
        </w:rPr>
        <w:t xml:space="preserve"> </w:t>
      </w:r>
      <w:r w:rsidRPr="00CC0387">
        <w:rPr>
          <w:rFonts w:cstheme="minorHAnsi"/>
          <w:sz w:val="24"/>
          <w:szCs w:val="24"/>
        </w:rPr>
        <w:t>ist, die Sache zu überschauen trachtet. Was habe ich</w:t>
      </w:r>
      <w:r w:rsidR="00933912" w:rsidRPr="00CC0387">
        <w:rPr>
          <w:rFonts w:cstheme="minorHAnsi"/>
          <w:sz w:val="24"/>
          <w:szCs w:val="24"/>
        </w:rPr>
        <w:t xml:space="preserve"> </w:t>
      </w:r>
      <w:r w:rsidRPr="00CC0387">
        <w:rPr>
          <w:rFonts w:cstheme="minorHAnsi"/>
          <w:sz w:val="24"/>
          <w:szCs w:val="24"/>
        </w:rPr>
        <w:t>denn zunächst vor mir, wenn ich einer andern Persönlichkeit</w:t>
      </w:r>
      <w:r w:rsidR="00933912" w:rsidRPr="00CC0387">
        <w:rPr>
          <w:rFonts w:cstheme="minorHAnsi"/>
          <w:sz w:val="24"/>
          <w:szCs w:val="24"/>
        </w:rPr>
        <w:t xml:space="preserve"> </w:t>
      </w:r>
      <w:r w:rsidRPr="00CC0387">
        <w:rPr>
          <w:rFonts w:cstheme="minorHAnsi"/>
          <w:sz w:val="24"/>
          <w:szCs w:val="24"/>
        </w:rPr>
        <w:t>gegenüberstehe? Ich sehe auf das nächste. Es ist die mir als</w:t>
      </w:r>
      <w:r w:rsidR="00933912" w:rsidRPr="00CC0387">
        <w:rPr>
          <w:rFonts w:cstheme="minorHAnsi"/>
          <w:sz w:val="24"/>
          <w:szCs w:val="24"/>
        </w:rPr>
        <w:t xml:space="preserve"> </w:t>
      </w:r>
      <w:r w:rsidRPr="00CC0387">
        <w:rPr>
          <w:rFonts w:cstheme="minorHAnsi"/>
          <w:sz w:val="24"/>
          <w:szCs w:val="24"/>
        </w:rPr>
        <w:t>Wahrnehmung gegebene sinnliche Leibeserscheinung der andern</w:t>
      </w:r>
      <w:r w:rsidR="00933912" w:rsidRPr="00CC0387">
        <w:rPr>
          <w:rFonts w:cstheme="minorHAnsi"/>
          <w:sz w:val="24"/>
          <w:szCs w:val="24"/>
        </w:rPr>
        <w:t xml:space="preserve"> </w:t>
      </w:r>
      <w:r w:rsidRPr="00CC0387">
        <w:rPr>
          <w:rFonts w:cstheme="minorHAnsi"/>
          <w:sz w:val="24"/>
          <w:szCs w:val="24"/>
        </w:rPr>
        <w:t>Person; dann noch etwa die Gehörwahrnehmung dessen,</w:t>
      </w:r>
      <w:r w:rsidR="00933912" w:rsidRPr="00CC0387">
        <w:rPr>
          <w:rFonts w:cstheme="minorHAnsi"/>
          <w:sz w:val="24"/>
          <w:szCs w:val="24"/>
        </w:rPr>
        <w:t xml:space="preserve"> </w:t>
      </w:r>
      <w:r w:rsidRPr="00CC0387">
        <w:rPr>
          <w:rFonts w:cstheme="minorHAnsi"/>
          <w:sz w:val="24"/>
          <w:szCs w:val="24"/>
        </w:rPr>
        <w:t>was sie sagt, und so weiter. Alles dies starre ich nicht</w:t>
      </w:r>
      <w:r w:rsidR="00933912" w:rsidRPr="00CC0387">
        <w:rPr>
          <w:rFonts w:cstheme="minorHAnsi"/>
          <w:sz w:val="24"/>
          <w:szCs w:val="24"/>
        </w:rPr>
        <w:t xml:space="preserve"> </w:t>
      </w:r>
      <w:r w:rsidRPr="00CC0387">
        <w:rPr>
          <w:rFonts w:cstheme="minorHAnsi"/>
          <w:sz w:val="24"/>
          <w:szCs w:val="24"/>
        </w:rPr>
        <w:t>bloß an, sondern es setzt meine denkende Tätigkeit in Bewegung.</w:t>
      </w:r>
      <w:r w:rsidR="00933912" w:rsidRPr="00CC0387">
        <w:rPr>
          <w:rFonts w:cstheme="minorHAnsi"/>
          <w:sz w:val="24"/>
          <w:szCs w:val="24"/>
        </w:rPr>
        <w:t xml:space="preserve"> </w:t>
      </w:r>
      <w:r w:rsidRPr="00CC0387">
        <w:rPr>
          <w:rFonts w:cstheme="minorHAnsi"/>
          <w:sz w:val="24"/>
          <w:szCs w:val="24"/>
        </w:rPr>
        <w:t>Indem ich denkend vor der andern Persönlichkeit</w:t>
      </w:r>
      <w:r w:rsidR="00933912" w:rsidRPr="00CC0387">
        <w:rPr>
          <w:rFonts w:cstheme="minorHAnsi"/>
          <w:sz w:val="24"/>
          <w:szCs w:val="24"/>
        </w:rPr>
        <w:t xml:space="preserve"> </w:t>
      </w:r>
      <w:r w:rsidRPr="00CC0387">
        <w:rPr>
          <w:rFonts w:cstheme="minorHAnsi"/>
          <w:sz w:val="24"/>
          <w:szCs w:val="24"/>
        </w:rPr>
        <w:t>stehe, kennzeichnet sich mir die Wahrnehmung gewissermaßen</w:t>
      </w:r>
      <w:r w:rsidR="00933912" w:rsidRPr="00CC0387">
        <w:rPr>
          <w:rFonts w:cstheme="minorHAnsi"/>
          <w:sz w:val="24"/>
          <w:szCs w:val="24"/>
        </w:rPr>
        <w:t xml:space="preserve"> </w:t>
      </w:r>
      <w:r w:rsidRPr="00CC0387">
        <w:rPr>
          <w:rFonts w:cstheme="minorHAnsi"/>
          <w:sz w:val="24"/>
          <w:szCs w:val="24"/>
        </w:rPr>
        <w:t>als seelisch durchsichtig. Ich bin genötigt, im denkenden</w:t>
      </w:r>
      <w:r w:rsidR="00933912" w:rsidRPr="00CC0387">
        <w:rPr>
          <w:rFonts w:cstheme="minorHAnsi"/>
          <w:sz w:val="24"/>
          <w:szCs w:val="24"/>
        </w:rPr>
        <w:t xml:space="preserve"> </w:t>
      </w:r>
      <w:r w:rsidRPr="00CC0387">
        <w:rPr>
          <w:rFonts w:cstheme="minorHAnsi"/>
          <w:sz w:val="24"/>
          <w:szCs w:val="24"/>
        </w:rPr>
        <w:t>Ergreifen der Wahrnehmung mir zu sagen, daß sie dasjenige</w:t>
      </w:r>
      <w:r w:rsidR="00933912" w:rsidRPr="00CC0387">
        <w:rPr>
          <w:rFonts w:cstheme="minorHAnsi"/>
          <w:sz w:val="24"/>
          <w:szCs w:val="24"/>
        </w:rPr>
        <w:t xml:space="preserve"> </w:t>
      </w:r>
      <w:r w:rsidRPr="00CC0387">
        <w:rPr>
          <w:rFonts w:cstheme="minorHAnsi"/>
          <w:sz w:val="24"/>
          <w:szCs w:val="24"/>
        </w:rPr>
        <w:t>gar nicht ist, als was sie den äußeren Sinnen erscheint.</w:t>
      </w:r>
      <w:r w:rsidR="00933912" w:rsidRPr="00CC0387">
        <w:rPr>
          <w:rFonts w:cstheme="minorHAnsi"/>
          <w:sz w:val="24"/>
          <w:szCs w:val="24"/>
        </w:rPr>
        <w:t xml:space="preserve"> </w:t>
      </w:r>
      <w:r w:rsidRPr="00CC0387">
        <w:rPr>
          <w:rFonts w:cstheme="minorHAnsi"/>
          <w:sz w:val="24"/>
          <w:szCs w:val="24"/>
        </w:rPr>
        <w:t>Die Sinneserscheinung offenbart in dem, was sie unmittelbar</w:t>
      </w:r>
      <w:r w:rsidR="00933912" w:rsidRPr="00CC0387">
        <w:rPr>
          <w:rFonts w:cstheme="minorHAnsi"/>
          <w:sz w:val="24"/>
          <w:szCs w:val="24"/>
        </w:rPr>
        <w:t xml:space="preserve"> </w:t>
      </w:r>
      <w:r w:rsidRPr="00CC0387">
        <w:rPr>
          <w:rFonts w:cstheme="minorHAnsi"/>
          <w:sz w:val="24"/>
          <w:szCs w:val="24"/>
        </w:rPr>
        <w:t>ist, ein anderes, was sie mittelbar ist. Ihr Sich-vor-mich-Hinstellen ist zugleich ihr Auslöschen als bloße Sinneserscheinung.</w:t>
      </w:r>
      <w:r w:rsidR="00933912" w:rsidRPr="00CC0387">
        <w:rPr>
          <w:rFonts w:cstheme="minorHAnsi"/>
          <w:sz w:val="24"/>
          <w:szCs w:val="24"/>
        </w:rPr>
        <w:t xml:space="preserve"> </w:t>
      </w:r>
      <w:r w:rsidRPr="00CC0387">
        <w:rPr>
          <w:rFonts w:cstheme="minorHAnsi"/>
          <w:sz w:val="24"/>
          <w:szCs w:val="24"/>
        </w:rPr>
        <w:t>Aber was sie in diesem Auslöschen zur Erscheinung</w:t>
      </w:r>
      <w:r w:rsidR="00933912" w:rsidRPr="00CC0387">
        <w:rPr>
          <w:rFonts w:cstheme="minorHAnsi"/>
          <w:sz w:val="24"/>
          <w:szCs w:val="24"/>
        </w:rPr>
        <w:t xml:space="preserve"> </w:t>
      </w:r>
      <w:r w:rsidRPr="00CC0387">
        <w:rPr>
          <w:rFonts w:cstheme="minorHAnsi"/>
          <w:sz w:val="24"/>
          <w:szCs w:val="24"/>
        </w:rPr>
        <w:t>bringt, das zwingt mich als denkendes Wesen, mein</w:t>
      </w:r>
      <w:r w:rsidR="00933912" w:rsidRPr="00CC0387">
        <w:rPr>
          <w:rFonts w:cstheme="minorHAnsi"/>
          <w:sz w:val="24"/>
          <w:szCs w:val="24"/>
        </w:rPr>
        <w:t xml:space="preserve"> </w:t>
      </w:r>
      <w:r w:rsidRPr="00CC0387">
        <w:rPr>
          <w:rFonts w:cstheme="minorHAnsi"/>
          <w:sz w:val="24"/>
          <w:szCs w:val="24"/>
        </w:rPr>
        <w:t>Denken für die Zeit ihres Wirkens auszulöschen und an dessen</w:t>
      </w:r>
      <w:r w:rsidR="00933912" w:rsidRPr="00CC0387">
        <w:rPr>
          <w:rFonts w:cstheme="minorHAnsi"/>
          <w:sz w:val="24"/>
          <w:szCs w:val="24"/>
        </w:rPr>
        <w:t xml:space="preserve"> </w:t>
      </w:r>
      <w:r w:rsidRPr="00CC0387">
        <w:rPr>
          <w:rFonts w:cstheme="minorHAnsi"/>
          <w:sz w:val="24"/>
          <w:szCs w:val="24"/>
        </w:rPr>
        <w:t xml:space="preserve">Stelle </w:t>
      </w:r>
      <w:r w:rsidRPr="00CC0387">
        <w:rPr>
          <w:rFonts w:cstheme="minorHAnsi"/>
          <w:i/>
          <w:iCs/>
          <w:sz w:val="24"/>
          <w:szCs w:val="24"/>
        </w:rPr>
        <w:t xml:space="preserve">ihr </w:t>
      </w:r>
      <w:r w:rsidRPr="00CC0387">
        <w:rPr>
          <w:rFonts w:cstheme="minorHAnsi"/>
          <w:sz w:val="24"/>
          <w:szCs w:val="24"/>
        </w:rPr>
        <w:t xml:space="preserve">Denken zu setzen. Dieses </w:t>
      </w:r>
      <w:r w:rsidRPr="00CC0387">
        <w:rPr>
          <w:rFonts w:cstheme="minorHAnsi"/>
          <w:i/>
          <w:iCs/>
          <w:sz w:val="24"/>
          <w:szCs w:val="24"/>
        </w:rPr>
        <w:t xml:space="preserve">ihr </w:t>
      </w:r>
      <w:r w:rsidRPr="00CC0387">
        <w:rPr>
          <w:rFonts w:cstheme="minorHAnsi"/>
          <w:sz w:val="24"/>
          <w:szCs w:val="24"/>
        </w:rPr>
        <w:t>Denken aber ergreife</w:t>
      </w:r>
      <w:r w:rsidR="00933912" w:rsidRPr="00CC0387">
        <w:rPr>
          <w:rFonts w:cstheme="minorHAnsi"/>
          <w:sz w:val="24"/>
          <w:szCs w:val="24"/>
        </w:rPr>
        <w:t xml:space="preserve"> </w:t>
      </w:r>
      <w:r w:rsidRPr="00CC0387">
        <w:rPr>
          <w:rFonts w:cstheme="minorHAnsi"/>
          <w:sz w:val="24"/>
          <w:szCs w:val="24"/>
        </w:rPr>
        <w:t>ich in meinem Denken als Erlebnis wie mein eigenes. Ich</w:t>
      </w:r>
      <w:r w:rsidR="00933912" w:rsidRPr="00CC0387">
        <w:rPr>
          <w:rFonts w:cstheme="minorHAnsi"/>
          <w:sz w:val="24"/>
          <w:szCs w:val="24"/>
        </w:rPr>
        <w:t xml:space="preserve"> </w:t>
      </w:r>
      <w:r w:rsidRPr="00CC0387">
        <w:rPr>
          <w:rFonts w:cstheme="minorHAnsi"/>
          <w:sz w:val="24"/>
          <w:szCs w:val="24"/>
        </w:rPr>
        <w:t>habe das</w:t>
      </w:r>
      <w:r w:rsidR="00933912" w:rsidRPr="00CC0387">
        <w:rPr>
          <w:rFonts w:cstheme="minorHAnsi"/>
          <w:sz w:val="24"/>
          <w:szCs w:val="24"/>
        </w:rPr>
        <w:t xml:space="preserve"> </w:t>
      </w:r>
      <w:r w:rsidRPr="00CC0387">
        <w:rPr>
          <w:rFonts w:cstheme="minorHAnsi"/>
          <w:sz w:val="24"/>
          <w:szCs w:val="24"/>
        </w:rPr>
        <w:t>Denken des andern wirklich wahrgenommen. Denn</w:t>
      </w:r>
      <w:r w:rsidR="00933912" w:rsidRPr="00CC0387">
        <w:rPr>
          <w:rFonts w:cstheme="minorHAnsi"/>
          <w:sz w:val="24"/>
          <w:szCs w:val="24"/>
        </w:rPr>
        <w:t xml:space="preserve"> </w:t>
      </w:r>
      <w:r w:rsidRPr="00CC0387">
        <w:rPr>
          <w:rFonts w:cstheme="minorHAnsi"/>
          <w:sz w:val="24"/>
          <w:szCs w:val="24"/>
        </w:rPr>
        <w:t>die als Sinneserscheinung sich auslöschende unmittelbare</w:t>
      </w:r>
      <w:r w:rsidR="00933912" w:rsidRPr="00CC0387">
        <w:rPr>
          <w:rFonts w:cstheme="minorHAnsi"/>
          <w:sz w:val="24"/>
          <w:szCs w:val="24"/>
        </w:rPr>
        <w:t xml:space="preserve"> </w:t>
      </w:r>
      <w:r w:rsidRPr="00CC0387">
        <w:rPr>
          <w:rFonts w:cstheme="minorHAnsi"/>
          <w:sz w:val="24"/>
          <w:szCs w:val="24"/>
        </w:rPr>
        <w:t>Wahrnehmung wird von meinem Denken ergriffen, und es</w:t>
      </w:r>
      <w:r w:rsidR="00933912" w:rsidRPr="00CC0387">
        <w:rPr>
          <w:rFonts w:cstheme="minorHAnsi"/>
          <w:sz w:val="24"/>
          <w:szCs w:val="24"/>
        </w:rPr>
        <w:t xml:space="preserve"> </w:t>
      </w:r>
      <w:r w:rsidRPr="00CC0387">
        <w:rPr>
          <w:rFonts w:cstheme="minorHAnsi"/>
          <w:sz w:val="24"/>
          <w:szCs w:val="24"/>
        </w:rPr>
        <w:t xml:space="preserve">ist ein vollkommen </w:t>
      </w:r>
      <w:r w:rsidRPr="00CC0387">
        <w:rPr>
          <w:rFonts w:cstheme="minorHAnsi"/>
          <w:i/>
          <w:iCs/>
          <w:sz w:val="24"/>
          <w:szCs w:val="24"/>
        </w:rPr>
        <w:t xml:space="preserve">in </w:t>
      </w:r>
      <w:r w:rsidRPr="00CC0387">
        <w:rPr>
          <w:rFonts w:cstheme="minorHAnsi"/>
          <w:sz w:val="24"/>
          <w:szCs w:val="24"/>
        </w:rPr>
        <w:t>meinem Bewußtsein liegender Vorgang,</w:t>
      </w:r>
      <w:r w:rsidR="00933912" w:rsidRPr="00CC0387">
        <w:rPr>
          <w:rFonts w:cstheme="minorHAnsi"/>
          <w:sz w:val="24"/>
          <w:szCs w:val="24"/>
        </w:rPr>
        <w:t xml:space="preserve"> </w:t>
      </w:r>
      <w:r w:rsidRPr="00CC0387">
        <w:rPr>
          <w:rFonts w:cstheme="minorHAnsi"/>
          <w:sz w:val="24"/>
          <w:szCs w:val="24"/>
        </w:rPr>
        <w:t>der darin besteht, daß sich an die Stelle meines Denkens das andere Denken setzt. Durch das Sich-Auslöschen</w:t>
      </w:r>
      <w:r w:rsidR="00933912" w:rsidRPr="00CC0387">
        <w:rPr>
          <w:rFonts w:cstheme="minorHAnsi"/>
          <w:sz w:val="24"/>
          <w:szCs w:val="24"/>
        </w:rPr>
        <w:t xml:space="preserve"> </w:t>
      </w:r>
      <w:r w:rsidRPr="00CC0387">
        <w:rPr>
          <w:rFonts w:cstheme="minorHAnsi"/>
          <w:sz w:val="24"/>
          <w:szCs w:val="24"/>
        </w:rPr>
        <w:t>der Sinneserscheinung wird die Trennung zwischen den beiden</w:t>
      </w:r>
      <w:r w:rsidR="00933912" w:rsidRPr="00CC0387">
        <w:rPr>
          <w:rFonts w:cstheme="minorHAnsi"/>
          <w:sz w:val="24"/>
          <w:szCs w:val="24"/>
        </w:rPr>
        <w:t xml:space="preserve"> </w:t>
      </w:r>
      <w:r w:rsidRPr="00CC0387">
        <w:rPr>
          <w:rFonts w:cstheme="minorHAnsi"/>
          <w:sz w:val="24"/>
          <w:szCs w:val="24"/>
        </w:rPr>
        <w:t>Bewußtseinssphären tatsächlich aufgehoben. Das repräsentiert</w:t>
      </w:r>
      <w:r w:rsidR="00933912" w:rsidRPr="00CC0387">
        <w:rPr>
          <w:rFonts w:cstheme="minorHAnsi"/>
          <w:sz w:val="24"/>
          <w:szCs w:val="24"/>
        </w:rPr>
        <w:t xml:space="preserve"> </w:t>
      </w:r>
      <w:r w:rsidRPr="00CC0387">
        <w:rPr>
          <w:rFonts w:cstheme="minorHAnsi"/>
          <w:sz w:val="24"/>
          <w:szCs w:val="24"/>
        </w:rPr>
        <w:t>sich in meinem Bewußtsein dadurch, daß ich im</w:t>
      </w:r>
      <w:r w:rsidR="00933912" w:rsidRPr="00CC0387">
        <w:rPr>
          <w:rFonts w:cstheme="minorHAnsi"/>
          <w:sz w:val="24"/>
          <w:szCs w:val="24"/>
        </w:rPr>
        <w:t xml:space="preserve"> </w:t>
      </w:r>
      <w:r w:rsidRPr="00CC0387">
        <w:rPr>
          <w:rFonts w:cstheme="minorHAnsi"/>
          <w:sz w:val="24"/>
          <w:szCs w:val="24"/>
        </w:rPr>
        <w:t xml:space="preserve">Erleben des andern Bewußtseinsinhaltes mein eigenes </w:t>
      </w:r>
      <w:r w:rsidR="00933912" w:rsidRPr="00CC0387">
        <w:rPr>
          <w:rFonts w:cstheme="minorHAnsi"/>
          <w:sz w:val="24"/>
          <w:szCs w:val="24"/>
        </w:rPr>
        <w:t xml:space="preserve">Bewusstsein </w:t>
      </w:r>
      <w:r w:rsidRPr="00CC0387">
        <w:rPr>
          <w:rFonts w:cstheme="minorHAnsi"/>
          <w:sz w:val="24"/>
          <w:szCs w:val="24"/>
        </w:rPr>
        <w:t>ebensowenig erlebe, wie ich es im traumlosen</w:t>
      </w:r>
      <w:r w:rsidR="00933912" w:rsidRPr="00CC0387">
        <w:rPr>
          <w:rFonts w:cstheme="minorHAnsi"/>
          <w:sz w:val="24"/>
          <w:szCs w:val="24"/>
        </w:rPr>
        <w:t xml:space="preserve"> </w:t>
      </w:r>
      <w:r w:rsidRPr="00CC0387">
        <w:rPr>
          <w:rFonts w:cstheme="minorHAnsi"/>
          <w:sz w:val="24"/>
          <w:szCs w:val="24"/>
        </w:rPr>
        <w:t>Schlafe erlebe. Wie in diesem mein Tagesbewußtsein ausgeschaltet</w:t>
      </w:r>
      <w:r w:rsidR="00933912" w:rsidRPr="00CC0387">
        <w:rPr>
          <w:rFonts w:cstheme="minorHAnsi"/>
          <w:sz w:val="24"/>
          <w:szCs w:val="24"/>
        </w:rPr>
        <w:t xml:space="preserve"> </w:t>
      </w:r>
      <w:r w:rsidRPr="00CC0387">
        <w:rPr>
          <w:rFonts w:cstheme="minorHAnsi"/>
          <w:sz w:val="24"/>
          <w:szCs w:val="24"/>
        </w:rPr>
        <w:t>ist, so im Wahrnehmen des fremden Bewußtseinsinhaltes</w:t>
      </w:r>
      <w:r w:rsidR="00933912" w:rsidRPr="00CC0387">
        <w:rPr>
          <w:rFonts w:cstheme="minorHAnsi"/>
          <w:sz w:val="24"/>
          <w:szCs w:val="24"/>
        </w:rPr>
        <w:t xml:space="preserve"> </w:t>
      </w:r>
      <w:r w:rsidRPr="00CC0387">
        <w:rPr>
          <w:rFonts w:cstheme="minorHAnsi"/>
          <w:sz w:val="24"/>
          <w:szCs w:val="24"/>
        </w:rPr>
        <w:t>der eigene. Die Täuschung, als ob dies nicht so sei,</w:t>
      </w:r>
      <w:r w:rsidR="00933912" w:rsidRPr="00CC0387">
        <w:rPr>
          <w:rFonts w:cstheme="minorHAnsi"/>
          <w:sz w:val="24"/>
          <w:szCs w:val="24"/>
        </w:rPr>
        <w:t xml:space="preserve"> </w:t>
      </w:r>
      <w:r w:rsidRPr="00CC0387">
        <w:rPr>
          <w:rFonts w:cstheme="minorHAnsi"/>
          <w:sz w:val="24"/>
          <w:szCs w:val="24"/>
        </w:rPr>
        <w:t>rührt nur davon her, daß im Wahrnehmen der andern Person</w:t>
      </w:r>
      <w:r w:rsidR="00933912" w:rsidRPr="00CC0387">
        <w:rPr>
          <w:rFonts w:cstheme="minorHAnsi"/>
          <w:sz w:val="24"/>
          <w:szCs w:val="24"/>
        </w:rPr>
        <w:t xml:space="preserve"> </w:t>
      </w:r>
      <w:r w:rsidRPr="00CC0387">
        <w:rPr>
          <w:rFonts w:cstheme="minorHAnsi"/>
          <w:sz w:val="24"/>
          <w:szCs w:val="24"/>
        </w:rPr>
        <w:t>erstens an die Stelle der Auslöschung des eigenen Bewußtseinsinhaltes</w:t>
      </w:r>
      <w:r w:rsidR="00933912" w:rsidRPr="00CC0387">
        <w:rPr>
          <w:rFonts w:cstheme="minorHAnsi"/>
          <w:sz w:val="24"/>
          <w:szCs w:val="24"/>
        </w:rPr>
        <w:t xml:space="preserve"> </w:t>
      </w:r>
      <w:r w:rsidRPr="00CC0387">
        <w:rPr>
          <w:rFonts w:cstheme="minorHAnsi"/>
          <w:sz w:val="24"/>
          <w:szCs w:val="24"/>
        </w:rPr>
        <w:t>nicht Bewußtlosigkeit tritt wie im Schlafe,</w:t>
      </w:r>
      <w:r w:rsidR="00933912" w:rsidRPr="00CC0387">
        <w:rPr>
          <w:rFonts w:cstheme="minorHAnsi"/>
          <w:sz w:val="24"/>
          <w:szCs w:val="24"/>
        </w:rPr>
        <w:t xml:space="preserve"> </w:t>
      </w:r>
      <w:r w:rsidRPr="00CC0387">
        <w:rPr>
          <w:rFonts w:cstheme="minorHAnsi"/>
          <w:sz w:val="24"/>
          <w:szCs w:val="24"/>
        </w:rPr>
        <w:lastRenderedPageBreak/>
        <w:t>sondern der andere Bewußtseinsinhalt, und zweitens, daß</w:t>
      </w:r>
      <w:r w:rsidR="00933912" w:rsidRPr="00CC0387">
        <w:rPr>
          <w:rFonts w:cstheme="minorHAnsi"/>
          <w:sz w:val="24"/>
          <w:szCs w:val="24"/>
        </w:rPr>
        <w:t xml:space="preserve"> </w:t>
      </w:r>
      <w:r w:rsidRPr="00CC0387">
        <w:rPr>
          <w:rFonts w:cstheme="minorHAnsi"/>
          <w:sz w:val="24"/>
          <w:szCs w:val="24"/>
        </w:rPr>
        <w:t>die Wechselzustände zwischen Auslöschen und Wieder-Aufleuchten</w:t>
      </w:r>
      <w:r w:rsidR="00933912" w:rsidRPr="00CC0387">
        <w:rPr>
          <w:rFonts w:cstheme="minorHAnsi"/>
          <w:sz w:val="24"/>
          <w:szCs w:val="24"/>
        </w:rPr>
        <w:t xml:space="preserve"> </w:t>
      </w:r>
      <w:r w:rsidRPr="00CC0387">
        <w:rPr>
          <w:rFonts w:cstheme="minorHAnsi"/>
          <w:sz w:val="24"/>
          <w:szCs w:val="24"/>
        </w:rPr>
        <w:t>des Bewußtseins von mir selbst zu schnell aufeinander</w:t>
      </w:r>
      <w:r w:rsidR="00933912" w:rsidRPr="00CC0387">
        <w:rPr>
          <w:rFonts w:cstheme="minorHAnsi"/>
          <w:sz w:val="24"/>
          <w:szCs w:val="24"/>
        </w:rPr>
        <w:t xml:space="preserve"> </w:t>
      </w:r>
      <w:r w:rsidRPr="00CC0387">
        <w:rPr>
          <w:rFonts w:cstheme="minorHAnsi"/>
          <w:sz w:val="24"/>
          <w:szCs w:val="24"/>
        </w:rPr>
        <w:t xml:space="preserve">folgen, um für gewöhnlich bemerkt zu werden. </w:t>
      </w:r>
      <w:r w:rsidR="00933912" w:rsidRPr="00CC0387">
        <w:rPr>
          <w:rFonts w:cstheme="minorHAnsi"/>
          <w:sz w:val="24"/>
          <w:szCs w:val="24"/>
        </w:rPr>
        <w:t>–</w:t>
      </w:r>
      <w:r w:rsidRPr="00CC0387">
        <w:rPr>
          <w:rFonts w:cstheme="minorHAnsi"/>
          <w:sz w:val="24"/>
          <w:szCs w:val="24"/>
        </w:rPr>
        <w:t xml:space="preserve"> Das</w:t>
      </w:r>
      <w:r w:rsidR="00933912" w:rsidRPr="00CC0387">
        <w:rPr>
          <w:rFonts w:cstheme="minorHAnsi"/>
          <w:sz w:val="24"/>
          <w:szCs w:val="24"/>
        </w:rPr>
        <w:t xml:space="preserve"> </w:t>
      </w:r>
      <w:r w:rsidRPr="00CC0387">
        <w:rPr>
          <w:rFonts w:cstheme="minorHAnsi"/>
          <w:sz w:val="24"/>
          <w:szCs w:val="24"/>
        </w:rPr>
        <w:t>ganze hier vorliegende Problem löst man nicht durch künstliche</w:t>
      </w:r>
      <w:r w:rsidR="00933912" w:rsidRPr="00CC0387">
        <w:rPr>
          <w:rFonts w:cstheme="minorHAnsi"/>
          <w:sz w:val="24"/>
          <w:szCs w:val="24"/>
        </w:rPr>
        <w:t xml:space="preserve"> </w:t>
      </w:r>
      <w:r w:rsidRPr="00CC0387">
        <w:rPr>
          <w:rFonts w:cstheme="minorHAnsi"/>
          <w:sz w:val="24"/>
          <w:szCs w:val="24"/>
        </w:rPr>
        <w:t>Begriffskonstruktionen, die von Bewußtem auf solches</w:t>
      </w:r>
      <w:r w:rsidR="00933912" w:rsidRPr="00CC0387">
        <w:rPr>
          <w:rFonts w:cstheme="minorHAnsi"/>
          <w:sz w:val="24"/>
          <w:szCs w:val="24"/>
        </w:rPr>
        <w:t xml:space="preserve"> </w:t>
      </w:r>
      <w:r w:rsidRPr="00CC0387">
        <w:rPr>
          <w:rFonts w:cstheme="minorHAnsi"/>
          <w:sz w:val="24"/>
          <w:szCs w:val="24"/>
        </w:rPr>
        <w:t xml:space="preserve">schließen, </w:t>
      </w:r>
      <w:proofErr w:type="gramStart"/>
      <w:r w:rsidRPr="00CC0387">
        <w:rPr>
          <w:rFonts w:cstheme="minorHAnsi"/>
          <w:sz w:val="24"/>
          <w:szCs w:val="24"/>
        </w:rPr>
        <w:t>das</w:t>
      </w:r>
      <w:proofErr w:type="gramEnd"/>
      <w:r w:rsidRPr="00CC0387">
        <w:rPr>
          <w:rFonts w:cstheme="minorHAnsi"/>
          <w:sz w:val="24"/>
          <w:szCs w:val="24"/>
        </w:rPr>
        <w:t xml:space="preserve"> nie bewußt werden kann, sondern durch wahres</w:t>
      </w:r>
      <w:r w:rsidR="00933912" w:rsidRPr="00CC0387">
        <w:rPr>
          <w:rFonts w:cstheme="minorHAnsi"/>
          <w:sz w:val="24"/>
          <w:szCs w:val="24"/>
        </w:rPr>
        <w:t xml:space="preserve"> </w:t>
      </w:r>
      <w:r w:rsidRPr="00CC0387">
        <w:rPr>
          <w:rFonts w:cstheme="minorHAnsi"/>
          <w:sz w:val="24"/>
          <w:szCs w:val="24"/>
        </w:rPr>
        <w:t>Erleben dessen, was sich in der Verbindung von Denken</w:t>
      </w:r>
      <w:r w:rsidR="00933912" w:rsidRPr="00CC0387">
        <w:rPr>
          <w:rFonts w:cstheme="minorHAnsi"/>
          <w:sz w:val="24"/>
          <w:szCs w:val="24"/>
        </w:rPr>
        <w:t xml:space="preserve"> </w:t>
      </w:r>
      <w:r w:rsidRPr="00CC0387">
        <w:rPr>
          <w:rFonts w:cstheme="minorHAnsi"/>
          <w:sz w:val="24"/>
          <w:szCs w:val="24"/>
        </w:rPr>
        <w:t>und Wahrnehmung ergibt. Es ist dies bei sehr vielen Fragen</w:t>
      </w:r>
      <w:r w:rsidR="00933912" w:rsidRPr="00CC0387">
        <w:rPr>
          <w:rFonts w:cstheme="minorHAnsi"/>
          <w:sz w:val="24"/>
          <w:szCs w:val="24"/>
        </w:rPr>
        <w:t xml:space="preserve"> </w:t>
      </w:r>
      <w:r w:rsidRPr="00CC0387">
        <w:rPr>
          <w:rFonts w:cstheme="minorHAnsi"/>
          <w:sz w:val="24"/>
          <w:szCs w:val="24"/>
        </w:rPr>
        <w:t>der Fall, die in der philosophischen Literatur auftreten. Die</w:t>
      </w:r>
      <w:r w:rsidR="00933912" w:rsidRPr="00CC0387">
        <w:rPr>
          <w:rFonts w:cstheme="minorHAnsi"/>
          <w:sz w:val="24"/>
          <w:szCs w:val="24"/>
        </w:rPr>
        <w:t xml:space="preserve"> </w:t>
      </w:r>
      <w:r w:rsidRPr="00CC0387">
        <w:rPr>
          <w:rFonts w:cstheme="minorHAnsi"/>
          <w:sz w:val="24"/>
          <w:szCs w:val="24"/>
        </w:rPr>
        <w:t>Denker sollten den Weg suchen zu unbefangener geistgemäßer</w:t>
      </w:r>
      <w:r w:rsidR="00933912" w:rsidRPr="00CC0387">
        <w:rPr>
          <w:rFonts w:cstheme="minorHAnsi"/>
          <w:sz w:val="24"/>
          <w:szCs w:val="24"/>
        </w:rPr>
        <w:t xml:space="preserve"> </w:t>
      </w:r>
      <w:r w:rsidRPr="00CC0387">
        <w:rPr>
          <w:rFonts w:cstheme="minorHAnsi"/>
          <w:sz w:val="24"/>
          <w:szCs w:val="24"/>
        </w:rPr>
        <w:t>Beobachtung; stattdessen schieben sie vor die Wirklichkeit</w:t>
      </w:r>
      <w:r w:rsidR="00933912" w:rsidRPr="00CC0387">
        <w:rPr>
          <w:rFonts w:cstheme="minorHAnsi"/>
          <w:sz w:val="24"/>
          <w:szCs w:val="24"/>
        </w:rPr>
        <w:t xml:space="preserve"> </w:t>
      </w:r>
      <w:r w:rsidRPr="00CC0387">
        <w:rPr>
          <w:rFonts w:cstheme="minorHAnsi"/>
          <w:sz w:val="24"/>
          <w:szCs w:val="24"/>
        </w:rPr>
        <w:t>eine künstliche Begriffskonstruktion hin.</w:t>
      </w:r>
    </w:p>
    <w:p w:rsidR="00933912"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In einer Abhandlung Eduard von Hartmanns «Die letzten</w:t>
      </w:r>
      <w:r w:rsidR="00933912" w:rsidRPr="00CC0387">
        <w:rPr>
          <w:rFonts w:cstheme="minorHAnsi"/>
          <w:sz w:val="24"/>
          <w:szCs w:val="24"/>
        </w:rPr>
        <w:t xml:space="preserve"> </w:t>
      </w:r>
      <w:r w:rsidRPr="00CC0387">
        <w:rPr>
          <w:rFonts w:cstheme="minorHAnsi"/>
          <w:sz w:val="24"/>
          <w:szCs w:val="24"/>
        </w:rPr>
        <w:t>Fragen der Erkenntnistheorie und Metaphysik» (in</w:t>
      </w:r>
      <w:r w:rsidR="00933912" w:rsidRPr="00CC0387">
        <w:rPr>
          <w:rFonts w:cstheme="minorHAnsi"/>
          <w:sz w:val="24"/>
          <w:szCs w:val="24"/>
        </w:rPr>
        <w:t xml:space="preserve"> </w:t>
      </w:r>
      <w:r w:rsidRPr="00CC0387">
        <w:rPr>
          <w:rFonts w:cstheme="minorHAnsi"/>
          <w:sz w:val="24"/>
          <w:szCs w:val="24"/>
        </w:rPr>
        <w:t>der Zeitschrift für Philosophie und philosophische Kritik,</w:t>
      </w:r>
      <w:r w:rsidR="00933912" w:rsidRPr="00CC0387">
        <w:rPr>
          <w:rFonts w:cstheme="minorHAnsi"/>
          <w:sz w:val="24"/>
          <w:szCs w:val="24"/>
        </w:rPr>
        <w:t xml:space="preserve"> </w:t>
      </w:r>
      <w:r w:rsidRPr="00CC0387">
        <w:rPr>
          <w:rFonts w:cstheme="minorHAnsi"/>
          <w:sz w:val="24"/>
          <w:szCs w:val="24"/>
        </w:rPr>
        <w:t>108, Bd. S. 55 ff.) wird meine «Philosophie der Freiheit» in</w:t>
      </w:r>
      <w:r w:rsidR="00933912" w:rsidRPr="00CC0387">
        <w:rPr>
          <w:rFonts w:cstheme="minorHAnsi"/>
          <w:sz w:val="24"/>
          <w:szCs w:val="24"/>
        </w:rPr>
        <w:t xml:space="preserve"> </w:t>
      </w:r>
      <w:r w:rsidRPr="00CC0387">
        <w:rPr>
          <w:rFonts w:cstheme="minorHAnsi"/>
          <w:sz w:val="24"/>
          <w:szCs w:val="24"/>
        </w:rPr>
        <w:t>die philosophische Gedankenrichtung eingereiht, die sich</w:t>
      </w:r>
      <w:r w:rsidR="00933912" w:rsidRPr="00CC0387">
        <w:rPr>
          <w:rFonts w:cstheme="minorHAnsi"/>
          <w:sz w:val="24"/>
          <w:szCs w:val="24"/>
        </w:rPr>
        <w:t xml:space="preserve"> </w:t>
      </w:r>
      <w:r w:rsidRPr="00CC0387">
        <w:rPr>
          <w:rFonts w:cstheme="minorHAnsi"/>
          <w:sz w:val="24"/>
          <w:szCs w:val="24"/>
        </w:rPr>
        <w:t>auf einen «erkenntnistheoretischen Monismus» stützen w</w:t>
      </w:r>
      <w:r w:rsidR="00933912" w:rsidRPr="00CC0387">
        <w:rPr>
          <w:rFonts w:cstheme="minorHAnsi"/>
          <w:sz w:val="24"/>
          <w:szCs w:val="24"/>
        </w:rPr>
        <w:t xml:space="preserve">ill. </w:t>
      </w:r>
      <w:r w:rsidRPr="00CC0387">
        <w:rPr>
          <w:rFonts w:cstheme="minorHAnsi"/>
          <w:sz w:val="24"/>
          <w:szCs w:val="24"/>
        </w:rPr>
        <w:t>Ein solcher Standpunkt wird von Eduard von Hartmann</w:t>
      </w:r>
      <w:r w:rsidR="00933912" w:rsidRPr="00CC0387">
        <w:rPr>
          <w:rFonts w:cstheme="minorHAnsi"/>
          <w:sz w:val="24"/>
          <w:szCs w:val="24"/>
        </w:rPr>
        <w:t xml:space="preserve"> </w:t>
      </w:r>
      <w:r w:rsidRPr="00CC0387">
        <w:rPr>
          <w:rFonts w:cstheme="minorHAnsi"/>
          <w:sz w:val="24"/>
          <w:szCs w:val="24"/>
        </w:rPr>
        <w:t>als ein unmöglicher abgelehnt. Dem liegt folgendes zugrunde.</w:t>
      </w:r>
      <w:r w:rsidR="00933912" w:rsidRPr="00CC0387">
        <w:rPr>
          <w:rFonts w:cstheme="minorHAnsi"/>
          <w:sz w:val="24"/>
          <w:szCs w:val="24"/>
        </w:rPr>
        <w:t xml:space="preserve"> </w:t>
      </w:r>
      <w:r w:rsidRPr="00CC0387">
        <w:rPr>
          <w:rFonts w:cstheme="minorHAnsi"/>
          <w:sz w:val="24"/>
          <w:szCs w:val="24"/>
        </w:rPr>
        <w:t>Gemäß der Vorstellungsart, welche sich in dem genannten</w:t>
      </w:r>
      <w:r w:rsidR="00933912" w:rsidRPr="00CC0387">
        <w:rPr>
          <w:rFonts w:cstheme="minorHAnsi"/>
          <w:sz w:val="24"/>
          <w:szCs w:val="24"/>
        </w:rPr>
        <w:t xml:space="preserve"> </w:t>
      </w:r>
      <w:r w:rsidRPr="00CC0387">
        <w:rPr>
          <w:rFonts w:cstheme="minorHAnsi"/>
          <w:sz w:val="24"/>
          <w:szCs w:val="24"/>
        </w:rPr>
        <w:t>Aufsatz zum Ausdruck bringt, gibt es nur drei mögliche</w:t>
      </w:r>
      <w:r w:rsidR="00933912" w:rsidRPr="00CC0387">
        <w:rPr>
          <w:rFonts w:cstheme="minorHAnsi"/>
          <w:sz w:val="24"/>
          <w:szCs w:val="24"/>
        </w:rPr>
        <w:t xml:space="preserve"> </w:t>
      </w:r>
      <w:r w:rsidRPr="00CC0387">
        <w:rPr>
          <w:rFonts w:cstheme="minorHAnsi"/>
          <w:sz w:val="24"/>
          <w:szCs w:val="24"/>
        </w:rPr>
        <w:t>erkenntnistheoretische Standpunkte. Entweder man bleibt</w:t>
      </w:r>
      <w:r w:rsidR="00933912" w:rsidRPr="00CC0387">
        <w:rPr>
          <w:rFonts w:cstheme="minorHAnsi"/>
          <w:sz w:val="24"/>
          <w:szCs w:val="24"/>
        </w:rPr>
        <w:t xml:space="preserve"> </w:t>
      </w:r>
      <w:r w:rsidRPr="00CC0387">
        <w:rPr>
          <w:rFonts w:cstheme="minorHAnsi"/>
          <w:sz w:val="24"/>
          <w:szCs w:val="24"/>
        </w:rPr>
        <w:t>auf dem naiven Standpunkt stehen, welcher die wahrgenommenen</w:t>
      </w:r>
      <w:r w:rsidR="00933912" w:rsidRPr="00CC0387">
        <w:rPr>
          <w:rFonts w:cstheme="minorHAnsi"/>
          <w:sz w:val="24"/>
          <w:szCs w:val="24"/>
        </w:rPr>
        <w:t xml:space="preserve"> </w:t>
      </w:r>
      <w:r w:rsidRPr="00CC0387">
        <w:rPr>
          <w:rFonts w:cstheme="minorHAnsi"/>
          <w:sz w:val="24"/>
          <w:szCs w:val="24"/>
        </w:rPr>
        <w:t>Erscheinungen als wirkliche Dinge außer dem menschlichen</w:t>
      </w:r>
      <w:r w:rsidR="00933912" w:rsidRPr="00CC0387">
        <w:rPr>
          <w:rFonts w:cstheme="minorHAnsi"/>
          <w:sz w:val="24"/>
          <w:szCs w:val="24"/>
        </w:rPr>
        <w:t xml:space="preserve"> </w:t>
      </w:r>
      <w:r w:rsidRPr="00CC0387">
        <w:rPr>
          <w:rFonts w:cstheme="minorHAnsi"/>
          <w:sz w:val="24"/>
          <w:szCs w:val="24"/>
        </w:rPr>
        <w:t>Bewußtsein nimmt. Dann fehlte es einem an kritischer</w:t>
      </w:r>
      <w:r w:rsidR="00933912" w:rsidRPr="00CC0387">
        <w:rPr>
          <w:rFonts w:cstheme="minorHAnsi"/>
          <w:sz w:val="24"/>
          <w:szCs w:val="24"/>
        </w:rPr>
        <w:t xml:space="preserve"> </w:t>
      </w:r>
      <w:r w:rsidRPr="00CC0387">
        <w:rPr>
          <w:rFonts w:cstheme="minorHAnsi"/>
          <w:sz w:val="24"/>
          <w:szCs w:val="24"/>
        </w:rPr>
        <w:t>Erkenntnis. Man sehe nicht ein, daß man mit seinem Bewußtseinsinhalt</w:t>
      </w:r>
      <w:r w:rsidR="00933912" w:rsidRPr="00CC0387">
        <w:rPr>
          <w:rFonts w:cstheme="minorHAnsi"/>
          <w:sz w:val="24"/>
          <w:szCs w:val="24"/>
        </w:rPr>
        <w:t xml:space="preserve"> </w:t>
      </w:r>
      <w:r w:rsidRPr="00CC0387">
        <w:rPr>
          <w:rFonts w:cstheme="minorHAnsi"/>
          <w:sz w:val="24"/>
          <w:szCs w:val="24"/>
        </w:rPr>
        <w:t>doch nur in dem eigenen Bewußtsein sei.</w:t>
      </w:r>
      <w:r w:rsidR="00933912" w:rsidRPr="00CC0387">
        <w:rPr>
          <w:rFonts w:cstheme="minorHAnsi"/>
          <w:sz w:val="24"/>
          <w:szCs w:val="24"/>
        </w:rPr>
        <w:t xml:space="preserve"> </w:t>
      </w:r>
      <w:r w:rsidRPr="00CC0387">
        <w:rPr>
          <w:rFonts w:cstheme="minorHAnsi"/>
          <w:sz w:val="24"/>
          <w:szCs w:val="24"/>
        </w:rPr>
        <w:t>Man durchschaue nicht, daß man es nicht mit einem «Tische</w:t>
      </w:r>
      <w:r w:rsidR="00933912" w:rsidRPr="00CC0387">
        <w:rPr>
          <w:rFonts w:cstheme="minorHAnsi"/>
          <w:sz w:val="24"/>
          <w:szCs w:val="24"/>
        </w:rPr>
        <w:t xml:space="preserve"> </w:t>
      </w:r>
      <w:r w:rsidRPr="00CC0387">
        <w:rPr>
          <w:rFonts w:cstheme="minorHAnsi"/>
          <w:sz w:val="24"/>
          <w:szCs w:val="24"/>
        </w:rPr>
        <w:t>an sich» zu tun habe, sondern nur mit dem eigenen Bewußtseinsobjekte.</w:t>
      </w:r>
      <w:r w:rsidR="00933912" w:rsidRPr="00CC0387">
        <w:rPr>
          <w:rFonts w:cstheme="minorHAnsi"/>
          <w:sz w:val="24"/>
          <w:szCs w:val="24"/>
        </w:rPr>
        <w:t xml:space="preserve"> </w:t>
      </w:r>
      <w:r w:rsidRPr="00CC0387">
        <w:rPr>
          <w:rFonts w:cstheme="minorHAnsi"/>
          <w:sz w:val="24"/>
          <w:szCs w:val="24"/>
        </w:rPr>
        <w:t>Wer auf diesem Standpunkte bleibe oder durch</w:t>
      </w:r>
      <w:r w:rsidR="00933912" w:rsidRPr="00CC0387">
        <w:rPr>
          <w:rFonts w:cstheme="minorHAnsi"/>
          <w:sz w:val="24"/>
          <w:szCs w:val="24"/>
        </w:rPr>
        <w:t xml:space="preserve"> </w:t>
      </w:r>
      <w:r w:rsidRPr="00CC0387">
        <w:rPr>
          <w:rFonts w:cstheme="minorHAnsi"/>
          <w:sz w:val="24"/>
          <w:szCs w:val="24"/>
        </w:rPr>
        <w:t>irgendwelche Erwägungen zu ihm wieder zurückkehre, der</w:t>
      </w:r>
      <w:r w:rsidR="00933912" w:rsidRPr="00CC0387">
        <w:rPr>
          <w:rFonts w:cstheme="minorHAnsi"/>
          <w:sz w:val="24"/>
          <w:szCs w:val="24"/>
        </w:rPr>
        <w:t xml:space="preserve"> </w:t>
      </w:r>
      <w:r w:rsidRPr="00CC0387">
        <w:rPr>
          <w:rFonts w:cstheme="minorHAnsi"/>
          <w:sz w:val="24"/>
          <w:szCs w:val="24"/>
        </w:rPr>
        <w:t>sei naiver Realist. Allein dieser Standpunkt sei eben unmöglich,</w:t>
      </w:r>
      <w:r w:rsidR="00933912" w:rsidRPr="00CC0387">
        <w:rPr>
          <w:rFonts w:cstheme="minorHAnsi"/>
          <w:sz w:val="24"/>
          <w:szCs w:val="24"/>
        </w:rPr>
        <w:t xml:space="preserve"> </w:t>
      </w:r>
      <w:r w:rsidRPr="00CC0387">
        <w:rPr>
          <w:rFonts w:cstheme="minorHAnsi"/>
          <w:sz w:val="24"/>
          <w:szCs w:val="24"/>
        </w:rPr>
        <w:t>denn er verkenne, daß das Bewußtsein nur seine eigenen</w:t>
      </w:r>
      <w:r w:rsidR="00933912" w:rsidRPr="00CC0387">
        <w:rPr>
          <w:rFonts w:cstheme="minorHAnsi"/>
          <w:sz w:val="24"/>
          <w:szCs w:val="24"/>
        </w:rPr>
        <w:t xml:space="preserve"> </w:t>
      </w:r>
      <w:r w:rsidRPr="00CC0387">
        <w:rPr>
          <w:rFonts w:cstheme="minorHAnsi"/>
          <w:sz w:val="24"/>
          <w:szCs w:val="24"/>
        </w:rPr>
        <w:t>Bewußtseinsobjekte habe. Oder man durchschaue diesen</w:t>
      </w:r>
      <w:r w:rsidR="00933912" w:rsidRPr="00CC0387">
        <w:rPr>
          <w:rFonts w:cstheme="minorHAnsi"/>
          <w:sz w:val="24"/>
          <w:szCs w:val="24"/>
        </w:rPr>
        <w:t xml:space="preserve"> </w:t>
      </w:r>
      <w:r w:rsidRPr="00CC0387">
        <w:rPr>
          <w:rFonts w:cstheme="minorHAnsi"/>
          <w:sz w:val="24"/>
          <w:szCs w:val="24"/>
        </w:rPr>
        <w:t>Sachverhalt und gestehe sich ihn voll ein. Dann werde man</w:t>
      </w:r>
      <w:r w:rsidR="00933912" w:rsidRPr="00CC0387">
        <w:rPr>
          <w:rFonts w:cstheme="minorHAnsi"/>
          <w:sz w:val="24"/>
          <w:szCs w:val="24"/>
        </w:rPr>
        <w:t xml:space="preserve"> </w:t>
      </w:r>
      <w:r w:rsidRPr="00CC0387">
        <w:rPr>
          <w:rFonts w:cstheme="minorHAnsi"/>
          <w:sz w:val="24"/>
          <w:szCs w:val="24"/>
        </w:rPr>
        <w:t>zunächst transzendentaler Idealist. Man müsse dann aber</w:t>
      </w:r>
      <w:r w:rsidR="00933912" w:rsidRPr="00CC0387">
        <w:rPr>
          <w:rFonts w:cstheme="minorHAnsi"/>
          <w:sz w:val="24"/>
          <w:szCs w:val="24"/>
        </w:rPr>
        <w:t xml:space="preserve"> </w:t>
      </w:r>
      <w:r w:rsidRPr="00CC0387">
        <w:rPr>
          <w:rFonts w:cstheme="minorHAnsi"/>
          <w:sz w:val="24"/>
          <w:szCs w:val="24"/>
        </w:rPr>
        <w:t>ablehnen, daß von einem «Dinge an sich» jemals etwas im</w:t>
      </w:r>
      <w:r w:rsidR="00933912" w:rsidRPr="00CC0387">
        <w:rPr>
          <w:rFonts w:cstheme="minorHAnsi"/>
          <w:sz w:val="24"/>
          <w:szCs w:val="24"/>
        </w:rPr>
        <w:t xml:space="preserve"> </w:t>
      </w:r>
      <w:r w:rsidRPr="00CC0387">
        <w:rPr>
          <w:rFonts w:cstheme="minorHAnsi"/>
          <w:sz w:val="24"/>
          <w:szCs w:val="24"/>
        </w:rPr>
        <w:t>menschlichen Bewußtsein auftreten könne. Dadurch entgehe</w:t>
      </w:r>
      <w:r w:rsidR="00933912" w:rsidRPr="00CC0387">
        <w:rPr>
          <w:rFonts w:cstheme="minorHAnsi"/>
          <w:sz w:val="24"/>
          <w:szCs w:val="24"/>
        </w:rPr>
        <w:t xml:space="preserve"> </w:t>
      </w:r>
      <w:r w:rsidRPr="00CC0387">
        <w:rPr>
          <w:rFonts w:cstheme="minorHAnsi"/>
          <w:sz w:val="24"/>
          <w:szCs w:val="24"/>
        </w:rPr>
        <w:t>man aber nicht dem absoluten Illusionismus, wenn man nur</w:t>
      </w:r>
      <w:r w:rsidR="00933912" w:rsidRPr="00CC0387">
        <w:rPr>
          <w:rFonts w:cstheme="minorHAnsi"/>
          <w:sz w:val="24"/>
          <w:szCs w:val="24"/>
        </w:rPr>
        <w:t xml:space="preserve"> </w:t>
      </w:r>
      <w:r w:rsidRPr="00CC0387">
        <w:rPr>
          <w:rFonts w:cstheme="minorHAnsi"/>
          <w:sz w:val="24"/>
          <w:szCs w:val="24"/>
        </w:rPr>
        <w:t>konsequent genug dazu sei. Denn es verwandelt sich einem</w:t>
      </w:r>
      <w:r w:rsidR="00933912" w:rsidRPr="00CC0387">
        <w:rPr>
          <w:rFonts w:cstheme="minorHAnsi"/>
          <w:sz w:val="24"/>
          <w:szCs w:val="24"/>
        </w:rPr>
        <w:t xml:space="preserve"> </w:t>
      </w:r>
      <w:r w:rsidRPr="00CC0387">
        <w:rPr>
          <w:rFonts w:cstheme="minorHAnsi"/>
          <w:sz w:val="24"/>
          <w:szCs w:val="24"/>
        </w:rPr>
        <w:t>die Welt, der man gegenübersteht, in eine bloße Summe von</w:t>
      </w:r>
      <w:r w:rsidR="00933912" w:rsidRPr="00CC0387">
        <w:rPr>
          <w:rFonts w:cstheme="minorHAnsi"/>
          <w:sz w:val="24"/>
          <w:szCs w:val="24"/>
        </w:rPr>
        <w:t xml:space="preserve"> </w:t>
      </w:r>
      <w:r w:rsidRPr="00CC0387">
        <w:rPr>
          <w:rFonts w:cstheme="minorHAnsi"/>
          <w:sz w:val="24"/>
          <w:szCs w:val="24"/>
        </w:rPr>
        <w:t>Bewußtseinsobjekten, und zwar nur von Objekten des eigenen</w:t>
      </w:r>
      <w:r w:rsidR="00933912" w:rsidRPr="00CC0387">
        <w:rPr>
          <w:rFonts w:cstheme="minorHAnsi"/>
          <w:sz w:val="24"/>
          <w:szCs w:val="24"/>
        </w:rPr>
        <w:t xml:space="preserve"> </w:t>
      </w:r>
      <w:r w:rsidRPr="00CC0387">
        <w:rPr>
          <w:rFonts w:cstheme="minorHAnsi"/>
          <w:sz w:val="24"/>
          <w:szCs w:val="24"/>
        </w:rPr>
        <w:t>Bewußtseins. Auch die anderer Menschen sei man dann</w:t>
      </w:r>
      <w:r w:rsidR="00933912" w:rsidRPr="00CC0387">
        <w:rPr>
          <w:rFonts w:cstheme="minorHAnsi"/>
          <w:sz w:val="24"/>
          <w:szCs w:val="24"/>
        </w:rPr>
        <w:t xml:space="preserve"> </w:t>
      </w:r>
      <w:r w:rsidRPr="00CC0387">
        <w:rPr>
          <w:rFonts w:cstheme="minorHAnsi"/>
          <w:sz w:val="24"/>
          <w:szCs w:val="24"/>
        </w:rPr>
        <w:t>- absurderweise - gezwungen, nur als im eigenen Bewußtseinsinhalt</w:t>
      </w:r>
      <w:r w:rsidR="00933912" w:rsidRPr="00CC0387">
        <w:rPr>
          <w:rFonts w:cstheme="minorHAnsi"/>
          <w:sz w:val="24"/>
          <w:szCs w:val="24"/>
        </w:rPr>
        <w:t xml:space="preserve"> </w:t>
      </w:r>
      <w:r w:rsidRPr="00CC0387">
        <w:rPr>
          <w:rFonts w:cstheme="minorHAnsi"/>
          <w:sz w:val="24"/>
          <w:szCs w:val="24"/>
        </w:rPr>
        <w:t>allein anwesend zu denken. Ein möglicher Standpunkt</w:t>
      </w:r>
      <w:r w:rsidR="00933912" w:rsidRPr="00CC0387">
        <w:rPr>
          <w:rFonts w:cstheme="minorHAnsi"/>
          <w:sz w:val="24"/>
          <w:szCs w:val="24"/>
        </w:rPr>
        <w:t xml:space="preserve"> </w:t>
      </w:r>
      <w:r w:rsidRPr="00CC0387">
        <w:rPr>
          <w:rFonts w:cstheme="minorHAnsi"/>
          <w:sz w:val="24"/>
          <w:szCs w:val="24"/>
        </w:rPr>
        <w:t>sei nur der dritte, der transzendentale Realismus.</w:t>
      </w:r>
      <w:r w:rsidR="00933912" w:rsidRPr="00CC0387">
        <w:rPr>
          <w:rFonts w:cstheme="minorHAnsi"/>
          <w:sz w:val="24"/>
          <w:szCs w:val="24"/>
        </w:rPr>
        <w:t xml:space="preserve"> </w:t>
      </w:r>
      <w:r w:rsidRPr="00CC0387">
        <w:rPr>
          <w:rFonts w:cstheme="minorHAnsi"/>
          <w:sz w:val="24"/>
          <w:szCs w:val="24"/>
        </w:rPr>
        <w:t xml:space="preserve">Dieser nimmt an, es gibt «Dinge an sich», aber das </w:t>
      </w:r>
      <w:r w:rsidR="00933912" w:rsidRPr="00CC0387">
        <w:rPr>
          <w:rFonts w:cstheme="minorHAnsi"/>
          <w:sz w:val="24"/>
          <w:szCs w:val="24"/>
        </w:rPr>
        <w:t xml:space="preserve">Bewusstsein </w:t>
      </w:r>
      <w:r w:rsidRPr="00CC0387">
        <w:rPr>
          <w:rFonts w:cstheme="minorHAnsi"/>
          <w:sz w:val="24"/>
          <w:szCs w:val="24"/>
        </w:rPr>
        <w:t>kann in keiner Weise im unmittelbaren Erleben mit</w:t>
      </w:r>
      <w:r w:rsidR="00933912" w:rsidRPr="00CC0387">
        <w:rPr>
          <w:rFonts w:cstheme="minorHAnsi"/>
          <w:sz w:val="24"/>
          <w:szCs w:val="24"/>
        </w:rPr>
        <w:t xml:space="preserve"> </w:t>
      </w:r>
      <w:r w:rsidRPr="00CC0387">
        <w:rPr>
          <w:rFonts w:cstheme="minorHAnsi"/>
          <w:sz w:val="24"/>
          <w:szCs w:val="24"/>
        </w:rPr>
        <w:t>ihnen zu tun haben. Sie bewirken jenseits des menschlichen</w:t>
      </w:r>
      <w:r w:rsidR="00933912" w:rsidRPr="00CC0387">
        <w:rPr>
          <w:rFonts w:cstheme="minorHAnsi"/>
          <w:sz w:val="24"/>
          <w:szCs w:val="24"/>
        </w:rPr>
        <w:t xml:space="preserve"> </w:t>
      </w:r>
      <w:r w:rsidRPr="00CC0387">
        <w:rPr>
          <w:rFonts w:cstheme="minorHAnsi"/>
          <w:sz w:val="24"/>
          <w:szCs w:val="24"/>
        </w:rPr>
        <w:t>Bewußtseins auf eine Art, die nicht ins Bewußtsein fällt,</w:t>
      </w:r>
      <w:r w:rsidR="00933912" w:rsidRPr="00CC0387">
        <w:rPr>
          <w:rFonts w:cstheme="minorHAnsi"/>
          <w:sz w:val="24"/>
          <w:szCs w:val="24"/>
        </w:rPr>
        <w:t xml:space="preserve"> </w:t>
      </w:r>
      <w:r w:rsidRPr="00CC0387">
        <w:rPr>
          <w:rFonts w:cstheme="minorHAnsi"/>
          <w:sz w:val="24"/>
          <w:szCs w:val="24"/>
        </w:rPr>
        <w:t>daß in diesem die Bewußtseinsobjekte auftreten. Man kann</w:t>
      </w:r>
      <w:r w:rsidR="00933912" w:rsidRPr="00CC0387">
        <w:rPr>
          <w:rFonts w:cstheme="minorHAnsi"/>
          <w:sz w:val="24"/>
          <w:szCs w:val="24"/>
        </w:rPr>
        <w:t xml:space="preserve"> </w:t>
      </w:r>
      <w:r w:rsidRPr="00CC0387">
        <w:rPr>
          <w:rFonts w:cstheme="minorHAnsi"/>
          <w:sz w:val="24"/>
          <w:szCs w:val="24"/>
        </w:rPr>
        <w:t>auf diese «Dinge an sich» nur durch Schlußfolgerung aus dem</w:t>
      </w:r>
      <w:r w:rsidR="00933912" w:rsidRPr="00CC0387">
        <w:rPr>
          <w:rFonts w:cstheme="minorHAnsi"/>
          <w:sz w:val="24"/>
          <w:szCs w:val="24"/>
        </w:rPr>
        <w:t xml:space="preserve"> </w:t>
      </w:r>
      <w:r w:rsidRPr="00CC0387">
        <w:rPr>
          <w:rFonts w:cstheme="minorHAnsi"/>
          <w:sz w:val="24"/>
          <w:szCs w:val="24"/>
        </w:rPr>
        <w:t>allein erlebten, aber eben bloß vorgestellten Bewußtseinsinhalt</w:t>
      </w:r>
      <w:r w:rsidR="00933912" w:rsidRPr="00CC0387">
        <w:rPr>
          <w:rFonts w:cstheme="minorHAnsi"/>
          <w:sz w:val="24"/>
          <w:szCs w:val="24"/>
        </w:rPr>
        <w:t xml:space="preserve"> </w:t>
      </w:r>
      <w:r w:rsidRPr="00CC0387">
        <w:rPr>
          <w:rFonts w:cstheme="minorHAnsi"/>
          <w:sz w:val="24"/>
          <w:szCs w:val="24"/>
        </w:rPr>
        <w:t>kommen. Eduard von Hartmann behauptet nun in</w:t>
      </w:r>
      <w:r w:rsidR="00933912" w:rsidRPr="00CC0387">
        <w:rPr>
          <w:rFonts w:cstheme="minorHAnsi"/>
          <w:sz w:val="24"/>
          <w:szCs w:val="24"/>
        </w:rPr>
        <w:t xml:space="preserve"> </w:t>
      </w:r>
      <w:r w:rsidRPr="00CC0387">
        <w:rPr>
          <w:rFonts w:cstheme="minorHAnsi"/>
          <w:sz w:val="24"/>
          <w:szCs w:val="24"/>
        </w:rPr>
        <w:t>dem genannten Aufsatz, ein «erkenntnistheoretischer Monismus», als den er meinen Standpunkt auffaßt, müsse sich</w:t>
      </w:r>
      <w:r w:rsidR="00933912" w:rsidRPr="00CC0387">
        <w:rPr>
          <w:rFonts w:cstheme="minorHAnsi"/>
          <w:sz w:val="24"/>
          <w:szCs w:val="24"/>
        </w:rPr>
        <w:t xml:space="preserve"> </w:t>
      </w:r>
      <w:r w:rsidRPr="00CC0387">
        <w:rPr>
          <w:rFonts w:cstheme="minorHAnsi"/>
          <w:sz w:val="24"/>
          <w:szCs w:val="24"/>
        </w:rPr>
        <w:t>in Wirklichkeit zu einem der drei Standpunkte bekennen; er</w:t>
      </w:r>
      <w:r w:rsidR="0097482B" w:rsidRPr="00CC0387">
        <w:rPr>
          <w:rFonts w:cstheme="minorHAnsi"/>
          <w:sz w:val="24"/>
          <w:szCs w:val="24"/>
        </w:rPr>
        <w:t xml:space="preserve"> </w:t>
      </w:r>
      <w:r w:rsidRPr="00CC0387">
        <w:rPr>
          <w:rFonts w:cstheme="minorHAnsi"/>
          <w:sz w:val="24"/>
          <w:szCs w:val="24"/>
        </w:rPr>
        <w:t>tue es nur nicht, weil er die tatsächlichen Konsequenzen seiner</w:t>
      </w:r>
      <w:r w:rsidR="0097482B" w:rsidRPr="00CC0387">
        <w:rPr>
          <w:rFonts w:cstheme="minorHAnsi"/>
          <w:sz w:val="24"/>
          <w:szCs w:val="24"/>
        </w:rPr>
        <w:t xml:space="preserve"> </w:t>
      </w:r>
      <w:r w:rsidRPr="00CC0387">
        <w:rPr>
          <w:rFonts w:cstheme="minorHAnsi"/>
          <w:sz w:val="24"/>
          <w:szCs w:val="24"/>
        </w:rPr>
        <w:t>Voraussetzungen nicht ziehe. Und dann wird in dem Aufsatz</w:t>
      </w:r>
      <w:r w:rsidR="0097482B" w:rsidRPr="00CC0387">
        <w:rPr>
          <w:rFonts w:cstheme="minorHAnsi"/>
          <w:sz w:val="24"/>
          <w:szCs w:val="24"/>
        </w:rPr>
        <w:t xml:space="preserve"> </w:t>
      </w:r>
      <w:r w:rsidRPr="00CC0387">
        <w:rPr>
          <w:rFonts w:cstheme="minorHAnsi"/>
          <w:sz w:val="24"/>
          <w:szCs w:val="24"/>
        </w:rPr>
        <w:t xml:space="preserve">gesagt: </w:t>
      </w:r>
    </w:p>
    <w:p w:rsidR="00933912" w:rsidRPr="00CC0387" w:rsidRDefault="00933912" w:rsidP="00A81706">
      <w:pPr>
        <w:autoSpaceDE w:val="0"/>
        <w:autoSpaceDN w:val="0"/>
        <w:adjustRightInd w:val="0"/>
        <w:spacing w:after="60"/>
        <w:jc w:val="both"/>
        <w:rPr>
          <w:rFonts w:cstheme="minorHAnsi"/>
          <w:sz w:val="24"/>
          <w:szCs w:val="24"/>
        </w:rPr>
      </w:pPr>
    </w:p>
    <w:p w:rsidR="0097482B" w:rsidRPr="00CC0387" w:rsidRDefault="000A70A1" w:rsidP="000B2168">
      <w:pPr>
        <w:autoSpaceDE w:val="0"/>
        <w:autoSpaceDN w:val="0"/>
        <w:adjustRightInd w:val="0"/>
        <w:spacing w:after="60"/>
        <w:ind w:left="284" w:right="283"/>
        <w:jc w:val="both"/>
        <w:rPr>
          <w:rFonts w:cstheme="minorHAnsi"/>
          <w:sz w:val="24"/>
          <w:szCs w:val="24"/>
        </w:rPr>
      </w:pPr>
      <w:r w:rsidRPr="00CC0387">
        <w:rPr>
          <w:rFonts w:cstheme="minorHAnsi"/>
          <w:sz w:val="24"/>
          <w:szCs w:val="24"/>
        </w:rPr>
        <w:t>«Wenn man herausbekommen will, welchem erkenntnistheoretischen</w:t>
      </w:r>
      <w:r w:rsidR="0097482B" w:rsidRPr="00CC0387">
        <w:rPr>
          <w:rFonts w:cstheme="minorHAnsi"/>
          <w:sz w:val="24"/>
          <w:szCs w:val="24"/>
        </w:rPr>
        <w:t xml:space="preserve"> </w:t>
      </w:r>
      <w:r w:rsidRPr="00CC0387">
        <w:rPr>
          <w:rFonts w:cstheme="minorHAnsi"/>
          <w:sz w:val="24"/>
          <w:szCs w:val="24"/>
        </w:rPr>
        <w:t>Standpunkt ein angeblicher erkenntnistheoretischer</w:t>
      </w:r>
      <w:r w:rsidR="0097482B" w:rsidRPr="00CC0387">
        <w:rPr>
          <w:rFonts w:cstheme="minorHAnsi"/>
          <w:sz w:val="24"/>
          <w:szCs w:val="24"/>
        </w:rPr>
        <w:t xml:space="preserve"> </w:t>
      </w:r>
      <w:r w:rsidRPr="00CC0387">
        <w:rPr>
          <w:rFonts w:cstheme="minorHAnsi"/>
          <w:sz w:val="24"/>
          <w:szCs w:val="24"/>
        </w:rPr>
        <w:t>Monist angehört, so braucht man ihm nur</w:t>
      </w:r>
      <w:r w:rsidR="0097482B" w:rsidRPr="00CC0387">
        <w:rPr>
          <w:rFonts w:cstheme="minorHAnsi"/>
          <w:sz w:val="24"/>
          <w:szCs w:val="24"/>
        </w:rPr>
        <w:t xml:space="preserve"> </w:t>
      </w:r>
      <w:r w:rsidRPr="00CC0387">
        <w:rPr>
          <w:rFonts w:cstheme="minorHAnsi"/>
          <w:sz w:val="24"/>
          <w:szCs w:val="24"/>
        </w:rPr>
        <w:t>einige Fragen vorzulegen und ihn zur Beantwortung derselben</w:t>
      </w:r>
      <w:r w:rsidR="0097482B" w:rsidRPr="00CC0387">
        <w:rPr>
          <w:rFonts w:cstheme="minorHAnsi"/>
          <w:sz w:val="24"/>
          <w:szCs w:val="24"/>
        </w:rPr>
        <w:t xml:space="preserve"> </w:t>
      </w:r>
      <w:r w:rsidRPr="00CC0387">
        <w:rPr>
          <w:rFonts w:cstheme="minorHAnsi"/>
          <w:sz w:val="24"/>
          <w:szCs w:val="24"/>
        </w:rPr>
        <w:t>zu zwingen. Denn von selbst läßt sich kein solcher zur</w:t>
      </w:r>
      <w:r w:rsidR="0097482B" w:rsidRPr="00CC0387">
        <w:rPr>
          <w:rFonts w:cstheme="minorHAnsi"/>
          <w:sz w:val="24"/>
          <w:szCs w:val="24"/>
        </w:rPr>
        <w:t xml:space="preserve"> </w:t>
      </w:r>
      <w:r w:rsidRPr="00CC0387">
        <w:rPr>
          <w:rFonts w:cstheme="minorHAnsi"/>
          <w:sz w:val="24"/>
          <w:szCs w:val="24"/>
        </w:rPr>
        <w:t>Äußerung über diese Punkte herbei, und auch der Beantwortung</w:t>
      </w:r>
      <w:r w:rsidR="0097482B" w:rsidRPr="00CC0387">
        <w:rPr>
          <w:rFonts w:cstheme="minorHAnsi"/>
          <w:sz w:val="24"/>
          <w:szCs w:val="24"/>
        </w:rPr>
        <w:t xml:space="preserve"> </w:t>
      </w:r>
      <w:r w:rsidRPr="00CC0387">
        <w:rPr>
          <w:rFonts w:cstheme="minorHAnsi"/>
          <w:sz w:val="24"/>
          <w:szCs w:val="24"/>
        </w:rPr>
        <w:t>direkter Fragen wird er auf alle Weise auszuweichen</w:t>
      </w:r>
      <w:r w:rsidR="0097482B" w:rsidRPr="00CC0387">
        <w:rPr>
          <w:rFonts w:cstheme="minorHAnsi"/>
          <w:sz w:val="24"/>
          <w:szCs w:val="24"/>
        </w:rPr>
        <w:t xml:space="preserve"> </w:t>
      </w:r>
      <w:r w:rsidRPr="00CC0387">
        <w:rPr>
          <w:rFonts w:cstheme="minorHAnsi"/>
          <w:sz w:val="24"/>
          <w:szCs w:val="24"/>
        </w:rPr>
        <w:t>suchen, weil jede Antwort den Anspruch auf erkenntnistheoretischen</w:t>
      </w:r>
      <w:r w:rsidR="0097482B" w:rsidRPr="00CC0387">
        <w:rPr>
          <w:rFonts w:cstheme="minorHAnsi"/>
          <w:sz w:val="24"/>
          <w:szCs w:val="24"/>
        </w:rPr>
        <w:t xml:space="preserve"> </w:t>
      </w:r>
      <w:r w:rsidRPr="00CC0387">
        <w:rPr>
          <w:rFonts w:cstheme="minorHAnsi"/>
          <w:sz w:val="24"/>
          <w:szCs w:val="24"/>
        </w:rPr>
        <w:t>Monismus als einen von den drei anderen verschiedenen</w:t>
      </w:r>
      <w:r w:rsidR="0097482B" w:rsidRPr="00CC0387">
        <w:rPr>
          <w:rFonts w:cstheme="minorHAnsi"/>
          <w:sz w:val="24"/>
          <w:szCs w:val="24"/>
        </w:rPr>
        <w:t xml:space="preserve"> </w:t>
      </w:r>
      <w:r w:rsidRPr="00CC0387">
        <w:rPr>
          <w:rFonts w:cstheme="minorHAnsi"/>
          <w:sz w:val="24"/>
          <w:szCs w:val="24"/>
        </w:rPr>
        <w:t>Standpunkt aufhebt. Diese Fragen sind folgende:</w:t>
      </w:r>
    </w:p>
    <w:p w:rsidR="000B2168" w:rsidRPr="00CC0387" w:rsidRDefault="000A70A1" w:rsidP="000B2168">
      <w:pPr>
        <w:autoSpaceDE w:val="0"/>
        <w:autoSpaceDN w:val="0"/>
        <w:adjustRightInd w:val="0"/>
        <w:spacing w:after="60"/>
        <w:ind w:left="284" w:right="283"/>
        <w:jc w:val="both"/>
        <w:rPr>
          <w:rFonts w:cstheme="minorHAnsi"/>
          <w:sz w:val="24"/>
          <w:szCs w:val="24"/>
        </w:rPr>
      </w:pPr>
      <w:r w:rsidRPr="00CC0387">
        <w:rPr>
          <w:rFonts w:cstheme="minorHAnsi"/>
          <w:sz w:val="24"/>
          <w:szCs w:val="24"/>
        </w:rPr>
        <w:lastRenderedPageBreak/>
        <w:t xml:space="preserve">1. Sind die Dinge in ihrem Bestände </w:t>
      </w:r>
      <w:r w:rsidRPr="00CC0387">
        <w:rPr>
          <w:rFonts w:cstheme="minorHAnsi"/>
          <w:i/>
          <w:iCs/>
          <w:sz w:val="24"/>
          <w:szCs w:val="24"/>
        </w:rPr>
        <w:t xml:space="preserve">kontinuierlich </w:t>
      </w:r>
      <w:r w:rsidRPr="00CC0387">
        <w:rPr>
          <w:rFonts w:cstheme="minorHAnsi"/>
          <w:sz w:val="24"/>
          <w:szCs w:val="24"/>
        </w:rPr>
        <w:t xml:space="preserve">oder </w:t>
      </w:r>
      <w:r w:rsidRPr="00CC0387">
        <w:rPr>
          <w:rFonts w:cstheme="minorHAnsi"/>
          <w:i/>
          <w:iCs/>
          <w:sz w:val="24"/>
          <w:szCs w:val="24"/>
        </w:rPr>
        <w:t>intermittierend?</w:t>
      </w:r>
      <w:r w:rsidR="0097482B" w:rsidRPr="00CC0387">
        <w:rPr>
          <w:rFonts w:cstheme="minorHAnsi"/>
          <w:sz w:val="24"/>
          <w:szCs w:val="24"/>
        </w:rPr>
        <w:t xml:space="preserve"> </w:t>
      </w:r>
      <w:r w:rsidRPr="00CC0387">
        <w:rPr>
          <w:rFonts w:cstheme="minorHAnsi"/>
          <w:sz w:val="24"/>
          <w:szCs w:val="24"/>
        </w:rPr>
        <w:t>Wenn die Antwort lautet: sie sind kontinuierlich,</w:t>
      </w:r>
      <w:r w:rsidR="0097482B" w:rsidRPr="00CC0387">
        <w:rPr>
          <w:rFonts w:cstheme="minorHAnsi"/>
          <w:sz w:val="24"/>
          <w:szCs w:val="24"/>
        </w:rPr>
        <w:t xml:space="preserve"> </w:t>
      </w:r>
      <w:r w:rsidRPr="00CC0387">
        <w:rPr>
          <w:rFonts w:cstheme="minorHAnsi"/>
          <w:sz w:val="24"/>
          <w:szCs w:val="24"/>
        </w:rPr>
        <w:t>so hat man es mit irgendeiner Form des naiven Realismus</w:t>
      </w:r>
      <w:r w:rsidR="0097482B" w:rsidRPr="00CC0387">
        <w:rPr>
          <w:rFonts w:cstheme="minorHAnsi"/>
          <w:sz w:val="24"/>
          <w:szCs w:val="24"/>
        </w:rPr>
        <w:t xml:space="preserve"> </w:t>
      </w:r>
      <w:r w:rsidRPr="00CC0387">
        <w:rPr>
          <w:rFonts w:cstheme="minorHAnsi"/>
          <w:sz w:val="24"/>
          <w:szCs w:val="24"/>
        </w:rPr>
        <w:t>zu tun. Wenn sie lautet: sie sind intermittierend, so liegt</w:t>
      </w:r>
      <w:r w:rsidR="0097482B" w:rsidRPr="00CC0387">
        <w:rPr>
          <w:rFonts w:cstheme="minorHAnsi"/>
          <w:sz w:val="24"/>
          <w:szCs w:val="24"/>
        </w:rPr>
        <w:t xml:space="preserve"> </w:t>
      </w:r>
      <w:r w:rsidRPr="00CC0387">
        <w:rPr>
          <w:rFonts w:cstheme="minorHAnsi"/>
          <w:sz w:val="24"/>
          <w:szCs w:val="24"/>
        </w:rPr>
        <w:t>transzendentaler Idealismus vor. Wenn sie aber lautet: sie</w:t>
      </w:r>
      <w:r w:rsidR="0097482B" w:rsidRPr="00CC0387">
        <w:rPr>
          <w:rFonts w:cstheme="minorHAnsi"/>
          <w:sz w:val="24"/>
          <w:szCs w:val="24"/>
        </w:rPr>
        <w:t xml:space="preserve"> </w:t>
      </w:r>
      <w:r w:rsidRPr="00CC0387">
        <w:rPr>
          <w:rFonts w:cstheme="minorHAnsi"/>
          <w:sz w:val="24"/>
          <w:szCs w:val="24"/>
        </w:rPr>
        <w:t>sind einerseits (als Inhalte des absoluten Bewußtseins, oder</w:t>
      </w:r>
      <w:r w:rsidR="0097482B" w:rsidRPr="00CC0387">
        <w:rPr>
          <w:rFonts w:cstheme="minorHAnsi"/>
          <w:sz w:val="24"/>
          <w:szCs w:val="24"/>
        </w:rPr>
        <w:t xml:space="preserve"> </w:t>
      </w:r>
      <w:r w:rsidRPr="00CC0387">
        <w:rPr>
          <w:rFonts w:cstheme="minorHAnsi"/>
          <w:sz w:val="24"/>
          <w:szCs w:val="24"/>
        </w:rPr>
        <w:t>als unbewußte Vorstellungen oder als Wahrnehmungsmöglichkeiten)</w:t>
      </w:r>
      <w:r w:rsidR="0097482B" w:rsidRPr="00CC0387">
        <w:rPr>
          <w:rFonts w:cstheme="minorHAnsi"/>
          <w:sz w:val="24"/>
          <w:szCs w:val="24"/>
        </w:rPr>
        <w:t xml:space="preserve"> </w:t>
      </w:r>
      <w:r w:rsidRPr="00CC0387">
        <w:rPr>
          <w:rFonts w:cstheme="minorHAnsi"/>
          <w:sz w:val="24"/>
          <w:szCs w:val="24"/>
        </w:rPr>
        <w:t>kontinuierlich, andererseits (als Inhalte des beschränkten</w:t>
      </w:r>
      <w:r w:rsidR="0097482B" w:rsidRPr="00CC0387">
        <w:rPr>
          <w:rFonts w:cstheme="minorHAnsi"/>
          <w:sz w:val="24"/>
          <w:szCs w:val="24"/>
        </w:rPr>
        <w:t xml:space="preserve"> </w:t>
      </w:r>
      <w:r w:rsidRPr="00CC0387">
        <w:rPr>
          <w:rFonts w:cstheme="minorHAnsi"/>
          <w:sz w:val="24"/>
          <w:szCs w:val="24"/>
        </w:rPr>
        <w:t>Bewußtseins) intermittierend, so ist transzendentaler</w:t>
      </w:r>
      <w:r w:rsidR="0097482B" w:rsidRPr="00CC0387">
        <w:rPr>
          <w:rFonts w:cstheme="minorHAnsi"/>
          <w:sz w:val="24"/>
          <w:szCs w:val="24"/>
        </w:rPr>
        <w:t xml:space="preserve"> </w:t>
      </w:r>
      <w:r w:rsidRPr="00CC0387">
        <w:rPr>
          <w:rFonts w:cstheme="minorHAnsi"/>
          <w:sz w:val="24"/>
          <w:szCs w:val="24"/>
        </w:rPr>
        <w:t>Realismus konstatiert. - 2. Wenn drei Personen an</w:t>
      </w:r>
      <w:r w:rsidR="0097482B" w:rsidRPr="00CC0387">
        <w:rPr>
          <w:rFonts w:cstheme="minorHAnsi"/>
          <w:sz w:val="24"/>
          <w:szCs w:val="24"/>
        </w:rPr>
        <w:t xml:space="preserve"> </w:t>
      </w:r>
      <w:r w:rsidRPr="00CC0387">
        <w:rPr>
          <w:rFonts w:cstheme="minorHAnsi"/>
          <w:sz w:val="24"/>
          <w:szCs w:val="24"/>
        </w:rPr>
        <w:t xml:space="preserve">einem Tisch sitzen, </w:t>
      </w:r>
      <w:r w:rsidR="0097482B" w:rsidRPr="00CC0387">
        <w:rPr>
          <w:rFonts w:cstheme="minorHAnsi"/>
          <w:i/>
          <w:iCs/>
          <w:sz w:val="24"/>
          <w:szCs w:val="24"/>
        </w:rPr>
        <w:t>wie viele</w:t>
      </w:r>
      <w:r w:rsidRPr="00CC0387">
        <w:rPr>
          <w:rFonts w:cstheme="minorHAnsi"/>
          <w:i/>
          <w:iCs/>
          <w:sz w:val="24"/>
          <w:szCs w:val="24"/>
        </w:rPr>
        <w:t xml:space="preserve"> Exemplare des Tisches </w:t>
      </w:r>
      <w:r w:rsidRPr="00CC0387">
        <w:rPr>
          <w:rFonts w:cstheme="minorHAnsi"/>
          <w:sz w:val="24"/>
          <w:szCs w:val="24"/>
        </w:rPr>
        <w:t>sind vorhanden?</w:t>
      </w:r>
      <w:r w:rsidR="0097482B" w:rsidRPr="00CC0387">
        <w:rPr>
          <w:rFonts w:cstheme="minorHAnsi"/>
          <w:sz w:val="24"/>
          <w:szCs w:val="24"/>
        </w:rPr>
        <w:t xml:space="preserve"> </w:t>
      </w:r>
      <w:r w:rsidRPr="00CC0387">
        <w:rPr>
          <w:rFonts w:cstheme="minorHAnsi"/>
          <w:sz w:val="24"/>
          <w:szCs w:val="24"/>
        </w:rPr>
        <w:t>Wer antwortet: eines, ist naiver Realist; wer antwortet:</w:t>
      </w:r>
      <w:r w:rsidR="0097482B" w:rsidRPr="00CC0387">
        <w:rPr>
          <w:rFonts w:cstheme="minorHAnsi"/>
          <w:sz w:val="24"/>
          <w:szCs w:val="24"/>
        </w:rPr>
        <w:t xml:space="preserve"> </w:t>
      </w:r>
      <w:r w:rsidRPr="00CC0387">
        <w:rPr>
          <w:rFonts w:cstheme="minorHAnsi"/>
          <w:sz w:val="24"/>
          <w:szCs w:val="24"/>
        </w:rPr>
        <w:t>drei, ist transzendentaler Idealist; wer aber antwortet:</w:t>
      </w:r>
      <w:r w:rsidR="0097482B" w:rsidRPr="00CC0387">
        <w:rPr>
          <w:rFonts w:cstheme="minorHAnsi"/>
          <w:sz w:val="24"/>
          <w:szCs w:val="24"/>
        </w:rPr>
        <w:t xml:space="preserve"> </w:t>
      </w:r>
      <w:r w:rsidRPr="00CC0387">
        <w:rPr>
          <w:rFonts w:cstheme="minorHAnsi"/>
          <w:sz w:val="24"/>
          <w:szCs w:val="24"/>
        </w:rPr>
        <w:t>vier, der ist transzendentaler Realist. Es ist dabei</w:t>
      </w:r>
      <w:r w:rsidR="00E30E3C" w:rsidRPr="00CC0387">
        <w:rPr>
          <w:rFonts w:cstheme="minorHAnsi"/>
          <w:sz w:val="24"/>
          <w:szCs w:val="24"/>
        </w:rPr>
        <w:t xml:space="preserve"> </w:t>
      </w:r>
      <w:r w:rsidRPr="00CC0387">
        <w:rPr>
          <w:rFonts w:cstheme="minorHAnsi"/>
          <w:sz w:val="24"/>
          <w:szCs w:val="24"/>
        </w:rPr>
        <w:t>allerdings vorausgesetzt, daß man so ungleichartiges wie</w:t>
      </w:r>
      <w:r w:rsidR="00E30E3C" w:rsidRPr="00CC0387">
        <w:rPr>
          <w:rFonts w:cstheme="minorHAnsi"/>
          <w:sz w:val="24"/>
          <w:szCs w:val="24"/>
        </w:rPr>
        <w:t xml:space="preserve"> </w:t>
      </w:r>
      <w:r w:rsidRPr="00CC0387">
        <w:rPr>
          <w:rFonts w:cstheme="minorHAnsi"/>
          <w:sz w:val="24"/>
          <w:szCs w:val="24"/>
        </w:rPr>
        <w:t>den einen Tisch als Ding an sich und die drei Tische als Wahrnehmungsobjekte</w:t>
      </w:r>
      <w:r w:rsidR="00E30E3C" w:rsidRPr="00CC0387">
        <w:rPr>
          <w:rFonts w:cstheme="minorHAnsi"/>
          <w:sz w:val="24"/>
          <w:szCs w:val="24"/>
        </w:rPr>
        <w:t xml:space="preserve"> </w:t>
      </w:r>
      <w:r w:rsidRPr="00CC0387">
        <w:rPr>
          <w:rFonts w:cstheme="minorHAnsi"/>
          <w:sz w:val="24"/>
          <w:szCs w:val="24"/>
        </w:rPr>
        <w:t>in den drei Bewußtseinen unter die gemeinsame</w:t>
      </w:r>
      <w:r w:rsidR="00E30E3C" w:rsidRPr="00CC0387">
        <w:rPr>
          <w:rFonts w:cstheme="minorHAnsi"/>
          <w:sz w:val="24"/>
          <w:szCs w:val="24"/>
        </w:rPr>
        <w:t xml:space="preserve"> </w:t>
      </w:r>
      <w:r w:rsidRPr="00CC0387">
        <w:rPr>
          <w:rFonts w:cstheme="minorHAnsi"/>
          <w:sz w:val="24"/>
          <w:szCs w:val="24"/>
        </w:rPr>
        <w:t>Bezeichnung «Exemplare des Tisches» zusammenfassen</w:t>
      </w:r>
      <w:r w:rsidR="00E30E3C" w:rsidRPr="00CC0387">
        <w:rPr>
          <w:rFonts w:cstheme="minorHAnsi"/>
          <w:sz w:val="24"/>
          <w:szCs w:val="24"/>
        </w:rPr>
        <w:t xml:space="preserve"> </w:t>
      </w:r>
      <w:r w:rsidRPr="00CC0387">
        <w:rPr>
          <w:rFonts w:cstheme="minorHAnsi"/>
          <w:sz w:val="24"/>
          <w:szCs w:val="24"/>
        </w:rPr>
        <w:t>dürfe. Wem dies als eine zu große Freiheit erscheint,</w:t>
      </w:r>
      <w:r w:rsidR="00E30E3C" w:rsidRPr="00CC0387">
        <w:rPr>
          <w:rFonts w:cstheme="minorHAnsi"/>
          <w:sz w:val="24"/>
          <w:szCs w:val="24"/>
        </w:rPr>
        <w:t xml:space="preserve"> </w:t>
      </w:r>
      <w:r w:rsidRPr="00CC0387">
        <w:rPr>
          <w:rFonts w:cstheme="minorHAnsi"/>
          <w:sz w:val="24"/>
          <w:szCs w:val="24"/>
        </w:rPr>
        <w:t>der wird die Antwort «einer und drei» geben müssen, anstatt</w:t>
      </w:r>
      <w:r w:rsidR="00E30E3C" w:rsidRPr="00CC0387">
        <w:rPr>
          <w:rFonts w:cstheme="minorHAnsi"/>
          <w:sz w:val="24"/>
          <w:szCs w:val="24"/>
        </w:rPr>
        <w:t xml:space="preserve"> </w:t>
      </w:r>
      <w:r w:rsidRPr="00CC0387">
        <w:rPr>
          <w:rFonts w:cstheme="minorHAnsi"/>
          <w:sz w:val="24"/>
          <w:szCs w:val="24"/>
        </w:rPr>
        <w:t>«vier». - 3. Wenn zwei Personen allein in einem Zimmer</w:t>
      </w:r>
      <w:r w:rsidR="00E30E3C" w:rsidRPr="00CC0387">
        <w:rPr>
          <w:rFonts w:cstheme="minorHAnsi"/>
          <w:sz w:val="24"/>
          <w:szCs w:val="24"/>
        </w:rPr>
        <w:t xml:space="preserve"> </w:t>
      </w:r>
      <w:r w:rsidRPr="00CC0387">
        <w:rPr>
          <w:rFonts w:cstheme="minorHAnsi"/>
          <w:sz w:val="24"/>
          <w:szCs w:val="24"/>
        </w:rPr>
        <w:t xml:space="preserve">zusammen sind, </w:t>
      </w:r>
      <w:r w:rsidRPr="00CC0387">
        <w:rPr>
          <w:rFonts w:cstheme="minorHAnsi"/>
          <w:i/>
          <w:iCs/>
          <w:sz w:val="24"/>
          <w:szCs w:val="24"/>
        </w:rPr>
        <w:t xml:space="preserve">wieviel Exemplare dieser Personen </w:t>
      </w:r>
      <w:r w:rsidRPr="00CC0387">
        <w:rPr>
          <w:rFonts w:cstheme="minorHAnsi"/>
          <w:sz w:val="24"/>
          <w:szCs w:val="24"/>
        </w:rPr>
        <w:t>sind</w:t>
      </w:r>
      <w:r w:rsidR="00E30E3C" w:rsidRPr="00CC0387">
        <w:rPr>
          <w:rFonts w:cstheme="minorHAnsi"/>
          <w:sz w:val="24"/>
          <w:szCs w:val="24"/>
        </w:rPr>
        <w:t xml:space="preserve"> </w:t>
      </w:r>
      <w:r w:rsidRPr="00CC0387">
        <w:rPr>
          <w:rFonts w:cstheme="minorHAnsi"/>
          <w:sz w:val="24"/>
          <w:szCs w:val="24"/>
        </w:rPr>
        <w:t>vorhanden? Wer antwortet: zwei, ist naiver Realist; wer</w:t>
      </w:r>
      <w:r w:rsidR="00E30E3C" w:rsidRPr="00CC0387">
        <w:rPr>
          <w:rFonts w:cstheme="minorHAnsi"/>
          <w:sz w:val="24"/>
          <w:szCs w:val="24"/>
        </w:rPr>
        <w:t xml:space="preserve"> </w:t>
      </w:r>
      <w:r w:rsidRPr="00CC0387">
        <w:rPr>
          <w:rFonts w:cstheme="minorHAnsi"/>
          <w:sz w:val="24"/>
          <w:szCs w:val="24"/>
        </w:rPr>
        <w:t>antwortet: vier (nämlich in jedem der beiden Bewußtseine</w:t>
      </w:r>
      <w:r w:rsidR="00E30E3C" w:rsidRPr="00CC0387">
        <w:rPr>
          <w:rFonts w:cstheme="minorHAnsi"/>
          <w:sz w:val="24"/>
          <w:szCs w:val="24"/>
        </w:rPr>
        <w:t xml:space="preserve"> </w:t>
      </w:r>
      <w:r w:rsidRPr="00CC0387">
        <w:rPr>
          <w:rFonts w:cstheme="minorHAnsi"/>
          <w:sz w:val="24"/>
          <w:szCs w:val="24"/>
        </w:rPr>
        <w:t>ein Ich und ein anderer), der ist transzendentaler Idealist;</w:t>
      </w:r>
      <w:r w:rsidR="00E30E3C" w:rsidRPr="00CC0387">
        <w:rPr>
          <w:rFonts w:cstheme="minorHAnsi"/>
          <w:sz w:val="24"/>
          <w:szCs w:val="24"/>
        </w:rPr>
        <w:t xml:space="preserve"> </w:t>
      </w:r>
      <w:r w:rsidRPr="00CC0387">
        <w:rPr>
          <w:rFonts w:cstheme="minorHAnsi"/>
          <w:sz w:val="24"/>
          <w:szCs w:val="24"/>
        </w:rPr>
        <w:t>wer aber antwortet: sechs (nämlich zwei Personen als Dinge</w:t>
      </w:r>
      <w:r w:rsidR="00E30E3C" w:rsidRPr="00CC0387">
        <w:rPr>
          <w:rFonts w:cstheme="minorHAnsi"/>
          <w:sz w:val="24"/>
          <w:szCs w:val="24"/>
        </w:rPr>
        <w:t xml:space="preserve"> </w:t>
      </w:r>
      <w:r w:rsidRPr="00CC0387">
        <w:rPr>
          <w:rFonts w:cstheme="minorHAnsi"/>
          <w:sz w:val="24"/>
          <w:szCs w:val="24"/>
        </w:rPr>
        <w:t>an sich und vier Vorstellungsobjekte von Personen in den</w:t>
      </w:r>
      <w:r w:rsidR="00E30E3C" w:rsidRPr="00CC0387">
        <w:rPr>
          <w:rFonts w:cstheme="minorHAnsi"/>
          <w:sz w:val="24"/>
          <w:szCs w:val="24"/>
        </w:rPr>
        <w:t xml:space="preserve"> </w:t>
      </w:r>
      <w:r w:rsidRPr="00CC0387">
        <w:rPr>
          <w:rFonts w:cstheme="minorHAnsi"/>
          <w:sz w:val="24"/>
          <w:szCs w:val="24"/>
        </w:rPr>
        <w:t>zwei Bewußtseinen), der ist transzendentaler Realist. Wer</w:t>
      </w:r>
      <w:r w:rsidR="00E30E3C" w:rsidRPr="00CC0387">
        <w:rPr>
          <w:rFonts w:cstheme="minorHAnsi"/>
          <w:sz w:val="24"/>
          <w:szCs w:val="24"/>
        </w:rPr>
        <w:t xml:space="preserve"> </w:t>
      </w:r>
      <w:r w:rsidRPr="00CC0387">
        <w:rPr>
          <w:rFonts w:cstheme="minorHAnsi"/>
          <w:sz w:val="24"/>
          <w:szCs w:val="24"/>
        </w:rPr>
        <w:t>den erkenntnistheoretischen Monismus als einen von diesen</w:t>
      </w:r>
      <w:r w:rsidR="00E30E3C" w:rsidRPr="00CC0387">
        <w:rPr>
          <w:rFonts w:cstheme="minorHAnsi"/>
          <w:sz w:val="24"/>
          <w:szCs w:val="24"/>
        </w:rPr>
        <w:t xml:space="preserve"> </w:t>
      </w:r>
      <w:r w:rsidRPr="00CC0387">
        <w:rPr>
          <w:rFonts w:cstheme="minorHAnsi"/>
          <w:sz w:val="24"/>
          <w:szCs w:val="24"/>
        </w:rPr>
        <w:t>drei Standpunkten verschiedenen erweisen wollte, der müßte</w:t>
      </w:r>
      <w:r w:rsidR="00E30E3C" w:rsidRPr="00CC0387">
        <w:rPr>
          <w:rFonts w:cstheme="minorHAnsi"/>
          <w:sz w:val="24"/>
          <w:szCs w:val="24"/>
        </w:rPr>
        <w:t xml:space="preserve"> </w:t>
      </w:r>
      <w:r w:rsidRPr="00CC0387">
        <w:rPr>
          <w:rFonts w:cstheme="minorHAnsi"/>
          <w:sz w:val="24"/>
          <w:szCs w:val="24"/>
        </w:rPr>
        <w:t>auf jede dieser drei Fragen eine andere Antwort geben; ich</w:t>
      </w:r>
      <w:r w:rsidR="00E30E3C" w:rsidRPr="00CC0387">
        <w:rPr>
          <w:rFonts w:cstheme="minorHAnsi"/>
          <w:sz w:val="24"/>
          <w:szCs w:val="24"/>
        </w:rPr>
        <w:t xml:space="preserve"> wüsste</w:t>
      </w:r>
      <w:r w:rsidRPr="00CC0387">
        <w:rPr>
          <w:rFonts w:cstheme="minorHAnsi"/>
          <w:sz w:val="24"/>
          <w:szCs w:val="24"/>
        </w:rPr>
        <w:t xml:space="preserve"> aber nicht wie diese lauten könnte.» </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Die Antworten</w:t>
      </w:r>
      <w:r w:rsidR="000B2168" w:rsidRPr="00CC0387">
        <w:rPr>
          <w:rFonts w:cstheme="minorHAnsi"/>
          <w:sz w:val="24"/>
          <w:szCs w:val="24"/>
        </w:rPr>
        <w:t xml:space="preserve"> </w:t>
      </w:r>
      <w:r w:rsidRPr="00CC0387">
        <w:rPr>
          <w:rFonts w:cstheme="minorHAnsi"/>
          <w:sz w:val="24"/>
          <w:szCs w:val="24"/>
        </w:rPr>
        <w:t>der «Philosophie der Freiheit» müßten so lauten: 1. Wer</w:t>
      </w:r>
      <w:r w:rsidR="000B2168" w:rsidRPr="00CC0387">
        <w:rPr>
          <w:rFonts w:cstheme="minorHAnsi"/>
          <w:sz w:val="24"/>
          <w:szCs w:val="24"/>
        </w:rPr>
        <w:t xml:space="preserve"> </w:t>
      </w:r>
      <w:r w:rsidRPr="00CC0387">
        <w:rPr>
          <w:rFonts w:cstheme="minorHAnsi"/>
          <w:sz w:val="24"/>
          <w:szCs w:val="24"/>
        </w:rPr>
        <w:t>von den Dingen nur die Wahrnehmungsinhalte erfaßt und</w:t>
      </w:r>
      <w:r w:rsidR="000B2168" w:rsidRPr="00CC0387">
        <w:rPr>
          <w:rFonts w:cstheme="minorHAnsi"/>
          <w:sz w:val="24"/>
          <w:szCs w:val="24"/>
        </w:rPr>
        <w:t xml:space="preserve"> </w:t>
      </w:r>
      <w:r w:rsidRPr="00CC0387">
        <w:rPr>
          <w:rFonts w:cstheme="minorHAnsi"/>
          <w:sz w:val="24"/>
          <w:szCs w:val="24"/>
        </w:rPr>
        <w:t>diese für Wirklichkeit nimmt, ist naiver Realist, und er</w:t>
      </w:r>
      <w:r w:rsidR="000B2168" w:rsidRPr="00CC0387">
        <w:rPr>
          <w:rFonts w:cstheme="minorHAnsi"/>
          <w:sz w:val="24"/>
          <w:szCs w:val="24"/>
        </w:rPr>
        <w:t xml:space="preserve"> </w:t>
      </w:r>
      <w:r w:rsidRPr="00CC0387">
        <w:rPr>
          <w:rFonts w:cstheme="minorHAnsi"/>
          <w:sz w:val="24"/>
          <w:szCs w:val="24"/>
        </w:rPr>
        <w:t xml:space="preserve">macht sich nicht klar, daß er eigentlich </w:t>
      </w:r>
      <w:r w:rsidRPr="00CC0387">
        <w:rPr>
          <w:rFonts w:cstheme="minorHAnsi"/>
          <w:i/>
          <w:iCs/>
          <w:sz w:val="24"/>
          <w:szCs w:val="24"/>
        </w:rPr>
        <w:t>diese Wahrnehmungsinhalte</w:t>
      </w:r>
      <w:r w:rsidR="000B2168" w:rsidRPr="00CC0387">
        <w:rPr>
          <w:rFonts w:cstheme="minorHAnsi"/>
          <w:sz w:val="24"/>
          <w:szCs w:val="24"/>
        </w:rPr>
        <w:t xml:space="preserve"> </w:t>
      </w:r>
      <w:r w:rsidRPr="00CC0387">
        <w:rPr>
          <w:rFonts w:cstheme="minorHAnsi"/>
          <w:sz w:val="24"/>
          <w:szCs w:val="24"/>
        </w:rPr>
        <w:t>nur so lange für bestehend ansehen dürfte, als er auf</w:t>
      </w:r>
      <w:r w:rsidR="000B2168" w:rsidRPr="00CC0387">
        <w:rPr>
          <w:rFonts w:cstheme="minorHAnsi"/>
          <w:sz w:val="24"/>
          <w:szCs w:val="24"/>
        </w:rPr>
        <w:t xml:space="preserve"> </w:t>
      </w:r>
      <w:r w:rsidRPr="00CC0387">
        <w:rPr>
          <w:rFonts w:cstheme="minorHAnsi"/>
          <w:sz w:val="24"/>
          <w:szCs w:val="24"/>
        </w:rPr>
        <w:t>die Dinge hinsieht, daß er also, was er vor sich hat, als intermittierend</w:t>
      </w:r>
      <w:r w:rsidR="000B2168" w:rsidRPr="00CC0387">
        <w:rPr>
          <w:rFonts w:cstheme="minorHAnsi"/>
          <w:sz w:val="24"/>
          <w:szCs w:val="24"/>
        </w:rPr>
        <w:t xml:space="preserve"> </w:t>
      </w:r>
      <w:r w:rsidRPr="00CC0387">
        <w:rPr>
          <w:rFonts w:cstheme="minorHAnsi"/>
          <w:sz w:val="24"/>
          <w:szCs w:val="24"/>
        </w:rPr>
        <w:t>denken müßte. Sobald er sich aber klar darüber</w:t>
      </w:r>
      <w:r w:rsidR="000B2168" w:rsidRPr="00CC0387">
        <w:rPr>
          <w:rFonts w:cstheme="minorHAnsi"/>
          <w:sz w:val="24"/>
          <w:szCs w:val="24"/>
        </w:rPr>
        <w:t xml:space="preserve"> </w:t>
      </w:r>
      <w:r w:rsidRPr="00CC0387">
        <w:rPr>
          <w:rFonts w:cstheme="minorHAnsi"/>
          <w:sz w:val="24"/>
          <w:szCs w:val="24"/>
        </w:rPr>
        <w:t>wird, daß Wirklichkeit nur im gedankendurchsetzten Wahrnehmbaren</w:t>
      </w:r>
      <w:r w:rsidR="000B2168" w:rsidRPr="00CC0387">
        <w:rPr>
          <w:rFonts w:cstheme="minorHAnsi"/>
          <w:sz w:val="24"/>
          <w:szCs w:val="24"/>
        </w:rPr>
        <w:t xml:space="preserve"> </w:t>
      </w:r>
      <w:r w:rsidRPr="00CC0387">
        <w:rPr>
          <w:rFonts w:cstheme="minorHAnsi"/>
          <w:sz w:val="24"/>
          <w:szCs w:val="24"/>
        </w:rPr>
        <w:t>vorhanden ist, gelangt er zu der Einsicht, daß</w:t>
      </w:r>
      <w:r w:rsidR="000B2168" w:rsidRPr="00CC0387">
        <w:rPr>
          <w:rFonts w:cstheme="minorHAnsi"/>
          <w:sz w:val="24"/>
          <w:szCs w:val="24"/>
        </w:rPr>
        <w:t xml:space="preserve"> </w:t>
      </w:r>
      <w:r w:rsidRPr="00CC0387">
        <w:rPr>
          <w:rFonts w:cstheme="minorHAnsi"/>
          <w:sz w:val="24"/>
          <w:szCs w:val="24"/>
        </w:rPr>
        <w:t xml:space="preserve">der als </w:t>
      </w:r>
      <w:r w:rsidRPr="00CC0387">
        <w:rPr>
          <w:rFonts w:cstheme="minorHAnsi"/>
          <w:i/>
          <w:iCs/>
          <w:sz w:val="24"/>
          <w:szCs w:val="24"/>
        </w:rPr>
        <w:t xml:space="preserve">intermittierend </w:t>
      </w:r>
      <w:r w:rsidRPr="00CC0387">
        <w:rPr>
          <w:rFonts w:cstheme="minorHAnsi"/>
          <w:sz w:val="24"/>
          <w:szCs w:val="24"/>
        </w:rPr>
        <w:t>auftretende Wahrnehmungsinhalt</w:t>
      </w:r>
      <w:r w:rsidR="000B2168" w:rsidRPr="00CC0387">
        <w:rPr>
          <w:rFonts w:cstheme="minorHAnsi"/>
          <w:sz w:val="24"/>
          <w:szCs w:val="24"/>
        </w:rPr>
        <w:t xml:space="preserve"> </w:t>
      </w:r>
      <w:r w:rsidRPr="00CC0387">
        <w:rPr>
          <w:rFonts w:cstheme="minorHAnsi"/>
          <w:sz w:val="24"/>
          <w:szCs w:val="24"/>
        </w:rPr>
        <w:t>durchsetzt von dem im Denken Erarbeiteten sich als kontinuierlich</w:t>
      </w:r>
      <w:r w:rsidR="000B2168" w:rsidRPr="00CC0387">
        <w:rPr>
          <w:rFonts w:cstheme="minorHAnsi"/>
          <w:sz w:val="24"/>
          <w:szCs w:val="24"/>
        </w:rPr>
        <w:t xml:space="preserve"> </w:t>
      </w:r>
      <w:r w:rsidRPr="00CC0387">
        <w:rPr>
          <w:rFonts w:cstheme="minorHAnsi"/>
          <w:sz w:val="24"/>
          <w:szCs w:val="24"/>
        </w:rPr>
        <w:t>offenbart. Als kontinuierlich muß also gelten:</w:t>
      </w:r>
      <w:r w:rsidR="000B2168" w:rsidRPr="00CC0387">
        <w:rPr>
          <w:rFonts w:cstheme="minorHAnsi"/>
          <w:sz w:val="24"/>
          <w:szCs w:val="24"/>
        </w:rPr>
        <w:t xml:space="preserve"> </w:t>
      </w:r>
      <w:r w:rsidRPr="00CC0387">
        <w:rPr>
          <w:rFonts w:cstheme="minorHAnsi"/>
          <w:sz w:val="24"/>
          <w:szCs w:val="24"/>
        </w:rPr>
        <w:t>der von dem erlebten Denken erfaßte Wahrnehmungsgehalt,</w:t>
      </w:r>
      <w:r w:rsidR="000B2168" w:rsidRPr="00CC0387">
        <w:rPr>
          <w:rFonts w:cstheme="minorHAnsi"/>
          <w:sz w:val="24"/>
          <w:szCs w:val="24"/>
        </w:rPr>
        <w:t xml:space="preserve"> </w:t>
      </w:r>
      <w:r w:rsidRPr="00CC0387">
        <w:rPr>
          <w:rFonts w:cstheme="minorHAnsi"/>
          <w:sz w:val="24"/>
          <w:szCs w:val="24"/>
        </w:rPr>
        <w:t>von dem das, was nur wahrgenommen wird, als intermittierend</w:t>
      </w:r>
      <w:r w:rsidR="000B2168" w:rsidRPr="00CC0387">
        <w:rPr>
          <w:rFonts w:cstheme="minorHAnsi"/>
          <w:sz w:val="24"/>
          <w:szCs w:val="24"/>
        </w:rPr>
        <w:t xml:space="preserve"> </w:t>
      </w:r>
      <w:r w:rsidRPr="00CC0387">
        <w:rPr>
          <w:rFonts w:cstheme="minorHAnsi"/>
          <w:sz w:val="24"/>
          <w:szCs w:val="24"/>
        </w:rPr>
        <w:t>zu denken wäre, wenn es - was nicht der Fall ist —</w:t>
      </w:r>
      <w:r w:rsidR="000B2168" w:rsidRPr="00CC0387">
        <w:rPr>
          <w:rFonts w:cstheme="minorHAnsi"/>
          <w:sz w:val="24"/>
          <w:szCs w:val="24"/>
        </w:rPr>
        <w:t xml:space="preserve"> </w:t>
      </w:r>
      <w:r w:rsidRPr="00CC0387">
        <w:rPr>
          <w:rFonts w:cstheme="minorHAnsi"/>
          <w:sz w:val="24"/>
          <w:szCs w:val="24"/>
        </w:rPr>
        <w:t>wirklich wäre, - 2. Wenn drei Personen an einem Tisch</w:t>
      </w:r>
      <w:r w:rsidR="000B2168" w:rsidRPr="00CC0387">
        <w:rPr>
          <w:rFonts w:cstheme="minorHAnsi"/>
          <w:sz w:val="24"/>
          <w:szCs w:val="24"/>
        </w:rPr>
        <w:t xml:space="preserve"> </w:t>
      </w:r>
      <w:r w:rsidRPr="00CC0387">
        <w:rPr>
          <w:rFonts w:cstheme="minorHAnsi"/>
          <w:sz w:val="24"/>
          <w:szCs w:val="24"/>
        </w:rPr>
        <w:t>sitzen, wieviel Exemplare des Tisches sind vorhanden? Es</w:t>
      </w:r>
      <w:r w:rsidR="000B2168" w:rsidRPr="00CC0387">
        <w:rPr>
          <w:rFonts w:cstheme="minorHAnsi"/>
          <w:sz w:val="24"/>
          <w:szCs w:val="24"/>
        </w:rPr>
        <w:t xml:space="preserve"> </w:t>
      </w:r>
      <w:r w:rsidRPr="00CC0387">
        <w:rPr>
          <w:rFonts w:cstheme="minorHAnsi"/>
          <w:sz w:val="24"/>
          <w:szCs w:val="24"/>
        </w:rPr>
        <w:t xml:space="preserve">ist nur </w:t>
      </w:r>
      <w:r w:rsidRPr="00CC0387">
        <w:rPr>
          <w:rFonts w:cstheme="minorHAnsi"/>
          <w:i/>
          <w:iCs/>
          <w:sz w:val="24"/>
          <w:szCs w:val="24"/>
        </w:rPr>
        <w:t xml:space="preserve">ein </w:t>
      </w:r>
      <w:r w:rsidRPr="00CC0387">
        <w:rPr>
          <w:rFonts w:cstheme="minorHAnsi"/>
          <w:sz w:val="24"/>
          <w:szCs w:val="24"/>
        </w:rPr>
        <w:t xml:space="preserve">Tisch vorhanden; aber </w:t>
      </w:r>
      <w:r w:rsidRPr="00CC0387">
        <w:rPr>
          <w:rFonts w:cstheme="minorHAnsi"/>
          <w:i/>
          <w:iCs/>
          <w:sz w:val="24"/>
          <w:szCs w:val="24"/>
        </w:rPr>
        <w:t xml:space="preserve">so lange </w:t>
      </w:r>
      <w:r w:rsidRPr="00CC0387">
        <w:rPr>
          <w:rFonts w:cstheme="minorHAnsi"/>
          <w:sz w:val="24"/>
          <w:szCs w:val="24"/>
        </w:rPr>
        <w:t>die drei Personen</w:t>
      </w:r>
      <w:r w:rsidR="000B2168" w:rsidRPr="00CC0387">
        <w:rPr>
          <w:rFonts w:cstheme="minorHAnsi"/>
          <w:sz w:val="24"/>
          <w:szCs w:val="24"/>
        </w:rPr>
        <w:t xml:space="preserve"> </w:t>
      </w:r>
      <w:r w:rsidRPr="00CC0387">
        <w:rPr>
          <w:rFonts w:cstheme="minorHAnsi"/>
          <w:sz w:val="24"/>
          <w:szCs w:val="24"/>
        </w:rPr>
        <w:t>bei ihren Wahrnehmungsbildern stehen bleiben wollten,</w:t>
      </w:r>
      <w:r w:rsidR="000B2168" w:rsidRPr="00CC0387">
        <w:rPr>
          <w:rFonts w:cstheme="minorHAnsi"/>
          <w:sz w:val="24"/>
          <w:szCs w:val="24"/>
        </w:rPr>
        <w:t xml:space="preserve"> </w:t>
      </w:r>
      <w:r w:rsidRPr="00CC0387">
        <w:rPr>
          <w:rFonts w:cstheme="minorHAnsi"/>
          <w:sz w:val="24"/>
          <w:szCs w:val="24"/>
        </w:rPr>
        <w:t xml:space="preserve">müßten sie sagen: </w:t>
      </w:r>
      <w:r w:rsidRPr="00CC0387">
        <w:rPr>
          <w:rFonts w:cstheme="minorHAnsi"/>
          <w:i/>
          <w:iCs/>
          <w:sz w:val="24"/>
          <w:szCs w:val="24"/>
        </w:rPr>
        <w:t xml:space="preserve">diese </w:t>
      </w:r>
      <w:r w:rsidRPr="00CC0387">
        <w:rPr>
          <w:rFonts w:cstheme="minorHAnsi"/>
          <w:sz w:val="24"/>
          <w:szCs w:val="24"/>
        </w:rPr>
        <w:t>Wahrnehmungsbilder sind überhaupt</w:t>
      </w:r>
      <w:r w:rsidR="000B2168" w:rsidRPr="00CC0387">
        <w:rPr>
          <w:rFonts w:cstheme="minorHAnsi"/>
          <w:sz w:val="24"/>
          <w:szCs w:val="24"/>
        </w:rPr>
        <w:t xml:space="preserve"> </w:t>
      </w:r>
      <w:r w:rsidRPr="00CC0387">
        <w:rPr>
          <w:rFonts w:cstheme="minorHAnsi"/>
          <w:sz w:val="24"/>
          <w:szCs w:val="24"/>
        </w:rPr>
        <w:t>keine Wirklichkeit. Sobald sie zu dem in ihrem Denken</w:t>
      </w:r>
      <w:r w:rsidR="000B2168" w:rsidRPr="00CC0387">
        <w:rPr>
          <w:rFonts w:cstheme="minorHAnsi"/>
          <w:sz w:val="24"/>
          <w:szCs w:val="24"/>
        </w:rPr>
        <w:t xml:space="preserve"> </w:t>
      </w:r>
      <w:r w:rsidRPr="00CC0387">
        <w:rPr>
          <w:rFonts w:cstheme="minorHAnsi"/>
          <w:sz w:val="24"/>
          <w:szCs w:val="24"/>
        </w:rPr>
        <w:t xml:space="preserve">erfaßten Tisch übergehen, offenbart sich ihnen die </w:t>
      </w:r>
      <w:r w:rsidRPr="00CC0387">
        <w:rPr>
          <w:rFonts w:cstheme="minorHAnsi"/>
          <w:i/>
          <w:iCs/>
          <w:sz w:val="24"/>
          <w:szCs w:val="24"/>
        </w:rPr>
        <w:t>eine</w:t>
      </w:r>
      <w:r w:rsidR="000B2168" w:rsidRPr="00CC0387">
        <w:rPr>
          <w:rFonts w:cstheme="minorHAnsi"/>
          <w:sz w:val="24"/>
          <w:szCs w:val="24"/>
        </w:rPr>
        <w:t xml:space="preserve"> </w:t>
      </w:r>
      <w:r w:rsidRPr="00CC0387">
        <w:rPr>
          <w:rFonts w:cstheme="minorHAnsi"/>
          <w:sz w:val="24"/>
          <w:szCs w:val="24"/>
        </w:rPr>
        <w:t xml:space="preserve">Wirklichkeit des Tisches; sie sind mit ihren drei </w:t>
      </w:r>
      <w:r w:rsidR="000B2168" w:rsidRPr="00CC0387">
        <w:rPr>
          <w:rFonts w:cstheme="minorHAnsi"/>
          <w:sz w:val="24"/>
          <w:szCs w:val="24"/>
        </w:rPr>
        <w:t xml:space="preserve">Bewusstseinsinhalten </w:t>
      </w:r>
      <w:r w:rsidRPr="00CC0387">
        <w:rPr>
          <w:rFonts w:cstheme="minorHAnsi"/>
          <w:sz w:val="24"/>
          <w:szCs w:val="24"/>
        </w:rPr>
        <w:t>in dieser Wirklichkeit vereinigt. - 3. Wenn</w:t>
      </w:r>
      <w:r w:rsidR="000B2168" w:rsidRPr="00CC0387">
        <w:rPr>
          <w:rFonts w:cstheme="minorHAnsi"/>
          <w:sz w:val="24"/>
          <w:szCs w:val="24"/>
        </w:rPr>
        <w:t xml:space="preserve"> </w:t>
      </w:r>
      <w:r w:rsidRPr="00CC0387">
        <w:rPr>
          <w:rFonts w:cstheme="minorHAnsi"/>
          <w:sz w:val="24"/>
          <w:szCs w:val="24"/>
        </w:rPr>
        <w:t>zwei Personen allein in einem Zimmer zusammen sind, wieviel</w:t>
      </w:r>
      <w:r w:rsidR="000B2168" w:rsidRPr="00CC0387">
        <w:rPr>
          <w:rFonts w:cstheme="minorHAnsi"/>
          <w:sz w:val="24"/>
          <w:szCs w:val="24"/>
        </w:rPr>
        <w:t xml:space="preserve"> </w:t>
      </w:r>
      <w:r w:rsidRPr="00CC0387">
        <w:rPr>
          <w:rFonts w:cstheme="minorHAnsi"/>
          <w:sz w:val="24"/>
          <w:szCs w:val="24"/>
        </w:rPr>
        <w:t>Exemplare dieser Personen sind vorhanden? Es sind</w:t>
      </w:r>
      <w:r w:rsidR="000B2168" w:rsidRPr="00CC0387">
        <w:rPr>
          <w:rFonts w:cstheme="minorHAnsi"/>
          <w:sz w:val="24"/>
          <w:szCs w:val="24"/>
        </w:rPr>
        <w:t xml:space="preserve"> </w:t>
      </w:r>
      <w:r w:rsidRPr="00CC0387">
        <w:rPr>
          <w:rFonts w:cstheme="minorHAnsi"/>
          <w:sz w:val="24"/>
          <w:szCs w:val="24"/>
        </w:rPr>
        <w:t>ganz gewiß nicht sechs - auch nicht im Sinne des transzendentalen</w:t>
      </w:r>
      <w:r w:rsidR="000B2168" w:rsidRPr="00CC0387">
        <w:rPr>
          <w:rFonts w:cstheme="minorHAnsi"/>
          <w:sz w:val="24"/>
          <w:szCs w:val="24"/>
        </w:rPr>
        <w:t xml:space="preserve"> </w:t>
      </w:r>
      <w:r w:rsidRPr="00CC0387">
        <w:rPr>
          <w:rFonts w:cstheme="minorHAnsi"/>
          <w:sz w:val="24"/>
          <w:szCs w:val="24"/>
        </w:rPr>
        <w:t>Realisten - Exemplare vorhanden, sondern nur</w:t>
      </w:r>
      <w:r w:rsidR="000B2168" w:rsidRPr="00CC0387">
        <w:rPr>
          <w:rFonts w:cstheme="minorHAnsi"/>
          <w:sz w:val="24"/>
          <w:szCs w:val="24"/>
        </w:rPr>
        <w:t xml:space="preserve"> </w:t>
      </w:r>
      <w:r w:rsidRPr="00CC0387">
        <w:rPr>
          <w:rFonts w:cstheme="minorHAnsi"/>
          <w:sz w:val="24"/>
          <w:szCs w:val="24"/>
        </w:rPr>
        <w:t>zwei. Nur hat jede der Personen zunächst sowohl von sich</w:t>
      </w:r>
      <w:r w:rsidR="000B2168" w:rsidRPr="00CC0387">
        <w:rPr>
          <w:rFonts w:cstheme="minorHAnsi"/>
          <w:sz w:val="24"/>
          <w:szCs w:val="24"/>
        </w:rPr>
        <w:t xml:space="preserve"> </w:t>
      </w:r>
      <w:r w:rsidRPr="00CC0387">
        <w:rPr>
          <w:rFonts w:cstheme="minorHAnsi"/>
          <w:sz w:val="24"/>
          <w:szCs w:val="24"/>
        </w:rPr>
        <w:t>wie von der anderen Person nur das unwirkliche Wahrnehmungsbild.</w:t>
      </w:r>
      <w:r w:rsidR="000B2168" w:rsidRPr="00CC0387">
        <w:rPr>
          <w:rFonts w:cstheme="minorHAnsi"/>
          <w:sz w:val="24"/>
          <w:szCs w:val="24"/>
        </w:rPr>
        <w:t xml:space="preserve"> </w:t>
      </w:r>
      <w:r w:rsidRPr="00CC0387">
        <w:rPr>
          <w:rFonts w:cstheme="minorHAnsi"/>
          <w:sz w:val="24"/>
          <w:szCs w:val="24"/>
        </w:rPr>
        <w:t xml:space="preserve">Von diesen </w:t>
      </w:r>
      <w:r w:rsidRPr="00CC0387">
        <w:rPr>
          <w:rFonts w:cstheme="minorHAnsi"/>
          <w:i/>
          <w:iCs/>
          <w:sz w:val="24"/>
          <w:szCs w:val="24"/>
        </w:rPr>
        <w:t xml:space="preserve">Bildern </w:t>
      </w:r>
      <w:r w:rsidRPr="00CC0387">
        <w:rPr>
          <w:rFonts w:cstheme="minorHAnsi"/>
          <w:sz w:val="24"/>
          <w:szCs w:val="24"/>
        </w:rPr>
        <w:t>sind vier vorhanden, bei</w:t>
      </w:r>
      <w:r w:rsidR="000B2168" w:rsidRPr="00CC0387">
        <w:rPr>
          <w:rFonts w:cstheme="minorHAnsi"/>
          <w:sz w:val="24"/>
          <w:szCs w:val="24"/>
        </w:rPr>
        <w:t xml:space="preserve"> </w:t>
      </w:r>
      <w:r w:rsidRPr="00CC0387">
        <w:rPr>
          <w:rFonts w:cstheme="minorHAnsi"/>
          <w:sz w:val="24"/>
          <w:szCs w:val="24"/>
        </w:rPr>
        <w:t>deren Anwesenheit in den Denktätigkeiten der zwei Personen</w:t>
      </w:r>
      <w:r w:rsidR="000B2168" w:rsidRPr="00CC0387">
        <w:rPr>
          <w:rFonts w:cstheme="minorHAnsi"/>
          <w:sz w:val="24"/>
          <w:szCs w:val="24"/>
        </w:rPr>
        <w:t xml:space="preserve"> </w:t>
      </w:r>
      <w:r w:rsidRPr="00CC0387">
        <w:rPr>
          <w:rFonts w:cstheme="minorHAnsi"/>
          <w:sz w:val="24"/>
          <w:szCs w:val="24"/>
        </w:rPr>
        <w:t>sich die Ergreifung der Wirklichkeit abspielt. In dieser</w:t>
      </w:r>
      <w:r w:rsidR="000B2168" w:rsidRPr="00CC0387">
        <w:rPr>
          <w:rFonts w:cstheme="minorHAnsi"/>
          <w:sz w:val="24"/>
          <w:szCs w:val="24"/>
        </w:rPr>
        <w:t xml:space="preserve"> </w:t>
      </w:r>
      <w:r w:rsidRPr="00CC0387">
        <w:rPr>
          <w:rFonts w:cstheme="minorHAnsi"/>
          <w:sz w:val="24"/>
          <w:szCs w:val="24"/>
        </w:rPr>
        <w:t>Denktätigkeit übergreift eine jede der Personen ihre Bewußtseinssphäre;</w:t>
      </w:r>
      <w:r w:rsidR="000B2168" w:rsidRPr="00CC0387">
        <w:rPr>
          <w:rFonts w:cstheme="minorHAnsi"/>
          <w:sz w:val="24"/>
          <w:szCs w:val="24"/>
        </w:rPr>
        <w:t xml:space="preserve"> </w:t>
      </w:r>
      <w:r w:rsidRPr="00CC0387">
        <w:rPr>
          <w:rFonts w:cstheme="minorHAnsi"/>
          <w:sz w:val="24"/>
          <w:szCs w:val="24"/>
        </w:rPr>
        <w:t>die der anderen und der eigenen Person</w:t>
      </w:r>
      <w:r w:rsidR="000B2168" w:rsidRPr="00CC0387">
        <w:rPr>
          <w:rFonts w:cstheme="minorHAnsi"/>
          <w:sz w:val="24"/>
          <w:szCs w:val="24"/>
        </w:rPr>
        <w:t xml:space="preserve"> </w:t>
      </w:r>
      <w:r w:rsidRPr="00CC0387">
        <w:rPr>
          <w:rFonts w:cstheme="minorHAnsi"/>
          <w:sz w:val="24"/>
          <w:szCs w:val="24"/>
        </w:rPr>
        <w:t>lebt in ihr auf. In den Augenblicken dieses Auflebens sind</w:t>
      </w:r>
      <w:r w:rsidR="000B2168" w:rsidRPr="00CC0387">
        <w:rPr>
          <w:rFonts w:cstheme="minorHAnsi"/>
          <w:sz w:val="24"/>
          <w:szCs w:val="24"/>
        </w:rPr>
        <w:t xml:space="preserve"> </w:t>
      </w:r>
      <w:r w:rsidRPr="00CC0387">
        <w:rPr>
          <w:rFonts w:cstheme="minorHAnsi"/>
          <w:sz w:val="24"/>
          <w:szCs w:val="24"/>
        </w:rPr>
        <w:t>die Personen ebensowenig in ihrem Bewußtsein beschlossen</w:t>
      </w:r>
      <w:r w:rsidR="000B2168" w:rsidRPr="00CC0387">
        <w:rPr>
          <w:rFonts w:cstheme="minorHAnsi"/>
          <w:sz w:val="24"/>
          <w:szCs w:val="24"/>
        </w:rPr>
        <w:t xml:space="preserve"> </w:t>
      </w:r>
      <w:r w:rsidRPr="00CC0387">
        <w:rPr>
          <w:rFonts w:cstheme="minorHAnsi"/>
          <w:sz w:val="24"/>
          <w:szCs w:val="24"/>
        </w:rPr>
        <w:t>wie im Schlafe. Nur tritt in den anderen Augenblicken das</w:t>
      </w:r>
      <w:r w:rsidR="000B2168" w:rsidRPr="00CC0387">
        <w:rPr>
          <w:rFonts w:cstheme="minorHAnsi"/>
          <w:sz w:val="24"/>
          <w:szCs w:val="24"/>
        </w:rPr>
        <w:t xml:space="preserve"> </w:t>
      </w:r>
      <w:r w:rsidRPr="00CC0387">
        <w:rPr>
          <w:rFonts w:cstheme="minorHAnsi"/>
          <w:sz w:val="24"/>
          <w:szCs w:val="24"/>
        </w:rPr>
        <w:t>Bewußtsein von diesem Aufgehen in dem andern wieder</w:t>
      </w:r>
      <w:r w:rsidR="000B2168" w:rsidRPr="00CC0387">
        <w:rPr>
          <w:rFonts w:cstheme="minorHAnsi"/>
          <w:sz w:val="24"/>
          <w:szCs w:val="24"/>
        </w:rPr>
        <w:t xml:space="preserve"> </w:t>
      </w:r>
      <w:r w:rsidRPr="00CC0387">
        <w:rPr>
          <w:rFonts w:cstheme="minorHAnsi"/>
          <w:sz w:val="24"/>
          <w:szCs w:val="24"/>
        </w:rPr>
        <w:t>auf, so daß das Bewußtsein einer jeden der Personen im</w:t>
      </w:r>
      <w:r w:rsidR="000B2168" w:rsidRPr="00CC0387">
        <w:rPr>
          <w:rFonts w:cstheme="minorHAnsi"/>
          <w:sz w:val="24"/>
          <w:szCs w:val="24"/>
        </w:rPr>
        <w:t xml:space="preserve"> </w:t>
      </w:r>
      <w:r w:rsidRPr="00CC0387">
        <w:rPr>
          <w:rFonts w:cstheme="minorHAnsi"/>
          <w:sz w:val="24"/>
          <w:szCs w:val="24"/>
        </w:rPr>
        <w:t>denkenden Erleben sich und den andern ergreift. Ich weiß,</w:t>
      </w:r>
      <w:r w:rsidR="000B2168" w:rsidRPr="00CC0387">
        <w:rPr>
          <w:rFonts w:cstheme="minorHAnsi"/>
          <w:sz w:val="24"/>
          <w:szCs w:val="24"/>
        </w:rPr>
        <w:t xml:space="preserve"> </w:t>
      </w:r>
      <w:r w:rsidRPr="00CC0387">
        <w:rPr>
          <w:rFonts w:cstheme="minorHAnsi"/>
          <w:sz w:val="24"/>
          <w:szCs w:val="24"/>
        </w:rPr>
        <w:t xml:space="preserve">daß der </w:t>
      </w:r>
      <w:r w:rsidRPr="00CC0387">
        <w:rPr>
          <w:rFonts w:cstheme="minorHAnsi"/>
          <w:sz w:val="24"/>
          <w:szCs w:val="24"/>
        </w:rPr>
        <w:lastRenderedPageBreak/>
        <w:t>transzendentale Realist dieses als einen Rückfall</w:t>
      </w:r>
      <w:r w:rsidR="000B2168" w:rsidRPr="00CC0387">
        <w:rPr>
          <w:rFonts w:cstheme="minorHAnsi"/>
          <w:sz w:val="24"/>
          <w:szCs w:val="24"/>
        </w:rPr>
        <w:t xml:space="preserve"> </w:t>
      </w:r>
      <w:r w:rsidRPr="00CC0387">
        <w:rPr>
          <w:rFonts w:cstheme="minorHAnsi"/>
          <w:sz w:val="24"/>
          <w:szCs w:val="24"/>
        </w:rPr>
        <w:t>in den naiven Realismus bezeichnet. Doch habe ich bereits</w:t>
      </w:r>
      <w:r w:rsidR="000B2168" w:rsidRPr="00CC0387">
        <w:rPr>
          <w:rFonts w:cstheme="minorHAnsi"/>
          <w:sz w:val="24"/>
          <w:szCs w:val="24"/>
        </w:rPr>
        <w:t xml:space="preserve"> </w:t>
      </w:r>
      <w:r w:rsidRPr="00CC0387">
        <w:rPr>
          <w:rFonts w:cstheme="minorHAnsi"/>
          <w:sz w:val="24"/>
          <w:szCs w:val="24"/>
        </w:rPr>
        <w:t>in dieser Schrift darauf hingewiesen, daß der naive Realismus</w:t>
      </w:r>
      <w:r w:rsidR="000B2168" w:rsidRPr="00CC0387">
        <w:rPr>
          <w:rFonts w:cstheme="minorHAnsi"/>
          <w:sz w:val="24"/>
          <w:szCs w:val="24"/>
        </w:rPr>
        <w:t xml:space="preserve"> </w:t>
      </w:r>
      <w:r w:rsidRPr="00CC0387">
        <w:rPr>
          <w:rFonts w:cstheme="minorHAnsi"/>
          <w:sz w:val="24"/>
          <w:szCs w:val="24"/>
        </w:rPr>
        <w:t>für das erlebte Denken seine Berechtigung behält. Der</w:t>
      </w:r>
      <w:r w:rsidR="000B2168" w:rsidRPr="00CC0387">
        <w:rPr>
          <w:rFonts w:cstheme="minorHAnsi"/>
          <w:sz w:val="24"/>
          <w:szCs w:val="24"/>
        </w:rPr>
        <w:t xml:space="preserve"> </w:t>
      </w:r>
      <w:r w:rsidRPr="00CC0387">
        <w:rPr>
          <w:rFonts w:cstheme="minorHAnsi"/>
          <w:sz w:val="24"/>
          <w:szCs w:val="24"/>
        </w:rPr>
        <w:t>transzendentale Realist l</w:t>
      </w:r>
      <w:r w:rsidR="000B2168" w:rsidRPr="00CC0387">
        <w:rPr>
          <w:rFonts w:cstheme="minorHAnsi"/>
          <w:sz w:val="24"/>
          <w:szCs w:val="24"/>
        </w:rPr>
        <w:t>ä</w:t>
      </w:r>
      <w:r w:rsidRPr="00CC0387">
        <w:rPr>
          <w:rFonts w:cstheme="minorHAnsi"/>
          <w:sz w:val="24"/>
          <w:szCs w:val="24"/>
        </w:rPr>
        <w:t>ßt sich auf den wahren Sachverhalt</w:t>
      </w:r>
      <w:r w:rsidR="000B2168" w:rsidRPr="00CC0387">
        <w:rPr>
          <w:rFonts w:cstheme="minorHAnsi"/>
          <w:sz w:val="24"/>
          <w:szCs w:val="24"/>
        </w:rPr>
        <w:t xml:space="preserve"> </w:t>
      </w:r>
      <w:r w:rsidRPr="00CC0387">
        <w:rPr>
          <w:rFonts w:cstheme="minorHAnsi"/>
          <w:sz w:val="24"/>
          <w:szCs w:val="24"/>
        </w:rPr>
        <w:t>im Erkenntnisvorgang gar nicht ein; er schließt sich</w:t>
      </w:r>
      <w:r w:rsidR="000B2168" w:rsidRPr="00CC0387">
        <w:rPr>
          <w:rFonts w:cstheme="minorHAnsi"/>
          <w:sz w:val="24"/>
          <w:szCs w:val="24"/>
        </w:rPr>
        <w:t xml:space="preserve"> </w:t>
      </w:r>
      <w:r w:rsidRPr="00CC0387">
        <w:rPr>
          <w:rFonts w:cstheme="minorHAnsi"/>
          <w:sz w:val="24"/>
          <w:szCs w:val="24"/>
        </w:rPr>
        <w:t>von diesem durch ein Gedankengespinst ab und verstrickt</w:t>
      </w:r>
      <w:r w:rsidR="000B2168" w:rsidRPr="00CC0387">
        <w:rPr>
          <w:rFonts w:cstheme="minorHAnsi"/>
          <w:sz w:val="24"/>
          <w:szCs w:val="24"/>
        </w:rPr>
        <w:t xml:space="preserve"> </w:t>
      </w:r>
      <w:r w:rsidRPr="00CC0387">
        <w:rPr>
          <w:rFonts w:cstheme="minorHAnsi"/>
          <w:sz w:val="24"/>
          <w:szCs w:val="24"/>
        </w:rPr>
        <w:t>sich in diesem. Es sollte der in der «Philosophie der Freiheit»</w:t>
      </w:r>
      <w:r w:rsidR="000B2168" w:rsidRPr="00CC0387">
        <w:rPr>
          <w:rFonts w:cstheme="minorHAnsi"/>
          <w:sz w:val="24"/>
          <w:szCs w:val="24"/>
        </w:rPr>
        <w:t xml:space="preserve"> </w:t>
      </w:r>
      <w:r w:rsidRPr="00CC0387">
        <w:rPr>
          <w:rFonts w:cstheme="minorHAnsi"/>
          <w:sz w:val="24"/>
          <w:szCs w:val="24"/>
        </w:rPr>
        <w:t>auftretende Monismus auch nicht «erkenntnistheoretischer»</w:t>
      </w:r>
      <w:r w:rsidR="000B2168" w:rsidRPr="00CC0387">
        <w:rPr>
          <w:rFonts w:cstheme="minorHAnsi"/>
          <w:sz w:val="24"/>
          <w:szCs w:val="24"/>
        </w:rPr>
        <w:t xml:space="preserve"> </w:t>
      </w:r>
      <w:r w:rsidRPr="00CC0387">
        <w:rPr>
          <w:rFonts w:cstheme="minorHAnsi"/>
          <w:sz w:val="24"/>
          <w:szCs w:val="24"/>
        </w:rPr>
        <w:t>genannt werden, sondern, wenn man einen Beinamen will,</w:t>
      </w:r>
      <w:r w:rsidR="000B2168" w:rsidRPr="00CC0387">
        <w:rPr>
          <w:rFonts w:cstheme="minorHAnsi"/>
          <w:sz w:val="24"/>
          <w:szCs w:val="24"/>
        </w:rPr>
        <w:t xml:space="preserve"> </w:t>
      </w:r>
      <w:r w:rsidRPr="00CC0387">
        <w:rPr>
          <w:rFonts w:cstheme="minorHAnsi"/>
          <w:sz w:val="24"/>
          <w:szCs w:val="24"/>
        </w:rPr>
        <w:t>Gedanken-Monismus. Das alles wurde durch Eduard von</w:t>
      </w:r>
      <w:r w:rsidR="000B2168" w:rsidRPr="00CC0387">
        <w:rPr>
          <w:rFonts w:cstheme="minorHAnsi"/>
          <w:sz w:val="24"/>
          <w:szCs w:val="24"/>
        </w:rPr>
        <w:t xml:space="preserve"> </w:t>
      </w:r>
      <w:r w:rsidRPr="00CC0387">
        <w:rPr>
          <w:rFonts w:cstheme="minorHAnsi"/>
          <w:sz w:val="24"/>
          <w:szCs w:val="24"/>
        </w:rPr>
        <w:t>Hartmann verkannt. Er ging auf das Spezifische der Darstellung</w:t>
      </w:r>
      <w:r w:rsidR="000B2168" w:rsidRPr="00CC0387">
        <w:rPr>
          <w:rFonts w:cstheme="minorHAnsi"/>
          <w:sz w:val="24"/>
          <w:szCs w:val="24"/>
        </w:rPr>
        <w:t xml:space="preserve"> </w:t>
      </w:r>
      <w:r w:rsidRPr="00CC0387">
        <w:rPr>
          <w:rFonts w:cstheme="minorHAnsi"/>
          <w:sz w:val="24"/>
          <w:szCs w:val="24"/>
        </w:rPr>
        <w:t>in der «Philosophie der Freiheit» nicht ein, sondern</w:t>
      </w:r>
      <w:r w:rsidR="000B2168" w:rsidRPr="00CC0387">
        <w:rPr>
          <w:rFonts w:cstheme="minorHAnsi"/>
          <w:sz w:val="24"/>
          <w:szCs w:val="24"/>
        </w:rPr>
        <w:t xml:space="preserve"> </w:t>
      </w:r>
      <w:r w:rsidRPr="00CC0387">
        <w:rPr>
          <w:rFonts w:cstheme="minorHAnsi"/>
          <w:sz w:val="24"/>
          <w:szCs w:val="24"/>
        </w:rPr>
        <w:t xml:space="preserve">behauptete: ich hätte den Versuch gemacht, den </w:t>
      </w:r>
      <w:r w:rsidRPr="00CC0387">
        <w:rPr>
          <w:rFonts w:cstheme="minorHAnsi"/>
          <w:i/>
          <w:iCs/>
          <w:sz w:val="24"/>
          <w:szCs w:val="24"/>
        </w:rPr>
        <w:t>Hegels</w:t>
      </w:r>
      <w:r w:rsidR="000B2168" w:rsidRPr="00CC0387">
        <w:rPr>
          <w:rFonts w:cstheme="minorHAnsi"/>
          <w:i/>
          <w:iCs/>
          <w:sz w:val="24"/>
          <w:szCs w:val="24"/>
        </w:rPr>
        <w:t>ch</w:t>
      </w:r>
      <w:r w:rsidRPr="00CC0387">
        <w:rPr>
          <w:rFonts w:cstheme="minorHAnsi"/>
          <w:i/>
          <w:iCs/>
          <w:sz w:val="24"/>
          <w:szCs w:val="24"/>
        </w:rPr>
        <w:t>en</w:t>
      </w:r>
      <w:r w:rsidR="000B2168" w:rsidRPr="00CC0387">
        <w:rPr>
          <w:rFonts w:cstheme="minorHAnsi"/>
          <w:sz w:val="24"/>
          <w:szCs w:val="24"/>
        </w:rPr>
        <w:t xml:space="preserve"> </w:t>
      </w:r>
      <w:r w:rsidRPr="00CC0387">
        <w:rPr>
          <w:rFonts w:cstheme="minorHAnsi"/>
          <w:sz w:val="24"/>
          <w:szCs w:val="24"/>
        </w:rPr>
        <w:t xml:space="preserve">universalistischen Panlogismus mit </w:t>
      </w:r>
      <w:r w:rsidRPr="00CC0387">
        <w:rPr>
          <w:rFonts w:cstheme="minorHAnsi"/>
          <w:i/>
          <w:iCs/>
          <w:sz w:val="24"/>
          <w:szCs w:val="24"/>
        </w:rPr>
        <w:t xml:space="preserve">Humes </w:t>
      </w:r>
      <w:r w:rsidRPr="00CC0387">
        <w:rPr>
          <w:rFonts w:cstheme="minorHAnsi"/>
          <w:sz w:val="24"/>
          <w:szCs w:val="24"/>
        </w:rPr>
        <w:t>individualistischem</w:t>
      </w:r>
      <w:r w:rsidR="000B2168" w:rsidRPr="00CC0387">
        <w:rPr>
          <w:rFonts w:cstheme="minorHAnsi"/>
          <w:sz w:val="24"/>
          <w:szCs w:val="24"/>
        </w:rPr>
        <w:t xml:space="preserve"> </w:t>
      </w:r>
      <w:r w:rsidRPr="00CC0387">
        <w:rPr>
          <w:rFonts w:cstheme="minorHAnsi"/>
          <w:sz w:val="24"/>
          <w:szCs w:val="24"/>
        </w:rPr>
        <w:t>Phänomenalismus zu verbinden (S. 71 der Zeitschrift</w:t>
      </w:r>
      <w:r w:rsidR="000B2168" w:rsidRPr="00CC0387">
        <w:rPr>
          <w:rFonts w:cstheme="minorHAnsi"/>
          <w:sz w:val="24"/>
          <w:szCs w:val="24"/>
        </w:rPr>
        <w:t xml:space="preserve"> </w:t>
      </w:r>
      <w:r w:rsidRPr="00CC0387">
        <w:rPr>
          <w:rFonts w:cstheme="minorHAnsi"/>
          <w:sz w:val="24"/>
          <w:szCs w:val="24"/>
        </w:rPr>
        <w:t>für Philosophie, 108. Bd., Anmerkung), während in der Tat</w:t>
      </w:r>
      <w:r w:rsidR="000B2168" w:rsidRPr="00CC0387">
        <w:rPr>
          <w:rFonts w:cstheme="minorHAnsi"/>
          <w:sz w:val="24"/>
          <w:szCs w:val="24"/>
        </w:rPr>
        <w:t xml:space="preserve"> </w:t>
      </w:r>
      <w:r w:rsidRPr="00CC0387">
        <w:rPr>
          <w:rFonts w:cstheme="minorHAnsi"/>
          <w:sz w:val="24"/>
          <w:szCs w:val="24"/>
        </w:rPr>
        <w:t>die «Philosophie der Freiheit» als solche gar nichts mit diesen</w:t>
      </w:r>
      <w:r w:rsidR="000B2168" w:rsidRPr="00CC0387">
        <w:rPr>
          <w:rFonts w:cstheme="minorHAnsi"/>
          <w:sz w:val="24"/>
          <w:szCs w:val="24"/>
        </w:rPr>
        <w:t xml:space="preserve"> </w:t>
      </w:r>
      <w:r w:rsidRPr="00CC0387">
        <w:rPr>
          <w:rFonts w:cstheme="minorHAnsi"/>
          <w:sz w:val="24"/>
          <w:szCs w:val="24"/>
        </w:rPr>
        <w:t>zwei Standpunkten, die sie angeblich zu vereinigen bestrebt</w:t>
      </w:r>
      <w:r w:rsidR="000B2168" w:rsidRPr="00CC0387">
        <w:rPr>
          <w:rFonts w:cstheme="minorHAnsi"/>
          <w:sz w:val="24"/>
          <w:szCs w:val="24"/>
        </w:rPr>
        <w:t xml:space="preserve"> </w:t>
      </w:r>
      <w:r w:rsidRPr="00CC0387">
        <w:rPr>
          <w:rFonts w:cstheme="minorHAnsi"/>
          <w:sz w:val="24"/>
          <w:szCs w:val="24"/>
        </w:rPr>
        <w:t>ist, zu tun hat. (Hier liegt auch der Grund, warum es</w:t>
      </w:r>
      <w:r w:rsidR="000B2168" w:rsidRPr="00CC0387">
        <w:rPr>
          <w:rFonts w:cstheme="minorHAnsi"/>
          <w:sz w:val="24"/>
          <w:szCs w:val="24"/>
        </w:rPr>
        <w:t xml:space="preserve"> </w:t>
      </w:r>
      <w:r w:rsidRPr="00CC0387">
        <w:rPr>
          <w:rFonts w:cstheme="minorHAnsi"/>
          <w:sz w:val="24"/>
          <w:szCs w:val="24"/>
        </w:rPr>
        <w:t>mir nicht naheliegen konnte, mich zum Beispiel mit dem «erkenntnistheoretischen</w:t>
      </w:r>
      <w:r w:rsidR="000B2168" w:rsidRPr="00CC0387">
        <w:rPr>
          <w:rFonts w:cstheme="minorHAnsi"/>
          <w:sz w:val="24"/>
          <w:szCs w:val="24"/>
        </w:rPr>
        <w:t xml:space="preserve"> </w:t>
      </w:r>
      <w:r w:rsidRPr="00CC0387">
        <w:rPr>
          <w:rFonts w:cstheme="minorHAnsi"/>
          <w:sz w:val="24"/>
          <w:szCs w:val="24"/>
        </w:rPr>
        <w:t xml:space="preserve">Monismus» Johannes </w:t>
      </w:r>
      <w:proofErr w:type="spellStart"/>
      <w:r w:rsidRPr="00CC0387">
        <w:rPr>
          <w:rFonts w:cstheme="minorHAnsi"/>
          <w:sz w:val="24"/>
          <w:szCs w:val="24"/>
        </w:rPr>
        <w:t>Rehmkes</w:t>
      </w:r>
      <w:proofErr w:type="spellEnd"/>
      <w:r w:rsidRPr="00CC0387">
        <w:rPr>
          <w:rFonts w:cstheme="minorHAnsi"/>
          <w:sz w:val="24"/>
          <w:szCs w:val="24"/>
        </w:rPr>
        <w:t xml:space="preserve"> auseinanderzusetzen.</w:t>
      </w:r>
      <w:r w:rsidR="000B2168" w:rsidRPr="00CC0387">
        <w:rPr>
          <w:rFonts w:cstheme="minorHAnsi"/>
          <w:sz w:val="24"/>
          <w:szCs w:val="24"/>
        </w:rPr>
        <w:t xml:space="preserve"> </w:t>
      </w:r>
      <w:r w:rsidRPr="00CC0387">
        <w:rPr>
          <w:rFonts w:cstheme="minorHAnsi"/>
          <w:sz w:val="24"/>
          <w:szCs w:val="24"/>
        </w:rPr>
        <w:t>Es ist eben der Gesichtspunkt der «Philosophie</w:t>
      </w:r>
      <w:r w:rsidR="000B2168" w:rsidRPr="00CC0387">
        <w:rPr>
          <w:rFonts w:cstheme="minorHAnsi"/>
          <w:sz w:val="24"/>
          <w:szCs w:val="24"/>
        </w:rPr>
        <w:t xml:space="preserve"> </w:t>
      </w:r>
      <w:r w:rsidRPr="00CC0387">
        <w:rPr>
          <w:rFonts w:cstheme="minorHAnsi"/>
          <w:sz w:val="24"/>
          <w:szCs w:val="24"/>
        </w:rPr>
        <w:t>der Freiheit» ein ganz anderer, als was Eduard von</w:t>
      </w:r>
      <w:r w:rsidR="000B2168" w:rsidRPr="00CC0387">
        <w:rPr>
          <w:rFonts w:cstheme="minorHAnsi"/>
          <w:sz w:val="24"/>
          <w:szCs w:val="24"/>
        </w:rPr>
        <w:t xml:space="preserve"> </w:t>
      </w:r>
      <w:r w:rsidRPr="00CC0387">
        <w:rPr>
          <w:rFonts w:cstheme="minorHAnsi"/>
          <w:sz w:val="24"/>
          <w:szCs w:val="24"/>
        </w:rPr>
        <w:t>Hartmann und andere erkenntnistheoretischen Monismus</w:t>
      </w:r>
    </w:p>
    <w:p w:rsidR="000B2168"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nennen.)</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b/>
          <w:bCs/>
          <w:sz w:val="24"/>
          <w:szCs w:val="24"/>
        </w:rPr>
        <w:t>ZWEITER ANHANG</w:t>
      </w:r>
    </w:p>
    <w:p w:rsidR="0076184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In dem Folgenden wird in allem Wesentlichen wiedergegeben,</w:t>
      </w:r>
      <w:r w:rsidR="00761841" w:rsidRPr="00CC0387">
        <w:rPr>
          <w:rFonts w:cstheme="minorHAnsi"/>
          <w:sz w:val="24"/>
          <w:szCs w:val="24"/>
        </w:rPr>
        <w:t xml:space="preserve"> </w:t>
      </w:r>
      <w:r w:rsidRPr="00CC0387">
        <w:rPr>
          <w:rFonts w:cstheme="minorHAnsi"/>
          <w:sz w:val="24"/>
          <w:szCs w:val="24"/>
        </w:rPr>
        <w:t>was als eine Art «Vorrede» in der ersten Auflage</w:t>
      </w:r>
      <w:r w:rsidR="00761841" w:rsidRPr="00CC0387">
        <w:rPr>
          <w:rFonts w:cstheme="minorHAnsi"/>
          <w:sz w:val="24"/>
          <w:szCs w:val="24"/>
        </w:rPr>
        <w:t xml:space="preserve"> </w:t>
      </w:r>
      <w:r w:rsidRPr="00CC0387">
        <w:rPr>
          <w:rFonts w:cstheme="minorHAnsi"/>
          <w:sz w:val="24"/>
          <w:szCs w:val="24"/>
        </w:rPr>
        <w:t>dieses Buches stand. Da es mehr die Gedankenstimmung</w:t>
      </w:r>
      <w:r w:rsidR="00761841" w:rsidRPr="00CC0387">
        <w:rPr>
          <w:rFonts w:cstheme="minorHAnsi"/>
          <w:sz w:val="24"/>
          <w:szCs w:val="24"/>
        </w:rPr>
        <w:t xml:space="preserve"> </w:t>
      </w:r>
      <w:r w:rsidRPr="00CC0387">
        <w:rPr>
          <w:rFonts w:cstheme="minorHAnsi"/>
          <w:sz w:val="24"/>
          <w:szCs w:val="24"/>
        </w:rPr>
        <w:t>gibt, aus der ich vor fünfundzwanzig Jahren das Buch niederschrieb,</w:t>
      </w:r>
      <w:r w:rsidR="00761841" w:rsidRPr="00CC0387">
        <w:rPr>
          <w:rFonts w:cstheme="minorHAnsi"/>
          <w:sz w:val="24"/>
          <w:szCs w:val="24"/>
        </w:rPr>
        <w:t xml:space="preserve"> </w:t>
      </w:r>
      <w:r w:rsidRPr="00CC0387">
        <w:rPr>
          <w:rFonts w:cstheme="minorHAnsi"/>
          <w:sz w:val="24"/>
          <w:szCs w:val="24"/>
        </w:rPr>
        <w:t>als daß es mit dem Inhalte desselben unmittelbar</w:t>
      </w:r>
      <w:r w:rsidR="00761841" w:rsidRPr="00CC0387">
        <w:rPr>
          <w:rFonts w:cstheme="minorHAnsi"/>
          <w:sz w:val="24"/>
          <w:szCs w:val="24"/>
        </w:rPr>
        <w:t xml:space="preserve"> </w:t>
      </w:r>
      <w:r w:rsidRPr="00CC0387">
        <w:rPr>
          <w:rFonts w:cstheme="minorHAnsi"/>
          <w:sz w:val="24"/>
          <w:szCs w:val="24"/>
        </w:rPr>
        <w:t xml:space="preserve">etwas zu tun hätte, setze ich es hier als </w:t>
      </w:r>
      <w:r w:rsidRPr="00CC0387">
        <w:rPr>
          <w:rFonts w:cstheme="minorHAnsi"/>
          <w:i/>
          <w:iCs/>
          <w:sz w:val="24"/>
          <w:szCs w:val="24"/>
        </w:rPr>
        <w:t xml:space="preserve">«Anhang» </w:t>
      </w:r>
      <w:r w:rsidRPr="00CC0387">
        <w:rPr>
          <w:rFonts w:cstheme="minorHAnsi"/>
          <w:sz w:val="24"/>
          <w:szCs w:val="24"/>
        </w:rPr>
        <w:t>her. Ganz</w:t>
      </w:r>
      <w:r w:rsidR="00761841" w:rsidRPr="00CC0387">
        <w:rPr>
          <w:rFonts w:cstheme="minorHAnsi"/>
          <w:sz w:val="24"/>
          <w:szCs w:val="24"/>
        </w:rPr>
        <w:t xml:space="preserve"> </w:t>
      </w:r>
      <w:r w:rsidRPr="00CC0387">
        <w:rPr>
          <w:rFonts w:cstheme="minorHAnsi"/>
          <w:sz w:val="24"/>
          <w:szCs w:val="24"/>
        </w:rPr>
        <w:t>weglassen möchte ich es aus dem Grunde nicht, weil immer</w:t>
      </w:r>
      <w:r w:rsidR="00761841" w:rsidRPr="00CC0387">
        <w:rPr>
          <w:rFonts w:cstheme="minorHAnsi"/>
          <w:sz w:val="24"/>
          <w:szCs w:val="24"/>
        </w:rPr>
        <w:t xml:space="preserve"> </w:t>
      </w:r>
      <w:r w:rsidRPr="00CC0387">
        <w:rPr>
          <w:rFonts w:cstheme="minorHAnsi"/>
          <w:sz w:val="24"/>
          <w:szCs w:val="24"/>
        </w:rPr>
        <w:t>wieder die Ansicht auftaucht, ich habe wegen meiner späteren</w:t>
      </w:r>
      <w:r w:rsidR="00761841" w:rsidRPr="00CC0387">
        <w:rPr>
          <w:rFonts w:cstheme="minorHAnsi"/>
          <w:sz w:val="24"/>
          <w:szCs w:val="24"/>
        </w:rPr>
        <w:t xml:space="preserve"> </w:t>
      </w:r>
      <w:r w:rsidRPr="00CC0387">
        <w:rPr>
          <w:rFonts w:cstheme="minorHAnsi"/>
          <w:sz w:val="24"/>
          <w:szCs w:val="24"/>
        </w:rPr>
        <w:t>geisteswissenschaftlichen Schriften etwas von meinen</w:t>
      </w:r>
      <w:r w:rsidR="00761841" w:rsidRPr="00CC0387">
        <w:rPr>
          <w:rFonts w:cstheme="minorHAnsi"/>
          <w:sz w:val="24"/>
          <w:szCs w:val="24"/>
        </w:rPr>
        <w:t xml:space="preserve"> </w:t>
      </w:r>
      <w:r w:rsidRPr="00CC0387">
        <w:rPr>
          <w:rFonts w:cstheme="minorHAnsi"/>
          <w:sz w:val="24"/>
          <w:szCs w:val="24"/>
        </w:rPr>
        <w:t>früheren Schriften zu unterdrücken.</w:t>
      </w:r>
      <w:r w:rsidR="00761841" w:rsidRPr="00CC0387">
        <w:rPr>
          <w:rFonts w:cstheme="minorHAnsi"/>
          <w:sz w:val="24"/>
          <w:szCs w:val="24"/>
        </w:rPr>
        <w:t xml:space="preserve"> </w:t>
      </w:r>
    </w:p>
    <w:p w:rsidR="0076184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 xml:space="preserve">Unser Zeitalter kann die </w:t>
      </w:r>
      <w:r w:rsidRPr="00CC0387">
        <w:rPr>
          <w:rFonts w:cstheme="minorHAnsi"/>
          <w:i/>
          <w:iCs/>
          <w:sz w:val="24"/>
          <w:szCs w:val="24"/>
        </w:rPr>
        <w:t xml:space="preserve">Wahrheit </w:t>
      </w:r>
      <w:r w:rsidRPr="00CC0387">
        <w:rPr>
          <w:rFonts w:cstheme="minorHAnsi"/>
          <w:sz w:val="24"/>
          <w:szCs w:val="24"/>
        </w:rPr>
        <w:t>nur aus der Tiefe des</w:t>
      </w:r>
      <w:r w:rsidR="00761841" w:rsidRPr="00CC0387">
        <w:rPr>
          <w:rFonts w:cstheme="minorHAnsi"/>
          <w:sz w:val="24"/>
          <w:szCs w:val="24"/>
        </w:rPr>
        <w:t xml:space="preserve"> </w:t>
      </w:r>
      <w:r w:rsidRPr="00CC0387">
        <w:rPr>
          <w:rFonts w:cstheme="minorHAnsi"/>
          <w:sz w:val="24"/>
          <w:szCs w:val="24"/>
        </w:rPr>
        <w:t>menschlichen Wesens schöpfen wollen</w:t>
      </w:r>
      <w:r w:rsidR="00761841" w:rsidRPr="00CC0387">
        <w:rPr>
          <w:rFonts w:cstheme="minorHAnsi"/>
          <w:sz w:val="24"/>
          <w:szCs w:val="24"/>
        </w:rPr>
        <w:t>*</w:t>
      </w:r>
      <w:r w:rsidRPr="00CC0387">
        <w:rPr>
          <w:rFonts w:cstheme="minorHAnsi"/>
          <w:sz w:val="24"/>
          <w:szCs w:val="24"/>
        </w:rPr>
        <w:t>. Von Schillers bekannten</w:t>
      </w:r>
      <w:r w:rsidR="00761841" w:rsidRPr="00CC0387">
        <w:rPr>
          <w:rFonts w:cstheme="minorHAnsi"/>
          <w:sz w:val="24"/>
          <w:szCs w:val="24"/>
        </w:rPr>
        <w:t xml:space="preserve"> </w:t>
      </w:r>
      <w:r w:rsidRPr="00CC0387">
        <w:rPr>
          <w:rFonts w:cstheme="minorHAnsi"/>
          <w:sz w:val="24"/>
          <w:szCs w:val="24"/>
        </w:rPr>
        <w:t>zwei Wegen:</w:t>
      </w:r>
      <w:r w:rsidR="00761841" w:rsidRPr="00CC0387">
        <w:rPr>
          <w:rFonts w:cstheme="minorHAnsi"/>
          <w:sz w:val="24"/>
          <w:szCs w:val="24"/>
        </w:rPr>
        <w:t xml:space="preserve"> </w:t>
      </w:r>
    </w:p>
    <w:p w:rsidR="00761841" w:rsidRPr="00CC0387" w:rsidRDefault="000A70A1" w:rsidP="00761841">
      <w:pPr>
        <w:autoSpaceDE w:val="0"/>
        <w:autoSpaceDN w:val="0"/>
        <w:adjustRightInd w:val="0"/>
        <w:spacing w:after="60"/>
        <w:ind w:left="284" w:right="283"/>
        <w:jc w:val="both"/>
        <w:rPr>
          <w:rFonts w:cstheme="minorHAnsi"/>
          <w:sz w:val="24"/>
          <w:szCs w:val="24"/>
        </w:rPr>
      </w:pPr>
      <w:r w:rsidRPr="00CC0387">
        <w:rPr>
          <w:rFonts w:cstheme="minorHAnsi"/>
          <w:sz w:val="24"/>
          <w:szCs w:val="24"/>
        </w:rPr>
        <w:t>«Wahrheit suchen wir beide, du außen im Leben, ich</w:t>
      </w:r>
      <w:r w:rsidR="00761841" w:rsidRPr="00CC0387">
        <w:rPr>
          <w:rFonts w:cstheme="minorHAnsi"/>
          <w:sz w:val="24"/>
          <w:szCs w:val="24"/>
        </w:rPr>
        <w:t xml:space="preserve"> </w:t>
      </w:r>
      <w:r w:rsidRPr="00CC0387">
        <w:rPr>
          <w:rFonts w:cstheme="minorHAnsi"/>
          <w:sz w:val="24"/>
          <w:szCs w:val="24"/>
        </w:rPr>
        <w:t>innen</w:t>
      </w:r>
      <w:r w:rsidR="00761841" w:rsidRPr="00CC0387">
        <w:rPr>
          <w:rFonts w:cstheme="minorHAnsi"/>
          <w:sz w:val="24"/>
          <w:szCs w:val="24"/>
        </w:rPr>
        <w:t xml:space="preserve"> </w:t>
      </w:r>
      <w:r w:rsidRPr="00CC0387">
        <w:rPr>
          <w:rFonts w:cstheme="minorHAnsi"/>
          <w:sz w:val="24"/>
          <w:szCs w:val="24"/>
        </w:rPr>
        <w:t>In dem Herzen, und so rindet sie jeder gewiß.</w:t>
      </w:r>
      <w:r w:rsidR="00761841" w:rsidRPr="00CC0387">
        <w:rPr>
          <w:rFonts w:cstheme="minorHAnsi"/>
          <w:sz w:val="24"/>
          <w:szCs w:val="24"/>
        </w:rPr>
        <w:t xml:space="preserve"> </w:t>
      </w:r>
      <w:r w:rsidRPr="00CC0387">
        <w:rPr>
          <w:rFonts w:cstheme="minorHAnsi"/>
          <w:sz w:val="24"/>
          <w:szCs w:val="24"/>
        </w:rPr>
        <w:t>Ist das Auge gesund, so begegnet es außen dem Schöpfer;</w:t>
      </w:r>
      <w:r w:rsidR="00761841" w:rsidRPr="00CC0387">
        <w:rPr>
          <w:rFonts w:cstheme="minorHAnsi"/>
          <w:sz w:val="24"/>
          <w:szCs w:val="24"/>
        </w:rPr>
        <w:t xml:space="preserve"> </w:t>
      </w:r>
      <w:r w:rsidRPr="00CC0387">
        <w:rPr>
          <w:rFonts w:cstheme="minorHAnsi"/>
          <w:sz w:val="24"/>
          <w:szCs w:val="24"/>
        </w:rPr>
        <w:t>Ist es das Herz, dann gewiß spiegelt es innen die Welt»</w:t>
      </w:r>
      <w:r w:rsidR="00761841" w:rsidRPr="00CC0387">
        <w:rPr>
          <w:rFonts w:cstheme="minorHAnsi"/>
          <w:sz w:val="24"/>
          <w:szCs w:val="24"/>
        </w:rPr>
        <w:t xml:space="preserve"> </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wird der Gegenwart vorzüglich der zweite frommen. Eine</w:t>
      </w:r>
      <w:r w:rsidR="00761841" w:rsidRPr="00CC0387">
        <w:rPr>
          <w:rFonts w:cstheme="minorHAnsi"/>
          <w:sz w:val="24"/>
          <w:szCs w:val="24"/>
        </w:rPr>
        <w:t xml:space="preserve"> </w:t>
      </w:r>
      <w:r w:rsidRPr="00CC0387">
        <w:rPr>
          <w:rFonts w:cstheme="minorHAnsi"/>
          <w:sz w:val="24"/>
          <w:szCs w:val="24"/>
        </w:rPr>
        <w:t>Wahrheit, die uns von außen kommt, trägt immer den Stempel</w:t>
      </w:r>
      <w:r w:rsidR="00761841" w:rsidRPr="00CC0387">
        <w:rPr>
          <w:rFonts w:cstheme="minorHAnsi"/>
          <w:sz w:val="24"/>
          <w:szCs w:val="24"/>
        </w:rPr>
        <w:t xml:space="preserve"> </w:t>
      </w:r>
      <w:r w:rsidRPr="00CC0387">
        <w:rPr>
          <w:rFonts w:cstheme="minorHAnsi"/>
          <w:sz w:val="24"/>
          <w:szCs w:val="24"/>
        </w:rPr>
        <w:t>der Unsicherheit an sich. Nur was einem jeden von uns</w:t>
      </w:r>
      <w:r w:rsidR="00761841" w:rsidRPr="00CC0387">
        <w:rPr>
          <w:rFonts w:cstheme="minorHAnsi"/>
          <w:sz w:val="24"/>
          <w:szCs w:val="24"/>
        </w:rPr>
        <w:t xml:space="preserve"> </w:t>
      </w:r>
      <w:r w:rsidRPr="00CC0387">
        <w:rPr>
          <w:rFonts w:cstheme="minorHAnsi"/>
          <w:sz w:val="24"/>
          <w:szCs w:val="24"/>
        </w:rPr>
        <w:t>in seinem eigenen Innern als Wahrheit erscheint, daran</w:t>
      </w:r>
      <w:r w:rsidR="00761841" w:rsidRPr="00CC0387">
        <w:rPr>
          <w:rFonts w:cstheme="minorHAnsi"/>
          <w:sz w:val="24"/>
          <w:szCs w:val="24"/>
        </w:rPr>
        <w:t xml:space="preserve"> </w:t>
      </w:r>
      <w:r w:rsidRPr="00CC0387">
        <w:rPr>
          <w:rFonts w:cstheme="minorHAnsi"/>
          <w:sz w:val="24"/>
          <w:szCs w:val="24"/>
        </w:rPr>
        <w:t>mögen wir glauben.</w:t>
      </w:r>
    </w:p>
    <w:p w:rsidR="00761841" w:rsidRPr="00CC0387" w:rsidRDefault="000A70A1" w:rsidP="00EF4E33">
      <w:pPr>
        <w:autoSpaceDE w:val="0"/>
        <w:autoSpaceDN w:val="0"/>
        <w:adjustRightInd w:val="0"/>
        <w:spacing w:after="120"/>
        <w:jc w:val="both"/>
        <w:rPr>
          <w:rFonts w:cstheme="minorHAnsi"/>
          <w:bCs/>
          <w:sz w:val="20"/>
          <w:szCs w:val="20"/>
        </w:rPr>
      </w:pPr>
      <w:r w:rsidRPr="00CC0387">
        <w:rPr>
          <w:rFonts w:cstheme="minorHAnsi"/>
          <w:bCs/>
          <w:sz w:val="20"/>
          <w:szCs w:val="20"/>
        </w:rPr>
        <w:t>* Ganz weggelassen sind hier nur die allerersten Eingangssätze (der</w:t>
      </w:r>
      <w:r w:rsidR="00761841" w:rsidRPr="00CC0387">
        <w:rPr>
          <w:rFonts w:cstheme="minorHAnsi"/>
          <w:bCs/>
          <w:sz w:val="20"/>
          <w:szCs w:val="20"/>
        </w:rPr>
        <w:t xml:space="preserve"> </w:t>
      </w:r>
      <w:r w:rsidRPr="00CC0387">
        <w:rPr>
          <w:rFonts w:cstheme="minorHAnsi"/>
          <w:bCs/>
          <w:sz w:val="20"/>
          <w:szCs w:val="20"/>
        </w:rPr>
        <w:t>ersten Auflage) dieser Ausführungen, die mir heute ganz unwesentlich</w:t>
      </w:r>
      <w:r w:rsidR="00761841" w:rsidRPr="00CC0387">
        <w:rPr>
          <w:rFonts w:cstheme="minorHAnsi"/>
          <w:bCs/>
          <w:sz w:val="20"/>
          <w:szCs w:val="20"/>
        </w:rPr>
        <w:t xml:space="preserve"> </w:t>
      </w:r>
      <w:r w:rsidRPr="00CC0387">
        <w:rPr>
          <w:rFonts w:cstheme="minorHAnsi"/>
          <w:bCs/>
          <w:sz w:val="20"/>
          <w:szCs w:val="20"/>
        </w:rPr>
        <w:t xml:space="preserve">erscheinen. Was aber des </w:t>
      </w:r>
      <w:r w:rsidR="00761841" w:rsidRPr="00CC0387">
        <w:rPr>
          <w:rFonts w:cstheme="minorHAnsi"/>
          <w:bCs/>
          <w:sz w:val="20"/>
          <w:szCs w:val="20"/>
        </w:rPr>
        <w:t>Weiteren</w:t>
      </w:r>
      <w:r w:rsidRPr="00CC0387">
        <w:rPr>
          <w:rFonts w:cstheme="minorHAnsi"/>
          <w:bCs/>
          <w:sz w:val="20"/>
          <w:szCs w:val="20"/>
        </w:rPr>
        <w:t xml:space="preserve"> darin gesagt ist, scheint mir auch</w:t>
      </w:r>
      <w:r w:rsidR="00761841" w:rsidRPr="00CC0387">
        <w:rPr>
          <w:rFonts w:cstheme="minorHAnsi"/>
          <w:bCs/>
          <w:sz w:val="20"/>
          <w:szCs w:val="20"/>
        </w:rPr>
        <w:t xml:space="preserve"> </w:t>
      </w:r>
      <w:r w:rsidRPr="00CC0387">
        <w:rPr>
          <w:rFonts w:cstheme="minorHAnsi"/>
          <w:bCs/>
          <w:sz w:val="20"/>
          <w:szCs w:val="20"/>
        </w:rPr>
        <w:t>gegenwärtig trotz der naturwissenschaftlichen Denkart unserer Zeitgenossen,</w:t>
      </w:r>
      <w:r w:rsidR="00761841" w:rsidRPr="00CC0387">
        <w:rPr>
          <w:rFonts w:cstheme="minorHAnsi"/>
          <w:bCs/>
          <w:sz w:val="20"/>
          <w:szCs w:val="20"/>
        </w:rPr>
        <w:t xml:space="preserve"> </w:t>
      </w:r>
      <w:r w:rsidRPr="00CC0387">
        <w:rPr>
          <w:rFonts w:cstheme="minorHAnsi"/>
          <w:bCs/>
          <w:sz w:val="20"/>
          <w:szCs w:val="20"/>
        </w:rPr>
        <w:t>ja gerade wegen derselben, zu sagen notwendig.</w:t>
      </w:r>
    </w:p>
    <w:p w:rsidR="0076184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Nur die Wahrheit kann uns Sicherheit bringen im Entwickeln</w:t>
      </w:r>
      <w:r w:rsidR="00761841" w:rsidRPr="00CC0387">
        <w:rPr>
          <w:rFonts w:cstheme="minorHAnsi"/>
          <w:sz w:val="24"/>
          <w:szCs w:val="24"/>
        </w:rPr>
        <w:t xml:space="preserve"> </w:t>
      </w:r>
      <w:r w:rsidRPr="00CC0387">
        <w:rPr>
          <w:rFonts w:cstheme="minorHAnsi"/>
          <w:sz w:val="24"/>
          <w:szCs w:val="24"/>
        </w:rPr>
        <w:t>unserer individuellen Kräfte. Wer von Zweifeln</w:t>
      </w:r>
      <w:r w:rsidR="00761841" w:rsidRPr="00CC0387">
        <w:rPr>
          <w:rFonts w:cstheme="minorHAnsi"/>
          <w:sz w:val="24"/>
          <w:szCs w:val="24"/>
        </w:rPr>
        <w:t xml:space="preserve"> </w:t>
      </w:r>
      <w:r w:rsidRPr="00CC0387">
        <w:rPr>
          <w:rFonts w:cstheme="minorHAnsi"/>
          <w:sz w:val="24"/>
          <w:szCs w:val="24"/>
        </w:rPr>
        <w:t>gequält ist, dessen Kräfte sind gelähmt. In einer Welt, die</w:t>
      </w:r>
      <w:r w:rsidR="00761841" w:rsidRPr="00CC0387">
        <w:rPr>
          <w:rFonts w:cstheme="minorHAnsi"/>
          <w:sz w:val="24"/>
          <w:szCs w:val="24"/>
        </w:rPr>
        <w:t xml:space="preserve"> </w:t>
      </w:r>
      <w:r w:rsidRPr="00CC0387">
        <w:rPr>
          <w:rFonts w:cstheme="minorHAnsi"/>
          <w:sz w:val="24"/>
          <w:szCs w:val="24"/>
        </w:rPr>
        <w:t>ihm rätselhaft ist, kann er kein Ziel seines Schaffens finden.</w:t>
      </w:r>
    </w:p>
    <w:p w:rsidR="0076184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 xml:space="preserve">Wir wollen nicht mehr bloß </w:t>
      </w:r>
      <w:r w:rsidRPr="00CC0387">
        <w:rPr>
          <w:rFonts w:cstheme="minorHAnsi"/>
          <w:i/>
          <w:iCs/>
          <w:sz w:val="24"/>
          <w:szCs w:val="24"/>
        </w:rPr>
        <w:t xml:space="preserve">glauben; </w:t>
      </w:r>
      <w:r w:rsidRPr="00CC0387">
        <w:rPr>
          <w:rFonts w:cstheme="minorHAnsi"/>
          <w:sz w:val="24"/>
          <w:szCs w:val="24"/>
        </w:rPr>
        <w:t xml:space="preserve">wir wollen </w:t>
      </w:r>
      <w:r w:rsidRPr="00CC0387">
        <w:rPr>
          <w:rFonts w:cstheme="minorHAnsi"/>
          <w:i/>
          <w:iCs/>
          <w:sz w:val="24"/>
          <w:szCs w:val="24"/>
        </w:rPr>
        <w:t>wissen.</w:t>
      </w:r>
      <w:r w:rsidR="00761841" w:rsidRPr="00CC0387">
        <w:rPr>
          <w:rFonts w:cstheme="minorHAnsi"/>
          <w:sz w:val="24"/>
          <w:szCs w:val="24"/>
        </w:rPr>
        <w:t xml:space="preserve"> </w:t>
      </w:r>
      <w:r w:rsidRPr="00CC0387">
        <w:rPr>
          <w:rFonts w:cstheme="minorHAnsi"/>
          <w:sz w:val="24"/>
          <w:szCs w:val="24"/>
        </w:rPr>
        <w:t>Der Glaube fordert Anerkennung von Wahrheiten, die wir</w:t>
      </w:r>
      <w:r w:rsidR="00761841" w:rsidRPr="00CC0387">
        <w:rPr>
          <w:rFonts w:cstheme="minorHAnsi"/>
          <w:sz w:val="24"/>
          <w:szCs w:val="24"/>
        </w:rPr>
        <w:t xml:space="preserve"> </w:t>
      </w:r>
      <w:r w:rsidRPr="00CC0387">
        <w:rPr>
          <w:rFonts w:cstheme="minorHAnsi"/>
          <w:sz w:val="24"/>
          <w:szCs w:val="24"/>
        </w:rPr>
        <w:t>nicht ganz durchschauen. Was wir aber nicht ganz durchschauen,</w:t>
      </w:r>
      <w:r w:rsidR="00761841" w:rsidRPr="00CC0387">
        <w:rPr>
          <w:rFonts w:cstheme="minorHAnsi"/>
          <w:sz w:val="24"/>
          <w:szCs w:val="24"/>
        </w:rPr>
        <w:t xml:space="preserve"> </w:t>
      </w:r>
      <w:r w:rsidRPr="00CC0387">
        <w:rPr>
          <w:rFonts w:cstheme="minorHAnsi"/>
          <w:sz w:val="24"/>
          <w:szCs w:val="24"/>
        </w:rPr>
        <w:t>widerstrebt dem Individuellen, das alles mit seinem</w:t>
      </w:r>
      <w:r w:rsidR="00761841" w:rsidRPr="00CC0387">
        <w:rPr>
          <w:rFonts w:cstheme="minorHAnsi"/>
          <w:sz w:val="24"/>
          <w:szCs w:val="24"/>
        </w:rPr>
        <w:t xml:space="preserve"> </w:t>
      </w:r>
      <w:r w:rsidRPr="00CC0387">
        <w:rPr>
          <w:rFonts w:cstheme="minorHAnsi"/>
          <w:sz w:val="24"/>
          <w:szCs w:val="24"/>
        </w:rPr>
        <w:t xml:space="preserve">tiefsten Innern durchleben will. Nur das </w:t>
      </w:r>
      <w:r w:rsidRPr="00CC0387">
        <w:rPr>
          <w:rFonts w:cstheme="minorHAnsi"/>
          <w:i/>
          <w:iCs/>
          <w:sz w:val="24"/>
          <w:szCs w:val="24"/>
        </w:rPr>
        <w:t xml:space="preserve">Wissen </w:t>
      </w:r>
      <w:r w:rsidRPr="00CC0387">
        <w:rPr>
          <w:rFonts w:cstheme="minorHAnsi"/>
          <w:sz w:val="24"/>
          <w:szCs w:val="24"/>
        </w:rPr>
        <w:t>befriedigt</w:t>
      </w:r>
      <w:r w:rsidR="00761841" w:rsidRPr="00CC0387">
        <w:rPr>
          <w:rFonts w:cstheme="minorHAnsi"/>
          <w:sz w:val="24"/>
          <w:szCs w:val="24"/>
        </w:rPr>
        <w:t xml:space="preserve"> </w:t>
      </w:r>
      <w:r w:rsidRPr="00CC0387">
        <w:rPr>
          <w:rFonts w:cstheme="minorHAnsi"/>
          <w:sz w:val="24"/>
          <w:szCs w:val="24"/>
        </w:rPr>
        <w:t>uns, das keiner äußeren Norm sich unterwirft, sondern</w:t>
      </w:r>
      <w:r w:rsidR="00761841" w:rsidRPr="00CC0387">
        <w:rPr>
          <w:rFonts w:cstheme="minorHAnsi"/>
          <w:sz w:val="24"/>
          <w:szCs w:val="24"/>
        </w:rPr>
        <w:t xml:space="preserve"> </w:t>
      </w:r>
      <w:r w:rsidRPr="00CC0387">
        <w:rPr>
          <w:rFonts w:cstheme="minorHAnsi"/>
          <w:sz w:val="24"/>
          <w:szCs w:val="24"/>
        </w:rPr>
        <w:t>aus dem Innenleben der Persönlichkeit entspringt.</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Wir wollen auch kein solches Wissen, das in eingefrorenen</w:t>
      </w:r>
      <w:r w:rsidR="00761841" w:rsidRPr="00CC0387">
        <w:rPr>
          <w:rFonts w:cstheme="minorHAnsi"/>
          <w:sz w:val="24"/>
          <w:szCs w:val="24"/>
        </w:rPr>
        <w:t xml:space="preserve"> </w:t>
      </w:r>
      <w:r w:rsidRPr="00CC0387">
        <w:rPr>
          <w:rFonts w:cstheme="minorHAnsi"/>
          <w:sz w:val="24"/>
          <w:szCs w:val="24"/>
        </w:rPr>
        <w:t xml:space="preserve">Schulregeln sich ein für </w:t>
      </w:r>
      <w:proofErr w:type="spellStart"/>
      <w:r w:rsidRPr="00CC0387">
        <w:rPr>
          <w:rFonts w:cstheme="minorHAnsi"/>
          <w:sz w:val="24"/>
          <w:szCs w:val="24"/>
        </w:rPr>
        <w:t>allemal</w:t>
      </w:r>
      <w:proofErr w:type="spellEnd"/>
      <w:r w:rsidRPr="00CC0387">
        <w:rPr>
          <w:rFonts w:cstheme="minorHAnsi"/>
          <w:sz w:val="24"/>
          <w:szCs w:val="24"/>
        </w:rPr>
        <w:t xml:space="preserve"> ausgestaltet hat, und in</w:t>
      </w:r>
      <w:r w:rsidR="00761841" w:rsidRPr="00CC0387">
        <w:rPr>
          <w:rFonts w:cstheme="minorHAnsi"/>
          <w:sz w:val="24"/>
          <w:szCs w:val="24"/>
        </w:rPr>
        <w:t xml:space="preserve"> </w:t>
      </w:r>
      <w:r w:rsidRPr="00CC0387">
        <w:rPr>
          <w:rFonts w:cstheme="minorHAnsi"/>
          <w:sz w:val="24"/>
          <w:szCs w:val="24"/>
        </w:rPr>
        <w:t>für alle Zeiten gültigen Kompendien aufbewahrt ist. Wir</w:t>
      </w:r>
      <w:r w:rsidR="00761841" w:rsidRPr="00CC0387">
        <w:rPr>
          <w:rFonts w:cstheme="minorHAnsi"/>
          <w:sz w:val="24"/>
          <w:szCs w:val="24"/>
        </w:rPr>
        <w:t xml:space="preserve"> </w:t>
      </w:r>
      <w:r w:rsidRPr="00CC0387">
        <w:rPr>
          <w:rFonts w:cstheme="minorHAnsi"/>
          <w:sz w:val="24"/>
          <w:szCs w:val="24"/>
        </w:rPr>
        <w:t>halten uns jeder berechtigt, von seinen nächsten Erfahrungen,</w:t>
      </w:r>
      <w:r w:rsidR="00761841" w:rsidRPr="00CC0387">
        <w:rPr>
          <w:rFonts w:cstheme="minorHAnsi"/>
          <w:sz w:val="24"/>
          <w:szCs w:val="24"/>
        </w:rPr>
        <w:t xml:space="preserve"> </w:t>
      </w:r>
      <w:r w:rsidRPr="00CC0387">
        <w:rPr>
          <w:rFonts w:cstheme="minorHAnsi"/>
          <w:sz w:val="24"/>
          <w:szCs w:val="24"/>
        </w:rPr>
        <w:t xml:space="preserve">seinen unmittelbaren Erlebnissen </w:t>
      </w:r>
      <w:r w:rsidRPr="00CC0387">
        <w:rPr>
          <w:rFonts w:cstheme="minorHAnsi"/>
          <w:sz w:val="24"/>
          <w:szCs w:val="24"/>
        </w:rPr>
        <w:lastRenderedPageBreak/>
        <w:t>auszugehen, und von</w:t>
      </w:r>
      <w:r w:rsidR="00761841" w:rsidRPr="00CC0387">
        <w:rPr>
          <w:rFonts w:cstheme="minorHAnsi"/>
          <w:sz w:val="24"/>
          <w:szCs w:val="24"/>
        </w:rPr>
        <w:t xml:space="preserve"> </w:t>
      </w:r>
      <w:r w:rsidRPr="00CC0387">
        <w:rPr>
          <w:rFonts w:cstheme="minorHAnsi"/>
          <w:sz w:val="24"/>
          <w:szCs w:val="24"/>
        </w:rPr>
        <w:t>da aus zur Erkenntnis des ganzen Universums aufzusteigen.</w:t>
      </w:r>
      <w:r w:rsidR="00761841" w:rsidRPr="00CC0387">
        <w:rPr>
          <w:rFonts w:cstheme="minorHAnsi"/>
          <w:sz w:val="24"/>
          <w:szCs w:val="24"/>
        </w:rPr>
        <w:t xml:space="preserve"> </w:t>
      </w:r>
      <w:r w:rsidRPr="00CC0387">
        <w:rPr>
          <w:rFonts w:cstheme="minorHAnsi"/>
          <w:sz w:val="24"/>
          <w:szCs w:val="24"/>
        </w:rPr>
        <w:t>Wir erstreben ein sicheres Wissen, aber jeder auf seine eigene</w:t>
      </w:r>
      <w:r w:rsidR="00761841" w:rsidRPr="00CC0387">
        <w:rPr>
          <w:rFonts w:cstheme="minorHAnsi"/>
          <w:sz w:val="24"/>
          <w:szCs w:val="24"/>
        </w:rPr>
        <w:t xml:space="preserve"> </w:t>
      </w:r>
      <w:r w:rsidRPr="00CC0387">
        <w:rPr>
          <w:rFonts w:cstheme="minorHAnsi"/>
          <w:sz w:val="24"/>
          <w:szCs w:val="24"/>
        </w:rPr>
        <w:t>Art.</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Unsere wissenschaftlichen Lehren sollen auch nicht mehr</w:t>
      </w:r>
      <w:r w:rsidR="00761841" w:rsidRPr="00CC0387">
        <w:rPr>
          <w:rFonts w:cstheme="minorHAnsi"/>
          <w:sz w:val="24"/>
          <w:szCs w:val="24"/>
        </w:rPr>
        <w:t xml:space="preserve"> </w:t>
      </w:r>
      <w:r w:rsidRPr="00CC0387">
        <w:rPr>
          <w:rFonts w:cstheme="minorHAnsi"/>
          <w:sz w:val="24"/>
          <w:szCs w:val="24"/>
        </w:rPr>
        <w:t>eine solche Gestalt annehmen, als wenn ihre Anerkennung</w:t>
      </w:r>
      <w:r w:rsidR="00761841" w:rsidRPr="00CC0387">
        <w:rPr>
          <w:rFonts w:cstheme="minorHAnsi"/>
          <w:sz w:val="24"/>
          <w:szCs w:val="24"/>
        </w:rPr>
        <w:t xml:space="preserve"> </w:t>
      </w:r>
      <w:r w:rsidRPr="00CC0387">
        <w:rPr>
          <w:rFonts w:cstheme="minorHAnsi"/>
          <w:sz w:val="24"/>
          <w:szCs w:val="24"/>
        </w:rPr>
        <w:t>Sache eines unbedingten Zwanges wäre. Keiner von uns</w:t>
      </w:r>
      <w:r w:rsidR="00761841" w:rsidRPr="00CC0387">
        <w:rPr>
          <w:rFonts w:cstheme="minorHAnsi"/>
          <w:sz w:val="24"/>
          <w:szCs w:val="24"/>
        </w:rPr>
        <w:t xml:space="preserve"> </w:t>
      </w:r>
      <w:r w:rsidRPr="00CC0387">
        <w:rPr>
          <w:rFonts w:cstheme="minorHAnsi"/>
          <w:sz w:val="24"/>
          <w:szCs w:val="24"/>
        </w:rPr>
        <w:t>möchte einer wissenschaftlichen Schrift einen Titel geben,</w:t>
      </w:r>
      <w:r w:rsidR="00761841" w:rsidRPr="00CC0387">
        <w:rPr>
          <w:rFonts w:cstheme="minorHAnsi"/>
          <w:sz w:val="24"/>
          <w:szCs w:val="24"/>
        </w:rPr>
        <w:t xml:space="preserve"> </w:t>
      </w:r>
      <w:r w:rsidRPr="00CC0387">
        <w:rPr>
          <w:rFonts w:cstheme="minorHAnsi"/>
          <w:sz w:val="24"/>
          <w:szCs w:val="24"/>
        </w:rPr>
        <w:t xml:space="preserve">wie einst </w:t>
      </w:r>
      <w:r w:rsidRPr="00CC0387">
        <w:rPr>
          <w:rFonts w:cstheme="minorHAnsi"/>
          <w:i/>
          <w:iCs/>
          <w:sz w:val="24"/>
          <w:szCs w:val="24"/>
        </w:rPr>
        <w:t xml:space="preserve">Fichte: </w:t>
      </w:r>
      <w:r w:rsidRPr="00CC0387">
        <w:rPr>
          <w:rFonts w:cstheme="minorHAnsi"/>
          <w:sz w:val="24"/>
          <w:szCs w:val="24"/>
        </w:rPr>
        <w:t>«Sonnenklarer Bericht an das größere</w:t>
      </w:r>
      <w:r w:rsidR="00761841" w:rsidRPr="00CC0387">
        <w:rPr>
          <w:rFonts w:cstheme="minorHAnsi"/>
          <w:sz w:val="24"/>
          <w:szCs w:val="24"/>
        </w:rPr>
        <w:t xml:space="preserve"> </w:t>
      </w:r>
      <w:r w:rsidRPr="00CC0387">
        <w:rPr>
          <w:rFonts w:cstheme="minorHAnsi"/>
          <w:sz w:val="24"/>
          <w:szCs w:val="24"/>
        </w:rPr>
        <w:t>Publikum über das eigentliche Wesen der neuesten Philosophie.</w:t>
      </w:r>
    </w:p>
    <w:p w:rsidR="000A70A1" w:rsidRPr="00CC0387" w:rsidRDefault="000A70A1" w:rsidP="00A81706">
      <w:pPr>
        <w:autoSpaceDE w:val="0"/>
        <w:autoSpaceDN w:val="0"/>
        <w:adjustRightInd w:val="0"/>
        <w:spacing w:after="60"/>
        <w:jc w:val="both"/>
        <w:rPr>
          <w:rFonts w:cstheme="minorHAnsi"/>
          <w:i/>
          <w:iCs/>
          <w:sz w:val="24"/>
          <w:szCs w:val="24"/>
        </w:rPr>
      </w:pPr>
      <w:r w:rsidRPr="00CC0387">
        <w:rPr>
          <w:rFonts w:cstheme="minorHAnsi"/>
          <w:i/>
          <w:iCs/>
          <w:sz w:val="24"/>
          <w:szCs w:val="24"/>
        </w:rPr>
        <w:t>Ein Versuch, die Leser zum Verstehen zu zwingen.»</w:t>
      </w:r>
      <w:r w:rsidR="00595DF5" w:rsidRPr="00CC0387">
        <w:rPr>
          <w:rFonts w:cstheme="minorHAnsi"/>
          <w:i/>
          <w:iCs/>
          <w:sz w:val="24"/>
          <w:szCs w:val="24"/>
        </w:rPr>
        <w:t xml:space="preserve"> </w:t>
      </w:r>
      <w:r w:rsidRPr="00CC0387">
        <w:rPr>
          <w:rFonts w:cstheme="minorHAnsi"/>
          <w:sz w:val="24"/>
          <w:szCs w:val="24"/>
        </w:rPr>
        <w:t xml:space="preserve">Heute soll niemand zum Verstehen </w:t>
      </w:r>
      <w:r w:rsidRPr="00CC0387">
        <w:rPr>
          <w:rFonts w:cstheme="minorHAnsi"/>
          <w:i/>
          <w:iCs/>
          <w:sz w:val="24"/>
          <w:szCs w:val="24"/>
        </w:rPr>
        <w:t xml:space="preserve">gezwungen </w:t>
      </w:r>
      <w:r w:rsidRPr="00CC0387">
        <w:rPr>
          <w:rFonts w:cstheme="minorHAnsi"/>
          <w:sz w:val="24"/>
          <w:szCs w:val="24"/>
        </w:rPr>
        <w:t>werden.</w:t>
      </w:r>
      <w:r w:rsidR="00595DF5" w:rsidRPr="00CC0387">
        <w:rPr>
          <w:rFonts w:cstheme="minorHAnsi"/>
          <w:i/>
          <w:iCs/>
          <w:sz w:val="24"/>
          <w:szCs w:val="24"/>
        </w:rPr>
        <w:t xml:space="preserve"> </w:t>
      </w:r>
      <w:r w:rsidRPr="00CC0387">
        <w:rPr>
          <w:rFonts w:cstheme="minorHAnsi"/>
          <w:sz w:val="24"/>
          <w:szCs w:val="24"/>
        </w:rPr>
        <w:t>Wen nicht ein besonderes, individuelles Bedürfnis zu einer</w:t>
      </w:r>
      <w:r w:rsidR="00595DF5" w:rsidRPr="00CC0387">
        <w:rPr>
          <w:rFonts w:cstheme="minorHAnsi"/>
          <w:i/>
          <w:iCs/>
          <w:sz w:val="24"/>
          <w:szCs w:val="24"/>
        </w:rPr>
        <w:t xml:space="preserve"> </w:t>
      </w:r>
      <w:r w:rsidRPr="00CC0387">
        <w:rPr>
          <w:rFonts w:cstheme="minorHAnsi"/>
          <w:sz w:val="24"/>
          <w:szCs w:val="24"/>
        </w:rPr>
        <w:t>Anschauung treibt, von dem fordern wir keine Anerkennung,</w:t>
      </w:r>
      <w:r w:rsidR="00595DF5" w:rsidRPr="00CC0387">
        <w:rPr>
          <w:rFonts w:cstheme="minorHAnsi"/>
          <w:i/>
          <w:iCs/>
          <w:sz w:val="24"/>
          <w:szCs w:val="24"/>
        </w:rPr>
        <w:t xml:space="preserve"> </w:t>
      </w:r>
      <w:r w:rsidRPr="00CC0387">
        <w:rPr>
          <w:rFonts w:cstheme="minorHAnsi"/>
          <w:sz w:val="24"/>
          <w:szCs w:val="24"/>
        </w:rPr>
        <w:t>noch Zustimmung. Auch dem noch unreifen Menschen,</w:t>
      </w:r>
      <w:r w:rsidR="00595DF5" w:rsidRPr="00CC0387">
        <w:rPr>
          <w:rFonts w:cstheme="minorHAnsi"/>
          <w:i/>
          <w:iCs/>
          <w:sz w:val="24"/>
          <w:szCs w:val="24"/>
        </w:rPr>
        <w:t xml:space="preserve"> </w:t>
      </w:r>
      <w:r w:rsidRPr="00CC0387">
        <w:rPr>
          <w:rFonts w:cstheme="minorHAnsi"/>
          <w:sz w:val="24"/>
          <w:szCs w:val="24"/>
        </w:rPr>
        <w:t>dem Kinde, wollen wir gegenwärtig keine Erkenntnisse ein-</w:t>
      </w:r>
      <w:r w:rsidR="00595DF5" w:rsidRPr="00CC0387">
        <w:rPr>
          <w:rFonts w:cstheme="minorHAnsi"/>
          <w:i/>
          <w:iCs/>
          <w:sz w:val="24"/>
          <w:szCs w:val="24"/>
        </w:rPr>
        <w:t xml:space="preserve"> </w:t>
      </w:r>
      <w:r w:rsidRPr="00CC0387">
        <w:rPr>
          <w:rFonts w:cstheme="minorHAnsi"/>
          <w:sz w:val="24"/>
          <w:szCs w:val="24"/>
        </w:rPr>
        <w:t>trichtern, sondern wir suchen seine Fähigkeiten zu entwickeln,</w:t>
      </w:r>
      <w:r w:rsidR="00595DF5" w:rsidRPr="00CC0387">
        <w:rPr>
          <w:rFonts w:cstheme="minorHAnsi"/>
          <w:i/>
          <w:iCs/>
          <w:sz w:val="24"/>
          <w:szCs w:val="24"/>
        </w:rPr>
        <w:t xml:space="preserve"> </w:t>
      </w:r>
      <w:r w:rsidRPr="00CC0387">
        <w:rPr>
          <w:rFonts w:cstheme="minorHAnsi"/>
          <w:sz w:val="24"/>
          <w:szCs w:val="24"/>
        </w:rPr>
        <w:t xml:space="preserve">damit es nicht mehr zum Verstehen </w:t>
      </w:r>
      <w:r w:rsidRPr="00CC0387">
        <w:rPr>
          <w:rFonts w:cstheme="minorHAnsi"/>
          <w:i/>
          <w:iCs/>
          <w:sz w:val="24"/>
          <w:szCs w:val="24"/>
        </w:rPr>
        <w:t xml:space="preserve">gezwungen </w:t>
      </w:r>
      <w:r w:rsidRPr="00CC0387">
        <w:rPr>
          <w:rFonts w:cstheme="minorHAnsi"/>
          <w:sz w:val="24"/>
          <w:szCs w:val="24"/>
        </w:rPr>
        <w:t>zu</w:t>
      </w:r>
      <w:r w:rsidR="00595DF5" w:rsidRPr="00CC0387">
        <w:rPr>
          <w:rFonts w:cstheme="minorHAnsi"/>
          <w:i/>
          <w:iCs/>
          <w:sz w:val="24"/>
          <w:szCs w:val="24"/>
        </w:rPr>
        <w:t xml:space="preserve"> </w:t>
      </w:r>
      <w:r w:rsidRPr="00CC0387">
        <w:rPr>
          <w:rFonts w:cstheme="minorHAnsi"/>
          <w:sz w:val="24"/>
          <w:szCs w:val="24"/>
        </w:rPr>
        <w:t xml:space="preserve">werden braucht, sondern verstehen </w:t>
      </w:r>
      <w:r w:rsidRPr="00CC0387">
        <w:rPr>
          <w:rFonts w:cstheme="minorHAnsi"/>
          <w:i/>
          <w:iCs/>
          <w:sz w:val="24"/>
          <w:szCs w:val="24"/>
        </w:rPr>
        <w:t>will.</w:t>
      </w:r>
    </w:p>
    <w:p w:rsidR="00595DF5"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 xml:space="preserve">Ich gebe mich keiner Illusion hin in </w:t>
      </w:r>
      <w:r w:rsidR="00595DF5" w:rsidRPr="00CC0387">
        <w:rPr>
          <w:rFonts w:cstheme="minorHAnsi"/>
          <w:sz w:val="24"/>
          <w:szCs w:val="24"/>
        </w:rPr>
        <w:t>Bezug</w:t>
      </w:r>
      <w:r w:rsidRPr="00CC0387">
        <w:rPr>
          <w:rFonts w:cstheme="minorHAnsi"/>
          <w:sz w:val="24"/>
          <w:szCs w:val="24"/>
        </w:rPr>
        <w:t xml:space="preserve"> auf diese</w:t>
      </w:r>
      <w:r w:rsidR="00595DF5" w:rsidRPr="00CC0387">
        <w:rPr>
          <w:rFonts w:cstheme="minorHAnsi"/>
          <w:sz w:val="24"/>
          <w:szCs w:val="24"/>
        </w:rPr>
        <w:t xml:space="preserve"> </w:t>
      </w:r>
      <w:r w:rsidRPr="00CC0387">
        <w:rPr>
          <w:rFonts w:cstheme="minorHAnsi"/>
          <w:sz w:val="24"/>
          <w:szCs w:val="24"/>
        </w:rPr>
        <w:t>Charakteristik meines Zeitalters. Ich weiß, wie viel individualitätloses</w:t>
      </w:r>
      <w:r w:rsidR="00595DF5" w:rsidRPr="00CC0387">
        <w:rPr>
          <w:rFonts w:cstheme="minorHAnsi"/>
          <w:sz w:val="24"/>
          <w:szCs w:val="24"/>
        </w:rPr>
        <w:t xml:space="preserve"> </w:t>
      </w:r>
      <w:r w:rsidRPr="00CC0387">
        <w:rPr>
          <w:rFonts w:cstheme="minorHAnsi"/>
          <w:sz w:val="24"/>
          <w:szCs w:val="24"/>
        </w:rPr>
        <w:t>Schablonentum lebt und sich breit macht.</w:t>
      </w:r>
      <w:r w:rsidR="00595DF5" w:rsidRPr="00CC0387">
        <w:rPr>
          <w:rFonts w:cstheme="minorHAnsi"/>
          <w:sz w:val="24"/>
          <w:szCs w:val="24"/>
        </w:rPr>
        <w:t xml:space="preserve"> </w:t>
      </w:r>
      <w:r w:rsidRPr="00CC0387">
        <w:rPr>
          <w:rFonts w:cstheme="minorHAnsi"/>
          <w:sz w:val="24"/>
          <w:szCs w:val="24"/>
        </w:rPr>
        <w:t>Aber ich weiß ebenso gut, daß viele meiner Zeitgenossen</w:t>
      </w:r>
      <w:r w:rsidR="00595DF5" w:rsidRPr="00CC0387">
        <w:rPr>
          <w:rFonts w:cstheme="minorHAnsi"/>
          <w:sz w:val="24"/>
          <w:szCs w:val="24"/>
        </w:rPr>
        <w:t xml:space="preserve"> </w:t>
      </w:r>
      <w:r w:rsidRPr="00CC0387">
        <w:rPr>
          <w:rFonts w:cstheme="minorHAnsi"/>
          <w:sz w:val="24"/>
          <w:szCs w:val="24"/>
        </w:rPr>
        <w:t>im Sinne der angedeuteten Richtung ihr Leben einzurichten</w:t>
      </w:r>
      <w:r w:rsidR="00595DF5" w:rsidRPr="00CC0387">
        <w:rPr>
          <w:rFonts w:cstheme="minorHAnsi"/>
          <w:sz w:val="24"/>
          <w:szCs w:val="24"/>
        </w:rPr>
        <w:t xml:space="preserve"> </w:t>
      </w:r>
      <w:r w:rsidRPr="00CC0387">
        <w:rPr>
          <w:rFonts w:cstheme="minorHAnsi"/>
          <w:sz w:val="24"/>
          <w:szCs w:val="24"/>
        </w:rPr>
        <w:t>suchen. Ihnen möchte ich diese Schrift widmen. Sie soll nicht</w:t>
      </w:r>
      <w:r w:rsidR="00595DF5" w:rsidRPr="00CC0387">
        <w:rPr>
          <w:rFonts w:cstheme="minorHAnsi"/>
          <w:sz w:val="24"/>
          <w:szCs w:val="24"/>
        </w:rPr>
        <w:t xml:space="preserve"> </w:t>
      </w:r>
      <w:r w:rsidRPr="00CC0387">
        <w:rPr>
          <w:rFonts w:cstheme="minorHAnsi"/>
          <w:sz w:val="24"/>
          <w:szCs w:val="24"/>
        </w:rPr>
        <w:t>«den einzig möglichen» Weg zur Wahrheit führen, aber sie</w:t>
      </w:r>
      <w:r w:rsidR="00595DF5" w:rsidRPr="00CC0387">
        <w:rPr>
          <w:rFonts w:cstheme="minorHAnsi"/>
          <w:sz w:val="24"/>
          <w:szCs w:val="24"/>
        </w:rPr>
        <w:t xml:space="preserve"> </w:t>
      </w:r>
      <w:r w:rsidRPr="00CC0387">
        <w:rPr>
          <w:rFonts w:cstheme="minorHAnsi"/>
          <w:sz w:val="24"/>
          <w:szCs w:val="24"/>
        </w:rPr>
        <w:t xml:space="preserve">soll von demjenigen </w:t>
      </w:r>
      <w:r w:rsidRPr="00CC0387">
        <w:rPr>
          <w:rFonts w:cstheme="minorHAnsi"/>
          <w:i/>
          <w:iCs/>
          <w:sz w:val="24"/>
          <w:szCs w:val="24"/>
        </w:rPr>
        <w:t xml:space="preserve">erzählen, </w:t>
      </w:r>
      <w:r w:rsidRPr="00CC0387">
        <w:rPr>
          <w:rFonts w:cstheme="minorHAnsi"/>
          <w:sz w:val="24"/>
          <w:szCs w:val="24"/>
        </w:rPr>
        <w:t>den einer eingeschlagen hat,</w:t>
      </w:r>
      <w:r w:rsidR="00595DF5" w:rsidRPr="00CC0387">
        <w:rPr>
          <w:rFonts w:cstheme="minorHAnsi"/>
          <w:sz w:val="24"/>
          <w:szCs w:val="24"/>
        </w:rPr>
        <w:t xml:space="preserve"> </w:t>
      </w:r>
      <w:r w:rsidRPr="00CC0387">
        <w:rPr>
          <w:rFonts w:cstheme="minorHAnsi"/>
          <w:sz w:val="24"/>
          <w:szCs w:val="24"/>
        </w:rPr>
        <w:t>dem es um Wahrheit zu tun ist.</w:t>
      </w:r>
    </w:p>
    <w:p w:rsidR="00595DF5"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Die Schrift führt zuerst in abstraktere Gebiete, wo der</w:t>
      </w:r>
      <w:r w:rsidR="00595DF5" w:rsidRPr="00CC0387">
        <w:rPr>
          <w:rFonts w:cstheme="minorHAnsi"/>
          <w:sz w:val="24"/>
          <w:szCs w:val="24"/>
        </w:rPr>
        <w:t xml:space="preserve"> </w:t>
      </w:r>
      <w:r w:rsidRPr="00CC0387">
        <w:rPr>
          <w:rFonts w:cstheme="minorHAnsi"/>
          <w:sz w:val="24"/>
          <w:szCs w:val="24"/>
        </w:rPr>
        <w:t>Gedanke scharfe Konturen ziehen muß, um zu sichern</w:t>
      </w:r>
      <w:r w:rsidR="00595DF5" w:rsidRPr="00CC0387">
        <w:rPr>
          <w:rFonts w:cstheme="minorHAnsi"/>
          <w:sz w:val="24"/>
          <w:szCs w:val="24"/>
        </w:rPr>
        <w:t xml:space="preserve"> </w:t>
      </w:r>
      <w:r w:rsidRPr="00CC0387">
        <w:rPr>
          <w:rFonts w:cstheme="minorHAnsi"/>
          <w:sz w:val="24"/>
          <w:szCs w:val="24"/>
        </w:rPr>
        <w:t>Punkten zu kommen. Aber der Leser wird aus den dürren</w:t>
      </w:r>
      <w:r w:rsidR="00595DF5" w:rsidRPr="00CC0387">
        <w:rPr>
          <w:rFonts w:cstheme="minorHAnsi"/>
          <w:sz w:val="24"/>
          <w:szCs w:val="24"/>
        </w:rPr>
        <w:t xml:space="preserve"> </w:t>
      </w:r>
      <w:r w:rsidRPr="00CC0387">
        <w:rPr>
          <w:rFonts w:cstheme="minorHAnsi"/>
          <w:sz w:val="24"/>
          <w:szCs w:val="24"/>
        </w:rPr>
        <w:t>Begriffen heraus auch in das konkrete Leben geführt. Ich</w:t>
      </w:r>
      <w:r w:rsidR="00595DF5" w:rsidRPr="00CC0387">
        <w:rPr>
          <w:rFonts w:cstheme="minorHAnsi"/>
          <w:sz w:val="24"/>
          <w:szCs w:val="24"/>
        </w:rPr>
        <w:t xml:space="preserve"> </w:t>
      </w:r>
      <w:r w:rsidRPr="00CC0387">
        <w:rPr>
          <w:rFonts w:cstheme="minorHAnsi"/>
          <w:sz w:val="24"/>
          <w:szCs w:val="24"/>
        </w:rPr>
        <w:t>bin eben durchaus der Ansicht, daß man auch in das Ätherreich</w:t>
      </w:r>
      <w:r w:rsidR="00595DF5" w:rsidRPr="00CC0387">
        <w:rPr>
          <w:rFonts w:cstheme="minorHAnsi"/>
          <w:sz w:val="24"/>
          <w:szCs w:val="24"/>
        </w:rPr>
        <w:t xml:space="preserve"> </w:t>
      </w:r>
      <w:r w:rsidRPr="00CC0387">
        <w:rPr>
          <w:rFonts w:cstheme="minorHAnsi"/>
          <w:sz w:val="24"/>
          <w:szCs w:val="24"/>
        </w:rPr>
        <w:t>der Begriffe sich erheben muß, wenn man das Dasein</w:t>
      </w:r>
      <w:r w:rsidR="00595DF5" w:rsidRPr="00CC0387">
        <w:rPr>
          <w:rFonts w:cstheme="minorHAnsi"/>
          <w:sz w:val="24"/>
          <w:szCs w:val="24"/>
        </w:rPr>
        <w:t xml:space="preserve"> </w:t>
      </w:r>
      <w:r w:rsidRPr="00CC0387">
        <w:rPr>
          <w:rFonts w:cstheme="minorHAnsi"/>
          <w:sz w:val="24"/>
          <w:szCs w:val="24"/>
        </w:rPr>
        <w:t>nach allen Richtungen durchleben will. Wer nur mit den</w:t>
      </w:r>
      <w:r w:rsidR="00595DF5" w:rsidRPr="00CC0387">
        <w:rPr>
          <w:rFonts w:cstheme="minorHAnsi"/>
          <w:sz w:val="24"/>
          <w:szCs w:val="24"/>
        </w:rPr>
        <w:t xml:space="preserve"> </w:t>
      </w:r>
      <w:r w:rsidRPr="00CC0387">
        <w:rPr>
          <w:rFonts w:cstheme="minorHAnsi"/>
          <w:sz w:val="24"/>
          <w:szCs w:val="24"/>
        </w:rPr>
        <w:t>Sinnen zu genießen versteht, der kennt die Leckerbissen des</w:t>
      </w:r>
      <w:r w:rsidR="00595DF5" w:rsidRPr="00CC0387">
        <w:rPr>
          <w:rFonts w:cstheme="minorHAnsi"/>
          <w:sz w:val="24"/>
          <w:szCs w:val="24"/>
        </w:rPr>
        <w:t xml:space="preserve"> </w:t>
      </w:r>
      <w:r w:rsidRPr="00CC0387">
        <w:rPr>
          <w:rFonts w:cstheme="minorHAnsi"/>
          <w:sz w:val="24"/>
          <w:szCs w:val="24"/>
        </w:rPr>
        <w:t>Lebens nicht. Die orientalischen Gelehrten lassen die Lernenden</w:t>
      </w:r>
      <w:r w:rsidR="00595DF5" w:rsidRPr="00CC0387">
        <w:rPr>
          <w:rFonts w:cstheme="minorHAnsi"/>
          <w:sz w:val="24"/>
          <w:szCs w:val="24"/>
        </w:rPr>
        <w:t xml:space="preserve"> </w:t>
      </w:r>
      <w:r w:rsidRPr="00CC0387">
        <w:rPr>
          <w:rFonts w:cstheme="minorHAnsi"/>
          <w:sz w:val="24"/>
          <w:szCs w:val="24"/>
        </w:rPr>
        <w:t>erst Jahre eines entsagenden und aszetischen Lebens</w:t>
      </w:r>
      <w:r w:rsidR="00595DF5" w:rsidRPr="00CC0387">
        <w:rPr>
          <w:rFonts w:cstheme="minorHAnsi"/>
          <w:sz w:val="24"/>
          <w:szCs w:val="24"/>
        </w:rPr>
        <w:t xml:space="preserve"> </w:t>
      </w:r>
      <w:r w:rsidRPr="00CC0387">
        <w:rPr>
          <w:rFonts w:cstheme="minorHAnsi"/>
          <w:sz w:val="24"/>
          <w:szCs w:val="24"/>
        </w:rPr>
        <w:t>verbringen, bevor sie ihnen mitteilen, was sie selbst wissen.</w:t>
      </w:r>
      <w:r w:rsidR="00595DF5" w:rsidRPr="00CC0387">
        <w:rPr>
          <w:rFonts w:cstheme="minorHAnsi"/>
          <w:sz w:val="24"/>
          <w:szCs w:val="24"/>
        </w:rPr>
        <w:t xml:space="preserve"> </w:t>
      </w:r>
      <w:r w:rsidRPr="00CC0387">
        <w:rPr>
          <w:rFonts w:cstheme="minorHAnsi"/>
          <w:sz w:val="24"/>
          <w:szCs w:val="24"/>
        </w:rPr>
        <w:t>Das Abendland fordert zur Wissenschaft keine frommen</w:t>
      </w:r>
      <w:r w:rsidR="00595DF5" w:rsidRPr="00CC0387">
        <w:rPr>
          <w:rFonts w:cstheme="minorHAnsi"/>
          <w:sz w:val="24"/>
          <w:szCs w:val="24"/>
        </w:rPr>
        <w:t xml:space="preserve"> </w:t>
      </w:r>
      <w:r w:rsidRPr="00CC0387">
        <w:rPr>
          <w:rFonts w:cstheme="minorHAnsi"/>
          <w:sz w:val="24"/>
          <w:szCs w:val="24"/>
        </w:rPr>
        <w:t>Übungen und keine Aszese mehr, aber es verlangt dafür</w:t>
      </w:r>
      <w:r w:rsidR="00595DF5" w:rsidRPr="00CC0387">
        <w:rPr>
          <w:rFonts w:cstheme="minorHAnsi"/>
          <w:sz w:val="24"/>
          <w:szCs w:val="24"/>
        </w:rPr>
        <w:t xml:space="preserve"> </w:t>
      </w:r>
      <w:r w:rsidRPr="00CC0387">
        <w:rPr>
          <w:rFonts w:cstheme="minorHAnsi"/>
          <w:sz w:val="24"/>
          <w:szCs w:val="24"/>
        </w:rPr>
        <w:t>den guten Willen, kurze Zeit sich den unmittelbaren Eindrücken</w:t>
      </w:r>
      <w:r w:rsidR="00595DF5" w:rsidRPr="00CC0387">
        <w:rPr>
          <w:rFonts w:cstheme="minorHAnsi"/>
          <w:sz w:val="24"/>
          <w:szCs w:val="24"/>
        </w:rPr>
        <w:t xml:space="preserve"> </w:t>
      </w:r>
      <w:r w:rsidRPr="00CC0387">
        <w:rPr>
          <w:rFonts w:cstheme="minorHAnsi"/>
          <w:sz w:val="24"/>
          <w:szCs w:val="24"/>
        </w:rPr>
        <w:t>des Lebens zu entziehen, und in das Gebiet der</w:t>
      </w:r>
      <w:r w:rsidR="00595DF5" w:rsidRPr="00CC0387">
        <w:rPr>
          <w:rFonts w:cstheme="minorHAnsi"/>
          <w:sz w:val="24"/>
          <w:szCs w:val="24"/>
        </w:rPr>
        <w:t xml:space="preserve"> </w:t>
      </w:r>
      <w:r w:rsidRPr="00CC0387">
        <w:rPr>
          <w:rFonts w:cstheme="minorHAnsi"/>
          <w:sz w:val="24"/>
          <w:szCs w:val="24"/>
        </w:rPr>
        <w:t>reinen Gedankenwelt sich zu begeben.</w:t>
      </w:r>
    </w:p>
    <w:p w:rsidR="00595DF5"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Der Gebiete des Lebens sind viele. Für jedes einzelne</w:t>
      </w:r>
      <w:r w:rsidR="00595DF5" w:rsidRPr="00CC0387">
        <w:rPr>
          <w:rFonts w:cstheme="minorHAnsi"/>
          <w:sz w:val="24"/>
          <w:szCs w:val="24"/>
        </w:rPr>
        <w:t xml:space="preserve"> </w:t>
      </w:r>
      <w:r w:rsidRPr="00CC0387">
        <w:rPr>
          <w:rFonts w:cstheme="minorHAnsi"/>
          <w:sz w:val="24"/>
          <w:szCs w:val="24"/>
        </w:rPr>
        <w:t>entwickeln sich besondere Wissenschaften. Das Leben selbst</w:t>
      </w:r>
      <w:r w:rsidR="00595DF5" w:rsidRPr="00CC0387">
        <w:rPr>
          <w:rFonts w:cstheme="minorHAnsi"/>
          <w:sz w:val="24"/>
          <w:szCs w:val="24"/>
        </w:rPr>
        <w:t xml:space="preserve"> </w:t>
      </w:r>
      <w:r w:rsidRPr="00CC0387">
        <w:rPr>
          <w:rFonts w:cstheme="minorHAnsi"/>
          <w:sz w:val="24"/>
          <w:szCs w:val="24"/>
        </w:rPr>
        <w:t>aber ist eine Einheit, und je mehr die Wissenschaften bestrebt sind, sich in die einzelnen Gebiete zu vertiefen, desto</w:t>
      </w:r>
      <w:r w:rsidR="00595DF5" w:rsidRPr="00CC0387">
        <w:rPr>
          <w:rFonts w:cstheme="minorHAnsi"/>
          <w:sz w:val="24"/>
          <w:szCs w:val="24"/>
        </w:rPr>
        <w:t xml:space="preserve"> </w:t>
      </w:r>
      <w:r w:rsidRPr="00CC0387">
        <w:rPr>
          <w:rFonts w:cstheme="minorHAnsi"/>
          <w:sz w:val="24"/>
          <w:szCs w:val="24"/>
        </w:rPr>
        <w:t>mehr entfernen sie sich von der Anschauung des lebendigen</w:t>
      </w:r>
      <w:r w:rsidR="00595DF5" w:rsidRPr="00CC0387">
        <w:rPr>
          <w:rFonts w:cstheme="minorHAnsi"/>
          <w:sz w:val="24"/>
          <w:szCs w:val="24"/>
        </w:rPr>
        <w:t xml:space="preserve"> </w:t>
      </w:r>
      <w:r w:rsidRPr="00CC0387">
        <w:rPr>
          <w:rFonts w:cstheme="minorHAnsi"/>
          <w:sz w:val="24"/>
          <w:szCs w:val="24"/>
        </w:rPr>
        <w:t>Weltganzen. Es muß ein Wissen geben, das in den einzelnen</w:t>
      </w:r>
      <w:r w:rsidR="00595DF5" w:rsidRPr="00CC0387">
        <w:rPr>
          <w:rFonts w:cstheme="minorHAnsi"/>
          <w:sz w:val="24"/>
          <w:szCs w:val="24"/>
        </w:rPr>
        <w:t xml:space="preserve"> </w:t>
      </w:r>
      <w:r w:rsidRPr="00CC0387">
        <w:rPr>
          <w:rFonts w:cstheme="minorHAnsi"/>
          <w:sz w:val="24"/>
          <w:szCs w:val="24"/>
        </w:rPr>
        <w:t>Wissenschaften die Elemente sucht, um den Menschen zum</w:t>
      </w:r>
      <w:r w:rsidR="00595DF5" w:rsidRPr="00CC0387">
        <w:rPr>
          <w:rFonts w:cstheme="minorHAnsi"/>
          <w:sz w:val="24"/>
          <w:szCs w:val="24"/>
        </w:rPr>
        <w:t xml:space="preserve"> </w:t>
      </w:r>
      <w:r w:rsidRPr="00CC0387">
        <w:rPr>
          <w:rFonts w:cstheme="minorHAnsi"/>
          <w:sz w:val="24"/>
          <w:szCs w:val="24"/>
        </w:rPr>
        <w:t>vollen Leben wieder zurückzuführen. Der wissenschaftliche</w:t>
      </w:r>
      <w:r w:rsidR="00595DF5" w:rsidRPr="00CC0387">
        <w:rPr>
          <w:rFonts w:cstheme="minorHAnsi"/>
          <w:sz w:val="24"/>
          <w:szCs w:val="24"/>
        </w:rPr>
        <w:t xml:space="preserve"> </w:t>
      </w:r>
      <w:r w:rsidRPr="00CC0387">
        <w:rPr>
          <w:rFonts w:cstheme="minorHAnsi"/>
          <w:sz w:val="24"/>
          <w:szCs w:val="24"/>
        </w:rPr>
        <w:t xml:space="preserve">Spezialforscher will sich durch seine Erkenntnisse ein </w:t>
      </w:r>
      <w:r w:rsidR="00595DF5" w:rsidRPr="00CC0387">
        <w:rPr>
          <w:rFonts w:cstheme="minorHAnsi"/>
          <w:sz w:val="24"/>
          <w:szCs w:val="24"/>
        </w:rPr>
        <w:t xml:space="preserve">Bewusstsein </w:t>
      </w:r>
      <w:r w:rsidRPr="00CC0387">
        <w:rPr>
          <w:rFonts w:cstheme="minorHAnsi"/>
          <w:sz w:val="24"/>
          <w:szCs w:val="24"/>
        </w:rPr>
        <w:t>von der Welt und ihren Wirkungen erwerben; in</w:t>
      </w:r>
      <w:r w:rsidR="00595DF5" w:rsidRPr="00CC0387">
        <w:rPr>
          <w:rFonts w:cstheme="minorHAnsi"/>
          <w:sz w:val="24"/>
          <w:szCs w:val="24"/>
        </w:rPr>
        <w:t xml:space="preserve"> </w:t>
      </w:r>
      <w:r w:rsidRPr="00CC0387">
        <w:rPr>
          <w:rFonts w:cstheme="minorHAnsi"/>
          <w:sz w:val="24"/>
          <w:szCs w:val="24"/>
        </w:rPr>
        <w:t>dieser Schrift ist das Ziel ein philosophisches: die Wissenschaft</w:t>
      </w:r>
      <w:r w:rsidR="00595DF5" w:rsidRPr="00CC0387">
        <w:rPr>
          <w:rFonts w:cstheme="minorHAnsi"/>
          <w:sz w:val="24"/>
          <w:szCs w:val="24"/>
        </w:rPr>
        <w:t xml:space="preserve"> </w:t>
      </w:r>
      <w:r w:rsidRPr="00CC0387">
        <w:rPr>
          <w:rFonts w:cstheme="minorHAnsi"/>
          <w:sz w:val="24"/>
          <w:szCs w:val="24"/>
        </w:rPr>
        <w:t>soll selbst organisch-lebendig werden. Die Einzelwissenschaften</w:t>
      </w:r>
      <w:r w:rsidR="00595DF5" w:rsidRPr="00CC0387">
        <w:rPr>
          <w:rFonts w:cstheme="minorHAnsi"/>
          <w:sz w:val="24"/>
          <w:szCs w:val="24"/>
        </w:rPr>
        <w:t xml:space="preserve"> </w:t>
      </w:r>
      <w:r w:rsidRPr="00CC0387">
        <w:rPr>
          <w:rFonts w:cstheme="minorHAnsi"/>
          <w:sz w:val="24"/>
          <w:szCs w:val="24"/>
        </w:rPr>
        <w:t>sind Vorstufen der hier angestrebten Wissenschaft.</w:t>
      </w:r>
      <w:r w:rsidR="00595DF5" w:rsidRPr="00CC0387">
        <w:rPr>
          <w:rFonts w:cstheme="minorHAnsi"/>
          <w:sz w:val="24"/>
          <w:szCs w:val="24"/>
        </w:rPr>
        <w:t xml:space="preserve"> </w:t>
      </w:r>
      <w:r w:rsidRPr="00CC0387">
        <w:rPr>
          <w:rFonts w:cstheme="minorHAnsi"/>
          <w:sz w:val="24"/>
          <w:szCs w:val="24"/>
        </w:rPr>
        <w:t>Ein ähnliches Verhältnis herrscht in den Künsten.</w:t>
      </w:r>
      <w:r w:rsidR="00595DF5" w:rsidRPr="00CC0387">
        <w:rPr>
          <w:rFonts w:cstheme="minorHAnsi"/>
          <w:sz w:val="24"/>
          <w:szCs w:val="24"/>
        </w:rPr>
        <w:t xml:space="preserve"> </w:t>
      </w:r>
      <w:r w:rsidRPr="00CC0387">
        <w:rPr>
          <w:rFonts w:cstheme="minorHAnsi"/>
          <w:sz w:val="24"/>
          <w:szCs w:val="24"/>
        </w:rPr>
        <w:t>Der Komponist arbeitet auf Grund der Kompositionslehre.</w:t>
      </w:r>
      <w:r w:rsidR="00595DF5" w:rsidRPr="00CC0387">
        <w:rPr>
          <w:rFonts w:cstheme="minorHAnsi"/>
          <w:sz w:val="24"/>
          <w:szCs w:val="24"/>
        </w:rPr>
        <w:t xml:space="preserve"> </w:t>
      </w:r>
      <w:r w:rsidRPr="00CC0387">
        <w:rPr>
          <w:rFonts w:cstheme="minorHAnsi"/>
          <w:sz w:val="24"/>
          <w:szCs w:val="24"/>
        </w:rPr>
        <w:t>Die letztere ist eine Summe von Kenntnissen, deren Besitz</w:t>
      </w:r>
      <w:r w:rsidR="00595DF5" w:rsidRPr="00CC0387">
        <w:rPr>
          <w:rFonts w:cstheme="minorHAnsi"/>
          <w:sz w:val="24"/>
          <w:szCs w:val="24"/>
        </w:rPr>
        <w:t xml:space="preserve"> </w:t>
      </w:r>
      <w:r w:rsidRPr="00CC0387">
        <w:rPr>
          <w:rFonts w:cstheme="minorHAnsi"/>
          <w:sz w:val="24"/>
          <w:szCs w:val="24"/>
        </w:rPr>
        <w:t>eine notwendige Vorbedingung des Komponierens ist. Im</w:t>
      </w:r>
      <w:r w:rsidR="00595DF5" w:rsidRPr="00CC0387">
        <w:rPr>
          <w:rFonts w:cstheme="minorHAnsi"/>
          <w:sz w:val="24"/>
          <w:szCs w:val="24"/>
        </w:rPr>
        <w:t xml:space="preserve"> </w:t>
      </w:r>
      <w:r w:rsidRPr="00CC0387">
        <w:rPr>
          <w:rFonts w:cstheme="minorHAnsi"/>
          <w:sz w:val="24"/>
          <w:szCs w:val="24"/>
        </w:rPr>
        <w:t>Komponieren dienen die Gesetze der Kompositionslehre</w:t>
      </w:r>
      <w:r w:rsidR="00595DF5" w:rsidRPr="00CC0387">
        <w:rPr>
          <w:rFonts w:cstheme="minorHAnsi"/>
          <w:sz w:val="24"/>
          <w:szCs w:val="24"/>
        </w:rPr>
        <w:t xml:space="preserve"> </w:t>
      </w:r>
      <w:r w:rsidRPr="00CC0387">
        <w:rPr>
          <w:rFonts w:cstheme="minorHAnsi"/>
          <w:sz w:val="24"/>
          <w:szCs w:val="24"/>
        </w:rPr>
        <w:t>dem Leben, der realen Wirklichkeit. Genau in demselben</w:t>
      </w:r>
      <w:r w:rsidR="00595DF5" w:rsidRPr="00CC0387">
        <w:rPr>
          <w:rFonts w:cstheme="minorHAnsi"/>
          <w:sz w:val="24"/>
          <w:szCs w:val="24"/>
        </w:rPr>
        <w:t xml:space="preserve"> </w:t>
      </w:r>
      <w:r w:rsidRPr="00CC0387">
        <w:rPr>
          <w:rFonts w:cstheme="minorHAnsi"/>
          <w:sz w:val="24"/>
          <w:szCs w:val="24"/>
        </w:rPr>
        <w:t xml:space="preserve">Sinne ist die Philosophie eine </w:t>
      </w:r>
      <w:r w:rsidRPr="00CC0387">
        <w:rPr>
          <w:rFonts w:cstheme="minorHAnsi"/>
          <w:i/>
          <w:iCs/>
          <w:sz w:val="24"/>
          <w:szCs w:val="24"/>
        </w:rPr>
        <w:t xml:space="preserve">Kunst. </w:t>
      </w:r>
      <w:r w:rsidRPr="00CC0387">
        <w:rPr>
          <w:rFonts w:cstheme="minorHAnsi"/>
          <w:sz w:val="24"/>
          <w:szCs w:val="24"/>
        </w:rPr>
        <w:t>Alle wirklichen Philosophen</w:t>
      </w:r>
      <w:r w:rsidR="00595DF5" w:rsidRPr="00CC0387">
        <w:rPr>
          <w:rFonts w:cstheme="minorHAnsi"/>
          <w:sz w:val="24"/>
          <w:szCs w:val="24"/>
        </w:rPr>
        <w:t xml:space="preserve"> </w:t>
      </w:r>
      <w:r w:rsidRPr="00CC0387">
        <w:rPr>
          <w:rFonts w:cstheme="minorHAnsi"/>
          <w:sz w:val="24"/>
          <w:szCs w:val="24"/>
        </w:rPr>
        <w:t xml:space="preserve">waren </w:t>
      </w:r>
      <w:r w:rsidRPr="00CC0387">
        <w:rPr>
          <w:rFonts w:cstheme="minorHAnsi"/>
          <w:i/>
          <w:iCs/>
          <w:sz w:val="24"/>
          <w:szCs w:val="24"/>
        </w:rPr>
        <w:t xml:space="preserve">Begriffskünstler. </w:t>
      </w:r>
      <w:r w:rsidRPr="00CC0387">
        <w:rPr>
          <w:rFonts w:cstheme="minorHAnsi"/>
          <w:sz w:val="24"/>
          <w:szCs w:val="24"/>
        </w:rPr>
        <w:t>Für sie wurden die menschlichen</w:t>
      </w:r>
      <w:r w:rsidR="00595DF5" w:rsidRPr="00CC0387">
        <w:rPr>
          <w:rFonts w:cstheme="minorHAnsi"/>
          <w:sz w:val="24"/>
          <w:szCs w:val="24"/>
        </w:rPr>
        <w:t xml:space="preserve"> </w:t>
      </w:r>
      <w:r w:rsidRPr="00CC0387">
        <w:rPr>
          <w:rFonts w:cstheme="minorHAnsi"/>
          <w:sz w:val="24"/>
          <w:szCs w:val="24"/>
        </w:rPr>
        <w:t>Ideen zum Kunstmateriale und die wissenschaftliche</w:t>
      </w:r>
      <w:r w:rsidR="00595DF5" w:rsidRPr="00CC0387">
        <w:rPr>
          <w:rFonts w:cstheme="minorHAnsi"/>
          <w:sz w:val="24"/>
          <w:szCs w:val="24"/>
        </w:rPr>
        <w:t xml:space="preserve"> </w:t>
      </w:r>
      <w:r w:rsidRPr="00CC0387">
        <w:rPr>
          <w:rFonts w:cstheme="minorHAnsi"/>
          <w:sz w:val="24"/>
          <w:szCs w:val="24"/>
        </w:rPr>
        <w:t>Methode zur künstlerischen Technik. Das abstrakte Denken</w:t>
      </w:r>
      <w:r w:rsidR="00595DF5" w:rsidRPr="00CC0387">
        <w:rPr>
          <w:rFonts w:cstheme="minorHAnsi"/>
          <w:sz w:val="24"/>
          <w:szCs w:val="24"/>
        </w:rPr>
        <w:t xml:space="preserve"> </w:t>
      </w:r>
      <w:r w:rsidRPr="00CC0387">
        <w:rPr>
          <w:rFonts w:cstheme="minorHAnsi"/>
          <w:sz w:val="24"/>
          <w:szCs w:val="24"/>
        </w:rPr>
        <w:t>gewinnt dadurch konkretes, individuelles Leben. Die Ideen</w:t>
      </w:r>
      <w:r w:rsidR="00595DF5" w:rsidRPr="00CC0387">
        <w:rPr>
          <w:rFonts w:cstheme="minorHAnsi"/>
          <w:sz w:val="24"/>
          <w:szCs w:val="24"/>
        </w:rPr>
        <w:t xml:space="preserve"> </w:t>
      </w:r>
      <w:r w:rsidRPr="00CC0387">
        <w:rPr>
          <w:rFonts w:cstheme="minorHAnsi"/>
          <w:sz w:val="24"/>
          <w:szCs w:val="24"/>
        </w:rPr>
        <w:t>werden Lebensmächte. Wir haben dann nicht bloß ein Wissen</w:t>
      </w:r>
      <w:r w:rsidR="00595DF5" w:rsidRPr="00CC0387">
        <w:rPr>
          <w:rFonts w:cstheme="minorHAnsi"/>
          <w:sz w:val="24"/>
          <w:szCs w:val="24"/>
        </w:rPr>
        <w:t xml:space="preserve"> </w:t>
      </w:r>
      <w:r w:rsidRPr="00CC0387">
        <w:rPr>
          <w:rFonts w:cstheme="minorHAnsi"/>
          <w:sz w:val="24"/>
          <w:szCs w:val="24"/>
        </w:rPr>
        <w:t>von den Dingen, sondern wir haben das Wissen zum</w:t>
      </w:r>
      <w:r w:rsidR="00595DF5" w:rsidRPr="00CC0387">
        <w:rPr>
          <w:rFonts w:cstheme="minorHAnsi"/>
          <w:sz w:val="24"/>
          <w:szCs w:val="24"/>
        </w:rPr>
        <w:t xml:space="preserve"> </w:t>
      </w:r>
      <w:r w:rsidRPr="00CC0387">
        <w:rPr>
          <w:rFonts w:cstheme="minorHAnsi"/>
          <w:sz w:val="24"/>
          <w:szCs w:val="24"/>
        </w:rPr>
        <w:t>realen, sich selbst beherrschenden Organismus gemacht;</w:t>
      </w:r>
      <w:r w:rsidR="00595DF5" w:rsidRPr="00CC0387">
        <w:rPr>
          <w:rFonts w:cstheme="minorHAnsi"/>
          <w:sz w:val="24"/>
          <w:szCs w:val="24"/>
        </w:rPr>
        <w:t xml:space="preserve"> </w:t>
      </w:r>
      <w:r w:rsidRPr="00CC0387">
        <w:rPr>
          <w:rFonts w:cstheme="minorHAnsi"/>
          <w:sz w:val="24"/>
          <w:szCs w:val="24"/>
        </w:rPr>
        <w:t>unser wirkliches, tätiges Bewußtsein hat sich über ein bloß</w:t>
      </w:r>
      <w:r w:rsidR="00595DF5" w:rsidRPr="00CC0387">
        <w:rPr>
          <w:rFonts w:cstheme="minorHAnsi"/>
          <w:sz w:val="24"/>
          <w:szCs w:val="24"/>
        </w:rPr>
        <w:t xml:space="preserve"> </w:t>
      </w:r>
      <w:r w:rsidRPr="00CC0387">
        <w:rPr>
          <w:rFonts w:cstheme="minorHAnsi"/>
          <w:sz w:val="24"/>
          <w:szCs w:val="24"/>
        </w:rPr>
        <w:t>passives Aufnehmen von Wahrheiten gestellt.</w:t>
      </w:r>
    </w:p>
    <w:p w:rsidR="00595DF5"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lastRenderedPageBreak/>
        <w:t xml:space="preserve">Wie sich die Philosophie als Kunst zur </w:t>
      </w:r>
      <w:r w:rsidRPr="00CC0387">
        <w:rPr>
          <w:rFonts w:cstheme="minorHAnsi"/>
          <w:i/>
          <w:iCs/>
          <w:sz w:val="24"/>
          <w:szCs w:val="24"/>
        </w:rPr>
        <w:t xml:space="preserve">Freiheit </w:t>
      </w:r>
      <w:r w:rsidRPr="00CC0387">
        <w:rPr>
          <w:rFonts w:cstheme="minorHAnsi"/>
          <w:sz w:val="24"/>
          <w:szCs w:val="24"/>
        </w:rPr>
        <w:t>des Menschen</w:t>
      </w:r>
      <w:r w:rsidR="00595DF5" w:rsidRPr="00CC0387">
        <w:rPr>
          <w:rFonts w:cstheme="minorHAnsi"/>
          <w:sz w:val="24"/>
          <w:szCs w:val="24"/>
        </w:rPr>
        <w:t xml:space="preserve"> </w:t>
      </w:r>
      <w:r w:rsidRPr="00CC0387">
        <w:rPr>
          <w:rFonts w:cstheme="minorHAnsi"/>
          <w:sz w:val="24"/>
          <w:szCs w:val="24"/>
        </w:rPr>
        <w:t>verhält, was die letztere ist, und ob wir ihrer teilhaftig</w:t>
      </w:r>
      <w:r w:rsidR="00595DF5" w:rsidRPr="00CC0387">
        <w:rPr>
          <w:rFonts w:cstheme="minorHAnsi"/>
          <w:sz w:val="24"/>
          <w:szCs w:val="24"/>
        </w:rPr>
        <w:t xml:space="preserve"> </w:t>
      </w:r>
      <w:r w:rsidRPr="00CC0387">
        <w:rPr>
          <w:rFonts w:cstheme="minorHAnsi"/>
          <w:sz w:val="24"/>
          <w:szCs w:val="24"/>
        </w:rPr>
        <w:t>sind oder es werden können: das ist die Hauptfrage meiner</w:t>
      </w:r>
      <w:r w:rsidR="00595DF5" w:rsidRPr="00CC0387">
        <w:rPr>
          <w:rFonts w:cstheme="minorHAnsi"/>
          <w:sz w:val="24"/>
          <w:szCs w:val="24"/>
        </w:rPr>
        <w:t xml:space="preserve"> </w:t>
      </w:r>
      <w:r w:rsidRPr="00CC0387">
        <w:rPr>
          <w:rFonts w:cstheme="minorHAnsi"/>
          <w:sz w:val="24"/>
          <w:szCs w:val="24"/>
        </w:rPr>
        <w:t>Schrift. Alle anderen wissenschaftlichen Ausführungen stehen</w:t>
      </w:r>
      <w:r w:rsidR="00595DF5" w:rsidRPr="00CC0387">
        <w:rPr>
          <w:rFonts w:cstheme="minorHAnsi"/>
          <w:sz w:val="24"/>
          <w:szCs w:val="24"/>
        </w:rPr>
        <w:t xml:space="preserve"> </w:t>
      </w:r>
      <w:r w:rsidRPr="00CC0387">
        <w:rPr>
          <w:rFonts w:cstheme="minorHAnsi"/>
          <w:sz w:val="24"/>
          <w:szCs w:val="24"/>
        </w:rPr>
        <w:t>hier nur, weil sie zuletzt Aufklärung geben über jene,</w:t>
      </w:r>
      <w:r w:rsidR="00595DF5" w:rsidRPr="00CC0387">
        <w:rPr>
          <w:rFonts w:cstheme="minorHAnsi"/>
          <w:sz w:val="24"/>
          <w:szCs w:val="24"/>
        </w:rPr>
        <w:t xml:space="preserve"> </w:t>
      </w:r>
      <w:r w:rsidRPr="00CC0387">
        <w:rPr>
          <w:rFonts w:cstheme="minorHAnsi"/>
          <w:sz w:val="24"/>
          <w:szCs w:val="24"/>
        </w:rPr>
        <w:t>meiner Meinung nach, den Menschen am nächsten liegenden</w:t>
      </w:r>
      <w:r w:rsidR="00595DF5" w:rsidRPr="00CC0387">
        <w:rPr>
          <w:rFonts w:cstheme="minorHAnsi"/>
          <w:sz w:val="24"/>
          <w:szCs w:val="24"/>
        </w:rPr>
        <w:t xml:space="preserve"> </w:t>
      </w:r>
      <w:r w:rsidRPr="00CC0387">
        <w:rPr>
          <w:rFonts w:cstheme="minorHAnsi"/>
          <w:sz w:val="24"/>
          <w:szCs w:val="24"/>
        </w:rPr>
        <w:t xml:space="preserve">Fragen. Eine </w:t>
      </w:r>
      <w:r w:rsidRPr="00CC0387">
        <w:rPr>
          <w:rFonts w:cstheme="minorHAnsi"/>
          <w:i/>
          <w:iCs/>
          <w:sz w:val="24"/>
          <w:szCs w:val="24"/>
        </w:rPr>
        <w:t xml:space="preserve">«Philosophie der Freiheit» </w:t>
      </w:r>
      <w:r w:rsidRPr="00CC0387">
        <w:rPr>
          <w:rFonts w:cstheme="minorHAnsi"/>
          <w:sz w:val="24"/>
          <w:szCs w:val="24"/>
        </w:rPr>
        <w:t>soll in diesen Blättern</w:t>
      </w:r>
      <w:r w:rsidR="00595DF5" w:rsidRPr="00CC0387">
        <w:rPr>
          <w:rFonts w:cstheme="minorHAnsi"/>
          <w:sz w:val="24"/>
          <w:szCs w:val="24"/>
        </w:rPr>
        <w:t xml:space="preserve"> </w:t>
      </w:r>
      <w:r w:rsidRPr="00CC0387">
        <w:rPr>
          <w:rFonts w:cstheme="minorHAnsi"/>
          <w:sz w:val="24"/>
          <w:szCs w:val="24"/>
        </w:rPr>
        <w:t>gegeben werden.</w:t>
      </w:r>
    </w:p>
    <w:p w:rsidR="00595DF5"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Alle Wissenschaft wäre nur Befriedigung müßiger Neugierde,</w:t>
      </w:r>
      <w:r w:rsidR="00595DF5" w:rsidRPr="00CC0387">
        <w:rPr>
          <w:rFonts w:cstheme="minorHAnsi"/>
          <w:sz w:val="24"/>
          <w:szCs w:val="24"/>
        </w:rPr>
        <w:t xml:space="preserve"> </w:t>
      </w:r>
      <w:r w:rsidRPr="00CC0387">
        <w:rPr>
          <w:rFonts w:cstheme="minorHAnsi"/>
          <w:sz w:val="24"/>
          <w:szCs w:val="24"/>
        </w:rPr>
        <w:t xml:space="preserve">wenn sie nicht auf die Erhöhung des </w:t>
      </w:r>
      <w:r w:rsidRPr="00CC0387">
        <w:rPr>
          <w:rFonts w:cstheme="minorHAnsi"/>
          <w:i/>
          <w:iCs/>
          <w:sz w:val="24"/>
          <w:szCs w:val="24"/>
        </w:rPr>
        <w:t>Daseinswertes</w:t>
      </w:r>
      <w:r w:rsidR="00595DF5" w:rsidRPr="00CC0387">
        <w:rPr>
          <w:rFonts w:cstheme="minorHAnsi"/>
          <w:sz w:val="24"/>
          <w:szCs w:val="24"/>
        </w:rPr>
        <w:t xml:space="preserve"> </w:t>
      </w:r>
      <w:r w:rsidRPr="00CC0387">
        <w:rPr>
          <w:rFonts w:cstheme="minorHAnsi"/>
          <w:i/>
          <w:iCs/>
          <w:sz w:val="24"/>
          <w:szCs w:val="24"/>
        </w:rPr>
        <w:t xml:space="preserve">der menschlichen Persönlichkeit </w:t>
      </w:r>
      <w:r w:rsidRPr="00CC0387">
        <w:rPr>
          <w:rFonts w:cstheme="minorHAnsi"/>
          <w:sz w:val="24"/>
          <w:szCs w:val="24"/>
        </w:rPr>
        <w:t>hinstrebte. Den wahren</w:t>
      </w:r>
      <w:r w:rsidR="00595DF5" w:rsidRPr="00CC0387">
        <w:rPr>
          <w:rFonts w:cstheme="minorHAnsi"/>
          <w:sz w:val="24"/>
          <w:szCs w:val="24"/>
        </w:rPr>
        <w:t xml:space="preserve"> </w:t>
      </w:r>
      <w:r w:rsidRPr="00CC0387">
        <w:rPr>
          <w:rFonts w:cstheme="minorHAnsi"/>
          <w:sz w:val="24"/>
          <w:szCs w:val="24"/>
        </w:rPr>
        <w:t>Wert erhalten die Wissenschaften erst durch eine Darstellung</w:t>
      </w:r>
      <w:r w:rsidR="00595DF5" w:rsidRPr="00CC0387">
        <w:rPr>
          <w:rFonts w:cstheme="minorHAnsi"/>
          <w:sz w:val="24"/>
          <w:szCs w:val="24"/>
        </w:rPr>
        <w:t xml:space="preserve"> </w:t>
      </w:r>
      <w:r w:rsidRPr="00CC0387">
        <w:rPr>
          <w:rFonts w:cstheme="minorHAnsi"/>
          <w:sz w:val="24"/>
          <w:szCs w:val="24"/>
        </w:rPr>
        <w:t>der menschlichen Bedeutung ihrer Resultate. Nicht die</w:t>
      </w:r>
      <w:r w:rsidR="00595DF5" w:rsidRPr="00CC0387">
        <w:rPr>
          <w:rFonts w:cstheme="minorHAnsi"/>
          <w:sz w:val="24"/>
          <w:szCs w:val="24"/>
        </w:rPr>
        <w:t xml:space="preserve"> </w:t>
      </w:r>
      <w:r w:rsidRPr="00CC0387">
        <w:rPr>
          <w:rFonts w:cstheme="minorHAnsi"/>
          <w:sz w:val="24"/>
          <w:szCs w:val="24"/>
        </w:rPr>
        <w:t>Veredlung eines einzelnen Seelenvermögens kann Endzweck</w:t>
      </w:r>
      <w:r w:rsidR="00595DF5" w:rsidRPr="00CC0387">
        <w:rPr>
          <w:rFonts w:cstheme="minorHAnsi"/>
          <w:sz w:val="24"/>
          <w:szCs w:val="24"/>
        </w:rPr>
        <w:t xml:space="preserve"> </w:t>
      </w:r>
      <w:r w:rsidRPr="00CC0387">
        <w:rPr>
          <w:rFonts w:cstheme="minorHAnsi"/>
          <w:sz w:val="24"/>
          <w:szCs w:val="24"/>
        </w:rPr>
        <w:t>des Individuums sein, sondern die Entwicklung aller in uns</w:t>
      </w:r>
      <w:r w:rsidR="00595DF5" w:rsidRPr="00CC0387">
        <w:rPr>
          <w:rFonts w:cstheme="minorHAnsi"/>
          <w:sz w:val="24"/>
          <w:szCs w:val="24"/>
        </w:rPr>
        <w:t xml:space="preserve"> </w:t>
      </w:r>
      <w:r w:rsidRPr="00CC0387">
        <w:rPr>
          <w:rFonts w:cstheme="minorHAnsi"/>
          <w:sz w:val="24"/>
          <w:szCs w:val="24"/>
        </w:rPr>
        <w:t>schlummernden Fähigkeiten. Das Wissen hat nur dadurch</w:t>
      </w:r>
      <w:r w:rsidR="00595DF5" w:rsidRPr="00CC0387">
        <w:rPr>
          <w:rFonts w:cstheme="minorHAnsi"/>
          <w:sz w:val="24"/>
          <w:szCs w:val="24"/>
        </w:rPr>
        <w:t xml:space="preserve"> </w:t>
      </w:r>
      <w:r w:rsidRPr="00CC0387">
        <w:rPr>
          <w:rFonts w:cstheme="minorHAnsi"/>
          <w:sz w:val="24"/>
          <w:szCs w:val="24"/>
        </w:rPr>
        <w:t xml:space="preserve">Wert, daß es einen Beitrag liefert zur </w:t>
      </w:r>
      <w:r w:rsidRPr="00CC0387">
        <w:rPr>
          <w:rFonts w:cstheme="minorHAnsi"/>
          <w:i/>
          <w:iCs/>
          <w:sz w:val="24"/>
          <w:szCs w:val="24"/>
        </w:rPr>
        <w:t xml:space="preserve">allseitigen </w:t>
      </w:r>
      <w:r w:rsidRPr="00CC0387">
        <w:rPr>
          <w:rFonts w:cstheme="minorHAnsi"/>
          <w:sz w:val="24"/>
          <w:szCs w:val="24"/>
        </w:rPr>
        <w:t>Entfaltung</w:t>
      </w:r>
      <w:r w:rsidR="00595DF5" w:rsidRPr="00CC0387">
        <w:rPr>
          <w:rFonts w:cstheme="minorHAnsi"/>
          <w:sz w:val="24"/>
          <w:szCs w:val="24"/>
        </w:rPr>
        <w:t xml:space="preserve"> </w:t>
      </w:r>
      <w:r w:rsidRPr="00CC0387">
        <w:rPr>
          <w:rFonts w:cstheme="minorHAnsi"/>
          <w:sz w:val="24"/>
          <w:szCs w:val="24"/>
        </w:rPr>
        <w:t xml:space="preserve">der </w:t>
      </w:r>
      <w:r w:rsidRPr="00CC0387">
        <w:rPr>
          <w:rFonts w:cstheme="minorHAnsi"/>
          <w:i/>
          <w:iCs/>
          <w:sz w:val="24"/>
          <w:szCs w:val="24"/>
        </w:rPr>
        <w:t xml:space="preserve">ganzen </w:t>
      </w:r>
      <w:r w:rsidRPr="00CC0387">
        <w:rPr>
          <w:rFonts w:cstheme="minorHAnsi"/>
          <w:sz w:val="24"/>
          <w:szCs w:val="24"/>
        </w:rPr>
        <w:t>Menschennatur.</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Diese Schrift faßt deshalb die Beziehung zwischen Wissenschaft</w:t>
      </w:r>
      <w:r w:rsidR="00595DF5" w:rsidRPr="00CC0387">
        <w:rPr>
          <w:rFonts w:cstheme="minorHAnsi"/>
          <w:sz w:val="24"/>
          <w:szCs w:val="24"/>
        </w:rPr>
        <w:t xml:space="preserve"> </w:t>
      </w:r>
      <w:r w:rsidRPr="00CC0387">
        <w:rPr>
          <w:rFonts w:cstheme="minorHAnsi"/>
          <w:sz w:val="24"/>
          <w:szCs w:val="24"/>
        </w:rPr>
        <w:t>und Leben nicht so auf, daß der Mensch sich der</w:t>
      </w:r>
      <w:r w:rsidR="00595DF5" w:rsidRPr="00CC0387">
        <w:rPr>
          <w:rFonts w:cstheme="minorHAnsi"/>
          <w:sz w:val="24"/>
          <w:szCs w:val="24"/>
        </w:rPr>
        <w:t xml:space="preserve"> </w:t>
      </w:r>
      <w:r w:rsidRPr="00CC0387">
        <w:rPr>
          <w:rFonts w:cstheme="minorHAnsi"/>
          <w:sz w:val="24"/>
          <w:szCs w:val="24"/>
        </w:rPr>
        <w:t>Idee zu beugen hat und seine Kräfte ihrem Dienst weihen</w:t>
      </w:r>
      <w:r w:rsidR="00595DF5" w:rsidRPr="00CC0387">
        <w:rPr>
          <w:rFonts w:cstheme="minorHAnsi"/>
          <w:sz w:val="24"/>
          <w:szCs w:val="24"/>
        </w:rPr>
        <w:t xml:space="preserve"> </w:t>
      </w:r>
      <w:r w:rsidRPr="00CC0387">
        <w:rPr>
          <w:rFonts w:cstheme="minorHAnsi"/>
          <w:sz w:val="24"/>
          <w:szCs w:val="24"/>
        </w:rPr>
        <w:t>soll, sondern in dem Sinne, daß er sich der Ideenwelt bemächtigt,</w:t>
      </w:r>
      <w:r w:rsidR="00595DF5" w:rsidRPr="00CC0387">
        <w:rPr>
          <w:rFonts w:cstheme="minorHAnsi"/>
          <w:sz w:val="24"/>
          <w:szCs w:val="24"/>
        </w:rPr>
        <w:t xml:space="preserve"> </w:t>
      </w:r>
      <w:r w:rsidRPr="00CC0387">
        <w:rPr>
          <w:rFonts w:cstheme="minorHAnsi"/>
          <w:sz w:val="24"/>
          <w:szCs w:val="24"/>
        </w:rPr>
        <w:t xml:space="preserve">um sie zu seinen </w:t>
      </w:r>
      <w:r w:rsidRPr="00CC0387">
        <w:rPr>
          <w:rFonts w:cstheme="minorHAnsi"/>
          <w:i/>
          <w:iCs/>
          <w:sz w:val="24"/>
          <w:szCs w:val="24"/>
        </w:rPr>
        <w:t xml:space="preserve">menschlichen </w:t>
      </w:r>
      <w:r w:rsidRPr="00CC0387">
        <w:rPr>
          <w:rFonts w:cstheme="minorHAnsi"/>
          <w:sz w:val="24"/>
          <w:szCs w:val="24"/>
        </w:rPr>
        <w:t>Zielen, die über die</w:t>
      </w:r>
      <w:r w:rsidR="00595DF5" w:rsidRPr="00CC0387">
        <w:rPr>
          <w:rFonts w:cstheme="minorHAnsi"/>
          <w:sz w:val="24"/>
          <w:szCs w:val="24"/>
        </w:rPr>
        <w:t xml:space="preserve"> </w:t>
      </w:r>
      <w:r w:rsidRPr="00CC0387">
        <w:rPr>
          <w:rFonts w:cstheme="minorHAnsi"/>
          <w:sz w:val="24"/>
          <w:szCs w:val="24"/>
        </w:rPr>
        <w:t>bloß wissenschaftlichen hinausgehen, zu gebrauchen.</w:t>
      </w:r>
      <w:r w:rsidR="00595DF5" w:rsidRPr="00CC0387">
        <w:rPr>
          <w:rFonts w:cstheme="minorHAnsi"/>
          <w:sz w:val="24"/>
          <w:szCs w:val="24"/>
        </w:rPr>
        <w:t xml:space="preserve"> </w:t>
      </w:r>
      <w:r w:rsidRPr="00CC0387">
        <w:rPr>
          <w:rFonts w:cstheme="minorHAnsi"/>
          <w:sz w:val="24"/>
          <w:szCs w:val="24"/>
        </w:rPr>
        <w:t>Man muß sich der Idee erlebend gegenüberstellen können;</w:t>
      </w:r>
      <w:r w:rsidR="00595DF5" w:rsidRPr="00CC0387">
        <w:rPr>
          <w:rFonts w:cstheme="minorHAnsi"/>
          <w:sz w:val="24"/>
          <w:szCs w:val="24"/>
        </w:rPr>
        <w:t xml:space="preserve"> </w:t>
      </w:r>
      <w:r w:rsidRPr="00CC0387">
        <w:rPr>
          <w:rFonts w:cstheme="minorHAnsi"/>
          <w:i/>
          <w:iCs/>
          <w:sz w:val="24"/>
          <w:szCs w:val="24"/>
        </w:rPr>
        <w:t xml:space="preserve">sonst </w:t>
      </w:r>
      <w:r w:rsidRPr="00CC0387">
        <w:rPr>
          <w:rFonts w:cstheme="minorHAnsi"/>
          <w:sz w:val="24"/>
          <w:szCs w:val="24"/>
        </w:rPr>
        <w:t>gerät man unter ihre Knechtschaft.</w:t>
      </w:r>
    </w:p>
    <w:p w:rsidR="00595DF5" w:rsidRPr="00CC0387" w:rsidRDefault="00086CE9" w:rsidP="00086CE9">
      <w:pPr>
        <w:autoSpaceDE w:val="0"/>
        <w:autoSpaceDN w:val="0"/>
        <w:adjustRightInd w:val="0"/>
        <w:spacing w:after="60"/>
        <w:jc w:val="center"/>
        <w:rPr>
          <w:rFonts w:cstheme="minorHAnsi"/>
          <w:sz w:val="24"/>
          <w:szCs w:val="24"/>
        </w:rPr>
      </w:pPr>
      <w:r w:rsidRPr="00CC0387">
        <w:rPr>
          <w:rFonts w:cstheme="minorHAnsi"/>
          <w:sz w:val="24"/>
          <w:szCs w:val="24"/>
        </w:rPr>
        <w:t>***</w:t>
      </w:r>
    </w:p>
    <w:p w:rsidR="00595DF5"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HINWEISE DER HERAUSGEBER</w:t>
      </w:r>
      <w:r w:rsidR="00595DF5" w:rsidRPr="00CC0387">
        <w:rPr>
          <w:rFonts w:cstheme="minorHAnsi"/>
          <w:sz w:val="24"/>
          <w:szCs w:val="24"/>
        </w:rPr>
        <w:t xml:space="preserve"> </w:t>
      </w:r>
      <w:r w:rsidR="00595DF5" w:rsidRPr="00CC0387">
        <w:rPr>
          <w:rFonts w:cstheme="minorHAnsi"/>
          <w:b/>
          <w:sz w:val="24"/>
          <w:szCs w:val="24"/>
        </w:rPr>
        <w:t>[gelöscht]</w:t>
      </w:r>
    </w:p>
    <w:p w:rsidR="000A70A1" w:rsidRPr="00CC0387" w:rsidRDefault="000A70A1" w:rsidP="00A81706">
      <w:pPr>
        <w:autoSpaceDE w:val="0"/>
        <w:autoSpaceDN w:val="0"/>
        <w:adjustRightInd w:val="0"/>
        <w:spacing w:after="60"/>
        <w:jc w:val="both"/>
        <w:rPr>
          <w:rFonts w:cstheme="minorHAnsi"/>
          <w:b/>
          <w:i/>
          <w:iCs/>
          <w:sz w:val="24"/>
          <w:szCs w:val="24"/>
        </w:rPr>
      </w:pPr>
      <w:r w:rsidRPr="00CC0387">
        <w:rPr>
          <w:rFonts w:cstheme="minorHAnsi"/>
          <w:b/>
          <w:i/>
          <w:iCs/>
          <w:sz w:val="24"/>
          <w:szCs w:val="24"/>
        </w:rPr>
        <w:t>Zur Entstehung der Philosophie der Freiheit</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Rudolf Steiners philosophische Beschäftigung mit der Freiheitsfrage</w:t>
      </w:r>
      <w:r w:rsidR="00595DF5" w:rsidRPr="00CC0387">
        <w:rPr>
          <w:rFonts w:cstheme="minorHAnsi"/>
          <w:sz w:val="24"/>
          <w:szCs w:val="24"/>
        </w:rPr>
        <w:t xml:space="preserve"> </w:t>
      </w:r>
      <w:r w:rsidRPr="00CC0387">
        <w:rPr>
          <w:rFonts w:cstheme="minorHAnsi"/>
          <w:sz w:val="24"/>
          <w:szCs w:val="24"/>
        </w:rPr>
        <w:t xml:space="preserve">begann schon in der Jugendzeit und fand einen markanten </w:t>
      </w:r>
      <w:r w:rsidR="00086CE9" w:rsidRPr="00CC0387">
        <w:rPr>
          <w:rFonts w:cstheme="minorHAnsi"/>
          <w:sz w:val="24"/>
          <w:szCs w:val="24"/>
        </w:rPr>
        <w:t>ö</w:t>
      </w:r>
      <w:r w:rsidRPr="00CC0387">
        <w:rPr>
          <w:rFonts w:cstheme="minorHAnsi"/>
          <w:sz w:val="24"/>
          <w:szCs w:val="24"/>
        </w:rPr>
        <w:t>ffentlichen</w:t>
      </w:r>
      <w:r w:rsidR="00595DF5" w:rsidRPr="00CC0387">
        <w:rPr>
          <w:rFonts w:cstheme="minorHAnsi"/>
          <w:sz w:val="24"/>
          <w:szCs w:val="24"/>
        </w:rPr>
        <w:t xml:space="preserve"> </w:t>
      </w:r>
      <w:r w:rsidRPr="00CC0387">
        <w:rPr>
          <w:rFonts w:cstheme="minorHAnsi"/>
          <w:sz w:val="24"/>
          <w:szCs w:val="24"/>
        </w:rPr>
        <w:t>Ausdruck in dem Sendschreiben «Die Natur und unsere Ideale» (1886),</w:t>
      </w:r>
      <w:r w:rsidR="00595DF5" w:rsidRPr="00CC0387">
        <w:rPr>
          <w:rFonts w:cstheme="minorHAnsi"/>
          <w:sz w:val="24"/>
          <w:szCs w:val="24"/>
        </w:rPr>
        <w:t xml:space="preserve"> </w:t>
      </w:r>
      <w:proofErr w:type="gramStart"/>
      <w:r w:rsidRPr="00CC0387">
        <w:rPr>
          <w:rFonts w:cstheme="minorHAnsi"/>
          <w:sz w:val="24"/>
          <w:szCs w:val="24"/>
        </w:rPr>
        <w:t>das</w:t>
      </w:r>
      <w:proofErr w:type="gramEnd"/>
      <w:r w:rsidRPr="00CC0387">
        <w:rPr>
          <w:rFonts w:cstheme="minorHAnsi"/>
          <w:sz w:val="24"/>
          <w:szCs w:val="24"/>
        </w:rPr>
        <w:t xml:space="preserve"> Steiner später als die «Urzelle» der «Philosophie der Freiheit»</w:t>
      </w:r>
      <w:r w:rsidR="00595DF5" w:rsidRPr="00CC0387">
        <w:rPr>
          <w:rFonts w:cstheme="minorHAnsi"/>
          <w:sz w:val="24"/>
          <w:szCs w:val="24"/>
        </w:rPr>
        <w:t xml:space="preserve"> </w:t>
      </w:r>
      <w:r w:rsidRPr="00CC0387">
        <w:rPr>
          <w:rFonts w:cstheme="minorHAnsi"/>
          <w:sz w:val="24"/>
          <w:szCs w:val="24"/>
        </w:rPr>
        <w:t>bezeichnet hat. Im Frühjahr 1892 erschien Rudolf Steiners erweiterte</w:t>
      </w:r>
      <w:r w:rsidR="00595DF5" w:rsidRPr="00CC0387">
        <w:rPr>
          <w:rFonts w:cstheme="minorHAnsi"/>
          <w:sz w:val="24"/>
          <w:szCs w:val="24"/>
        </w:rPr>
        <w:t xml:space="preserve"> </w:t>
      </w:r>
      <w:r w:rsidRPr="00CC0387">
        <w:rPr>
          <w:rFonts w:cstheme="minorHAnsi"/>
          <w:sz w:val="24"/>
          <w:szCs w:val="24"/>
        </w:rPr>
        <w:t>Dissertation «Wahrheit und Wissenschaft» mit dem Untertitel «Vorspiel</w:t>
      </w:r>
      <w:r w:rsidR="00595DF5" w:rsidRPr="00CC0387">
        <w:rPr>
          <w:rFonts w:cstheme="minorHAnsi"/>
          <w:sz w:val="24"/>
          <w:szCs w:val="24"/>
        </w:rPr>
        <w:t xml:space="preserve"> </w:t>
      </w:r>
      <w:r w:rsidRPr="00CC0387">
        <w:rPr>
          <w:rFonts w:cstheme="minorHAnsi"/>
          <w:sz w:val="24"/>
          <w:szCs w:val="24"/>
        </w:rPr>
        <w:t xml:space="preserve">einer </w:t>
      </w:r>
      <w:r w:rsidR="00086CE9" w:rsidRPr="00CC0387">
        <w:rPr>
          <w:rFonts w:cstheme="minorHAnsi"/>
          <w:sz w:val="24"/>
          <w:szCs w:val="24"/>
        </w:rPr>
        <w:t>P</w:t>
      </w:r>
      <w:r w:rsidRPr="00CC0387">
        <w:rPr>
          <w:rFonts w:cstheme="minorHAnsi"/>
          <w:sz w:val="24"/>
          <w:szCs w:val="24"/>
        </w:rPr>
        <w:t>hilosophie der Freiheit». Im November 1893 folgte dann die</w:t>
      </w:r>
      <w:r w:rsidR="00595DF5" w:rsidRPr="00CC0387">
        <w:rPr>
          <w:rFonts w:cstheme="minorHAnsi"/>
          <w:sz w:val="24"/>
          <w:szCs w:val="24"/>
        </w:rPr>
        <w:t xml:space="preserve"> </w:t>
      </w:r>
      <w:r w:rsidRPr="00CC0387">
        <w:rPr>
          <w:rFonts w:cstheme="minorHAnsi"/>
          <w:sz w:val="24"/>
          <w:szCs w:val="24"/>
        </w:rPr>
        <w:t>angekündigte «Philosophie der Freiheit» selbst (mit eingedrucktem</w:t>
      </w:r>
      <w:r w:rsidR="00086CE9" w:rsidRPr="00CC0387">
        <w:rPr>
          <w:rFonts w:cstheme="minorHAnsi"/>
          <w:sz w:val="24"/>
          <w:szCs w:val="24"/>
        </w:rPr>
        <w:t xml:space="preserve"> </w:t>
      </w:r>
      <w:r w:rsidRPr="00CC0387">
        <w:rPr>
          <w:rFonts w:cstheme="minorHAnsi"/>
          <w:sz w:val="24"/>
          <w:szCs w:val="24"/>
        </w:rPr>
        <w:t>Verlagsjahr 1894).</w:t>
      </w:r>
    </w:p>
    <w:p w:rsidR="000A70A1" w:rsidRPr="00CC0387" w:rsidRDefault="000A70A1" w:rsidP="00A81706">
      <w:pPr>
        <w:autoSpaceDE w:val="0"/>
        <w:autoSpaceDN w:val="0"/>
        <w:adjustRightInd w:val="0"/>
        <w:spacing w:after="60"/>
        <w:jc w:val="both"/>
        <w:rPr>
          <w:rFonts w:cstheme="minorHAnsi"/>
          <w:sz w:val="24"/>
          <w:szCs w:val="24"/>
        </w:rPr>
      </w:pPr>
      <w:r w:rsidRPr="00CC0387">
        <w:rPr>
          <w:rFonts w:cstheme="minorHAnsi"/>
          <w:sz w:val="24"/>
          <w:szCs w:val="24"/>
        </w:rPr>
        <w:t>Unter den vielen Reaktionen</w:t>
      </w:r>
      <w:r w:rsidR="00595DF5" w:rsidRPr="00CC0387">
        <w:rPr>
          <w:rFonts w:cstheme="minorHAnsi"/>
          <w:sz w:val="24"/>
          <w:szCs w:val="24"/>
        </w:rPr>
        <w:t xml:space="preserve"> </w:t>
      </w:r>
      <w:r w:rsidRPr="00CC0387">
        <w:rPr>
          <w:rFonts w:cstheme="minorHAnsi"/>
          <w:sz w:val="24"/>
          <w:szCs w:val="24"/>
        </w:rPr>
        <w:t>ragen Eduard von Hartmanns Randbemerkungen</w:t>
      </w:r>
      <w:r w:rsidR="00595DF5" w:rsidRPr="00CC0387">
        <w:rPr>
          <w:rFonts w:cstheme="minorHAnsi"/>
          <w:sz w:val="24"/>
          <w:szCs w:val="24"/>
        </w:rPr>
        <w:t xml:space="preserve"> </w:t>
      </w:r>
      <w:r w:rsidRPr="00CC0387">
        <w:rPr>
          <w:rFonts w:cstheme="minorHAnsi"/>
          <w:sz w:val="24"/>
          <w:szCs w:val="24"/>
        </w:rPr>
        <w:t>zur «Philosophie der Freiheit» hervor. Rudolf Steiner hatte</w:t>
      </w:r>
      <w:r w:rsidR="00595DF5" w:rsidRPr="00CC0387">
        <w:rPr>
          <w:rFonts w:cstheme="minorHAnsi"/>
          <w:sz w:val="24"/>
          <w:szCs w:val="24"/>
        </w:rPr>
        <w:t xml:space="preserve"> </w:t>
      </w:r>
      <w:r w:rsidRPr="00CC0387">
        <w:rPr>
          <w:rFonts w:cstheme="minorHAnsi"/>
          <w:sz w:val="24"/>
          <w:szCs w:val="24"/>
        </w:rPr>
        <w:t>dem verehrten Philosophen Eduard von Hartmann sein Werk persönlich</w:t>
      </w:r>
      <w:r w:rsidR="00595DF5" w:rsidRPr="00CC0387">
        <w:rPr>
          <w:rFonts w:cstheme="minorHAnsi"/>
          <w:sz w:val="24"/>
          <w:szCs w:val="24"/>
        </w:rPr>
        <w:t xml:space="preserve"> </w:t>
      </w:r>
      <w:r w:rsidRPr="00CC0387">
        <w:rPr>
          <w:rFonts w:cstheme="minorHAnsi"/>
          <w:sz w:val="24"/>
          <w:szCs w:val="24"/>
        </w:rPr>
        <w:t>überreicht und dieser hat es sogleich mit lebhaftem Interesse studiert. Er</w:t>
      </w:r>
      <w:r w:rsidR="00595DF5" w:rsidRPr="00CC0387">
        <w:rPr>
          <w:rFonts w:cstheme="minorHAnsi"/>
          <w:sz w:val="24"/>
          <w:szCs w:val="24"/>
        </w:rPr>
        <w:t xml:space="preserve"> </w:t>
      </w:r>
      <w:r w:rsidRPr="00CC0387">
        <w:rPr>
          <w:rFonts w:cstheme="minorHAnsi"/>
          <w:sz w:val="24"/>
          <w:szCs w:val="24"/>
        </w:rPr>
        <w:t>trug zahlreiche kritische Randbemerkungen und Kommentare sowie</w:t>
      </w:r>
      <w:r w:rsidR="00595DF5" w:rsidRPr="00CC0387">
        <w:rPr>
          <w:rFonts w:cstheme="minorHAnsi"/>
          <w:sz w:val="24"/>
          <w:szCs w:val="24"/>
        </w:rPr>
        <w:t xml:space="preserve"> </w:t>
      </w:r>
      <w:r w:rsidRPr="00CC0387">
        <w:rPr>
          <w:rFonts w:cstheme="minorHAnsi"/>
          <w:sz w:val="24"/>
          <w:szCs w:val="24"/>
        </w:rPr>
        <w:t>Unterstreichungen und Anstreichungen in sein Exemplar ein und sandte</w:t>
      </w:r>
      <w:r w:rsidR="00595DF5" w:rsidRPr="00CC0387">
        <w:rPr>
          <w:rFonts w:cstheme="minorHAnsi"/>
          <w:sz w:val="24"/>
          <w:szCs w:val="24"/>
        </w:rPr>
        <w:t xml:space="preserve"> </w:t>
      </w:r>
      <w:r w:rsidRPr="00CC0387">
        <w:rPr>
          <w:rFonts w:cstheme="minorHAnsi"/>
          <w:sz w:val="24"/>
          <w:szCs w:val="24"/>
        </w:rPr>
        <w:t>dieses schon am 21. November 1893 an Rudolf Steiner zurück.</w:t>
      </w:r>
      <w:r w:rsidR="00595DF5" w:rsidRPr="00CC0387">
        <w:rPr>
          <w:rFonts w:cstheme="minorHAnsi"/>
          <w:sz w:val="24"/>
          <w:szCs w:val="24"/>
        </w:rPr>
        <w:t xml:space="preserve"> </w:t>
      </w:r>
      <w:r w:rsidRPr="00CC0387">
        <w:rPr>
          <w:rFonts w:cstheme="minorHAnsi"/>
          <w:sz w:val="24"/>
          <w:szCs w:val="24"/>
        </w:rPr>
        <w:t>Schon gleich beim Erscheinen der «Philosophie der Freiheit» hatte</w:t>
      </w:r>
      <w:r w:rsidR="00595DF5" w:rsidRPr="00CC0387">
        <w:rPr>
          <w:rFonts w:cstheme="minorHAnsi"/>
          <w:sz w:val="24"/>
          <w:szCs w:val="24"/>
        </w:rPr>
        <w:t xml:space="preserve"> </w:t>
      </w:r>
      <w:r w:rsidRPr="00CC0387">
        <w:rPr>
          <w:rFonts w:cstheme="minorHAnsi"/>
          <w:sz w:val="24"/>
          <w:szCs w:val="24"/>
        </w:rPr>
        <w:t>Rudolf Steiner an Ergänzungen und Änderungen für eine eventuelle</w:t>
      </w:r>
      <w:r w:rsidR="00595DF5" w:rsidRPr="00CC0387">
        <w:rPr>
          <w:rFonts w:cstheme="minorHAnsi"/>
          <w:sz w:val="24"/>
          <w:szCs w:val="24"/>
        </w:rPr>
        <w:t xml:space="preserve"> </w:t>
      </w:r>
      <w:r w:rsidRPr="00CC0387">
        <w:rPr>
          <w:rFonts w:cstheme="minorHAnsi"/>
          <w:sz w:val="24"/>
          <w:szCs w:val="24"/>
        </w:rPr>
        <w:t>zweite Auflage gedacht. Nachdem das Werk schon viele Jahre vergriffen</w:t>
      </w:r>
      <w:r w:rsidR="00595DF5" w:rsidRPr="00CC0387">
        <w:rPr>
          <w:rFonts w:cstheme="minorHAnsi"/>
          <w:sz w:val="24"/>
          <w:szCs w:val="24"/>
        </w:rPr>
        <w:t xml:space="preserve"> </w:t>
      </w:r>
      <w:r w:rsidRPr="00CC0387">
        <w:rPr>
          <w:rFonts w:cstheme="minorHAnsi"/>
          <w:sz w:val="24"/>
          <w:szCs w:val="24"/>
        </w:rPr>
        <w:t>war, nahm Rudolf Steiner 1917 eine Neuausgabe in Angriff, die im</w:t>
      </w:r>
      <w:r w:rsidR="00595DF5" w:rsidRPr="00CC0387">
        <w:rPr>
          <w:rFonts w:cstheme="minorHAnsi"/>
          <w:sz w:val="24"/>
          <w:szCs w:val="24"/>
        </w:rPr>
        <w:t xml:space="preserve"> </w:t>
      </w:r>
      <w:r w:rsidRPr="00CC0387">
        <w:rPr>
          <w:rFonts w:cstheme="minorHAnsi"/>
          <w:sz w:val="24"/>
          <w:szCs w:val="24"/>
        </w:rPr>
        <w:t>Frühjahr 1918 erschien. Der Text wurde dazu u. a. aufgrund der Hartmannschen</w:t>
      </w:r>
      <w:r w:rsidR="00595DF5" w:rsidRPr="00CC0387">
        <w:rPr>
          <w:rFonts w:cstheme="minorHAnsi"/>
          <w:sz w:val="24"/>
          <w:szCs w:val="24"/>
        </w:rPr>
        <w:t xml:space="preserve"> </w:t>
      </w:r>
      <w:r w:rsidRPr="00CC0387">
        <w:rPr>
          <w:rFonts w:cstheme="minorHAnsi"/>
          <w:sz w:val="24"/>
          <w:szCs w:val="24"/>
        </w:rPr>
        <w:t>Kommentare und anderer Kritiken und Rezensionen sowie</w:t>
      </w:r>
      <w:r w:rsidR="00595DF5" w:rsidRPr="00CC0387">
        <w:rPr>
          <w:rFonts w:cstheme="minorHAnsi"/>
          <w:sz w:val="24"/>
          <w:szCs w:val="24"/>
        </w:rPr>
        <w:t xml:space="preserve"> </w:t>
      </w:r>
      <w:r w:rsidRPr="00CC0387">
        <w:rPr>
          <w:rFonts w:cstheme="minorHAnsi"/>
          <w:sz w:val="24"/>
          <w:szCs w:val="24"/>
        </w:rPr>
        <w:t>im Hinblick auf eine bessere Verständlichkeit neu redigiert. Als Druckvorlage</w:t>
      </w:r>
      <w:r w:rsidR="00086CE9" w:rsidRPr="00CC0387">
        <w:rPr>
          <w:rFonts w:cstheme="minorHAnsi"/>
          <w:sz w:val="24"/>
          <w:szCs w:val="24"/>
        </w:rPr>
        <w:t xml:space="preserve"> </w:t>
      </w:r>
      <w:r w:rsidRPr="00CC0387">
        <w:rPr>
          <w:rFonts w:cstheme="minorHAnsi"/>
          <w:sz w:val="24"/>
          <w:szCs w:val="24"/>
        </w:rPr>
        <w:t>verwendete Rudolf Steiner ein aufgeschnittenes Exemplar der</w:t>
      </w:r>
      <w:r w:rsidR="00086CE9" w:rsidRPr="00CC0387">
        <w:rPr>
          <w:rFonts w:cstheme="minorHAnsi"/>
          <w:sz w:val="24"/>
          <w:szCs w:val="24"/>
        </w:rPr>
        <w:t xml:space="preserve"> </w:t>
      </w:r>
      <w:r w:rsidRPr="00CC0387">
        <w:rPr>
          <w:rFonts w:cstheme="minorHAnsi"/>
          <w:sz w:val="24"/>
          <w:szCs w:val="24"/>
        </w:rPr>
        <w:t>Erstausgabe, in das er seine Ergänzungen und Korrekturen handschriftlich</w:t>
      </w:r>
      <w:r w:rsidR="00086CE9" w:rsidRPr="00CC0387">
        <w:rPr>
          <w:rFonts w:cstheme="minorHAnsi"/>
          <w:sz w:val="24"/>
          <w:szCs w:val="24"/>
        </w:rPr>
        <w:t xml:space="preserve"> </w:t>
      </w:r>
      <w:r w:rsidRPr="00CC0387">
        <w:rPr>
          <w:rFonts w:cstheme="minorHAnsi"/>
          <w:sz w:val="24"/>
          <w:szCs w:val="24"/>
        </w:rPr>
        <w:t>eintrug. Diese Unterlagen sind weitgehend erhalten und, zusammen</w:t>
      </w:r>
      <w:r w:rsidR="00086CE9" w:rsidRPr="00CC0387">
        <w:rPr>
          <w:rFonts w:cstheme="minorHAnsi"/>
          <w:sz w:val="24"/>
          <w:szCs w:val="24"/>
        </w:rPr>
        <w:t xml:space="preserve"> </w:t>
      </w:r>
      <w:r w:rsidRPr="00CC0387">
        <w:rPr>
          <w:rFonts w:cstheme="minorHAnsi"/>
          <w:sz w:val="24"/>
          <w:szCs w:val="24"/>
        </w:rPr>
        <w:t>mit sämtlichen anderen erhaltenen Manuskriptblättern und Dokumenten,</w:t>
      </w:r>
      <w:r w:rsidR="00086CE9" w:rsidRPr="00CC0387">
        <w:rPr>
          <w:rFonts w:cstheme="minorHAnsi"/>
          <w:sz w:val="24"/>
          <w:szCs w:val="24"/>
        </w:rPr>
        <w:t xml:space="preserve"> </w:t>
      </w:r>
      <w:r w:rsidRPr="00CC0387">
        <w:rPr>
          <w:rFonts w:cstheme="minorHAnsi"/>
          <w:sz w:val="24"/>
          <w:szCs w:val="24"/>
        </w:rPr>
        <w:t>faksimiliert wiedergegeben in einem Dokumente-Band zur «Philosophie</w:t>
      </w:r>
      <w:r w:rsidR="00086CE9" w:rsidRPr="00CC0387">
        <w:rPr>
          <w:rFonts w:cstheme="minorHAnsi"/>
          <w:sz w:val="24"/>
          <w:szCs w:val="24"/>
        </w:rPr>
        <w:t xml:space="preserve"> </w:t>
      </w:r>
      <w:r w:rsidRPr="00CC0387">
        <w:rPr>
          <w:rFonts w:cstheme="minorHAnsi"/>
          <w:sz w:val="24"/>
          <w:szCs w:val="24"/>
        </w:rPr>
        <w:t>der Freiheit». Dieser Dokumente-Band enthält auch sämtliche</w:t>
      </w:r>
      <w:r w:rsidR="00086CE9" w:rsidRPr="00CC0387">
        <w:rPr>
          <w:rFonts w:cstheme="minorHAnsi"/>
          <w:sz w:val="24"/>
          <w:szCs w:val="24"/>
        </w:rPr>
        <w:t xml:space="preserve"> </w:t>
      </w:r>
      <w:r w:rsidRPr="00CC0387">
        <w:rPr>
          <w:rFonts w:cstheme="minorHAnsi"/>
          <w:sz w:val="24"/>
          <w:szCs w:val="24"/>
        </w:rPr>
        <w:t>Randbemerkungen Eduard von Hartmanns sowie alle bekannten Rezensionen,</w:t>
      </w:r>
      <w:r w:rsidR="00086CE9" w:rsidRPr="00CC0387">
        <w:rPr>
          <w:rFonts w:cstheme="minorHAnsi"/>
          <w:sz w:val="24"/>
          <w:szCs w:val="24"/>
        </w:rPr>
        <w:t xml:space="preserve"> </w:t>
      </w:r>
      <w:r w:rsidRPr="00CC0387">
        <w:rPr>
          <w:rFonts w:cstheme="minorHAnsi"/>
          <w:sz w:val="24"/>
          <w:szCs w:val="24"/>
        </w:rPr>
        <w:t>eine Chronik zur «Philosophie der Freiheit» und ein Verzeichnis</w:t>
      </w:r>
      <w:r w:rsidR="00086CE9" w:rsidRPr="00CC0387">
        <w:rPr>
          <w:rFonts w:cstheme="minorHAnsi"/>
          <w:sz w:val="24"/>
          <w:szCs w:val="24"/>
        </w:rPr>
        <w:t xml:space="preserve"> </w:t>
      </w:r>
      <w:r w:rsidRPr="00CC0387">
        <w:rPr>
          <w:rFonts w:cstheme="minorHAnsi"/>
          <w:sz w:val="24"/>
          <w:szCs w:val="24"/>
        </w:rPr>
        <w:t>der Äußerungen Rudolf Steiners über seine «Philosophie der Freiheit».</w:t>
      </w:r>
    </w:p>
    <w:p w:rsidR="00595DF5" w:rsidRPr="00CC0387" w:rsidRDefault="00086CE9" w:rsidP="00A81706">
      <w:pPr>
        <w:autoSpaceDE w:val="0"/>
        <w:autoSpaceDN w:val="0"/>
        <w:adjustRightInd w:val="0"/>
        <w:spacing w:after="60"/>
        <w:jc w:val="both"/>
        <w:rPr>
          <w:rFonts w:cstheme="minorHAnsi"/>
          <w:b/>
          <w:sz w:val="24"/>
          <w:szCs w:val="24"/>
        </w:rPr>
      </w:pPr>
      <w:r w:rsidRPr="00CC0387">
        <w:rPr>
          <w:rFonts w:cstheme="minorHAnsi"/>
          <w:b/>
          <w:sz w:val="24"/>
          <w:szCs w:val="24"/>
        </w:rPr>
        <w:t xml:space="preserve"> [Literatur- und Namensregister gelöscht]</w:t>
      </w:r>
    </w:p>
    <w:p w:rsidR="0032385A" w:rsidRPr="00CC0387" w:rsidRDefault="0032385A" w:rsidP="00A81706">
      <w:pPr>
        <w:spacing w:after="60"/>
        <w:jc w:val="both"/>
        <w:rPr>
          <w:rFonts w:cstheme="minorHAnsi"/>
          <w:sz w:val="24"/>
          <w:szCs w:val="24"/>
        </w:rPr>
      </w:pPr>
    </w:p>
    <w:sectPr w:rsidR="0032385A" w:rsidRPr="00CC0387" w:rsidSect="009258DC">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9D4" w:rsidRDefault="004F29D4" w:rsidP="007A08FC">
      <w:r>
        <w:separator/>
      </w:r>
    </w:p>
  </w:endnote>
  <w:endnote w:type="continuationSeparator" w:id="0">
    <w:p w:rsidR="004F29D4" w:rsidRDefault="004F29D4" w:rsidP="007A0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387" w:rsidRPr="007A08FC" w:rsidRDefault="00CC0387">
    <w:pPr>
      <w:pStyle w:val="Fuzeile"/>
      <w:rPr>
        <w:sz w:val="16"/>
        <w:szCs w:val="16"/>
      </w:rPr>
    </w:pPr>
    <w:r w:rsidRPr="007A08FC">
      <w:rPr>
        <w:sz w:val="16"/>
        <w:szCs w:val="16"/>
      </w:rPr>
      <w:fldChar w:fldCharType="begin"/>
    </w:r>
    <w:r w:rsidRPr="007A08FC">
      <w:rPr>
        <w:sz w:val="16"/>
        <w:szCs w:val="16"/>
      </w:rPr>
      <w:instrText xml:space="preserve"> FILENAME   \* MERGEFORMAT </w:instrText>
    </w:r>
    <w:r w:rsidRPr="007A08FC">
      <w:rPr>
        <w:sz w:val="16"/>
        <w:szCs w:val="16"/>
      </w:rPr>
      <w:fldChar w:fldCharType="separate"/>
    </w:r>
    <w:r w:rsidRPr="007A08FC">
      <w:rPr>
        <w:noProof/>
        <w:sz w:val="16"/>
        <w:szCs w:val="16"/>
      </w:rPr>
      <w:t>GA004 Philosophie der Freiheit vollständig.docx</w:t>
    </w:r>
    <w:r w:rsidRPr="007A08FC">
      <w:rPr>
        <w:sz w:val="16"/>
        <w:szCs w:val="16"/>
      </w:rPr>
      <w:fldChar w:fldCharType="end"/>
    </w:r>
    <w:r w:rsidRPr="007A08FC">
      <w:rPr>
        <w:sz w:val="16"/>
        <w:szCs w:val="16"/>
      </w:rPr>
      <w:t xml:space="preserve">  </w:t>
    </w:r>
    <w:r>
      <w:rPr>
        <w:sz w:val="16"/>
        <w:szCs w:val="16"/>
      </w:rPr>
      <w:t xml:space="preserve">          </w:t>
    </w:r>
    <w:r w:rsidRPr="007A08FC">
      <w:rPr>
        <w:sz w:val="16"/>
        <w:szCs w:val="16"/>
      </w:rPr>
      <w:t xml:space="preserve">Seite </w:t>
    </w:r>
    <w:r w:rsidRPr="007A08FC">
      <w:rPr>
        <w:sz w:val="16"/>
        <w:szCs w:val="16"/>
      </w:rPr>
      <w:fldChar w:fldCharType="begin"/>
    </w:r>
    <w:r w:rsidRPr="007A08FC">
      <w:rPr>
        <w:sz w:val="16"/>
        <w:szCs w:val="16"/>
      </w:rPr>
      <w:instrText xml:space="preserve"> PAGE   \* MERGEFORMAT </w:instrText>
    </w:r>
    <w:r w:rsidRPr="007A08FC">
      <w:rPr>
        <w:sz w:val="16"/>
        <w:szCs w:val="16"/>
      </w:rPr>
      <w:fldChar w:fldCharType="separate"/>
    </w:r>
    <w:r w:rsidRPr="007A08FC">
      <w:rPr>
        <w:noProof/>
        <w:sz w:val="16"/>
        <w:szCs w:val="16"/>
      </w:rPr>
      <w:t>13</w:t>
    </w:r>
    <w:r w:rsidRPr="007A08FC">
      <w:rPr>
        <w:sz w:val="16"/>
        <w:szCs w:val="16"/>
      </w:rPr>
      <w:fldChar w:fldCharType="end"/>
    </w:r>
    <w:r w:rsidRPr="007A08FC">
      <w:rPr>
        <w:sz w:val="16"/>
        <w:szCs w:val="16"/>
      </w:rPr>
      <w:t xml:space="preserve"> von </w:t>
    </w:r>
    <w:r w:rsidRPr="007A08FC">
      <w:rPr>
        <w:sz w:val="16"/>
        <w:szCs w:val="16"/>
      </w:rPr>
      <w:fldChar w:fldCharType="begin"/>
    </w:r>
    <w:r w:rsidRPr="007A08FC">
      <w:rPr>
        <w:sz w:val="16"/>
        <w:szCs w:val="16"/>
      </w:rPr>
      <w:instrText xml:space="preserve"> NUMPAGES   \* MERGEFORMAT </w:instrText>
    </w:r>
    <w:r w:rsidRPr="007A08FC">
      <w:rPr>
        <w:sz w:val="16"/>
        <w:szCs w:val="16"/>
      </w:rPr>
      <w:fldChar w:fldCharType="separate"/>
    </w:r>
    <w:r w:rsidRPr="007A08FC">
      <w:rPr>
        <w:noProof/>
        <w:sz w:val="16"/>
        <w:szCs w:val="16"/>
      </w:rPr>
      <w:t>208</w:t>
    </w:r>
    <w:r w:rsidRPr="007A08F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9D4" w:rsidRDefault="004F29D4" w:rsidP="007A08FC">
      <w:r>
        <w:separator/>
      </w:r>
    </w:p>
  </w:footnote>
  <w:footnote w:type="continuationSeparator" w:id="0">
    <w:p w:rsidR="004F29D4" w:rsidRDefault="004F29D4" w:rsidP="007A08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0A1"/>
    <w:rsid w:val="00000196"/>
    <w:rsid w:val="00000264"/>
    <w:rsid w:val="000006DD"/>
    <w:rsid w:val="00000841"/>
    <w:rsid w:val="00000B47"/>
    <w:rsid w:val="00001329"/>
    <w:rsid w:val="00001424"/>
    <w:rsid w:val="0000154D"/>
    <w:rsid w:val="000016EB"/>
    <w:rsid w:val="000016F9"/>
    <w:rsid w:val="00001A06"/>
    <w:rsid w:val="00001ACA"/>
    <w:rsid w:val="00001B5A"/>
    <w:rsid w:val="00001D76"/>
    <w:rsid w:val="00001F91"/>
    <w:rsid w:val="00002304"/>
    <w:rsid w:val="000024D6"/>
    <w:rsid w:val="00002A8B"/>
    <w:rsid w:val="00002C70"/>
    <w:rsid w:val="00002C94"/>
    <w:rsid w:val="00002EC4"/>
    <w:rsid w:val="00003176"/>
    <w:rsid w:val="0000354C"/>
    <w:rsid w:val="000036A0"/>
    <w:rsid w:val="000036B7"/>
    <w:rsid w:val="00003956"/>
    <w:rsid w:val="00003A6F"/>
    <w:rsid w:val="00003CC5"/>
    <w:rsid w:val="0000426B"/>
    <w:rsid w:val="000047DF"/>
    <w:rsid w:val="00004B14"/>
    <w:rsid w:val="00004C14"/>
    <w:rsid w:val="000051BD"/>
    <w:rsid w:val="0000520F"/>
    <w:rsid w:val="000052D3"/>
    <w:rsid w:val="000052F9"/>
    <w:rsid w:val="00005446"/>
    <w:rsid w:val="0000557B"/>
    <w:rsid w:val="000055F9"/>
    <w:rsid w:val="00005642"/>
    <w:rsid w:val="00005AB8"/>
    <w:rsid w:val="00005C6C"/>
    <w:rsid w:val="00005E41"/>
    <w:rsid w:val="00005E9C"/>
    <w:rsid w:val="00005F0C"/>
    <w:rsid w:val="0000600E"/>
    <w:rsid w:val="000074AF"/>
    <w:rsid w:val="000075D6"/>
    <w:rsid w:val="0000790B"/>
    <w:rsid w:val="00007C22"/>
    <w:rsid w:val="00007F39"/>
    <w:rsid w:val="000102EA"/>
    <w:rsid w:val="0001052C"/>
    <w:rsid w:val="0001065B"/>
    <w:rsid w:val="000108F0"/>
    <w:rsid w:val="00010969"/>
    <w:rsid w:val="00010AC9"/>
    <w:rsid w:val="00010D14"/>
    <w:rsid w:val="00011E34"/>
    <w:rsid w:val="00011E40"/>
    <w:rsid w:val="0001207A"/>
    <w:rsid w:val="000120FA"/>
    <w:rsid w:val="00012807"/>
    <w:rsid w:val="0001293F"/>
    <w:rsid w:val="00012B06"/>
    <w:rsid w:val="00012B74"/>
    <w:rsid w:val="00012D34"/>
    <w:rsid w:val="00012D41"/>
    <w:rsid w:val="00012FBE"/>
    <w:rsid w:val="000131D5"/>
    <w:rsid w:val="00013611"/>
    <w:rsid w:val="00013635"/>
    <w:rsid w:val="0001373E"/>
    <w:rsid w:val="0001395A"/>
    <w:rsid w:val="0001397F"/>
    <w:rsid w:val="00013A65"/>
    <w:rsid w:val="00013BCF"/>
    <w:rsid w:val="00013BF1"/>
    <w:rsid w:val="00013BF8"/>
    <w:rsid w:val="00013D5C"/>
    <w:rsid w:val="000140B8"/>
    <w:rsid w:val="000142B0"/>
    <w:rsid w:val="00014778"/>
    <w:rsid w:val="00014AB7"/>
    <w:rsid w:val="00014F46"/>
    <w:rsid w:val="000153D2"/>
    <w:rsid w:val="0001542C"/>
    <w:rsid w:val="00015A5F"/>
    <w:rsid w:val="00015D9F"/>
    <w:rsid w:val="00015E0A"/>
    <w:rsid w:val="00016351"/>
    <w:rsid w:val="00016A4B"/>
    <w:rsid w:val="00016E3C"/>
    <w:rsid w:val="00016EFC"/>
    <w:rsid w:val="00016FCE"/>
    <w:rsid w:val="000171F7"/>
    <w:rsid w:val="000173D3"/>
    <w:rsid w:val="00017949"/>
    <w:rsid w:val="00017B46"/>
    <w:rsid w:val="00017C7C"/>
    <w:rsid w:val="00020090"/>
    <w:rsid w:val="000207A5"/>
    <w:rsid w:val="00020938"/>
    <w:rsid w:val="00020CDE"/>
    <w:rsid w:val="00020D6A"/>
    <w:rsid w:val="00020F47"/>
    <w:rsid w:val="000211FB"/>
    <w:rsid w:val="000216F6"/>
    <w:rsid w:val="00021915"/>
    <w:rsid w:val="000219CE"/>
    <w:rsid w:val="00022052"/>
    <w:rsid w:val="0002216A"/>
    <w:rsid w:val="000223F0"/>
    <w:rsid w:val="00022C5D"/>
    <w:rsid w:val="00022D42"/>
    <w:rsid w:val="00023847"/>
    <w:rsid w:val="00023F2C"/>
    <w:rsid w:val="0002404E"/>
    <w:rsid w:val="000241F0"/>
    <w:rsid w:val="0002431C"/>
    <w:rsid w:val="000243FF"/>
    <w:rsid w:val="00024660"/>
    <w:rsid w:val="000247CF"/>
    <w:rsid w:val="00024EC7"/>
    <w:rsid w:val="000253D1"/>
    <w:rsid w:val="000255CD"/>
    <w:rsid w:val="00025794"/>
    <w:rsid w:val="00025C07"/>
    <w:rsid w:val="000260E6"/>
    <w:rsid w:val="000267E4"/>
    <w:rsid w:val="00026831"/>
    <w:rsid w:val="00026977"/>
    <w:rsid w:val="0002698D"/>
    <w:rsid w:val="00026EDE"/>
    <w:rsid w:val="00027383"/>
    <w:rsid w:val="000274DE"/>
    <w:rsid w:val="00027562"/>
    <w:rsid w:val="00027A7F"/>
    <w:rsid w:val="000304ED"/>
    <w:rsid w:val="00031763"/>
    <w:rsid w:val="00031AF1"/>
    <w:rsid w:val="000324F2"/>
    <w:rsid w:val="000329E1"/>
    <w:rsid w:val="00032F1B"/>
    <w:rsid w:val="000331B3"/>
    <w:rsid w:val="0003336E"/>
    <w:rsid w:val="00033634"/>
    <w:rsid w:val="00033763"/>
    <w:rsid w:val="000348AA"/>
    <w:rsid w:val="0003497B"/>
    <w:rsid w:val="000349B4"/>
    <w:rsid w:val="00034B10"/>
    <w:rsid w:val="00034D9F"/>
    <w:rsid w:val="00034E23"/>
    <w:rsid w:val="00034E2D"/>
    <w:rsid w:val="00035019"/>
    <w:rsid w:val="0003542B"/>
    <w:rsid w:val="0003546A"/>
    <w:rsid w:val="00035610"/>
    <w:rsid w:val="00035B08"/>
    <w:rsid w:val="00035DC9"/>
    <w:rsid w:val="00035FEE"/>
    <w:rsid w:val="0003660D"/>
    <w:rsid w:val="00036620"/>
    <w:rsid w:val="0003687C"/>
    <w:rsid w:val="000368A7"/>
    <w:rsid w:val="000369F7"/>
    <w:rsid w:val="00036A70"/>
    <w:rsid w:val="00036D91"/>
    <w:rsid w:val="00036EC5"/>
    <w:rsid w:val="0003725E"/>
    <w:rsid w:val="00037320"/>
    <w:rsid w:val="00037363"/>
    <w:rsid w:val="000376B8"/>
    <w:rsid w:val="000377DB"/>
    <w:rsid w:val="00037D86"/>
    <w:rsid w:val="00040992"/>
    <w:rsid w:val="00040CA2"/>
    <w:rsid w:val="00040DF4"/>
    <w:rsid w:val="000418E7"/>
    <w:rsid w:val="00041971"/>
    <w:rsid w:val="000419F7"/>
    <w:rsid w:val="00041B78"/>
    <w:rsid w:val="000425A9"/>
    <w:rsid w:val="0004284E"/>
    <w:rsid w:val="00042F85"/>
    <w:rsid w:val="00043796"/>
    <w:rsid w:val="00043978"/>
    <w:rsid w:val="00043D6E"/>
    <w:rsid w:val="00043F78"/>
    <w:rsid w:val="00043FBC"/>
    <w:rsid w:val="00044017"/>
    <w:rsid w:val="0004437F"/>
    <w:rsid w:val="000443A7"/>
    <w:rsid w:val="00044519"/>
    <w:rsid w:val="00044CFF"/>
    <w:rsid w:val="00044D30"/>
    <w:rsid w:val="00044DF3"/>
    <w:rsid w:val="00045037"/>
    <w:rsid w:val="00045400"/>
    <w:rsid w:val="000455A4"/>
    <w:rsid w:val="0004567F"/>
    <w:rsid w:val="0004592A"/>
    <w:rsid w:val="00045CF4"/>
    <w:rsid w:val="00045DBB"/>
    <w:rsid w:val="00045DEE"/>
    <w:rsid w:val="00045FCC"/>
    <w:rsid w:val="000464A6"/>
    <w:rsid w:val="0004650F"/>
    <w:rsid w:val="0004658A"/>
    <w:rsid w:val="00046C4E"/>
    <w:rsid w:val="00046CBA"/>
    <w:rsid w:val="0004736D"/>
    <w:rsid w:val="00047947"/>
    <w:rsid w:val="00047A7C"/>
    <w:rsid w:val="0005040A"/>
    <w:rsid w:val="0005086E"/>
    <w:rsid w:val="00050B5F"/>
    <w:rsid w:val="00050E7F"/>
    <w:rsid w:val="00050FB5"/>
    <w:rsid w:val="00051140"/>
    <w:rsid w:val="000511D6"/>
    <w:rsid w:val="0005138E"/>
    <w:rsid w:val="000515BA"/>
    <w:rsid w:val="00051CFD"/>
    <w:rsid w:val="000529AE"/>
    <w:rsid w:val="00052CD9"/>
    <w:rsid w:val="00052FA8"/>
    <w:rsid w:val="00052FD5"/>
    <w:rsid w:val="0005407F"/>
    <w:rsid w:val="00054235"/>
    <w:rsid w:val="000543A2"/>
    <w:rsid w:val="00054E1C"/>
    <w:rsid w:val="000550D8"/>
    <w:rsid w:val="000551C9"/>
    <w:rsid w:val="00055359"/>
    <w:rsid w:val="000559AD"/>
    <w:rsid w:val="00056397"/>
    <w:rsid w:val="00056507"/>
    <w:rsid w:val="00056A81"/>
    <w:rsid w:val="00056ECF"/>
    <w:rsid w:val="00057061"/>
    <w:rsid w:val="0005707A"/>
    <w:rsid w:val="0005709C"/>
    <w:rsid w:val="0005752C"/>
    <w:rsid w:val="00057971"/>
    <w:rsid w:val="00057A0D"/>
    <w:rsid w:val="00057A86"/>
    <w:rsid w:val="00057ACD"/>
    <w:rsid w:val="00057C02"/>
    <w:rsid w:val="00060100"/>
    <w:rsid w:val="00060A01"/>
    <w:rsid w:val="00060D46"/>
    <w:rsid w:val="00061252"/>
    <w:rsid w:val="000612B3"/>
    <w:rsid w:val="00061963"/>
    <w:rsid w:val="00061F65"/>
    <w:rsid w:val="00061F6C"/>
    <w:rsid w:val="0006249D"/>
    <w:rsid w:val="000625C3"/>
    <w:rsid w:val="00062602"/>
    <w:rsid w:val="0006297E"/>
    <w:rsid w:val="00062DB1"/>
    <w:rsid w:val="00063378"/>
    <w:rsid w:val="00063982"/>
    <w:rsid w:val="00063C41"/>
    <w:rsid w:val="00063F67"/>
    <w:rsid w:val="000644E5"/>
    <w:rsid w:val="00064673"/>
    <w:rsid w:val="00064686"/>
    <w:rsid w:val="000647F6"/>
    <w:rsid w:val="00064ABA"/>
    <w:rsid w:val="00064CA9"/>
    <w:rsid w:val="00064D14"/>
    <w:rsid w:val="00064E88"/>
    <w:rsid w:val="00064F86"/>
    <w:rsid w:val="000650C5"/>
    <w:rsid w:val="00065141"/>
    <w:rsid w:val="000652F7"/>
    <w:rsid w:val="000656E3"/>
    <w:rsid w:val="00065B2E"/>
    <w:rsid w:val="00065E04"/>
    <w:rsid w:val="0006602E"/>
    <w:rsid w:val="0006651F"/>
    <w:rsid w:val="00066DD0"/>
    <w:rsid w:val="00066FD3"/>
    <w:rsid w:val="000674A7"/>
    <w:rsid w:val="00067C4E"/>
    <w:rsid w:val="00070012"/>
    <w:rsid w:val="0007015A"/>
    <w:rsid w:val="000701EA"/>
    <w:rsid w:val="000702F0"/>
    <w:rsid w:val="0007040C"/>
    <w:rsid w:val="00070C57"/>
    <w:rsid w:val="00070E38"/>
    <w:rsid w:val="00070F3E"/>
    <w:rsid w:val="000710D0"/>
    <w:rsid w:val="00071194"/>
    <w:rsid w:val="0007139E"/>
    <w:rsid w:val="00071DA1"/>
    <w:rsid w:val="00072064"/>
    <w:rsid w:val="000722B9"/>
    <w:rsid w:val="00072378"/>
    <w:rsid w:val="00072440"/>
    <w:rsid w:val="000724DC"/>
    <w:rsid w:val="00072A95"/>
    <w:rsid w:val="00072AD7"/>
    <w:rsid w:val="00072FC9"/>
    <w:rsid w:val="000730D3"/>
    <w:rsid w:val="000730EF"/>
    <w:rsid w:val="00073157"/>
    <w:rsid w:val="00073182"/>
    <w:rsid w:val="000731A4"/>
    <w:rsid w:val="00073490"/>
    <w:rsid w:val="000736C3"/>
    <w:rsid w:val="000736D3"/>
    <w:rsid w:val="00073823"/>
    <w:rsid w:val="000738B6"/>
    <w:rsid w:val="00073AAE"/>
    <w:rsid w:val="00073BAB"/>
    <w:rsid w:val="00073C70"/>
    <w:rsid w:val="00073CE0"/>
    <w:rsid w:val="00073E35"/>
    <w:rsid w:val="00073F57"/>
    <w:rsid w:val="000744C7"/>
    <w:rsid w:val="000748A1"/>
    <w:rsid w:val="00074997"/>
    <w:rsid w:val="00074B51"/>
    <w:rsid w:val="00074CB6"/>
    <w:rsid w:val="00074EA9"/>
    <w:rsid w:val="00075408"/>
    <w:rsid w:val="00075797"/>
    <w:rsid w:val="000758CD"/>
    <w:rsid w:val="000759C3"/>
    <w:rsid w:val="00075A87"/>
    <w:rsid w:val="000762B6"/>
    <w:rsid w:val="000764CB"/>
    <w:rsid w:val="0007650B"/>
    <w:rsid w:val="0007651A"/>
    <w:rsid w:val="000765AD"/>
    <w:rsid w:val="00076807"/>
    <w:rsid w:val="00077006"/>
    <w:rsid w:val="000771E6"/>
    <w:rsid w:val="00077220"/>
    <w:rsid w:val="0007749D"/>
    <w:rsid w:val="000775B2"/>
    <w:rsid w:val="00077851"/>
    <w:rsid w:val="0007790E"/>
    <w:rsid w:val="00077AA2"/>
    <w:rsid w:val="00077D54"/>
    <w:rsid w:val="00077E4B"/>
    <w:rsid w:val="00077F6F"/>
    <w:rsid w:val="0008012E"/>
    <w:rsid w:val="000804BD"/>
    <w:rsid w:val="000806AE"/>
    <w:rsid w:val="00080967"/>
    <w:rsid w:val="00080A1A"/>
    <w:rsid w:val="00080AE1"/>
    <w:rsid w:val="00080D79"/>
    <w:rsid w:val="000811EF"/>
    <w:rsid w:val="0008141A"/>
    <w:rsid w:val="000815AD"/>
    <w:rsid w:val="00081710"/>
    <w:rsid w:val="00081E63"/>
    <w:rsid w:val="000820C7"/>
    <w:rsid w:val="000827C1"/>
    <w:rsid w:val="00082954"/>
    <w:rsid w:val="00082BE9"/>
    <w:rsid w:val="00082CCE"/>
    <w:rsid w:val="00082DB9"/>
    <w:rsid w:val="0008344A"/>
    <w:rsid w:val="00083463"/>
    <w:rsid w:val="000838FA"/>
    <w:rsid w:val="000839F1"/>
    <w:rsid w:val="00083C5C"/>
    <w:rsid w:val="00083F03"/>
    <w:rsid w:val="0008403E"/>
    <w:rsid w:val="000840DB"/>
    <w:rsid w:val="00084267"/>
    <w:rsid w:val="00084471"/>
    <w:rsid w:val="00084520"/>
    <w:rsid w:val="00084C45"/>
    <w:rsid w:val="00084C5A"/>
    <w:rsid w:val="00084F30"/>
    <w:rsid w:val="00085090"/>
    <w:rsid w:val="000850FC"/>
    <w:rsid w:val="0008510C"/>
    <w:rsid w:val="00085128"/>
    <w:rsid w:val="00085130"/>
    <w:rsid w:val="00085259"/>
    <w:rsid w:val="000854A3"/>
    <w:rsid w:val="00085541"/>
    <w:rsid w:val="00085823"/>
    <w:rsid w:val="00085908"/>
    <w:rsid w:val="00085B09"/>
    <w:rsid w:val="00085C4E"/>
    <w:rsid w:val="00085C85"/>
    <w:rsid w:val="00085F2C"/>
    <w:rsid w:val="00086001"/>
    <w:rsid w:val="00086409"/>
    <w:rsid w:val="000864D8"/>
    <w:rsid w:val="000864FB"/>
    <w:rsid w:val="00086518"/>
    <w:rsid w:val="000865C5"/>
    <w:rsid w:val="00086651"/>
    <w:rsid w:val="00086CE9"/>
    <w:rsid w:val="00086F58"/>
    <w:rsid w:val="0008739C"/>
    <w:rsid w:val="0008786B"/>
    <w:rsid w:val="00087A8C"/>
    <w:rsid w:val="00087B92"/>
    <w:rsid w:val="00091571"/>
    <w:rsid w:val="00091867"/>
    <w:rsid w:val="00091876"/>
    <w:rsid w:val="00091F3D"/>
    <w:rsid w:val="00092504"/>
    <w:rsid w:val="0009275D"/>
    <w:rsid w:val="0009284F"/>
    <w:rsid w:val="00092ACC"/>
    <w:rsid w:val="0009300C"/>
    <w:rsid w:val="00093994"/>
    <w:rsid w:val="00093C30"/>
    <w:rsid w:val="00093CA6"/>
    <w:rsid w:val="00094101"/>
    <w:rsid w:val="00094212"/>
    <w:rsid w:val="00094380"/>
    <w:rsid w:val="00094941"/>
    <w:rsid w:val="00094AA8"/>
    <w:rsid w:val="00094F2E"/>
    <w:rsid w:val="00095139"/>
    <w:rsid w:val="00095458"/>
    <w:rsid w:val="000957E4"/>
    <w:rsid w:val="00096045"/>
    <w:rsid w:val="00096458"/>
    <w:rsid w:val="00096489"/>
    <w:rsid w:val="00096558"/>
    <w:rsid w:val="00096589"/>
    <w:rsid w:val="00096896"/>
    <w:rsid w:val="00096E50"/>
    <w:rsid w:val="00097032"/>
    <w:rsid w:val="00097703"/>
    <w:rsid w:val="0009793B"/>
    <w:rsid w:val="00097DC6"/>
    <w:rsid w:val="00097F1D"/>
    <w:rsid w:val="00097FE5"/>
    <w:rsid w:val="000A064D"/>
    <w:rsid w:val="000A08CB"/>
    <w:rsid w:val="000A0A09"/>
    <w:rsid w:val="000A17FB"/>
    <w:rsid w:val="000A1AC4"/>
    <w:rsid w:val="000A1C24"/>
    <w:rsid w:val="000A1C51"/>
    <w:rsid w:val="000A1F99"/>
    <w:rsid w:val="000A1FA1"/>
    <w:rsid w:val="000A1FF5"/>
    <w:rsid w:val="000A25B3"/>
    <w:rsid w:val="000A26A4"/>
    <w:rsid w:val="000A281A"/>
    <w:rsid w:val="000A2C64"/>
    <w:rsid w:val="000A3267"/>
    <w:rsid w:val="000A32E5"/>
    <w:rsid w:val="000A38D4"/>
    <w:rsid w:val="000A3A0A"/>
    <w:rsid w:val="000A3C1D"/>
    <w:rsid w:val="000A4035"/>
    <w:rsid w:val="000A4114"/>
    <w:rsid w:val="000A425D"/>
    <w:rsid w:val="000A42FC"/>
    <w:rsid w:val="000A434F"/>
    <w:rsid w:val="000A4557"/>
    <w:rsid w:val="000A4E30"/>
    <w:rsid w:val="000A4E8C"/>
    <w:rsid w:val="000A4F90"/>
    <w:rsid w:val="000A5162"/>
    <w:rsid w:val="000A51CB"/>
    <w:rsid w:val="000A58DD"/>
    <w:rsid w:val="000A5B61"/>
    <w:rsid w:val="000A5D87"/>
    <w:rsid w:val="000A6131"/>
    <w:rsid w:val="000A61CB"/>
    <w:rsid w:val="000A65E5"/>
    <w:rsid w:val="000A65F3"/>
    <w:rsid w:val="000A6796"/>
    <w:rsid w:val="000A6B80"/>
    <w:rsid w:val="000A6BC3"/>
    <w:rsid w:val="000A6CA8"/>
    <w:rsid w:val="000A7088"/>
    <w:rsid w:val="000A70A1"/>
    <w:rsid w:val="000A7542"/>
    <w:rsid w:val="000A75A7"/>
    <w:rsid w:val="000A773E"/>
    <w:rsid w:val="000A7C44"/>
    <w:rsid w:val="000A7C6E"/>
    <w:rsid w:val="000A7E52"/>
    <w:rsid w:val="000A7E8E"/>
    <w:rsid w:val="000B0164"/>
    <w:rsid w:val="000B04DD"/>
    <w:rsid w:val="000B05A6"/>
    <w:rsid w:val="000B0676"/>
    <w:rsid w:val="000B0686"/>
    <w:rsid w:val="000B0796"/>
    <w:rsid w:val="000B07A8"/>
    <w:rsid w:val="000B0B88"/>
    <w:rsid w:val="000B0E6B"/>
    <w:rsid w:val="000B108E"/>
    <w:rsid w:val="000B10EF"/>
    <w:rsid w:val="000B128B"/>
    <w:rsid w:val="000B12C9"/>
    <w:rsid w:val="000B1AEF"/>
    <w:rsid w:val="000B1E68"/>
    <w:rsid w:val="000B205F"/>
    <w:rsid w:val="000B2168"/>
    <w:rsid w:val="000B22D3"/>
    <w:rsid w:val="000B2498"/>
    <w:rsid w:val="000B2499"/>
    <w:rsid w:val="000B283A"/>
    <w:rsid w:val="000B2D79"/>
    <w:rsid w:val="000B2FEC"/>
    <w:rsid w:val="000B4327"/>
    <w:rsid w:val="000B454B"/>
    <w:rsid w:val="000B4573"/>
    <w:rsid w:val="000B46F9"/>
    <w:rsid w:val="000B4A49"/>
    <w:rsid w:val="000B5060"/>
    <w:rsid w:val="000B513D"/>
    <w:rsid w:val="000B52E0"/>
    <w:rsid w:val="000B5435"/>
    <w:rsid w:val="000B5A79"/>
    <w:rsid w:val="000B5AB6"/>
    <w:rsid w:val="000B5C81"/>
    <w:rsid w:val="000B5DC0"/>
    <w:rsid w:val="000B5DF5"/>
    <w:rsid w:val="000B6532"/>
    <w:rsid w:val="000B67F4"/>
    <w:rsid w:val="000B6957"/>
    <w:rsid w:val="000B743D"/>
    <w:rsid w:val="000B7656"/>
    <w:rsid w:val="000B7AFC"/>
    <w:rsid w:val="000B7B75"/>
    <w:rsid w:val="000B7C97"/>
    <w:rsid w:val="000B7CAE"/>
    <w:rsid w:val="000B7E51"/>
    <w:rsid w:val="000C0183"/>
    <w:rsid w:val="000C0231"/>
    <w:rsid w:val="000C0737"/>
    <w:rsid w:val="000C0881"/>
    <w:rsid w:val="000C08AF"/>
    <w:rsid w:val="000C09EB"/>
    <w:rsid w:val="000C0B10"/>
    <w:rsid w:val="000C0D6A"/>
    <w:rsid w:val="000C100D"/>
    <w:rsid w:val="000C13AE"/>
    <w:rsid w:val="000C198F"/>
    <w:rsid w:val="000C1F36"/>
    <w:rsid w:val="000C2031"/>
    <w:rsid w:val="000C2069"/>
    <w:rsid w:val="000C20BA"/>
    <w:rsid w:val="000C24DB"/>
    <w:rsid w:val="000C282C"/>
    <w:rsid w:val="000C2901"/>
    <w:rsid w:val="000C2C12"/>
    <w:rsid w:val="000C2C1E"/>
    <w:rsid w:val="000C2C95"/>
    <w:rsid w:val="000C2DF5"/>
    <w:rsid w:val="000C3061"/>
    <w:rsid w:val="000C30A0"/>
    <w:rsid w:val="000C3771"/>
    <w:rsid w:val="000C3840"/>
    <w:rsid w:val="000C3C50"/>
    <w:rsid w:val="000C3F1A"/>
    <w:rsid w:val="000C3F5A"/>
    <w:rsid w:val="000C471C"/>
    <w:rsid w:val="000C477F"/>
    <w:rsid w:val="000C481F"/>
    <w:rsid w:val="000C4C31"/>
    <w:rsid w:val="000C4EA0"/>
    <w:rsid w:val="000C4F27"/>
    <w:rsid w:val="000C50ED"/>
    <w:rsid w:val="000C54FE"/>
    <w:rsid w:val="000C5581"/>
    <w:rsid w:val="000C5A15"/>
    <w:rsid w:val="000C6376"/>
    <w:rsid w:val="000C65EF"/>
    <w:rsid w:val="000C6B75"/>
    <w:rsid w:val="000C70F9"/>
    <w:rsid w:val="000C720B"/>
    <w:rsid w:val="000C745D"/>
    <w:rsid w:val="000C75CF"/>
    <w:rsid w:val="000C7A37"/>
    <w:rsid w:val="000C7C36"/>
    <w:rsid w:val="000D03BB"/>
    <w:rsid w:val="000D0C3A"/>
    <w:rsid w:val="000D0DAE"/>
    <w:rsid w:val="000D0DE6"/>
    <w:rsid w:val="000D0F91"/>
    <w:rsid w:val="000D138E"/>
    <w:rsid w:val="000D13D6"/>
    <w:rsid w:val="000D188B"/>
    <w:rsid w:val="000D1916"/>
    <w:rsid w:val="000D1AEB"/>
    <w:rsid w:val="000D2543"/>
    <w:rsid w:val="000D259B"/>
    <w:rsid w:val="000D25FA"/>
    <w:rsid w:val="000D2A28"/>
    <w:rsid w:val="000D2AEC"/>
    <w:rsid w:val="000D2DDA"/>
    <w:rsid w:val="000D34FD"/>
    <w:rsid w:val="000D39E1"/>
    <w:rsid w:val="000D3A76"/>
    <w:rsid w:val="000D3D78"/>
    <w:rsid w:val="000D4771"/>
    <w:rsid w:val="000D481D"/>
    <w:rsid w:val="000D4AC3"/>
    <w:rsid w:val="000D4C43"/>
    <w:rsid w:val="000D4FE8"/>
    <w:rsid w:val="000D51DB"/>
    <w:rsid w:val="000D5793"/>
    <w:rsid w:val="000D594F"/>
    <w:rsid w:val="000D5E56"/>
    <w:rsid w:val="000D62F8"/>
    <w:rsid w:val="000D64D5"/>
    <w:rsid w:val="000D652E"/>
    <w:rsid w:val="000D67E4"/>
    <w:rsid w:val="000D6909"/>
    <w:rsid w:val="000D6BFC"/>
    <w:rsid w:val="000D6FDF"/>
    <w:rsid w:val="000D712B"/>
    <w:rsid w:val="000D789A"/>
    <w:rsid w:val="000D79F5"/>
    <w:rsid w:val="000E006F"/>
    <w:rsid w:val="000E017E"/>
    <w:rsid w:val="000E0233"/>
    <w:rsid w:val="000E0372"/>
    <w:rsid w:val="000E0EBA"/>
    <w:rsid w:val="000E0F94"/>
    <w:rsid w:val="000E1034"/>
    <w:rsid w:val="000E12F8"/>
    <w:rsid w:val="000E1516"/>
    <w:rsid w:val="000E16AB"/>
    <w:rsid w:val="000E197B"/>
    <w:rsid w:val="000E1A03"/>
    <w:rsid w:val="000E1D4B"/>
    <w:rsid w:val="000E1EC1"/>
    <w:rsid w:val="000E231C"/>
    <w:rsid w:val="000E2321"/>
    <w:rsid w:val="000E2484"/>
    <w:rsid w:val="000E24CC"/>
    <w:rsid w:val="000E253C"/>
    <w:rsid w:val="000E2571"/>
    <w:rsid w:val="000E2966"/>
    <w:rsid w:val="000E2AE9"/>
    <w:rsid w:val="000E30C3"/>
    <w:rsid w:val="000E31A7"/>
    <w:rsid w:val="000E32E9"/>
    <w:rsid w:val="000E386F"/>
    <w:rsid w:val="000E3F24"/>
    <w:rsid w:val="000E4A37"/>
    <w:rsid w:val="000E5081"/>
    <w:rsid w:val="000E522A"/>
    <w:rsid w:val="000E56B1"/>
    <w:rsid w:val="000E5B41"/>
    <w:rsid w:val="000E5C82"/>
    <w:rsid w:val="000E6325"/>
    <w:rsid w:val="000E6400"/>
    <w:rsid w:val="000E67A7"/>
    <w:rsid w:val="000E6A8E"/>
    <w:rsid w:val="000E6CA5"/>
    <w:rsid w:val="000E6CE2"/>
    <w:rsid w:val="000E6CF6"/>
    <w:rsid w:val="000E6E91"/>
    <w:rsid w:val="000E6F91"/>
    <w:rsid w:val="000E7253"/>
    <w:rsid w:val="000E7336"/>
    <w:rsid w:val="000E7595"/>
    <w:rsid w:val="000E76FC"/>
    <w:rsid w:val="000E772E"/>
    <w:rsid w:val="000E7880"/>
    <w:rsid w:val="000E78EA"/>
    <w:rsid w:val="000E79C0"/>
    <w:rsid w:val="000E79C4"/>
    <w:rsid w:val="000E7AC2"/>
    <w:rsid w:val="000E7CBE"/>
    <w:rsid w:val="000F0024"/>
    <w:rsid w:val="000F01F1"/>
    <w:rsid w:val="000F039E"/>
    <w:rsid w:val="000F05BE"/>
    <w:rsid w:val="000F05EA"/>
    <w:rsid w:val="000F0777"/>
    <w:rsid w:val="000F09AC"/>
    <w:rsid w:val="000F0F06"/>
    <w:rsid w:val="000F108F"/>
    <w:rsid w:val="000F139A"/>
    <w:rsid w:val="000F1502"/>
    <w:rsid w:val="000F18AF"/>
    <w:rsid w:val="000F1E78"/>
    <w:rsid w:val="000F1F0C"/>
    <w:rsid w:val="000F1F59"/>
    <w:rsid w:val="000F254C"/>
    <w:rsid w:val="000F2AAF"/>
    <w:rsid w:val="000F2C5A"/>
    <w:rsid w:val="000F2CF7"/>
    <w:rsid w:val="000F311B"/>
    <w:rsid w:val="000F32AD"/>
    <w:rsid w:val="000F35C3"/>
    <w:rsid w:val="000F374F"/>
    <w:rsid w:val="000F39BE"/>
    <w:rsid w:val="000F3EB6"/>
    <w:rsid w:val="000F3FFC"/>
    <w:rsid w:val="000F42D5"/>
    <w:rsid w:val="000F4EF6"/>
    <w:rsid w:val="000F515C"/>
    <w:rsid w:val="000F5289"/>
    <w:rsid w:val="000F5D92"/>
    <w:rsid w:val="000F5E27"/>
    <w:rsid w:val="000F603E"/>
    <w:rsid w:val="000F6048"/>
    <w:rsid w:val="000F6155"/>
    <w:rsid w:val="000F6581"/>
    <w:rsid w:val="000F65BA"/>
    <w:rsid w:val="000F6711"/>
    <w:rsid w:val="000F6A27"/>
    <w:rsid w:val="000F6A5E"/>
    <w:rsid w:val="000F6B6D"/>
    <w:rsid w:val="000F71A3"/>
    <w:rsid w:val="000F7D00"/>
    <w:rsid w:val="00100179"/>
    <w:rsid w:val="00100D9D"/>
    <w:rsid w:val="00100F0E"/>
    <w:rsid w:val="00100F7D"/>
    <w:rsid w:val="0010140E"/>
    <w:rsid w:val="0010182B"/>
    <w:rsid w:val="00101944"/>
    <w:rsid w:val="001019C9"/>
    <w:rsid w:val="00101E6F"/>
    <w:rsid w:val="00101EA9"/>
    <w:rsid w:val="00101EFE"/>
    <w:rsid w:val="00102044"/>
    <w:rsid w:val="001022A9"/>
    <w:rsid w:val="0010230D"/>
    <w:rsid w:val="00102319"/>
    <w:rsid w:val="0010237C"/>
    <w:rsid w:val="001025B6"/>
    <w:rsid w:val="00102667"/>
    <w:rsid w:val="001027AE"/>
    <w:rsid w:val="00102BE4"/>
    <w:rsid w:val="00102F61"/>
    <w:rsid w:val="00103138"/>
    <w:rsid w:val="00103299"/>
    <w:rsid w:val="001034C2"/>
    <w:rsid w:val="001034EC"/>
    <w:rsid w:val="00103503"/>
    <w:rsid w:val="00103D81"/>
    <w:rsid w:val="0010408C"/>
    <w:rsid w:val="0010426C"/>
    <w:rsid w:val="00104450"/>
    <w:rsid w:val="00104489"/>
    <w:rsid w:val="001047B1"/>
    <w:rsid w:val="001049B5"/>
    <w:rsid w:val="00105059"/>
    <w:rsid w:val="00105165"/>
    <w:rsid w:val="001052B6"/>
    <w:rsid w:val="00105595"/>
    <w:rsid w:val="00105A08"/>
    <w:rsid w:val="00105FD1"/>
    <w:rsid w:val="00106313"/>
    <w:rsid w:val="00106624"/>
    <w:rsid w:val="001066EC"/>
    <w:rsid w:val="00106A74"/>
    <w:rsid w:val="00106B7D"/>
    <w:rsid w:val="00107136"/>
    <w:rsid w:val="0010720E"/>
    <w:rsid w:val="00107538"/>
    <w:rsid w:val="001103EF"/>
    <w:rsid w:val="0011044C"/>
    <w:rsid w:val="0011069C"/>
    <w:rsid w:val="00110983"/>
    <w:rsid w:val="001109D1"/>
    <w:rsid w:val="00110C34"/>
    <w:rsid w:val="00110F18"/>
    <w:rsid w:val="00111057"/>
    <w:rsid w:val="0011126A"/>
    <w:rsid w:val="00111383"/>
    <w:rsid w:val="00111A23"/>
    <w:rsid w:val="00112016"/>
    <w:rsid w:val="00112267"/>
    <w:rsid w:val="001122BD"/>
    <w:rsid w:val="0011240C"/>
    <w:rsid w:val="001125F2"/>
    <w:rsid w:val="00112D16"/>
    <w:rsid w:val="0011301E"/>
    <w:rsid w:val="001132B5"/>
    <w:rsid w:val="001132F3"/>
    <w:rsid w:val="00113354"/>
    <w:rsid w:val="001133F1"/>
    <w:rsid w:val="00113BFE"/>
    <w:rsid w:val="00113D2F"/>
    <w:rsid w:val="00113D68"/>
    <w:rsid w:val="00113DFD"/>
    <w:rsid w:val="00113EF7"/>
    <w:rsid w:val="00113FA5"/>
    <w:rsid w:val="001141D1"/>
    <w:rsid w:val="0011438D"/>
    <w:rsid w:val="001146C7"/>
    <w:rsid w:val="001148C9"/>
    <w:rsid w:val="0011492B"/>
    <w:rsid w:val="00114B6B"/>
    <w:rsid w:val="00114D1C"/>
    <w:rsid w:val="00114F43"/>
    <w:rsid w:val="001150D4"/>
    <w:rsid w:val="00115618"/>
    <w:rsid w:val="00115BA6"/>
    <w:rsid w:val="00116071"/>
    <w:rsid w:val="0011612D"/>
    <w:rsid w:val="0011671B"/>
    <w:rsid w:val="00116C62"/>
    <w:rsid w:val="00116FAA"/>
    <w:rsid w:val="00117190"/>
    <w:rsid w:val="00117637"/>
    <w:rsid w:val="00117E69"/>
    <w:rsid w:val="00117ED0"/>
    <w:rsid w:val="00117F3C"/>
    <w:rsid w:val="001200D0"/>
    <w:rsid w:val="00120B52"/>
    <w:rsid w:val="00120D28"/>
    <w:rsid w:val="00120E43"/>
    <w:rsid w:val="001211FC"/>
    <w:rsid w:val="00121345"/>
    <w:rsid w:val="0012139D"/>
    <w:rsid w:val="00121411"/>
    <w:rsid w:val="00121668"/>
    <w:rsid w:val="001217C6"/>
    <w:rsid w:val="001219F5"/>
    <w:rsid w:val="00121BEF"/>
    <w:rsid w:val="00121E6F"/>
    <w:rsid w:val="00121EBB"/>
    <w:rsid w:val="001223E4"/>
    <w:rsid w:val="00122C38"/>
    <w:rsid w:val="00122D1F"/>
    <w:rsid w:val="00122E71"/>
    <w:rsid w:val="00122E77"/>
    <w:rsid w:val="001230C3"/>
    <w:rsid w:val="0012338B"/>
    <w:rsid w:val="0012354B"/>
    <w:rsid w:val="00123648"/>
    <w:rsid w:val="00123924"/>
    <w:rsid w:val="00123E39"/>
    <w:rsid w:val="00123FB6"/>
    <w:rsid w:val="00124331"/>
    <w:rsid w:val="0012440F"/>
    <w:rsid w:val="001244E3"/>
    <w:rsid w:val="001246CB"/>
    <w:rsid w:val="001247DB"/>
    <w:rsid w:val="00124D9C"/>
    <w:rsid w:val="0012510B"/>
    <w:rsid w:val="00125268"/>
    <w:rsid w:val="0012526E"/>
    <w:rsid w:val="0012541A"/>
    <w:rsid w:val="001254FB"/>
    <w:rsid w:val="001255A7"/>
    <w:rsid w:val="00125661"/>
    <w:rsid w:val="00125A8C"/>
    <w:rsid w:val="00125F80"/>
    <w:rsid w:val="001263F1"/>
    <w:rsid w:val="00126418"/>
    <w:rsid w:val="00126576"/>
    <w:rsid w:val="0012674F"/>
    <w:rsid w:val="001269ED"/>
    <w:rsid w:val="00126E1D"/>
    <w:rsid w:val="001270F4"/>
    <w:rsid w:val="0012736E"/>
    <w:rsid w:val="001274C1"/>
    <w:rsid w:val="001278ED"/>
    <w:rsid w:val="00127978"/>
    <w:rsid w:val="001279A9"/>
    <w:rsid w:val="00127D4C"/>
    <w:rsid w:val="001301B8"/>
    <w:rsid w:val="00130550"/>
    <w:rsid w:val="001305B3"/>
    <w:rsid w:val="00130829"/>
    <w:rsid w:val="00130A9C"/>
    <w:rsid w:val="00131385"/>
    <w:rsid w:val="0013146F"/>
    <w:rsid w:val="00131480"/>
    <w:rsid w:val="001314F4"/>
    <w:rsid w:val="001317A4"/>
    <w:rsid w:val="00131963"/>
    <w:rsid w:val="00131ACF"/>
    <w:rsid w:val="00131EBD"/>
    <w:rsid w:val="0013216B"/>
    <w:rsid w:val="001324CC"/>
    <w:rsid w:val="00132661"/>
    <w:rsid w:val="00132BEB"/>
    <w:rsid w:val="00132F92"/>
    <w:rsid w:val="001335FF"/>
    <w:rsid w:val="0013369D"/>
    <w:rsid w:val="00133B43"/>
    <w:rsid w:val="00133B94"/>
    <w:rsid w:val="00133D9D"/>
    <w:rsid w:val="001342C3"/>
    <w:rsid w:val="0013463A"/>
    <w:rsid w:val="001349CC"/>
    <w:rsid w:val="00134B66"/>
    <w:rsid w:val="00134CB5"/>
    <w:rsid w:val="00135870"/>
    <w:rsid w:val="001359F1"/>
    <w:rsid w:val="00135E4A"/>
    <w:rsid w:val="00135FFB"/>
    <w:rsid w:val="00136004"/>
    <w:rsid w:val="001363EE"/>
    <w:rsid w:val="0013646F"/>
    <w:rsid w:val="00136860"/>
    <w:rsid w:val="001369FC"/>
    <w:rsid w:val="00136D2F"/>
    <w:rsid w:val="00136E96"/>
    <w:rsid w:val="00136FAE"/>
    <w:rsid w:val="00137020"/>
    <w:rsid w:val="0013723B"/>
    <w:rsid w:val="00137949"/>
    <w:rsid w:val="001379D0"/>
    <w:rsid w:val="00137DBF"/>
    <w:rsid w:val="00137F11"/>
    <w:rsid w:val="00140309"/>
    <w:rsid w:val="001406D4"/>
    <w:rsid w:val="001406FD"/>
    <w:rsid w:val="00140932"/>
    <w:rsid w:val="00140EE3"/>
    <w:rsid w:val="001412E6"/>
    <w:rsid w:val="001417BE"/>
    <w:rsid w:val="001417E9"/>
    <w:rsid w:val="00141969"/>
    <w:rsid w:val="00141B41"/>
    <w:rsid w:val="001424CF"/>
    <w:rsid w:val="00142680"/>
    <w:rsid w:val="0014286E"/>
    <w:rsid w:val="00142D16"/>
    <w:rsid w:val="00143426"/>
    <w:rsid w:val="00143A63"/>
    <w:rsid w:val="00143D75"/>
    <w:rsid w:val="00144235"/>
    <w:rsid w:val="00144DAE"/>
    <w:rsid w:val="001458C8"/>
    <w:rsid w:val="0014645C"/>
    <w:rsid w:val="00146623"/>
    <w:rsid w:val="0014663D"/>
    <w:rsid w:val="00146C5A"/>
    <w:rsid w:val="00146CCF"/>
    <w:rsid w:val="00146DC3"/>
    <w:rsid w:val="00146EF6"/>
    <w:rsid w:val="00147359"/>
    <w:rsid w:val="001477C5"/>
    <w:rsid w:val="0014796D"/>
    <w:rsid w:val="00147D1F"/>
    <w:rsid w:val="00147F49"/>
    <w:rsid w:val="0015025A"/>
    <w:rsid w:val="00150371"/>
    <w:rsid w:val="0015042C"/>
    <w:rsid w:val="00150434"/>
    <w:rsid w:val="00150497"/>
    <w:rsid w:val="001507D5"/>
    <w:rsid w:val="00151B5E"/>
    <w:rsid w:val="00151E0B"/>
    <w:rsid w:val="00151F6E"/>
    <w:rsid w:val="00152102"/>
    <w:rsid w:val="00152478"/>
    <w:rsid w:val="001526F4"/>
    <w:rsid w:val="001528DE"/>
    <w:rsid w:val="00152BF2"/>
    <w:rsid w:val="00152FD4"/>
    <w:rsid w:val="001530E6"/>
    <w:rsid w:val="0015352C"/>
    <w:rsid w:val="001535A9"/>
    <w:rsid w:val="001535BD"/>
    <w:rsid w:val="00153804"/>
    <w:rsid w:val="00153DB2"/>
    <w:rsid w:val="00153F19"/>
    <w:rsid w:val="00154093"/>
    <w:rsid w:val="001540FD"/>
    <w:rsid w:val="0015426E"/>
    <w:rsid w:val="00154924"/>
    <w:rsid w:val="00154BBA"/>
    <w:rsid w:val="00154C94"/>
    <w:rsid w:val="00154D7B"/>
    <w:rsid w:val="00154DEB"/>
    <w:rsid w:val="00154F0D"/>
    <w:rsid w:val="0015557A"/>
    <w:rsid w:val="0015596F"/>
    <w:rsid w:val="00155E86"/>
    <w:rsid w:val="0015607A"/>
    <w:rsid w:val="00156679"/>
    <w:rsid w:val="00156700"/>
    <w:rsid w:val="0015696F"/>
    <w:rsid w:val="00156C8E"/>
    <w:rsid w:val="0015715D"/>
    <w:rsid w:val="0015720B"/>
    <w:rsid w:val="00157338"/>
    <w:rsid w:val="00157382"/>
    <w:rsid w:val="0015763A"/>
    <w:rsid w:val="00157AFD"/>
    <w:rsid w:val="00157B68"/>
    <w:rsid w:val="00157C6A"/>
    <w:rsid w:val="00157F5C"/>
    <w:rsid w:val="001602F3"/>
    <w:rsid w:val="00160901"/>
    <w:rsid w:val="00160A93"/>
    <w:rsid w:val="00160BA5"/>
    <w:rsid w:val="00160F97"/>
    <w:rsid w:val="00161346"/>
    <w:rsid w:val="001614B7"/>
    <w:rsid w:val="001619D6"/>
    <w:rsid w:val="001620B2"/>
    <w:rsid w:val="001621EE"/>
    <w:rsid w:val="001624AD"/>
    <w:rsid w:val="001626AC"/>
    <w:rsid w:val="00162900"/>
    <w:rsid w:val="00162DED"/>
    <w:rsid w:val="00163168"/>
    <w:rsid w:val="00163469"/>
    <w:rsid w:val="00163484"/>
    <w:rsid w:val="00163917"/>
    <w:rsid w:val="00163B49"/>
    <w:rsid w:val="00164002"/>
    <w:rsid w:val="001641AC"/>
    <w:rsid w:val="001642B5"/>
    <w:rsid w:val="00164541"/>
    <w:rsid w:val="00164613"/>
    <w:rsid w:val="001648A7"/>
    <w:rsid w:val="001648EB"/>
    <w:rsid w:val="00164BE8"/>
    <w:rsid w:val="00164F6E"/>
    <w:rsid w:val="0016501B"/>
    <w:rsid w:val="00165282"/>
    <w:rsid w:val="00165311"/>
    <w:rsid w:val="001653F6"/>
    <w:rsid w:val="001654F5"/>
    <w:rsid w:val="001656AC"/>
    <w:rsid w:val="00165A37"/>
    <w:rsid w:val="00165A3D"/>
    <w:rsid w:val="00165DE9"/>
    <w:rsid w:val="00165F2C"/>
    <w:rsid w:val="0016624A"/>
    <w:rsid w:val="0016636B"/>
    <w:rsid w:val="00166714"/>
    <w:rsid w:val="001668A9"/>
    <w:rsid w:val="00166AE0"/>
    <w:rsid w:val="0016735C"/>
    <w:rsid w:val="0016738A"/>
    <w:rsid w:val="001675D4"/>
    <w:rsid w:val="00167804"/>
    <w:rsid w:val="001679B5"/>
    <w:rsid w:val="00167A4C"/>
    <w:rsid w:val="00167BC9"/>
    <w:rsid w:val="00167CDB"/>
    <w:rsid w:val="00167E03"/>
    <w:rsid w:val="0017044B"/>
    <w:rsid w:val="001704C9"/>
    <w:rsid w:val="001708AB"/>
    <w:rsid w:val="00170BEA"/>
    <w:rsid w:val="00170DA7"/>
    <w:rsid w:val="00170E34"/>
    <w:rsid w:val="001712B7"/>
    <w:rsid w:val="001714AB"/>
    <w:rsid w:val="0017191F"/>
    <w:rsid w:val="00171B53"/>
    <w:rsid w:val="00171C0B"/>
    <w:rsid w:val="00171CBE"/>
    <w:rsid w:val="00171D16"/>
    <w:rsid w:val="00171F0A"/>
    <w:rsid w:val="00172920"/>
    <w:rsid w:val="00172E96"/>
    <w:rsid w:val="0017304A"/>
    <w:rsid w:val="00173236"/>
    <w:rsid w:val="0017350A"/>
    <w:rsid w:val="00173682"/>
    <w:rsid w:val="001736D8"/>
    <w:rsid w:val="00173739"/>
    <w:rsid w:val="00173A9F"/>
    <w:rsid w:val="001744CD"/>
    <w:rsid w:val="00174507"/>
    <w:rsid w:val="001747B9"/>
    <w:rsid w:val="00174942"/>
    <w:rsid w:val="00174EFF"/>
    <w:rsid w:val="001752A2"/>
    <w:rsid w:val="00175377"/>
    <w:rsid w:val="0017592E"/>
    <w:rsid w:val="00175E2F"/>
    <w:rsid w:val="00176172"/>
    <w:rsid w:val="0017681C"/>
    <w:rsid w:val="00176A07"/>
    <w:rsid w:val="00176BC1"/>
    <w:rsid w:val="00176C06"/>
    <w:rsid w:val="001772FB"/>
    <w:rsid w:val="001774F3"/>
    <w:rsid w:val="0017758D"/>
    <w:rsid w:val="00177634"/>
    <w:rsid w:val="001777F2"/>
    <w:rsid w:val="001779EE"/>
    <w:rsid w:val="00177B96"/>
    <w:rsid w:val="0018070E"/>
    <w:rsid w:val="001807FF"/>
    <w:rsid w:val="001809A6"/>
    <w:rsid w:val="00180ACF"/>
    <w:rsid w:val="00180C12"/>
    <w:rsid w:val="00180C3D"/>
    <w:rsid w:val="00181036"/>
    <w:rsid w:val="0018120F"/>
    <w:rsid w:val="00181279"/>
    <w:rsid w:val="00181446"/>
    <w:rsid w:val="00181555"/>
    <w:rsid w:val="00181576"/>
    <w:rsid w:val="0018159F"/>
    <w:rsid w:val="001816C0"/>
    <w:rsid w:val="00181FE2"/>
    <w:rsid w:val="0018217F"/>
    <w:rsid w:val="00182507"/>
    <w:rsid w:val="00182B40"/>
    <w:rsid w:val="00182B62"/>
    <w:rsid w:val="00183330"/>
    <w:rsid w:val="001844A2"/>
    <w:rsid w:val="00184795"/>
    <w:rsid w:val="001847EC"/>
    <w:rsid w:val="0018494F"/>
    <w:rsid w:val="00184995"/>
    <w:rsid w:val="00184C15"/>
    <w:rsid w:val="0018532F"/>
    <w:rsid w:val="001853C8"/>
    <w:rsid w:val="00185514"/>
    <w:rsid w:val="00185A50"/>
    <w:rsid w:val="00186097"/>
    <w:rsid w:val="001864EB"/>
    <w:rsid w:val="001866BE"/>
    <w:rsid w:val="00186715"/>
    <w:rsid w:val="0018681C"/>
    <w:rsid w:val="00186B39"/>
    <w:rsid w:val="00186EEA"/>
    <w:rsid w:val="00187397"/>
    <w:rsid w:val="001873CD"/>
    <w:rsid w:val="001876D7"/>
    <w:rsid w:val="0018798D"/>
    <w:rsid w:val="00187B10"/>
    <w:rsid w:val="00187B54"/>
    <w:rsid w:val="00187BF9"/>
    <w:rsid w:val="00187CD5"/>
    <w:rsid w:val="00187D3E"/>
    <w:rsid w:val="00187DA6"/>
    <w:rsid w:val="00187DAB"/>
    <w:rsid w:val="00187F05"/>
    <w:rsid w:val="0019001F"/>
    <w:rsid w:val="00190187"/>
    <w:rsid w:val="00190334"/>
    <w:rsid w:val="001905B7"/>
    <w:rsid w:val="001908AA"/>
    <w:rsid w:val="0019094A"/>
    <w:rsid w:val="0019099F"/>
    <w:rsid w:val="001909FB"/>
    <w:rsid w:val="00190BD7"/>
    <w:rsid w:val="00190DDF"/>
    <w:rsid w:val="00190FD0"/>
    <w:rsid w:val="001911C8"/>
    <w:rsid w:val="00191979"/>
    <w:rsid w:val="00191A62"/>
    <w:rsid w:val="001920CF"/>
    <w:rsid w:val="00192101"/>
    <w:rsid w:val="001921DF"/>
    <w:rsid w:val="00192435"/>
    <w:rsid w:val="001928A3"/>
    <w:rsid w:val="00192DFA"/>
    <w:rsid w:val="00192E43"/>
    <w:rsid w:val="00192E56"/>
    <w:rsid w:val="00192EE3"/>
    <w:rsid w:val="001930F4"/>
    <w:rsid w:val="001934E8"/>
    <w:rsid w:val="001938F7"/>
    <w:rsid w:val="00193AD1"/>
    <w:rsid w:val="00193D7C"/>
    <w:rsid w:val="00193E2A"/>
    <w:rsid w:val="00193FEE"/>
    <w:rsid w:val="00194042"/>
    <w:rsid w:val="0019412E"/>
    <w:rsid w:val="00194783"/>
    <w:rsid w:val="00194AB3"/>
    <w:rsid w:val="00194AC4"/>
    <w:rsid w:val="00194C26"/>
    <w:rsid w:val="00194D23"/>
    <w:rsid w:val="00194E9F"/>
    <w:rsid w:val="00194ED8"/>
    <w:rsid w:val="00194FD4"/>
    <w:rsid w:val="00195099"/>
    <w:rsid w:val="001950DD"/>
    <w:rsid w:val="0019530C"/>
    <w:rsid w:val="00195647"/>
    <w:rsid w:val="001957F8"/>
    <w:rsid w:val="00195A8E"/>
    <w:rsid w:val="00195CDB"/>
    <w:rsid w:val="00195EA3"/>
    <w:rsid w:val="001964B5"/>
    <w:rsid w:val="00196AC3"/>
    <w:rsid w:val="00196B92"/>
    <w:rsid w:val="00197548"/>
    <w:rsid w:val="00197830"/>
    <w:rsid w:val="00197BB0"/>
    <w:rsid w:val="00197DF5"/>
    <w:rsid w:val="001A0220"/>
    <w:rsid w:val="001A0392"/>
    <w:rsid w:val="001A054A"/>
    <w:rsid w:val="001A0593"/>
    <w:rsid w:val="001A0703"/>
    <w:rsid w:val="001A099D"/>
    <w:rsid w:val="001A09EB"/>
    <w:rsid w:val="001A0B7D"/>
    <w:rsid w:val="001A0BDE"/>
    <w:rsid w:val="001A0FFE"/>
    <w:rsid w:val="001A1432"/>
    <w:rsid w:val="001A1706"/>
    <w:rsid w:val="001A18F9"/>
    <w:rsid w:val="001A1E10"/>
    <w:rsid w:val="001A203D"/>
    <w:rsid w:val="001A251A"/>
    <w:rsid w:val="001A33E0"/>
    <w:rsid w:val="001A365F"/>
    <w:rsid w:val="001A36E9"/>
    <w:rsid w:val="001A38B9"/>
    <w:rsid w:val="001A3F8B"/>
    <w:rsid w:val="001A408F"/>
    <w:rsid w:val="001A434C"/>
    <w:rsid w:val="001A4502"/>
    <w:rsid w:val="001A464C"/>
    <w:rsid w:val="001A4E4B"/>
    <w:rsid w:val="001A4FBD"/>
    <w:rsid w:val="001A52B3"/>
    <w:rsid w:val="001A542C"/>
    <w:rsid w:val="001A5679"/>
    <w:rsid w:val="001A5BB5"/>
    <w:rsid w:val="001A5CE2"/>
    <w:rsid w:val="001A5D96"/>
    <w:rsid w:val="001A695F"/>
    <w:rsid w:val="001A69CD"/>
    <w:rsid w:val="001A7331"/>
    <w:rsid w:val="001A7746"/>
    <w:rsid w:val="001A7A23"/>
    <w:rsid w:val="001B0251"/>
    <w:rsid w:val="001B02B4"/>
    <w:rsid w:val="001B07C0"/>
    <w:rsid w:val="001B07C9"/>
    <w:rsid w:val="001B085A"/>
    <w:rsid w:val="001B09DD"/>
    <w:rsid w:val="001B09F4"/>
    <w:rsid w:val="001B0B51"/>
    <w:rsid w:val="001B0D17"/>
    <w:rsid w:val="001B0FAC"/>
    <w:rsid w:val="001B1392"/>
    <w:rsid w:val="001B176C"/>
    <w:rsid w:val="001B1C90"/>
    <w:rsid w:val="001B2D8B"/>
    <w:rsid w:val="001B2FC2"/>
    <w:rsid w:val="001B3552"/>
    <w:rsid w:val="001B397A"/>
    <w:rsid w:val="001B3CE1"/>
    <w:rsid w:val="001B3F27"/>
    <w:rsid w:val="001B41CF"/>
    <w:rsid w:val="001B4459"/>
    <w:rsid w:val="001B44CB"/>
    <w:rsid w:val="001B451D"/>
    <w:rsid w:val="001B4833"/>
    <w:rsid w:val="001B493C"/>
    <w:rsid w:val="001B4B27"/>
    <w:rsid w:val="001B4E35"/>
    <w:rsid w:val="001B5079"/>
    <w:rsid w:val="001B5754"/>
    <w:rsid w:val="001B5985"/>
    <w:rsid w:val="001B5E4B"/>
    <w:rsid w:val="001B5E5B"/>
    <w:rsid w:val="001B6395"/>
    <w:rsid w:val="001B6499"/>
    <w:rsid w:val="001B65C2"/>
    <w:rsid w:val="001B6B01"/>
    <w:rsid w:val="001B6BA8"/>
    <w:rsid w:val="001B6CAD"/>
    <w:rsid w:val="001B70AE"/>
    <w:rsid w:val="001B795A"/>
    <w:rsid w:val="001B7A86"/>
    <w:rsid w:val="001B7DA6"/>
    <w:rsid w:val="001C010C"/>
    <w:rsid w:val="001C03AD"/>
    <w:rsid w:val="001C057F"/>
    <w:rsid w:val="001C07FE"/>
    <w:rsid w:val="001C0A0A"/>
    <w:rsid w:val="001C101A"/>
    <w:rsid w:val="001C15DE"/>
    <w:rsid w:val="001C1C14"/>
    <w:rsid w:val="001C1D27"/>
    <w:rsid w:val="001C1F76"/>
    <w:rsid w:val="001C215F"/>
    <w:rsid w:val="001C294D"/>
    <w:rsid w:val="001C3121"/>
    <w:rsid w:val="001C3400"/>
    <w:rsid w:val="001C3467"/>
    <w:rsid w:val="001C358A"/>
    <w:rsid w:val="001C369D"/>
    <w:rsid w:val="001C3AB6"/>
    <w:rsid w:val="001C3FE7"/>
    <w:rsid w:val="001C40FD"/>
    <w:rsid w:val="001C4440"/>
    <w:rsid w:val="001C460F"/>
    <w:rsid w:val="001C4CB7"/>
    <w:rsid w:val="001C4F86"/>
    <w:rsid w:val="001C534F"/>
    <w:rsid w:val="001C555D"/>
    <w:rsid w:val="001C5859"/>
    <w:rsid w:val="001C5C5C"/>
    <w:rsid w:val="001C5CEE"/>
    <w:rsid w:val="001C5D8C"/>
    <w:rsid w:val="001C5EBD"/>
    <w:rsid w:val="001C60A5"/>
    <w:rsid w:val="001C62BE"/>
    <w:rsid w:val="001C645B"/>
    <w:rsid w:val="001C6541"/>
    <w:rsid w:val="001C65E4"/>
    <w:rsid w:val="001C667A"/>
    <w:rsid w:val="001C6889"/>
    <w:rsid w:val="001C6897"/>
    <w:rsid w:val="001C6E85"/>
    <w:rsid w:val="001C7070"/>
    <w:rsid w:val="001C7345"/>
    <w:rsid w:val="001C7D48"/>
    <w:rsid w:val="001C7E1D"/>
    <w:rsid w:val="001D0000"/>
    <w:rsid w:val="001D00BF"/>
    <w:rsid w:val="001D0454"/>
    <w:rsid w:val="001D0470"/>
    <w:rsid w:val="001D08FC"/>
    <w:rsid w:val="001D0C45"/>
    <w:rsid w:val="001D0FA9"/>
    <w:rsid w:val="001D1308"/>
    <w:rsid w:val="001D13C7"/>
    <w:rsid w:val="001D1601"/>
    <w:rsid w:val="001D17A3"/>
    <w:rsid w:val="001D17AD"/>
    <w:rsid w:val="001D1BDF"/>
    <w:rsid w:val="001D1BEC"/>
    <w:rsid w:val="001D1E4B"/>
    <w:rsid w:val="001D201E"/>
    <w:rsid w:val="001D2498"/>
    <w:rsid w:val="001D24F6"/>
    <w:rsid w:val="001D2533"/>
    <w:rsid w:val="001D2F25"/>
    <w:rsid w:val="001D338E"/>
    <w:rsid w:val="001D33AD"/>
    <w:rsid w:val="001D34EE"/>
    <w:rsid w:val="001D39F2"/>
    <w:rsid w:val="001D3D6D"/>
    <w:rsid w:val="001D41EA"/>
    <w:rsid w:val="001D4367"/>
    <w:rsid w:val="001D43AA"/>
    <w:rsid w:val="001D4519"/>
    <w:rsid w:val="001D454F"/>
    <w:rsid w:val="001D457C"/>
    <w:rsid w:val="001D4920"/>
    <w:rsid w:val="001D4A2E"/>
    <w:rsid w:val="001D4CBC"/>
    <w:rsid w:val="001D534F"/>
    <w:rsid w:val="001D545E"/>
    <w:rsid w:val="001D5C0B"/>
    <w:rsid w:val="001D5DCF"/>
    <w:rsid w:val="001D5E9C"/>
    <w:rsid w:val="001D5EF3"/>
    <w:rsid w:val="001D61A7"/>
    <w:rsid w:val="001D61BA"/>
    <w:rsid w:val="001D6650"/>
    <w:rsid w:val="001D6C34"/>
    <w:rsid w:val="001D6CD7"/>
    <w:rsid w:val="001D710C"/>
    <w:rsid w:val="001D74F3"/>
    <w:rsid w:val="001D7558"/>
    <w:rsid w:val="001D7799"/>
    <w:rsid w:val="001D7DAA"/>
    <w:rsid w:val="001D7E77"/>
    <w:rsid w:val="001D7F30"/>
    <w:rsid w:val="001E0945"/>
    <w:rsid w:val="001E0A9E"/>
    <w:rsid w:val="001E0BE6"/>
    <w:rsid w:val="001E11E6"/>
    <w:rsid w:val="001E16AD"/>
    <w:rsid w:val="001E1960"/>
    <w:rsid w:val="001E1B8D"/>
    <w:rsid w:val="001E1D03"/>
    <w:rsid w:val="001E1FD6"/>
    <w:rsid w:val="001E259A"/>
    <w:rsid w:val="001E271E"/>
    <w:rsid w:val="001E2859"/>
    <w:rsid w:val="001E28CC"/>
    <w:rsid w:val="001E290B"/>
    <w:rsid w:val="001E292B"/>
    <w:rsid w:val="001E2F72"/>
    <w:rsid w:val="001E32E5"/>
    <w:rsid w:val="001E36E0"/>
    <w:rsid w:val="001E3797"/>
    <w:rsid w:val="001E3A85"/>
    <w:rsid w:val="001E3CAB"/>
    <w:rsid w:val="001E3DAC"/>
    <w:rsid w:val="001E3E30"/>
    <w:rsid w:val="001E3EAB"/>
    <w:rsid w:val="001E3F73"/>
    <w:rsid w:val="001E43ED"/>
    <w:rsid w:val="001E4509"/>
    <w:rsid w:val="001E47AC"/>
    <w:rsid w:val="001E49F6"/>
    <w:rsid w:val="001E4E14"/>
    <w:rsid w:val="001E515F"/>
    <w:rsid w:val="001E5695"/>
    <w:rsid w:val="001E58DC"/>
    <w:rsid w:val="001E5D76"/>
    <w:rsid w:val="001E62DF"/>
    <w:rsid w:val="001E64E8"/>
    <w:rsid w:val="001E670A"/>
    <w:rsid w:val="001E6894"/>
    <w:rsid w:val="001E69FE"/>
    <w:rsid w:val="001E6BDA"/>
    <w:rsid w:val="001E6BFB"/>
    <w:rsid w:val="001E6F76"/>
    <w:rsid w:val="001E706F"/>
    <w:rsid w:val="001E7141"/>
    <w:rsid w:val="001E75AF"/>
    <w:rsid w:val="001E7A4E"/>
    <w:rsid w:val="001E7B8E"/>
    <w:rsid w:val="001E7C93"/>
    <w:rsid w:val="001E7E44"/>
    <w:rsid w:val="001E7F0C"/>
    <w:rsid w:val="001F01AD"/>
    <w:rsid w:val="001F08AF"/>
    <w:rsid w:val="001F0BD8"/>
    <w:rsid w:val="001F0FEA"/>
    <w:rsid w:val="001F106D"/>
    <w:rsid w:val="001F18DD"/>
    <w:rsid w:val="001F2295"/>
    <w:rsid w:val="001F22B1"/>
    <w:rsid w:val="001F2896"/>
    <w:rsid w:val="001F29D6"/>
    <w:rsid w:val="001F2A61"/>
    <w:rsid w:val="001F2B86"/>
    <w:rsid w:val="001F30E0"/>
    <w:rsid w:val="001F34A3"/>
    <w:rsid w:val="001F3DA7"/>
    <w:rsid w:val="001F4167"/>
    <w:rsid w:val="001F4322"/>
    <w:rsid w:val="001F446C"/>
    <w:rsid w:val="001F4D71"/>
    <w:rsid w:val="001F4F2E"/>
    <w:rsid w:val="001F4F3A"/>
    <w:rsid w:val="001F4F7D"/>
    <w:rsid w:val="001F5174"/>
    <w:rsid w:val="001F5492"/>
    <w:rsid w:val="001F5979"/>
    <w:rsid w:val="001F5F86"/>
    <w:rsid w:val="001F6130"/>
    <w:rsid w:val="001F6166"/>
    <w:rsid w:val="001F6213"/>
    <w:rsid w:val="001F6217"/>
    <w:rsid w:val="001F63F5"/>
    <w:rsid w:val="001F6965"/>
    <w:rsid w:val="001F69A7"/>
    <w:rsid w:val="001F6A52"/>
    <w:rsid w:val="001F6F84"/>
    <w:rsid w:val="001F7147"/>
    <w:rsid w:val="001F7383"/>
    <w:rsid w:val="001F76FC"/>
    <w:rsid w:val="001F7711"/>
    <w:rsid w:val="001F7B61"/>
    <w:rsid w:val="001F7EE1"/>
    <w:rsid w:val="001F7EE3"/>
    <w:rsid w:val="002006E7"/>
    <w:rsid w:val="00200A39"/>
    <w:rsid w:val="00200FBB"/>
    <w:rsid w:val="0020113F"/>
    <w:rsid w:val="002011F9"/>
    <w:rsid w:val="002017BF"/>
    <w:rsid w:val="002017EF"/>
    <w:rsid w:val="00201AA9"/>
    <w:rsid w:val="00201BC9"/>
    <w:rsid w:val="00201DE1"/>
    <w:rsid w:val="00201EB4"/>
    <w:rsid w:val="00201F44"/>
    <w:rsid w:val="002023F5"/>
    <w:rsid w:val="002028EF"/>
    <w:rsid w:val="00202F88"/>
    <w:rsid w:val="00203530"/>
    <w:rsid w:val="00203787"/>
    <w:rsid w:val="00203950"/>
    <w:rsid w:val="00203AE3"/>
    <w:rsid w:val="00203AF6"/>
    <w:rsid w:val="00203DEE"/>
    <w:rsid w:val="00203E3E"/>
    <w:rsid w:val="00203EFC"/>
    <w:rsid w:val="0020429F"/>
    <w:rsid w:val="002042D6"/>
    <w:rsid w:val="0020453A"/>
    <w:rsid w:val="0020460B"/>
    <w:rsid w:val="002046A1"/>
    <w:rsid w:val="002046F5"/>
    <w:rsid w:val="0020472D"/>
    <w:rsid w:val="00205111"/>
    <w:rsid w:val="0020540D"/>
    <w:rsid w:val="00205683"/>
    <w:rsid w:val="00205B14"/>
    <w:rsid w:val="00205B5E"/>
    <w:rsid w:val="00205FED"/>
    <w:rsid w:val="00206169"/>
    <w:rsid w:val="002061AD"/>
    <w:rsid w:val="00206C29"/>
    <w:rsid w:val="00206FD6"/>
    <w:rsid w:val="0020719E"/>
    <w:rsid w:val="002072F5"/>
    <w:rsid w:val="002074A3"/>
    <w:rsid w:val="002074F7"/>
    <w:rsid w:val="00207983"/>
    <w:rsid w:val="00207BFC"/>
    <w:rsid w:val="00207F68"/>
    <w:rsid w:val="00207FBF"/>
    <w:rsid w:val="002106D5"/>
    <w:rsid w:val="00210998"/>
    <w:rsid w:val="00210BC2"/>
    <w:rsid w:val="002112CA"/>
    <w:rsid w:val="00211D3C"/>
    <w:rsid w:val="00211D4E"/>
    <w:rsid w:val="00211DC0"/>
    <w:rsid w:val="00211E97"/>
    <w:rsid w:val="00211EA0"/>
    <w:rsid w:val="002121DA"/>
    <w:rsid w:val="0021232C"/>
    <w:rsid w:val="002127FB"/>
    <w:rsid w:val="00212A0C"/>
    <w:rsid w:val="00212AC2"/>
    <w:rsid w:val="00212C24"/>
    <w:rsid w:val="00212FC6"/>
    <w:rsid w:val="00213179"/>
    <w:rsid w:val="00213617"/>
    <w:rsid w:val="00213684"/>
    <w:rsid w:val="00213FFC"/>
    <w:rsid w:val="00214295"/>
    <w:rsid w:val="002143F6"/>
    <w:rsid w:val="00214AF7"/>
    <w:rsid w:val="00214B76"/>
    <w:rsid w:val="00215556"/>
    <w:rsid w:val="00215E82"/>
    <w:rsid w:val="00215F40"/>
    <w:rsid w:val="00215FEA"/>
    <w:rsid w:val="002164A7"/>
    <w:rsid w:val="002169D8"/>
    <w:rsid w:val="00216C7D"/>
    <w:rsid w:val="00216EAA"/>
    <w:rsid w:val="00217053"/>
    <w:rsid w:val="0021713B"/>
    <w:rsid w:val="00217624"/>
    <w:rsid w:val="00217B97"/>
    <w:rsid w:val="00220030"/>
    <w:rsid w:val="0022025F"/>
    <w:rsid w:val="002206CB"/>
    <w:rsid w:val="00220771"/>
    <w:rsid w:val="0022086F"/>
    <w:rsid w:val="00220D1E"/>
    <w:rsid w:val="0022109A"/>
    <w:rsid w:val="00221230"/>
    <w:rsid w:val="00221A07"/>
    <w:rsid w:val="00221AEC"/>
    <w:rsid w:val="00221E53"/>
    <w:rsid w:val="002224FE"/>
    <w:rsid w:val="002228CA"/>
    <w:rsid w:val="00222DFE"/>
    <w:rsid w:val="00222E7B"/>
    <w:rsid w:val="00223436"/>
    <w:rsid w:val="0022363E"/>
    <w:rsid w:val="0022366D"/>
    <w:rsid w:val="00223687"/>
    <w:rsid w:val="00223963"/>
    <w:rsid w:val="00223D08"/>
    <w:rsid w:val="00223E0B"/>
    <w:rsid w:val="00223F5A"/>
    <w:rsid w:val="0022423D"/>
    <w:rsid w:val="002242FE"/>
    <w:rsid w:val="00224A46"/>
    <w:rsid w:val="00224D00"/>
    <w:rsid w:val="00225548"/>
    <w:rsid w:val="00225A7F"/>
    <w:rsid w:val="00225E56"/>
    <w:rsid w:val="00225E64"/>
    <w:rsid w:val="00225FE5"/>
    <w:rsid w:val="002263F5"/>
    <w:rsid w:val="002265FA"/>
    <w:rsid w:val="0022676C"/>
    <w:rsid w:val="00226845"/>
    <w:rsid w:val="00226856"/>
    <w:rsid w:val="002268E3"/>
    <w:rsid w:val="002270B2"/>
    <w:rsid w:val="0022729C"/>
    <w:rsid w:val="00227564"/>
    <w:rsid w:val="0022758A"/>
    <w:rsid w:val="00227718"/>
    <w:rsid w:val="0022785A"/>
    <w:rsid w:val="0022795C"/>
    <w:rsid w:val="00227AFC"/>
    <w:rsid w:val="00227B1B"/>
    <w:rsid w:val="002300B5"/>
    <w:rsid w:val="00230584"/>
    <w:rsid w:val="00230795"/>
    <w:rsid w:val="00230804"/>
    <w:rsid w:val="00230DA3"/>
    <w:rsid w:val="00230E09"/>
    <w:rsid w:val="00230E52"/>
    <w:rsid w:val="00231058"/>
    <w:rsid w:val="00231888"/>
    <w:rsid w:val="0023210A"/>
    <w:rsid w:val="0023230B"/>
    <w:rsid w:val="00232488"/>
    <w:rsid w:val="002328F0"/>
    <w:rsid w:val="00232B35"/>
    <w:rsid w:val="00233220"/>
    <w:rsid w:val="00233446"/>
    <w:rsid w:val="00233448"/>
    <w:rsid w:val="00233622"/>
    <w:rsid w:val="002338D0"/>
    <w:rsid w:val="00233A74"/>
    <w:rsid w:val="00233CCA"/>
    <w:rsid w:val="00234381"/>
    <w:rsid w:val="002346B6"/>
    <w:rsid w:val="00234752"/>
    <w:rsid w:val="00234AC1"/>
    <w:rsid w:val="00234CB6"/>
    <w:rsid w:val="00235110"/>
    <w:rsid w:val="0023519C"/>
    <w:rsid w:val="002352BB"/>
    <w:rsid w:val="00235451"/>
    <w:rsid w:val="00235502"/>
    <w:rsid w:val="002356FF"/>
    <w:rsid w:val="00235809"/>
    <w:rsid w:val="0023582F"/>
    <w:rsid w:val="0023594C"/>
    <w:rsid w:val="00235B74"/>
    <w:rsid w:val="00235CE7"/>
    <w:rsid w:val="00235D05"/>
    <w:rsid w:val="00235E30"/>
    <w:rsid w:val="0023616E"/>
    <w:rsid w:val="00236832"/>
    <w:rsid w:val="00236839"/>
    <w:rsid w:val="00236A27"/>
    <w:rsid w:val="00236B95"/>
    <w:rsid w:val="00236D14"/>
    <w:rsid w:val="00236E06"/>
    <w:rsid w:val="002373CF"/>
    <w:rsid w:val="00237414"/>
    <w:rsid w:val="00237673"/>
    <w:rsid w:val="00237B39"/>
    <w:rsid w:val="00237CAF"/>
    <w:rsid w:val="00240243"/>
    <w:rsid w:val="00240D76"/>
    <w:rsid w:val="00241017"/>
    <w:rsid w:val="0024128F"/>
    <w:rsid w:val="002413E6"/>
    <w:rsid w:val="002416DB"/>
    <w:rsid w:val="002423CC"/>
    <w:rsid w:val="00242A0E"/>
    <w:rsid w:val="00242FE0"/>
    <w:rsid w:val="00243437"/>
    <w:rsid w:val="00243478"/>
    <w:rsid w:val="00243483"/>
    <w:rsid w:val="002437F4"/>
    <w:rsid w:val="00243811"/>
    <w:rsid w:val="00243F5F"/>
    <w:rsid w:val="00244C65"/>
    <w:rsid w:val="00244EAC"/>
    <w:rsid w:val="0024562B"/>
    <w:rsid w:val="00245924"/>
    <w:rsid w:val="00245CBE"/>
    <w:rsid w:val="00245D2A"/>
    <w:rsid w:val="00245DBE"/>
    <w:rsid w:val="00245DE9"/>
    <w:rsid w:val="00246136"/>
    <w:rsid w:val="002463F2"/>
    <w:rsid w:val="002467F4"/>
    <w:rsid w:val="002467FE"/>
    <w:rsid w:val="00246A60"/>
    <w:rsid w:val="00246D47"/>
    <w:rsid w:val="0024705B"/>
    <w:rsid w:val="0024717A"/>
    <w:rsid w:val="0024737D"/>
    <w:rsid w:val="0024741C"/>
    <w:rsid w:val="0024752F"/>
    <w:rsid w:val="002477EB"/>
    <w:rsid w:val="002478FE"/>
    <w:rsid w:val="00247D74"/>
    <w:rsid w:val="00247E1B"/>
    <w:rsid w:val="00247F89"/>
    <w:rsid w:val="00250067"/>
    <w:rsid w:val="002500D2"/>
    <w:rsid w:val="002502ED"/>
    <w:rsid w:val="0025077B"/>
    <w:rsid w:val="002509AA"/>
    <w:rsid w:val="00250C7D"/>
    <w:rsid w:val="002511D7"/>
    <w:rsid w:val="00251204"/>
    <w:rsid w:val="00251478"/>
    <w:rsid w:val="002515F6"/>
    <w:rsid w:val="00251C60"/>
    <w:rsid w:val="00251DF0"/>
    <w:rsid w:val="0025225E"/>
    <w:rsid w:val="00252772"/>
    <w:rsid w:val="002528A4"/>
    <w:rsid w:val="00252B4B"/>
    <w:rsid w:val="00252EF9"/>
    <w:rsid w:val="002530F1"/>
    <w:rsid w:val="002531C1"/>
    <w:rsid w:val="0025328D"/>
    <w:rsid w:val="00253747"/>
    <w:rsid w:val="00253988"/>
    <w:rsid w:val="00253DF2"/>
    <w:rsid w:val="00253E1A"/>
    <w:rsid w:val="00253E56"/>
    <w:rsid w:val="0025459D"/>
    <w:rsid w:val="002549C8"/>
    <w:rsid w:val="002550E2"/>
    <w:rsid w:val="00255B61"/>
    <w:rsid w:val="00255EF2"/>
    <w:rsid w:val="00255F69"/>
    <w:rsid w:val="0025611B"/>
    <w:rsid w:val="00256126"/>
    <w:rsid w:val="00256299"/>
    <w:rsid w:val="0025633A"/>
    <w:rsid w:val="0025692A"/>
    <w:rsid w:val="002569E9"/>
    <w:rsid w:val="00256C50"/>
    <w:rsid w:val="00256CB5"/>
    <w:rsid w:val="00256DCB"/>
    <w:rsid w:val="00257651"/>
    <w:rsid w:val="0025797A"/>
    <w:rsid w:val="00257C6F"/>
    <w:rsid w:val="00260006"/>
    <w:rsid w:val="002602A9"/>
    <w:rsid w:val="00260F8C"/>
    <w:rsid w:val="00261085"/>
    <w:rsid w:val="00261D76"/>
    <w:rsid w:val="0026209D"/>
    <w:rsid w:val="002626ED"/>
    <w:rsid w:val="00262741"/>
    <w:rsid w:val="00262ACB"/>
    <w:rsid w:val="00262CE3"/>
    <w:rsid w:val="00262F20"/>
    <w:rsid w:val="00262F38"/>
    <w:rsid w:val="00263296"/>
    <w:rsid w:val="002634B5"/>
    <w:rsid w:val="0026362C"/>
    <w:rsid w:val="00263A33"/>
    <w:rsid w:val="00263ABE"/>
    <w:rsid w:val="00263BCD"/>
    <w:rsid w:val="00263C3F"/>
    <w:rsid w:val="00264062"/>
    <w:rsid w:val="002640F2"/>
    <w:rsid w:val="0026428B"/>
    <w:rsid w:val="002642E1"/>
    <w:rsid w:val="00264387"/>
    <w:rsid w:val="002644AD"/>
    <w:rsid w:val="002647BF"/>
    <w:rsid w:val="00264D06"/>
    <w:rsid w:val="00264DF0"/>
    <w:rsid w:val="00264E1E"/>
    <w:rsid w:val="00264F3E"/>
    <w:rsid w:val="0026586F"/>
    <w:rsid w:val="00265BE3"/>
    <w:rsid w:val="00265BF7"/>
    <w:rsid w:val="00265ED4"/>
    <w:rsid w:val="00265F36"/>
    <w:rsid w:val="00265FA0"/>
    <w:rsid w:val="0026607D"/>
    <w:rsid w:val="002661A1"/>
    <w:rsid w:val="002661C7"/>
    <w:rsid w:val="002662F1"/>
    <w:rsid w:val="0026647F"/>
    <w:rsid w:val="00266524"/>
    <w:rsid w:val="002665A3"/>
    <w:rsid w:val="00266935"/>
    <w:rsid w:val="00266D5A"/>
    <w:rsid w:val="00266EA4"/>
    <w:rsid w:val="00266F63"/>
    <w:rsid w:val="00266FF4"/>
    <w:rsid w:val="00267241"/>
    <w:rsid w:val="002672E7"/>
    <w:rsid w:val="00267655"/>
    <w:rsid w:val="00267877"/>
    <w:rsid w:val="00267FAE"/>
    <w:rsid w:val="00270544"/>
    <w:rsid w:val="002706A5"/>
    <w:rsid w:val="00270AE1"/>
    <w:rsid w:val="00270E5F"/>
    <w:rsid w:val="00270E9F"/>
    <w:rsid w:val="002710CB"/>
    <w:rsid w:val="0027110C"/>
    <w:rsid w:val="0027116B"/>
    <w:rsid w:val="002717BD"/>
    <w:rsid w:val="002718A3"/>
    <w:rsid w:val="0027191F"/>
    <w:rsid w:val="00272072"/>
    <w:rsid w:val="00272721"/>
    <w:rsid w:val="0027284F"/>
    <w:rsid w:val="00272870"/>
    <w:rsid w:val="00272D1F"/>
    <w:rsid w:val="0027333D"/>
    <w:rsid w:val="002736DC"/>
    <w:rsid w:val="00274042"/>
    <w:rsid w:val="00274261"/>
    <w:rsid w:val="00274295"/>
    <w:rsid w:val="002745AF"/>
    <w:rsid w:val="0027478D"/>
    <w:rsid w:val="00274E48"/>
    <w:rsid w:val="002752A5"/>
    <w:rsid w:val="002752BC"/>
    <w:rsid w:val="00275393"/>
    <w:rsid w:val="0027573B"/>
    <w:rsid w:val="00275A39"/>
    <w:rsid w:val="00275D86"/>
    <w:rsid w:val="002764DF"/>
    <w:rsid w:val="0027656D"/>
    <w:rsid w:val="00276638"/>
    <w:rsid w:val="0027688C"/>
    <w:rsid w:val="002768EF"/>
    <w:rsid w:val="00276BD7"/>
    <w:rsid w:val="00276CAD"/>
    <w:rsid w:val="00276F01"/>
    <w:rsid w:val="002770B2"/>
    <w:rsid w:val="0027717D"/>
    <w:rsid w:val="00277346"/>
    <w:rsid w:val="00277986"/>
    <w:rsid w:val="00277B29"/>
    <w:rsid w:val="00277D76"/>
    <w:rsid w:val="00277ED2"/>
    <w:rsid w:val="00280102"/>
    <w:rsid w:val="00280257"/>
    <w:rsid w:val="00280368"/>
    <w:rsid w:val="002803D6"/>
    <w:rsid w:val="00280A38"/>
    <w:rsid w:val="002811E8"/>
    <w:rsid w:val="00281477"/>
    <w:rsid w:val="002819AC"/>
    <w:rsid w:val="00281A3C"/>
    <w:rsid w:val="002822AC"/>
    <w:rsid w:val="00282EFA"/>
    <w:rsid w:val="00282EFB"/>
    <w:rsid w:val="0028346B"/>
    <w:rsid w:val="00283477"/>
    <w:rsid w:val="00283530"/>
    <w:rsid w:val="00283541"/>
    <w:rsid w:val="002835F7"/>
    <w:rsid w:val="002838F1"/>
    <w:rsid w:val="00283CED"/>
    <w:rsid w:val="00283E47"/>
    <w:rsid w:val="00283FF9"/>
    <w:rsid w:val="00284199"/>
    <w:rsid w:val="00284443"/>
    <w:rsid w:val="0028473A"/>
    <w:rsid w:val="00284B8A"/>
    <w:rsid w:val="00284D0A"/>
    <w:rsid w:val="00284FBB"/>
    <w:rsid w:val="00284FBE"/>
    <w:rsid w:val="0028516F"/>
    <w:rsid w:val="002856E7"/>
    <w:rsid w:val="00285BEE"/>
    <w:rsid w:val="00285C77"/>
    <w:rsid w:val="00285D5F"/>
    <w:rsid w:val="00285D7F"/>
    <w:rsid w:val="002860AF"/>
    <w:rsid w:val="00286213"/>
    <w:rsid w:val="002873D7"/>
    <w:rsid w:val="00287483"/>
    <w:rsid w:val="00287594"/>
    <w:rsid w:val="00287865"/>
    <w:rsid w:val="0028791D"/>
    <w:rsid w:val="00287951"/>
    <w:rsid w:val="00287A59"/>
    <w:rsid w:val="00287B17"/>
    <w:rsid w:val="00287EA3"/>
    <w:rsid w:val="00287FFB"/>
    <w:rsid w:val="0029015F"/>
    <w:rsid w:val="002901C3"/>
    <w:rsid w:val="00290BA5"/>
    <w:rsid w:val="00290C0E"/>
    <w:rsid w:val="00291411"/>
    <w:rsid w:val="0029173A"/>
    <w:rsid w:val="002917CA"/>
    <w:rsid w:val="00291BF7"/>
    <w:rsid w:val="00292221"/>
    <w:rsid w:val="00292D24"/>
    <w:rsid w:val="00292DD9"/>
    <w:rsid w:val="00292DF0"/>
    <w:rsid w:val="00292E26"/>
    <w:rsid w:val="00292EB4"/>
    <w:rsid w:val="00292F68"/>
    <w:rsid w:val="00292FFD"/>
    <w:rsid w:val="00293123"/>
    <w:rsid w:val="002931A6"/>
    <w:rsid w:val="002937EA"/>
    <w:rsid w:val="00293889"/>
    <w:rsid w:val="00293899"/>
    <w:rsid w:val="002938B3"/>
    <w:rsid w:val="00293D6E"/>
    <w:rsid w:val="00294589"/>
    <w:rsid w:val="002946CB"/>
    <w:rsid w:val="00294B7C"/>
    <w:rsid w:val="00294DFA"/>
    <w:rsid w:val="00294E7E"/>
    <w:rsid w:val="0029505E"/>
    <w:rsid w:val="00295093"/>
    <w:rsid w:val="00295312"/>
    <w:rsid w:val="00295798"/>
    <w:rsid w:val="00295A6B"/>
    <w:rsid w:val="00295BF3"/>
    <w:rsid w:val="00295C5E"/>
    <w:rsid w:val="00295C64"/>
    <w:rsid w:val="0029687A"/>
    <w:rsid w:val="00296AC7"/>
    <w:rsid w:val="00296ADE"/>
    <w:rsid w:val="0029725F"/>
    <w:rsid w:val="002973BF"/>
    <w:rsid w:val="002973FE"/>
    <w:rsid w:val="00297575"/>
    <w:rsid w:val="002977D3"/>
    <w:rsid w:val="00297979"/>
    <w:rsid w:val="00297CED"/>
    <w:rsid w:val="00297D99"/>
    <w:rsid w:val="00297F36"/>
    <w:rsid w:val="002A00F4"/>
    <w:rsid w:val="002A0825"/>
    <w:rsid w:val="002A093F"/>
    <w:rsid w:val="002A0F63"/>
    <w:rsid w:val="002A0F93"/>
    <w:rsid w:val="002A0FC4"/>
    <w:rsid w:val="002A110D"/>
    <w:rsid w:val="002A11CB"/>
    <w:rsid w:val="002A17EE"/>
    <w:rsid w:val="002A1985"/>
    <w:rsid w:val="002A1C31"/>
    <w:rsid w:val="002A1CC2"/>
    <w:rsid w:val="002A1CE4"/>
    <w:rsid w:val="002A2248"/>
    <w:rsid w:val="002A224D"/>
    <w:rsid w:val="002A2424"/>
    <w:rsid w:val="002A259E"/>
    <w:rsid w:val="002A2643"/>
    <w:rsid w:val="002A27A0"/>
    <w:rsid w:val="002A2D05"/>
    <w:rsid w:val="002A2DD5"/>
    <w:rsid w:val="002A2FFD"/>
    <w:rsid w:val="002A31F7"/>
    <w:rsid w:val="002A3453"/>
    <w:rsid w:val="002A3672"/>
    <w:rsid w:val="002A3732"/>
    <w:rsid w:val="002A381B"/>
    <w:rsid w:val="002A3988"/>
    <w:rsid w:val="002A3A60"/>
    <w:rsid w:val="002A3BC5"/>
    <w:rsid w:val="002A3DAD"/>
    <w:rsid w:val="002A4D7F"/>
    <w:rsid w:val="002A52DD"/>
    <w:rsid w:val="002A560C"/>
    <w:rsid w:val="002A5AD3"/>
    <w:rsid w:val="002A5D7F"/>
    <w:rsid w:val="002A6014"/>
    <w:rsid w:val="002A60A1"/>
    <w:rsid w:val="002A61A1"/>
    <w:rsid w:val="002A6408"/>
    <w:rsid w:val="002A6600"/>
    <w:rsid w:val="002A6998"/>
    <w:rsid w:val="002A6A0F"/>
    <w:rsid w:val="002A6BD3"/>
    <w:rsid w:val="002A6C69"/>
    <w:rsid w:val="002A6D5B"/>
    <w:rsid w:val="002A6DDA"/>
    <w:rsid w:val="002A6E3B"/>
    <w:rsid w:val="002A767D"/>
    <w:rsid w:val="002A790F"/>
    <w:rsid w:val="002A79C0"/>
    <w:rsid w:val="002A7DC6"/>
    <w:rsid w:val="002B009E"/>
    <w:rsid w:val="002B034B"/>
    <w:rsid w:val="002B0771"/>
    <w:rsid w:val="002B079F"/>
    <w:rsid w:val="002B105C"/>
    <w:rsid w:val="002B130C"/>
    <w:rsid w:val="002B1859"/>
    <w:rsid w:val="002B198F"/>
    <w:rsid w:val="002B211E"/>
    <w:rsid w:val="002B24C8"/>
    <w:rsid w:val="002B2536"/>
    <w:rsid w:val="002B283A"/>
    <w:rsid w:val="002B2904"/>
    <w:rsid w:val="002B2925"/>
    <w:rsid w:val="002B29DB"/>
    <w:rsid w:val="002B3433"/>
    <w:rsid w:val="002B38B9"/>
    <w:rsid w:val="002B3D95"/>
    <w:rsid w:val="002B3DA4"/>
    <w:rsid w:val="002B3F09"/>
    <w:rsid w:val="002B400C"/>
    <w:rsid w:val="002B464C"/>
    <w:rsid w:val="002B4794"/>
    <w:rsid w:val="002B4BB5"/>
    <w:rsid w:val="002B5032"/>
    <w:rsid w:val="002B5193"/>
    <w:rsid w:val="002B56B9"/>
    <w:rsid w:val="002B593C"/>
    <w:rsid w:val="002B5975"/>
    <w:rsid w:val="002B5AD1"/>
    <w:rsid w:val="002B5C96"/>
    <w:rsid w:val="002B6150"/>
    <w:rsid w:val="002B63AD"/>
    <w:rsid w:val="002B6D07"/>
    <w:rsid w:val="002B6D1E"/>
    <w:rsid w:val="002B6ED1"/>
    <w:rsid w:val="002B6EE0"/>
    <w:rsid w:val="002B7414"/>
    <w:rsid w:val="002B789C"/>
    <w:rsid w:val="002C02AC"/>
    <w:rsid w:val="002C02D6"/>
    <w:rsid w:val="002C07D4"/>
    <w:rsid w:val="002C08D6"/>
    <w:rsid w:val="002C0A0A"/>
    <w:rsid w:val="002C0DFF"/>
    <w:rsid w:val="002C14DC"/>
    <w:rsid w:val="002C1AE1"/>
    <w:rsid w:val="002C1BB8"/>
    <w:rsid w:val="002C1F02"/>
    <w:rsid w:val="002C1F83"/>
    <w:rsid w:val="002C27BE"/>
    <w:rsid w:val="002C28C4"/>
    <w:rsid w:val="002C2B09"/>
    <w:rsid w:val="002C2C11"/>
    <w:rsid w:val="002C31D1"/>
    <w:rsid w:val="002C32A8"/>
    <w:rsid w:val="002C3453"/>
    <w:rsid w:val="002C3648"/>
    <w:rsid w:val="002C3D6C"/>
    <w:rsid w:val="002C3F02"/>
    <w:rsid w:val="002C3F38"/>
    <w:rsid w:val="002C42AF"/>
    <w:rsid w:val="002C46DC"/>
    <w:rsid w:val="002C47AF"/>
    <w:rsid w:val="002C4BE5"/>
    <w:rsid w:val="002C4C2F"/>
    <w:rsid w:val="002C4D77"/>
    <w:rsid w:val="002C4EFC"/>
    <w:rsid w:val="002C4F5B"/>
    <w:rsid w:val="002C56D9"/>
    <w:rsid w:val="002C5C81"/>
    <w:rsid w:val="002C5CAA"/>
    <w:rsid w:val="002C6042"/>
    <w:rsid w:val="002C6046"/>
    <w:rsid w:val="002C6475"/>
    <w:rsid w:val="002C66AD"/>
    <w:rsid w:val="002C66C2"/>
    <w:rsid w:val="002C69A5"/>
    <w:rsid w:val="002C75E3"/>
    <w:rsid w:val="002C7603"/>
    <w:rsid w:val="002C7E96"/>
    <w:rsid w:val="002D00EA"/>
    <w:rsid w:val="002D039D"/>
    <w:rsid w:val="002D10ED"/>
    <w:rsid w:val="002D140D"/>
    <w:rsid w:val="002D1568"/>
    <w:rsid w:val="002D1C8D"/>
    <w:rsid w:val="002D2202"/>
    <w:rsid w:val="002D28D4"/>
    <w:rsid w:val="002D2939"/>
    <w:rsid w:val="002D2D42"/>
    <w:rsid w:val="002D30B2"/>
    <w:rsid w:val="002D33FA"/>
    <w:rsid w:val="002D3B3C"/>
    <w:rsid w:val="002D3B3F"/>
    <w:rsid w:val="002D3F21"/>
    <w:rsid w:val="002D404D"/>
    <w:rsid w:val="002D43FA"/>
    <w:rsid w:val="002D4740"/>
    <w:rsid w:val="002D4806"/>
    <w:rsid w:val="002D4809"/>
    <w:rsid w:val="002D4830"/>
    <w:rsid w:val="002D4ED8"/>
    <w:rsid w:val="002D4FA5"/>
    <w:rsid w:val="002D5082"/>
    <w:rsid w:val="002D533E"/>
    <w:rsid w:val="002D5448"/>
    <w:rsid w:val="002D5589"/>
    <w:rsid w:val="002D5852"/>
    <w:rsid w:val="002D5867"/>
    <w:rsid w:val="002D5AD3"/>
    <w:rsid w:val="002D5AEC"/>
    <w:rsid w:val="002D5CE6"/>
    <w:rsid w:val="002D5DDB"/>
    <w:rsid w:val="002D652F"/>
    <w:rsid w:val="002D658D"/>
    <w:rsid w:val="002D65C5"/>
    <w:rsid w:val="002D66B8"/>
    <w:rsid w:val="002D6E61"/>
    <w:rsid w:val="002D6F44"/>
    <w:rsid w:val="002D79A4"/>
    <w:rsid w:val="002D7ADE"/>
    <w:rsid w:val="002E03F9"/>
    <w:rsid w:val="002E0454"/>
    <w:rsid w:val="002E0591"/>
    <w:rsid w:val="002E07FF"/>
    <w:rsid w:val="002E08E1"/>
    <w:rsid w:val="002E0938"/>
    <w:rsid w:val="002E0CDA"/>
    <w:rsid w:val="002E0E73"/>
    <w:rsid w:val="002E0FD8"/>
    <w:rsid w:val="002E0FE4"/>
    <w:rsid w:val="002E1035"/>
    <w:rsid w:val="002E171B"/>
    <w:rsid w:val="002E17EB"/>
    <w:rsid w:val="002E1A83"/>
    <w:rsid w:val="002E1F4B"/>
    <w:rsid w:val="002E225E"/>
    <w:rsid w:val="002E2823"/>
    <w:rsid w:val="002E2B71"/>
    <w:rsid w:val="002E2FF4"/>
    <w:rsid w:val="002E317D"/>
    <w:rsid w:val="002E3895"/>
    <w:rsid w:val="002E3FB5"/>
    <w:rsid w:val="002E414F"/>
    <w:rsid w:val="002E49C8"/>
    <w:rsid w:val="002E49CF"/>
    <w:rsid w:val="002E5129"/>
    <w:rsid w:val="002E5151"/>
    <w:rsid w:val="002E522E"/>
    <w:rsid w:val="002E5B9D"/>
    <w:rsid w:val="002E5D38"/>
    <w:rsid w:val="002E6657"/>
    <w:rsid w:val="002E68CB"/>
    <w:rsid w:val="002E69B5"/>
    <w:rsid w:val="002E6B0A"/>
    <w:rsid w:val="002E6C80"/>
    <w:rsid w:val="002E6C89"/>
    <w:rsid w:val="002E6C9A"/>
    <w:rsid w:val="002E6D5D"/>
    <w:rsid w:val="002E706A"/>
    <w:rsid w:val="002E70DB"/>
    <w:rsid w:val="002E733E"/>
    <w:rsid w:val="002E7393"/>
    <w:rsid w:val="002E754E"/>
    <w:rsid w:val="002E76C1"/>
    <w:rsid w:val="002E7874"/>
    <w:rsid w:val="002E7AE6"/>
    <w:rsid w:val="002E7B67"/>
    <w:rsid w:val="002E7C40"/>
    <w:rsid w:val="002E7E9D"/>
    <w:rsid w:val="002F01DE"/>
    <w:rsid w:val="002F04F5"/>
    <w:rsid w:val="002F0898"/>
    <w:rsid w:val="002F0C6E"/>
    <w:rsid w:val="002F0C83"/>
    <w:rsid w:val="002F1445"/>
    <w:rsid w:val="002F1467"/>
    <w:rsid w:val="002F15BF"/>
    <w:rsid w:val="002F166B"/>
    <w:rsid w:val="002F1776"/>
    <w:rsid w:val="002F1D32"/>
    <w:rsid w:val="002F1FA1"/>
    <w:rsid w:val="002F2035"/>
    <w:rsid w:val="002F2055"/>
    <w:rsid w:val="002F2115"/>
    <w:rsid w:val="002F21C6"/>
    <w:rsid w:val="002F224A"/>
    <w:rsid w:val="002F2826"/>
    <w:rsid w:val="002F2B2F"/>
    <w:rsid w:val="002F2FF9"/>
    <w:rsid w:val="002F391E"/>
    <w:rsid w:val="002F3B28"/>
    <w:rsid w:val="002F4051"/>
    <w:rsid w:val="002F4738"/>
    <w:rsid w:val="002F474E"/>
    <w:rsid w:val="002F493E"/>
    <w:rsid w:val="002F4973"/>
    <w:rsid w:val="002F497E"/>
    <w:rsid w:val="002F4C78"/>
    <w:rsid w:val="002F51F3"/>
    <w:rsid w:val="002F536D"/>
    <w:rsid w:val="002F594C"/>
    <w:rsid w:val="002F5A8A"/>
    <w:rsid w:val="002F62B6"/>
    <w:rsid w:val="002F6369"/>
    <w:rsid w:val="002F63EC"/>
    <w:rsid w:val="002F6708"/>
    <w:rsid w:val="002F682A"/>
    <w:rsid w:val="002F68FE"/>
    <w:rsid w:val="002F6A3B"/>
    <w:rsid w:val="002F6A5B"/>
    <w:rsid w:val="002F6C1F"/>
    <w:rsid w:val="002F71C6"/>
    <w:rsid w:val="002F7508"/>
    <w:rsid w:val="002F7BC1"/>
    <w:rsid w:val="0030047E"/>
    <w:rsid w:val="0030076D"/>
    <w:rsid w:val="00301004"/>
    <w:rsid w:val="0030108C"/>
    <w:rsid w:val="0030124A"/>
    <w:rsid w:val="00301449"/>
    <w:rsid w:val="003015B0"/>
    <w:rsid w:val="003015E5"/>
    <w:rsid w:val="0030178D"/>
    <w:rsid w:val="00301926"/>
    <w:rsid w:val="003019FB"/>
    <w:rsid w:val="00301A0B"/>
    <w:rsid w:val="00301AE3"/>
    <w:rsid w:val="00301BC8"/>
    <w:rsid w:val="00301F15"/>
    <w:rsid w:val="00302054"/>
    <w:rsid w:val="00302066"/>
    <w:rsid w:val="003021C1"/>
    <w:rsid w:val="0030227D"/>
    <w:rsid w:val="00302296"/>
    <w:rsid w:val="003022DA"/>
    <w:rsid w:val="00302305"/>
    <w:rsid w:val="00303096"/>
    <w:rsid w:val="003030D5"/>
    <w:rsid w:val="00303179"/>
    <w:rsid w:val="00303416"/>
    <w:rsid w:val="0030348B"/>
    <w:rsid w:val="00303556"/>
    <w:rsid w:val="003039F7"/>
    <w:rsid w:val="0030418F"/>
    <w:rsid w:val="00304441"/>
    <w:rsid w:val="00304BF9"/>
    <w:rsid w:val="00304E52"/>
    <w:rsid w:val="00305CDF"/>
    <w:rsid w:val="00305D5A"/>
    <w:rsid w:val="00305F42"/>
    <w:rsid w:val="003069F5"/>
    <w:rsid w:val="0030724E"/>
    <w:rsid w:val="00307250"/>
    <w:rsid w:val="003075AA"/>
    <w:rsid w:val="00307A8C"/>
    <w:rsid w:val="00307BDC"/>
    <w:rsid w:val="00307FA9"/>
    <w:rsid w:val="00310109"/>
    <w:rsid w:val="00310234"/>
    <w:rsid w:val="00310328"/>
    <w:rsid w:val="0031032A"/>
    <w:rsid w:val="00310417"/>
    <w:rsid w:val="003104FE"/>
    <w:rsid w:val="00310888"/>
    <w:rsid w:val="003108E1"/>
    <w:rsid w:val="00310979"/>
    <w:rsid w:val="003109B6"/>
    <w:rsid w:val="00310A60"/>
    <w:rsid w:val="00311118"/>
    <w:rsid w:val="003116A9"/>
    <w:rsid w:val="003119A2"/>
    <w:rsid w:val="00311A10"/>
    <w:rsid w:val="00311E78"/>
    <w:rsid w:val="00311EC9"/>
    <w:rsid w:val="00311F3C"/>
    <w:rsid w:val="00311FAA"/>
    <w:rsid w:val="003120BE"/>
    <w:rsid w:val="0031259E"/>
    <w:rsid w:val="003126A7"/>
    <w:rsid w:val="00312C52"/>
    <w:rsid w:val="00312F2F"/>
    <w:rsid w:val="00313944"/>
    <w:rsid w:val="00313E1A"/>
    <w:rsid w:val="003143A1"/>
    <w:rsid w:val="003149D3"/>
    <w:rsid w:val="00314A4C"/>
    <w:rsid w:val="00314C81"/>
    <w:rsid w:val="0031523B"/>
    <w:rsid w:val="003155A8"/>
    <w:rsid w:val="0031560F"/>
    <w:rsid w:val="0031586D"/>
    <w:rsid w:val="00315A8C"/>
    <w:rsid w:val="00315CE0"/>
    <w:rsid w:val="00320530"/>
    <w:rsid w:val="003207A7"/>
    <w:rsid w:val="00320B65"/>
    <w:rsid w:val="00320B77"/>
    <w:rsid w:val="00320C8D"/>
    <w:rsid w:val="003211AB"/>
    <w:rsid w:val="00321D91"/>
    <w:rsid w:val="00321E00"/>
    <w:rsid w:val="00321F9E"/>
    <w:rsid w:val="003221E5"/>
    <w:rsid w:val="00322278"/>
    <w:rsid w:val="003226D6"/>
    <w:rsid w:val="00322710"/>
    <w:rsid w:val="003227C9"/>
    <w:rsid w:val="0032299F"/>
    <w:rsid w:val="00322CEC"/>
    <w:rsid w:val="0032341F"/>
    <w:rsid w:val="0032385A"/>
    <w:rsid w:val="00323997"/>
    <w:rsid w:val="00323DB5"/>
    <w:rsid w:val="00324055"/>
    <w:rsid w:val="003245FB"/>
    <w:rsid w:val="0032491B"/>
    <w:rsid w:val="00324A3D"/>
    <w:rsid w:val="00324C86"/>
    <w:rsid w:val="00325038"/>
    <w:rsid w:val="0032513D"/>
    <w:rsid w:val="003252B8"/>
    <w:rsid w:val="00325306"/>
    <w:rsid w:val="0032568A"/>
    <w:rsid w:val="00325788"/>
    <w:rsid w:val="003259FD"/>
    <w:rsid w:val="00325B20"/>
    <w:rsid w:val="00325CB0"/>
    <w:rsid w:val="0032690A"/>
    <w:rsid w:val="00326BD7"/>
    <w:rsid w:val="00326BE5"/>
    <w:rsid w:val="0032746B"/>
    <w:rsid w:val="00327ABD"/>
    <w:rsid w:val="00327EED"/>
    <w:rsid w:val="003302C8"/>
    <w:rsid w:val="00330392"/>
    <w:rsid w:val="00330AA2"/>
    <w:rsid w:val="00330D79"/>
    <w:rsid w:val="00330F30"/>
    <w:rsid w:val="00330FB6"/>
    <w:rsid w:val="0033100A"/>
    <w:rsid w:val="00331312"/>
    <w:rsid w:val="0033139B"/>
    <w:rsid w:val="00331483"/>
    <w:rsid w:val="003315CE"/>
    <w:rsid w:val="00331690"/>
    <w:rsid w:val="003318E1"/>
    <w:rsid w:val="00331C06"/>
    <w:rsid w:val="00331FA8"/>
    <w:rsid w:val="003323B3"/>
    <w:rsid w:val="003326A0"/>
    <w:rsid w:val="0033346E"/>
    <w:rsid w:val="00333C20"/>
    <w:rsid w:val="00333F2D"/>
    <w:rsid w:val="00334242"/>
    <w:rsid w:val="00334529"/>
    <w:rsid w:val="00334674"/>
    <w:rsid w:val="00334692"/>
    <w:rsid w:val="00334A3D"/>
    <w:rsid w:val="00334DDF"/>
    <w:rsid w:val="00335114"/>
    <w:rsid w:val="003353CD"/>
    <w:rsid w:val="00335947"/>
    <w:rsid w:val="00335E0F"/>
    <w:rsid w:val="00335E13"/>
    <w:rsid w:val="00336003"/>
    <w:rsid w:val="00336FE5"/>
    <w:rsid w:val="00337187"/>
    <w:rsid w:val="00337394"/>
    <w:rsid w:val="0033743F"/>
    <w:rsid w:val="003376C9"/>
    <w:rsid w:val="003378BF"/>
    <w:rsid w:val="00337A8B"/>
    <w:rsid w:val="00340291"/>
    <w:rsid w:val="0034084B"/>
    <w:rsid w:val="00340A00"/>
    <w:rsid w:val="00340C56"/>
    <w:rsid w:val="00340D5D"/>
    <w:rsid w:val="003412E5"/>
    <w:rsid w:val="00341BC6"/>
    <w:rsid w:val="0034212E"/>
    <w:rsid w:val="003422E8"/>
    <w:rsid w:val="00342409"/>
    <w:rsid w:val="0034277B"/>
    <w:rsid w:val="00342991"/>
    <w:rsid w:val="00342D8A"/>
    <w:rsid w:val="003435F0"/>
    <w:rsid w:val="0034363E"/>
    <w:rsid w:val="003440E8"/>
    <w:rsid w:val="003441FB"/>
    <w:rsid w:val="00344224"/>
    <w:rsid w:val="0034428B"/>
    <w:rsid w:val="0034464E"/>
    <w:rsid w:val="00344779"/>
    <w:rsid w:val="00344836"/>
    <w:rsid w:val="00344942"/>
    <w:rsid w:val="00344C74"/>
    <w:rsid w:val="003450BE"/>
    <w:rsid w:val="003450C5"/>
    <w:rsid w:val="00345A68"/>
    <w:rsid w:val="00346199"/>
    <w:rsid w:val="0034669E"/>
    <w:rsid w:val="00346A8E"/>
    <w:rsid w:val="00346B5C"/>
    <w:rsid w:val="00346E0C"/>
    <w:rsid w:val="00347008"/>
    <w:rsid w:val="003471C6"/>
    <w:rsid w:val="00347929"/>
    <w:rsid w:val="00347A3F"/>
    <w:rsid w:val="00347ABA"/>
    <w:rsid w:val="003502F8"/>
    <w:rsid w:val="003504B3"/>
    <w:rsid w:val="003505E9"/>
    <w:rsid w:val="00350C28"/>
    <w:rsid w:val="0035125F"/>
    <w:rsid w:val="00351711"/>
    <w:rsid w:val="00351A76"/>
    <w:rsid w:val="00351B77"/>
    <w:rsid w:val="00351B94"/>
    <w:rsid w:val="00351CC3"/>
    <w:rsid w:val="00351D06"/>
    <w:rsid w:val="00352041"/>
    <w:rsid w:val="00352114"/>
    <w:rsid w:val="00352383"/>
    <w:rsid w:val="003523E7"/>
    <w:rsid w:val="00352472"/>
    <w:rsid w:val="00352738"/>
    <w:rsid w:val="00353098"/>
    <w:rsid w:val="0035315E"/>
    <w:rsid w:val="00353268"/>
    <w:rsid w:val="00353287"/>
    <w:rsid w:val="003532E3"/>
    <w:rsid w:val="003533B4"/>
    <w:rsid w:val="00353B02"/>
    <w:rsid w:val="00353F06"/>
    <w:rsid w:val="00354006"/>
    <w:rsid w:val="00354139"/>
    <w:rsid w:val="0035414B"/>
    <w:rsid w:val="003544E4"/>
    <w:rsid w:val="00354609"/>
    <w:rsid w:val="00354B01"/>
    <w:rsid w:val="00354BA5"/>
    <w:rsid w:val="00354D39"/>
    <w:rsid w:val="00354D77"/>
    <w:rsid w:val="00354E23"/>
    <w:rsid w:val="0035561A"/>
    <w:rsid w:val="003559E2"/>
    <w:rsid w:val="00355B52"/>
    <w:rsid w:val="00355E58"/>
    <w:rsid w:val="003561FB"/>
    <w:rsid w:val="0035637D"/>
    <w:rsid w:val="00356704"/>
    <w:rsid w:val="00356AE3"/>
    <w:rsid w:val="00356BF2"/>
    <w:rsid w:val="00357149"/>
    <w:rsid w:val="003572CF"/>
    <w:rsid w:val="003576E4"/>
    <w:rsid w:val="003577E4"/>
    <w:rsid w:val="00357C2C"/>
    <w:rsid w:val="00357D8D"/>
    <w:rsid w:val="00357EBE"/>
    <w:rsid w:val="00360000"/>
    <w:rsid w:val="00360271"/>
    <w:rsid w:val="0036028B"/>
    <w:rsid w:val="00360432"/>
    <w:rsid w:val="00360667"/>
    <w:rsid w:val="003606D6"/>
    <w:rsid w:val="0036087E"/>
    <w:rsid w:val="003608C3"/>
    <w:rsid w:val="00360A9B"/>
    <w:rsid w:val="00360B7F"/>
    <w:rsid w:val="00361059"/>
    <w:rsid w:val="00361738"/>
    <w:rsid w:val="00361AA5"/>
    <w:rsid w:val="00361D07"/>
    <w:rsid w:val="00361DE2"/>
    <w:rsid w:val="00361E6F"/>
    <w:rsid w:val="00361EBF"/>
    <w:rsid w:val="00361FD4"/>
    <w:rsid w:val="0036218D"/>
    <w:rsid w:val="00362191"/>
    <w:rsid w:val="0036277D"/>
    <w:rsid w:val="00362919"/>
    <w:rsid w:val="00362B38"/>
    <w:rsid w:val="00362B55"/>
    <w:rsid w:val="00362C78"/>
    <w:rsid w:val="00363266"/>
    <w:rsid w:val="00363449"/>
    <w:rsid w:val="00363849"/>
    <w:rsid w:val="003639EA"/>
    <w:rsid w:val="00363CDF"/>
    <w:rsid w:val="003649DD"/>
    <w:rsid w:val="00364B58"/>
    <w:rsid w:val="003650E2"/>
    <w:rsid w:val="00365393"/>
    <w:rsid w:val="00365432"/>
    <w:rsid w:val="00365715"/>
    <w:rsid w:val="00365861"/>
    <w:rsid w:val="00365952"/>
    <w:rsid w:val="00365B5F"/>
    <w:rsid w:val="00366275"/>
    <w:rsid w:val="00366316"/>
    <w:rsid w:val="0036637D"/>
    <w:rsid w:val="003664DB"/>
    <w:rsid w:val="00366CB7"/>
    <w:rsid w:val="00366F44"/>
    <w:rsid w:val="00367056"/>
    <w:rsid w:val="0036755F"/>
    <w:rsid w:val="003679F0"/>
    <w:rsid w:val="00367B5A"/>
    <w:rsid w:val="00367B66"/>
    <w:rsid w:val="00367E48"/>
    <w:rsid w:val="00367E6C"/>
    <w:rsid w:val="0037031F"/>
    <w:rsid w:val="0037035D"/>
    <w:rsid w:val="00370463"/>
    <w:rsid w:val="00370B99"/>
    <w:rsid w:val="00370F78"/>
    <w:rsid w:val="003713EA"/>
    <w:rsid w:val="00371D49"/>
    <w:rsid w:val="00371EB7"/>
    <w:rsid w:val="0037202C"/>
    <w:rsid w:val="00372260"/>
    <w:rsid w:val="00372270"/>
    <w:rsid w:val="0037258C"/>
    <w:rsid w:val="00372594"/>
    <w:rsid w:val="0037295C"/>
    <w:rsid w:val="0037296D"/>
    <w:rsid w:val="00372D6E"/>
    <w:rsid w:val="00372F4F"/>
    <w:rsid w:val="00373172"/>
    <w:rsid w:val="003735F9"/>
    <w:rsid w:val="00373735"/>
    <w:rsid w:val="00373C8C"/>
    <w:rsid w:val="00373D4F"/>
    <w:rsid w:val="00373E8E"/>
    <w:rsid w:val="00374148"/>
    <w:rsid w:val="00374C41"/>
    <w:rsid w:val="00374CBD"/>
    <w:rsid w:val="00374E92"/>
    <w:rsid w:val="0037548F"/>
    <w:rsid w:val="003754EB"/>
    <w:rsid w:val="00375A60"/>
    <w:rsid w:val="00375A64"/>
    <w:rsid w:val="00375AF2"/>
    <w:rsid w:val="00375B7D"/>
    <w:rsid w:val="00375CFB"/>
    <w:rsid w:val="00376047"/>
    <w:rsid w:val="00376219"/>
    <w:rsid w:val="003762F0"/>
    <w:rsid w:val="00376664"/>
    <w:rsid w:val="003768DB"/>
    <w:rsid w:val="00376C95"/>
    <w:rsid w:val="00376D3E"/>
    <w:rsid w:val="00376DEE"/>
    <w:rsid w:val="00376FAF"/>
    <w:rsid w:val="0037705A"/>
    <w:rsid w:val="003775B7"/>
    <w:rsid w:val="00377720"/>
    <w:rsid w:val="0037786F"/>
    <w:rsid w:val="00377EE1"/>
    <w:rsid w:val="0038004B"/>
    <w:rsid w:val="00380116"/>
    <w:rsid w:val="00380143"/>
    <w:rsid w:val="00380298"/>
    <w:rsid w:val="0038033A"/>
    <w:rsid w:val="00380435"/>
    <w:rsid w:val="003805CF"/>
    <w:rsid w:val="003806A5"/>
    <w:rsid w:val="003809BB"/>
    <w:rsid w:val="003809CE"/>
    <w:rsid w:val="003809E3"/>
    <w:rsid w:val="00380F43"/>
    <w:rsid w:val="003818D9"/>
    <w:rsid w:val="00381986"/>
    <w:rsid w:val="00381A27"/>
    <w:rsid w:val="00381B8E"/>
    <w:rsid w:val="00381C16"/>
    <w:rsid w:val="00381CBE"/>
    <w:rsid w:val="0038243F"/>
    <w:rsid w:val="0038276B"/>
    <w:rsid w:val="00382B01"/>
    <w:rsid w:val="00382E45"/>
    <w:rsid w:val="003831EA"/>
    <w:rsid w:val="0038381F"/>
    <w:rsid w:val="0038391B"/>
    <w:rsid w:val="0038399E"/>
    <w:rsid w:val="00383E33"/>
    <w:rsid w:val="00383F12"/>
    <w:rsid w:val="00384587"/>
    <w:rsid w:val="00384B25"/>
    <w:rsid w:val="00384BC3"/>
    <w:rsid w:val="00384FB8"/>
    <w:rsid w:val="00385585"/>
    <w:rsid w:val="00385C6E"/>
    <w:rsid w:val="00385D89"/>
    <w:rsid w:val="0038694C"/>
    <w:rsid w:val="00386B8C"/>
    <w:rsid w:val="00386D13"/>
    <w:rsid w:val="00386EE9"/>
    <w:rsid w:val="00387031"/>
    <w:rsid w:val="00387108"/>
    <w:rsid w:val="003871DF"/>
    <w:rsid w:val="00387622"/>
    <w:rsid w:val="003877F6"/>
    <w:rsid w:val="00387A60"/>
    <w:rsid w:val="00387D1A"/>
    <w:rsid w:val="003902AA"/>
    <w:rsid w:val="00390618"/>
    <w:rsid w:val="003909D8"/>
    <w:rsid w:val="00390AAE"/>
    <w:rsid w:val="00390C44"/>
    <w:rsid w:val="00391040"/>
    <w:rsid w:val="0039107D"/>
    <w:rsid w:val="003910D8"/>
    <w:rsid w:val="003911E1"/>
    <w:rsid w:val="003913B4"/>
    <w:rsid w:val="003914C3"/>
    <w:rsid w:val="00391751"/>
    <w:rsid w:val="00391B4D"/>
    <w:rsid w:val="00391CB2"/>
    <w:rsid w:val="00391F1D"/>
    <w:rsid w:val="003920E5"/>
    <w:rsid w:val="00392353"/>
    <w:rsid w:val="00392B17"/>
    <w:rsid w:val="003930A6"/>
    <w:rsid w:val="00393380"/>
    <w:rsid w:val="00393384"/>
    <w:rsid w:val="0039374A"/>
    <w:rsid w:val="00393854"/>
    <w:rsid w:val="00393BB3"/>
    <w:rsid w:val="00393CF4"/>
    <w:rsid w:val="00393F6C"/>
    <w:rsid w:val="003940EB"/>
    <w:rsid w:val="003941D1"/>
    <w:rsid w:val="00394240"/>
    <w:rsid w:val="003944AD"/>
    <w:rsid w:val="0039464F"/>
    <w:rsid w:val="00394830"/>
    <w:rsid w:val="003950AC"/>
    <w:rsid w:val="003953EE"/>
    <w:rsid w:val="00395566"/>
    <w:rsid w:val="003955C9"/>
    <w:rsid w:val="00395882"/>
    <w:rsid w:val="00395B4E"/>
    <w:rsid w:val="00395B7B"/>
    <w:rsid w:val="00395C0E"/>
    <w:rsid w:val="00395EE2"/>
    <w:rsid w:val="003963D7"/>
    <w:rsid w:val="0039672D"/>
    <w:rsid w:val="00396A73"/>
    <w:rsid w:val="00396A87"/>
    <w:rsid w:val="00396FDD"/>
    <w:rsid w:val="003971BC"/>
    <w:rsid w:val="00397667"/>
    <w:rsid w:val="00397D41"/>
    <w:rsid w:val="00397EA7"/>
    <w:rsid w:val="003A00F5"/>
    <w:rsid w:val="003A0AC2"/>
    <w:rsid w:val="003A111F"/>
    <w:rsid w:val="003A16D9"/>
    <w:rsid w:val="003A18AA"/>
    <w:rsid w:val="003A1DC8"/>
    <w:rsid w:val="003A2272"/>
    <w:rsid w:val="003A228C"/>
    <w:rsid w:val="003A25CC"/>
    <w:rsid w:val="003A263B"/>
    <w:rsid w:val="003A2937"/>
    <w:rsid w:val="003A2F99"/>
    <w:rsid w:val="003A3091"/>
    <w:rsid w:val="003A346C"/>
    <w:rsid w:val="003A3693"/>
    <w:rsid w:val="003A407D"/>
    <w:rsid w:val="003A4123"/>
    <w:rsid w:val="003A443A"/>
    <w:rsid w:val="003A4666"/>
    <w:rsid w:val="003A4711"/>
    <w:rsid w:val="003A48EE"/>
    <w:rsid w:val="003A4ACC"/>
    <w:rsid w:val="003A4EA8"/>
    <w:rsid w:val="003A51E6"/>
    <w:rsid w:val="003A5213"/>
    <w:rsid w:val="003A5299"/>
    <w:rsid w:val="003A542E"/>
    <w:rsid w:val="003A5602"/>
    <w:rsid w:val="003A5661"/>
    <w:rsid w:val="003A5799"/>
    <w:rsid w:val="003A5ABF"/>
    <w:rsid w:val="003A5B96"/>
    <w:rsid w:val="003A5BF5"/>
    <w:rsid w:val="003A5FA0"/>
    <w:rsid w:val="003A6005"/>
    <w:rsid w:val="003A62A0"/>
    <w:rsid w:val="003A6483"/>
    <w:rsid w:val="003A6545"/>
    <w:rsid w:val="003A6697"/>
    <w:rsid w:val="003A66DA"/>
    <w:rsid w:val="003A6BCF"/>
    <w:rsid w:val="003A6C38"/>
    <w:rsid w:val="003A7112"/>
    <w:rsid w:val="003A729B"/>
    <w:rsid w:val="003A77FD"/>
    <w:rsid w:val="003A78F3"/>
    <w:rsid w:val="003A79D7"/>
    <w:rsid w:val="003A7B24"/>
    <w:rsid w:val="003B028F"/>
    <w:rsid w:val="003B072C"/>
    <w:rsid w:val="003B0A8B"/>
    <w:rsid w:val="003B0C29"/>
    <w:rsid w:val="003B0DB9"/>
    <w:rsid w:val="003B111D"/>
    <w:rsid w:val="003B124C"/>
    <w:rsid w:val="003B1988"/>
    <w:rsid w:val="003B1D0C"/>
    <w:rsid w:val="003B21B9"/>
    <w:rsid w:val="003B2490"/>
    <w:rsid w:val="003B27AD"/>
    <w:rsid w:val="003B27CB"/>
    <w:rsid w:val="003B28C3"/>
    <w:rsid w:val="003B29C7"/>
    <w:rsid w:val="003B2DD3"/>
    <w:rsid w:val="003B2EDC"/>
    <w:rsid w:val="003B3031"/>
    <w:rsid w:val="003B3054"/>
    <w:rsid w:val="003B30FB"/>
    <w:rsid w:val="003B36BF"/>
    <w:rsid w:val="003B3964"/>
    <w:rsid w:val="003B3B2C"/>
    <w:rsid w:val="003B3C5D"/>
    <w:rsid w:val="003B3E55"/>
    <w:rsid w:val="003B3FEC"/>
    <w:rsid w:val="003B3FF3"/>
    <w:rsid w:val="003B4187"/>
    <w:rsid w:val="003B4817"/>
    <w:rsid w:val="003B4991"/>
    <w:rsid w:val="003B4A89"/>
    <w:rsid w:val="003B4EE0"/>
    <w:rsid w:val="003B5385"/>
    <w:rsid w:val="003B5907"/>
    <w:rsid w:val="003B59C4"/>
    <w:rsid w:val="003B5FA4"/>
    <w:rsid w:val="003B6211"/>
    <w:rsid w:val="003B6472"/>
    <w:rsid w:val="003B6C0C"/>
    <w:rsid w:val="003B6C73"/>
    <w:rsid w:val="003B6CA4"/>
    <w:rsid w:val="003B6CB5"/>
    <w:rsid w:val="003B6DD6"/>
    <w:rsid w:val="003B6E11"/>
    <w:rsid w:val="003B7034"/>
    <w:rsid w:val="003B72B0"/>
    <w:rsid w:val="003B73E9"/>
    <w:rsid w:val="003B785C"/>
    <w:rsid w:val="003B7CA2"/>
    <w:rsid w:val="003B7D43"/>
    <w:rsid w:val="003C0025"/>
    <w:rsid w:val="003C022E"/>
    <w:rsid w:val="003C0927"/>
    <w:rsid w:val="003C0ECD"/>
    <w:rsid w:val="003C113E"/>
    <w:rsid w:val="003C1141"/>
    <w:rsid w:val="003C123C"/>
    <w:rsid w:val="003C1439"/>
    <w:rsid w:val="003C14AE"/>
    <w:rsid w:val="003C15F0"/>
    <w:rsid w:val="003C1B21"/>
    <w:rsid w:val="003C1F3B"/>
    <w:rsid w:val="003C21B8"/>
    <w:rsid w:val="003C241F"/>
    <w:rsid w:val="003C2449"/>
    <w:rsid w:val="003C284D"/>
    <w:rsid w:val="003C2933"/>
    <w:rsid w:val="003C2A36"/>
    <w:rsid w:val="003C2DDA"/>
    <w:rsid w:val="003C2DEB"/>
    <w:rsid w:val="003C3597"/>
    <w:rsid w:val="003C36EC"/>
    <w:rsid w:val="003C3B59"/>
    <w:rsid w:val="003C3DEC"/>
    <w:rsid w:val="003C4254"/>
    <w:rsid w:val="003C5245"/>
    <w:rsid w:val="003C5428"/>
    <w:rsid w:val="003C5433"/>
    <w:rsid w:val="003C54A3"/>
    <w:rsid w:val="003C65B2"/>
    <w:rsid w:val="003C6B40"/>
    <w:rsid w:val="003C6C0B"/>
    <w:rsid w:val="003C6E16"/>
    <w:rsid w:val="003C74EE"/>
    <w:rsid w:val="003C756D"/>
    <w:rsid w:val="003C7ACA"/>
    <w:rsid w:val="003C7C3D"/>
    <w:rsid w:val="003C7F8D"/>
    <w:rsid w:val="003D0172"/>
    <w:rsid w:val="003D0326"/>
    <w:rsid w:val="003D09A1"/>
    <w:rsid w:val="003D09F4"/>
    <w:rsid w:val="003D1171"/>
    <w:rsid w:val="003D131F"/>
    <w:rsid w:val="003D18AB"/>
    <w:rsid w:val="003D2119"/>
    <w:rsid w:val="003D2180"/>
    <w:rsid w:val="003D21E3"/>
    <w:rsid w:val="003D24C7"/>
    <w:rsid w:val="003D2C0F"/>
    <w:rsid w:val="003D2FB0"/>
    <w:rsid w:val="003D307A"/>
    <w:rsid w:val="003D30F4"/>
    <w:rsid w:val="003D316B"/>
    <w:rsid w:val="003D3245"/>
    <w:rsid w:val="003D33CF"/>
    <w:rsid w:val="003D3922"/>
    <w:rsid w:val="003D3A04"/>
    <w:rsid w:val="003D3AF0"/>
    <w:rsid w:val="003D3ED0"/>
    <w:rsid w:val="003D4336"/>
    <w:rsid w:val="003D43FB"/>
    <w:rsid w:val="003D4CAD"/>
    <w:rsid w:val="003D4E04"/>
    <w:rsid w:val="003D5419"/>
    <w:rsid w:val="003D5BFA"/>
    <w:rsid w:val="003D6059"/>
    <w:rsid w:val="003D605E"/>
    <w:rsid w:val="003D663D"/>
    <w:rsid w:val="003D6809"/>
    <w:rsid w:val="003D6844"/>
    <w:rsid w:val="003D6B84"/>
    <w:rsid w:val="003D6EDF"/>
    <w:rsid w:val="003D6F19"/>
    <w:rsid w:val="003D72E1"/>
    <w:rsid w:val="003D74A5"/>
    <w:rsid w:val="003D7737"/>
    <w:rsid w:val="003D7E0F"/>
    <w:rsid w:val="003E003E"/>
    <w:rsid w:val="003E017D"/>
    <w:rsid w:val="003E01A5"/>
    <w:rsid w:val="003E03B8"/>
    <w:rsid w:val="003E0530"/>
    <w:rsid w:val="003E0A7F"/>
    <w:rsid w:val="003E0B0A"/>
    <w:rsid w:val="003E0E5C"/>
    <w:rsid w:val="003E0EA1"/>
    <w:rsid w:val="003E10D5"/>
    <w:rsid w:val="003E13CD"/>
    <w:rsid w:val="003E154F"/>
    <w:rsid w:val="003E179C"/>
    <w:rsid w:val="003E1949"/>
    <w:rsid w:val="003E1988"/>
    <w:rsid w:val="003E1E1B"/>
    <w:rsid w:val="003E1F88"/>
    <w:rsid w:val="003E2488"/>
    <w:rsid w:val="003E26A4"/>
    <w:rsid w:val="003E2AD2"/>
    <w:rsid w:val="003E2E9A"/>
    <w:rsid w:val="003E2F49"/>
    <w:rsid w:val="003E32C6"/>
    <w:rsid w:val="003E33F5"/>
    <w:rsid w:val="003E3510"/>
    <w:rsid w:val="003E36E3"/>
    <w:rsid w:val="003E3784"/>
    <w:rsid w:val="003E37FC"/>
    <w:rsid w:val="003E3853"/>
    <w:rsid w:val="003E39B7"/>
    <w:rsid w:val="003E3ABF"/>
    <w:rsid w:val="003E4155"/>
    <w:rsid w:val="003E417F"/>
    <w:rsid w:val="003E4187"/>
    <w:rsid w:val="003E41FC"/>
    <w:rsid w:val="003E4297"/>
    <w:rsid w:val="003E42DE"/>
    <w:rsid w:val="003E4486"/>
    <w:rsid w:val="003E4769"/>
    <w:rsid w:val="003E47D2"/>
    <w:rsid w:val="003E4A58"/>
    <w:rsid w:val="003E4BD2"/>
    <w:rsid w:val="003E4BEC"/>
    <w:rsid w:val="003E4EB3"/>
    <w:rsid w:val="003E4F2E"/>
    <w:rsid w:val="003E54CC"/>
    <w:rsid w:val="003E59A3"/>
    <w:rsid w:val="003E5C04"/>
    <w:rsid w:val="003E5C3F"/>
    <w:rsid w:val="003E5DE0"/>
    <w:rsid w:val="003E5DE3"/>
    <w:rsid w:val="003E5ECA"/>
    <w:rsid w:val="003E5ECE"/>
    <w:rsid w:val="003E5F7A"/>
    <w:rsid w:val="003E62CA"/>
    <w:rsid w:val="003E66E2"/>
    <w:rsid w:val="003E67FC"/>
    <w:rsid w:val="003E6E3F"/>
    <w:rsid w:val="003E6F38"/>
    <w:rsid w:val="003E70E3"/>
    <w:rsid w:val="003E7604"/>
    <w:rsid w:val="003E7774"/>
    <w:rsid w:val="003E7A2A"/>
    <w:rsid w:val="003E7A6A"/>
    <w:rsid w:val="003E7A8C"/>
    <w:rsid w:val="003E7DF5"/>
    <w:rsid w:val="003E7DFF"/>
    <w:rsid w:val="003E7F5B"/>
    <w:rsid w:val="003F0A17"/>
    <w:rsid w:val="003F0BDC"/>
    <w:rsid w:val="003F0C9E"/>
    <w:rsid w:val="003F11F3"/>
    <w:rsid w:val="003F12CA"/>
    <w:rsid w:val="003F1C71"/>
    <w:rsid w:val="003F2113"/>
    <w:rsid w:val="003F21A9"/>
    <w:rsid w:val="003F2348"/>
    <w:rsid w:val="003F25D6"/>
    <w:rsid w:val="003F28C7"/>
    <w:rsid w:val="003F2BE2"/>
    <w:rsid w:val="003F3052"/>
    <w:rsid w:val="003F384D"/>
    <w:rsid w:val="003F3D15"/>
    <w:rsid w:val="003F3DF3"/>
    <w:rsid w:val="003F3FB8"/>
    <w:rsid w:val="003F4564"/>
    <w:rsid w:val="003F4A0F"/>
    <w:rsid w:val="003F4A89"/>
    <w:rsid w:val="003F5152"/>
    <w:rsid w:val="003F535C"/>
    <w:rsid w:val="003F5643"/>
    <w:rsid w:val="003F5A9E"/>
    <w:rsid w:val="003F5C11"/>
    <w:rsid w:val="003F5E4F"/>
    <w:rsid w:val="003F63F9"/>
    <w:rsid w:val="003F6410"/>
    <w:rsid w:val="003F6E6F"/>
    <w:rsid w:val="003F7399"/>
    <w:rsid w:val="003F74CC"/>
    <w:rsid w:val="003F7695"/>
    <w:rsid w:val="003F798C"/>
    <w:rsid w:val="003F79AE"/>
    <w:rsid w:val="003F79CB"/>
    <w:rsid w:val="004006D2"/>
    <w:rsid w:val="00400FF7"/>
    <w:rsid w:val="0040121A"/>
    <w:rsid w:val="004012E4"/>
    <w:rsid w:val="00401BA2"/>
    <w:rsid w:val="004021FF"/>
    <w:rsid w:val="004023B0"/>
    <w:rsid w:val="00402699"/>
    <w:rsid w:val="00402F2B"/>
    <w:rsid w:val="00403197"/>
    <w:rsid w:val="004035A7"/>
    <w:rsid w:val="004036A6"/>
    <w:rsid w:val="00403927"/>
    <w:rsid w:val="00403A3A"/>
    <w:rsid w:val="00403DAD"/>
    <w:rsid w:val="004040C1"/>
    <w:rsid w:val="00404412"/>
    <w:rsid w:val="0040449B"/>
    <w:rsid w:val="004044DC"/>
    <w:rsid w:val="00404963"/>
    <w:rsid w:val="00404AC1"/>
    <w:rsid w:val="00404D62"/>
    <w:rsid w:val="00404E04"/>
    <w:rsid w:val="00404E7D"/>
    <w:rsid w:val="00404EC4"/>
    <w:rsid w:val="00404F5D"/>
    <w:rsid w:val="00405042"/>
    <w:rsid w:val="0040525B"/>
    <w:rsid w:val="004053B1"/>
    <w:rsid w:val="00405854"/>
    <w:rsid w:val="00405A6A"/>
    <w:rsid w:val="00405B58"/>
    <w:rsid w:val="00405CC7"/>
    <w:rsid w:val="00405F71"/>
    <w:rsid w:val="00406131"/>
    <w:rsid w:val="00406272"/>
    <w:rsid w:val="0040674B"/>
    <w:rsid w:val="00406F75"/>
    <w:rsid w:val="0040712F"/>
    <w:rsid w:val="00407214"/>
    <w:rsid w:val="00407405"/>
    <w:rsid w:val="004078F1"/>
    <w:rsid w:val="00407931"/>
    <w:rsid w:val="00407F83"/>
    <w:rsid w:val="0041000F"/>
    <w:rsid w:val="0041040C"/>
    <w:rsid w:val="00410736"/>
    <w:rsid w:val="004108E8"/>
    <w:rsid w:val="00410A82"/>
    <w:rsid w:val="00410F51"/>
    <w:rsid w:val="0041139E"/>
    <w:rsid w:val="004113E9"/>
    <w:rsid w:val="004114EE"/>
    <w:rsid w:val="00411694"/>
    <w:rsid w:val="00411E3E"/>
    <w:rsid w:val="00411F6B"/>
    <w:rsid w:val="0041225A"/>
    <w:rsid w:val="004124E1"/>
    <w:rsid w:val="0041269B"/>
    <w:rsid w:val="00412A77"/>
    <w:rsid w:val="00412BBC"/>
    <w:rsid w:val="004132F5"/>
    <w:rsid w:val="00413665"/>
    <w:rsid w:val="004140E9"/>
    <w:rsid w:val="004148CE"/>
    <w:rsid w:val="00414B7F"/>
    <w:rsid w:val="00414D15"/>
    <w:rsid w:val="00414E4A"/>
    <w:rsid w:val="004156A5"/>
    <w:rsid w:val="004159A0"/>
    <w:rsid w:val="00415A01"/>
    <w:rsid w:val="0041602D"/>
    <w:rsid w:val="0041612E"/>
    <w:rsid w:val="0041614E"/>
    <w:rsid w:val="00416740"/>
    <w:rsid w:val="00416825"/>
    <w:rsid w:val="00416B72"/>
    <w:rsid w:val="00416CC4"/>
    <w:rsid w:val="00416F0D"/>
    <w:rsid w:val="00417094"/>
    <w:rsid w:val="004171F0"/>
    <w:rsid w:val="004172D9"/>
    <w:rsid w:val="0041743D"/>
    <w:rsid w:val="00417478"/>
    <w:rsid w:val="004174EA"/>
    <w:rsid w:val="004179F3"/>
    <w:rsid w:val="004203A5"/>
    <w:rsid w:val="00420457"/>
    <w:rsid w:val="00420952"/>
    <w:rsid w:val="004215EE"/>
    <w:rsid w:val="00421E19"/>
    <w:rsid w:val="00422043"/>
    <w:rsid w:val="004220DA"/>
    <w:rsid w:val="00422544"/>
    <w:rsid w:val="004227C4"/>
    <w:rsid w:val="00422B99"/>
    <w:rsid w:val="0042325D"/>
    <w:rsid w:val="00423509"/>
    <w:rsid w:val="00423770"/>
    <w:rsid w:val="00423B35"/>
    <w:rsid w:val="00423E64"/>
    <w:rsid w:val="0042422C"/>
    <w:rsid w:val="00424276"/>
    <w:rsid w:val="0042431F"/>
    <w:rsid w:val="004245F4"/>
    <w:rsid w:val="00424B38"/>
    <w:rsid w:val="004250D7"/>
    <w:rsid w:val="00425671"/>
    <w:rsid w:val="004256EF"/>
    <w:rsid w:val="00425715"/>
    <w:rsid w:val="00425728"/>
    <w:rsid w:val="00425991"/>
    <w:rsid w:val="004259E2"/>
    <w:rsid w:val="004259EA"/>
    <w:rsid w:val="00425A20"/>
    <w:rsid w:val="00425F3B"/>
    <w:rsid w:val="00426386"/>
    <w:rsid w:val="004263ED"/>
    <w:rsid w:val="00426F6A"/>
    <w:rsid w:val="00427452"/>
    <w:rsid w:val="00427469"/>
    <w:rsid w:val="00427F3C"/>
    <w:rsid w:val="00430007"/>
    <w:rsid w:val="004300D3"/>
    <w:rsid w:val="004300DA"/>
    <w:rsid w:val="004300DB"/>
    <w:rsid w:val="0043029B"/>
    <w:rsid w:val="00430470"/>
    <w:rsid w:val="00430862"/>
    <w:rsid w:val="004308B2"/>
    <w:rsid w:val="00430C51"/>
    <w:rsid w:val="00431E07"/>
    <w:rsid w:val="00432036"/>
    <w:rsid w:val="0043226C"/>
    <w:rsid w:val="004323E5"/>
    <w:rsid w:val="004323EB"/>
    <w:rsid w:val="004324AA"/>
    <w:rsid w:val="00432675"/>
    <w:rsid w:val="004326B8"/>
    <w:rsid w:val="004327A0"/>
    <w:rsid w:val="004329DA"/>
    <w:rsid w:val="00433097"/>
    <w:rsid w:val="004335FE"/>
    <w:rsid w:val="00433638"/>
    <w:rsid w:val="00433ECB"/>
    <w:rsid w:val="00433F81"/>
    <w:rsid w:val="00434108"/>
    <w:rsid w:val="0043410B"/>
    <w:rsid w:val="00434221"/>
    <w:rsid w:val="00434A96"/>
    <w:rsid w:val="004351B3"/>
    <w:rsid w:val="004356F8"/>
    <w:rsid w:val="0043570C"/>
    <w:rsid w:val="00435A2A"/>
    <w:rsid w:val="00435E8C"/>
    <w:rsid w:val="004364DF"/>
    <w:rsid w:val="004366A6"/>
    <w:rsid w:val="00436705"/>
    <w:rsid w:val="00436ED0"/>
    <w:rsid w:val="0043712B"/>
    <w:rsid w:val="004375B9"/>
    <w:rsid w:val="004408E4"/>
    <w:rsid w:val="00440AB5"/>
    <w:rsid w:val="004410FF"/>
    <w:rsid w:val="00441202"/>
    <w:rsid w:val="0044167E"/>
    <w:rsid w:val="004417F2"/>
    <w:rsid w:val="004419B2"/>
    <w:rsid w:val="00441C13"/>
    <w:rsid w:val="00441E14"/>
    <w:rsid w:val="00441E85"/>
    <w:rsid w:val="00442035"/>
    <w:rsid w:val="00442448"/>
    <w:rsid w:val="004426DF"/>
    <w:rsid w:val="00442959"/>
    <w:rsid w:val="00442AD7"/>
    <w:rsid w:val="00442D7D"/>
    <w:rsid w:val="00443045"/>
    <w:rsid w:val="004431C1"/>
    <w:rsid w:val="00443360"/>
    <w:rsid w:val="00443809"/>
    <w:rsid w:val="00443B89"/>
    <w:rsid w:val="00443D49"/>
    <w:rsid w:val="00444127"/>
    <w:rsid w:val="00444505"/>
    <w:rsid w:val="00444B71"/>
    <w:rsid w:val="00444D4F"/>
    <w:rsid w:val="00444E41"/>
    <w:rsid w:val="00444E72"/>
    <w:rsid w:val="00445241"/>
    <w:rsid w:val="004452CC"/>
    <w:rsid w:val="004454D6"/>
    <w:rsid w:val="00445B21"/>
    <w:rsid w:val="00445BD5"/>
    <w:rsid w:val="00445D24"/>
    <w:rsid w:val="00445F23"/>
    <w:rsid w:val="00446065"/>
    <w:rsid w:val="00446638"/>
    <w:rsid w:val="00446966"/>
    <w:rsid w:val="004469FB"/>
    <w:rsid w:val="00446A44"/>
    <w:rsid w:val="00446D29"/>
    <w:rsid w:val="0044728D"/>
    <w:rsid w:val="00447804"/>
    <w:rsid w:val="00447926"/>
    <w:rsid w:val="00447A52"/>
    <w:rsid w:val="00447B86"/>
    <w:rsid w:val="00447BF7"/>
    <w:rsid w:val="00447CA9"/>
    <w:rsid w:val="00447E85"/>
    <w:rsid w:val="00447FA7"/>
    <w:rsid w:val="004500F1"/>
    <w:rsid w:val="0045048D"/>
    <w:rsid w:val="004505FC"/>
    <w:rsid w:val="004507E7"/>
    <w:rsid w:val="00450A2C"/>
    <w:rsid w:val="00450B43"/>
    <w:rsid w:val="00450B4E"/>
    <w:rsid w:val="00450D8C"/>
    <w:rsid w:val="00450FB7"/>
    <w:rsid w:val="00451226"/>
    <w:rsid w:val="004513F4"/>
    <w:rsid w:val="00451752"/>
    <w:rsid w:val="004517FD"/>
    <w:rsid w:val="00451856"/>
    <w:rsid w:val="00451AF3"/>
    <w:rsid w:val="00451BB5"/>
    <w:rsid w:val="00451E67"/>
    <w:rsid w:val="00451F61"/>
    <w:rsid w:val="004521A5"/>
    <w:rsid w:val="0045249A"/>
    <w:rsid w:val="00452584"/>
    <w:rsid w:val="004525C8"/>
    <w:rsid w:val="00452694"/>
    <w:rsid w:val="00452B94"/>
    <w:rsid w:val="00452CFF"/>
    <w:rsid w:val="00452F96"/>
    <w:rsid w:val="004531E2"/>
    <w:rsid w:val="004536B0"/>
    <w:rsid w:val="00453867"/>
    <w:rsid w:val="004539E2"/>
    <w:rsid w:val="00453A3B"/>
    <w:rsid w:val="00454274"/>
    <w:rsid w:val="004545A5"/>
    <w:rsid w:val="00454B08"/>
    <w:rsid w:val="004553EB"/>
    <w:rsid w:val="00455443"/>
    <w:rsid w:val="00456383"/>
    <w:rsid w:val="004571B3"/>
    <w:rsid w:val="00457226"/>
    <w:rsid w:val="004573F5"/>
    <w:rsid w:val="004574C3"/>
    <w:rsid w:val="0045750F"/>
    <w:rsid w:val="0045780D"/>
    <w:rsid w:val="0045787D"/>
    <w:rsid w:val="00457DAA"/>
    <w:rsid w:val="00457FA0"/>
    <w:rsid w:val="004601B7"/>
    <w:rsid w:val="0046020E"/>
    <w:rsid w:val="00460508"/>
    <w:rsid w:val="00460566"/>
    <w:rsid w:val="00460844"/>
    <w:rsid w:val="00460BA3"/>
    <w:rsid w:val="00460C1E"/>
    <w:rsid w:val="00461176"/>
    <w:rsid w:val="00461A99"/>
    <w:rsid w:val="00461B22"/>
    <w:rsid w:val="00461EB4"/>
    <w:rsid w:val="004621A4"/>
    <w:rsid w:val="00462697"/>
    <w:rsid w:val="00462763"/>
    <w:rsid w:val="004632FB"/>
    <w:rsid w:val="004634E9"/>
    <w:rsid w:val="00463619"/>
    <w:rsid w:val="00463632"/>
    <w:rsid w:val="0046367E"/>
    <w:rsid w:val="00464067"/>
    <w:rsid w:val="004640EA"/>
    <w:rsid w:val="00464326"/>
    <w:rsid w:val="0046447C"/>
    <w:rsid w:val="00464541"/>
    <w:rsid w:val="00464AD4"/>
    <w:rsid w:val="00464BB1"/>
    <w:rsid w:val="00464D94"/>
    <w:rsid w:val="0046507A"/>
    <w:rsid w:val="00465338"/>
    <w:rsid w:val="0046558C"/>
    <w:rsid w:val="00465655"/>
    <w:rsid w:val="00465656"/>
    <w:rsid w:val="00465CE8"/>
    <w:rsid w:val="00465DC7"/>
    <w:rsid w:val="004663CE"/>
    <w:rsid w:val="00466722"/>
    <w:rsid w:val="00466AD4"/>
    <w:rsid w:val="0046706B"/>
    <w:rsid w:val="004670E6"/>
    <w:rsid w:val="0046713C"/>
    <w:rsid w:val="004674E0"/>
    <w:rsid w:val="00467711"/>
    <w:rsid w:val="004678D9"/>
    <w:rsid w:val="00467996"/>
    <w:rsid w:val="00467AF8"/>
    <w:rsid w:val="00467D53"/>
    <w:rsid w:val="00470A63"/>
    <w:rsid w:val="00471240"/>
    <w:rsid w:val="0047158B"/>
    <w:rsid w:val="004718A3"/>
    <w:rsid w:val="00471CEF"/>
    <w:rsid w:val="00471F91"/>
    <w:rsid w:val="0047220C"/>
    <w:rsid w:val="0047239A"/>
    <w:rsid w:val="00472409"/>
    <w:rsid w:val="00472825"/>
    <w:rsid w:val="004731AC"/>
    <w:rsid w:val="004731E8"/>
    <w:rsid w:val="004735CC"/>
    <w:rsid w:val="0047374B"/>
    <w:rsid w:val="00473B01"/>
    <w:rsid w:val="00473BF9"/>
    <w:rsid w:val="00473C47"/>
    <w:rsid w:val="0047418A"/>
    <w:rsid w:val="004743B5"/>
    <w:rsid w:val="0047492D"/>
    <w:rsid w:val="00474943"/>
    <w:rsid w:val="00474DED"/>
    <w:rsid w:val="004750EA"/>
    <w:rsid w:val="004751C9"/>
    <w:rsid w:val="00475339"/>
    <w:rsid w:val="004758D4"/>
    <w:rsid w:val="00475EB5"/>
    <w:rsid w:val="00476771"/>
    <w:rsid w:val="0047735F"/>
    <w:rsid w:val="004779B2"/>
    <w:rsid w:val="00477A85"/>
    <w:rsid w:val="00477B55"/>
    <w:rsid w:val="00477B89"/>
    <w:rsid w:val="00477C8E"/>
    <w:rsid w:val="00477D41"/>
    <w:rsid w:val="00477E03"/>
    <w:rsid w:val="004803FA"/>
    <w:rsid w:val="0048069B"/>
    <w:rsid w:val="004807D1"/>
    <w:rsid w:val="00481141"/>
    <w:rsid w:val="00481371"/>
    <w:rsid w:val="004816A6"/>
    <w:rsid w:val="00481E26"/>
    <w:rsid w:val="00481E33"/>
    <w:rsid w:val="00481E4B"/>
    <w:rsid w:val="004821BB"/>
    <w:rsid w:val="004825EE"/>
    <w:rsid w:val="00482A7B"/>
    <w:rsid w:val="00482B53"/>
    <w:rsid w:val="00482FDC"/>
    <w:rsid w:val="00483183"/>
    <w:rsid w:val="00483191"/>
    <w:rsid w:val="004834F6"/>
    <w:rsid w:val="004835C9"/>
    <w:rsid w:val="00483681"/>
    <w:rsid w:val="004838C6"/>
    <w:rsid w:val="00483DA1"/>
    <w:rsid w:val="00483F8B"/>
    <w:rsid w:val="004841BB"/>
    <w:rsid w:val="00484428"/>
    <w:rsid w:val="0048460B"/>
    <w:rsid w:val="004849ED"/>
    <w:rsid w:val="00484A07"/>
    <w:rsid w:val="00484D20"/>
    <w:rsid w:val="00484FCD"/>
    <w:rsid w:val="004850C4"/>
    <w:rsid w:val="004852C9"/>
    <w:rsid w:val="00485EFA"/>
    <w:rsid w:val="00486003"/>
    <w:rsid w:val="004861C5"/>
    <w:rsid w:val="004865D4"/>
    <w:rsid w:val="0048660A"/>
    <w:rsid w:val="004867B9"/>
    <w:rsid w:val="00486995"/>
    <w:rsid w:val="0048708E"/>
    <w:rsid w:val="004870AD"/>
    <w:rsid w:val="0048710D"/>
    <w:rsid w:val="0048762A"/>
    <w:rsid w:val="0048763B"/>
    <w:rsid w:val="0048778C"/>
    <w:rsid w:val="00487C8A"/>
    <w:rsid w:val="00487D25"/>
    <w:rsid w:val="00490278"/>
    <w:rsid w:val="00490825"/>
    <w:rsid w:val="004910FF"/>
    <w:rsid w:val="00491449"/>
    <w:rsid w:val="004915D3"/>
    <w:rsid w:val="00491ABB"/>
    <w:rsid w:val="00491FBF"/>
    <w:rsid w:val="004921AF"/>
    <w:rsid w:val="00492F65"/>
    <w:rsid w:val="00493060"/>
    <w:rsid w:val="004932E9"/>
    <w:rsid w:val="00493787"/>
    <w:rsid w:val="00493843"/>
    <w:rsid w:val="0049387E"/>
    <w:rsid w:val="00493E71"/>
    <w:rsid w:val="00493E72"/>
    <w:rsid w:val="00493FF6"/>
    <w:rsid w:val="004940D9"/>
    <w:rsid w:val="00494453"/>
    <w:rsid w:val="00494678"/>
    <w:rsid w:val="0049478E"/>
    <w:rsid w:val="00494EC5"/>
    <w:rsid w:val="00494FD0"/>
    <w:rsid w:val="00494FFC"/>
    <w:rsid w:val="00495039"/>
    <w:rsid w:val="004952C7"/>
    <w:rsid w:val="00495464"/>
    <w:rsid w:val="00495579"/>
    <w:rsid w:val="004955B5"/>
    <w:rsid w:val="00495624"/>
    <w:rsid w:val="004957E3"/>
    <w:rsid w:val="0049587E"/>
    <w:rsid w:val="00495DC1"/>
    <w:rsid w:val="004962E4"/>
    <w:rsid w:val="0049633C"/>
    <w:rsid w:val="004964DF"/>
    <w:rsid w:val="00496674"/>
    <w:rsid w:val="00496869"/>
    <w:rsid w:val="00496D1D"/>
    <w:rsid w:val="00496D4C"/>
    <w:rsid w:val="00496D6F"/>
    <w:rsid w:val="00496F90"/>
    <w:rsid w:val="004973AD"/>
    <w:rsid w:val="00497989"/>
    <w:rsid w:val="00497A02"/>
    <w:rsid w:val="00497AA9"/>
    <w:rsid w:val="00497B43"/>
    <w:rsid w:val="00497C00"/>
    <w:rsid w:val="00497C16"/>
    <w:rsid w:val="00497DAC"/>
    <w:rsid w:val="004A027E"/>
    <w:rsid w:val="004A0334"/>
    <w:rsid w:val="004A0633"/>
    <w:rsid w:val="004A065E"/>
    <w:rsid w:val="004A06C7"/>
    <w:rsid w:val="004A0721"/>
    <w:rsid w:val="004A0822"/>
    <w:rsid w:val="004A0994"/>
    <w:rsid w:val="004A0A4C"/>
    <w:rsid w:val="004A0A82"/>
    <w:rsid w:val="004A0CE8"/>
    <w:rsid w:val="004A10A5"/>
    <w:rsid w:val="004A1446"/>
    <w:rsid w:val="004A14CF"/>
    <w:rsid w:val="004A1930"/>
    <w:rsid w:val="004A1AD6"/>
    <w:rsid w:val="004A1D02"/>
    <w:rsid w:val="004A1FAB"/>
    <w:rsid w:val="004A2032"/>
    <w:rsid w:val="004A209B"/>
    <w:rsid w:val="004A2100"/>
    <w:rsid w:val="004A251B"/>
    <w:rsid w:val="004A273D"/>
    <w:rsid w:val="004A2B6B"/>
    <w:rsid w:val="004A2C9C"/>
    <w:rsid w:val="004A2CBC"/>
    <w:rsid w:val="004A3702"/>
    <w:rsid w:val="004A387B"/>
    <w:rsid w:val="004A3CC6"/>
    <w:rsid w:val="004A4D0E"/>
    <w:rsid w:val="004A4F7D"/>
    <w:rsid w:val="004A533C"/>
    <w:rsid w:val="004A5400"/>
    <w:rsid w:val="004A55C8"/>
    <w:rsid w:val="004A5A4C"/>
    <w:rsid w:val="004A5A9D"/>
    <w:rsid w:val="004A5E0A"/>
    <w:rsid w:val="004A622E"/>
    <w:rsid w:val="004A62EF"/>
    <w:rsid w:val="004A6517"/>
    <w:rsid w:val="004A66FE"/>
    <w:rsid w:val="004A690D"/>
    <w:rsid w:val="004A6C3F"/>
    <w:rsid w:val="004A7571"/>
    <w:rsid w:val="004A75BD"/>
    <w:rsid w:val="004A7905"/>
    <w:rsid w:val="004A7D8D"/>
    <w:rsid w:val="004A7DF3"/>
    <w:rsid w:val="004B13D7"/>
    <w:rsid w:val="004B148D"/>
    <w:rsid w:val="004B155D"/>
    <w:rsid w:val="004B1655"/>
    <w:rsid w:val="004B16D4"/>
    <w:rsid w:val="004B1A15"/>
    <w:rsid w:val="004B1E29"/>
    <w:rsid w:val="004B1E5B"/>
    <w:rsid w:val="004B1F95"/>
    <w:rsid w:val="004B2479"/>
    <w:rsid w:val="004B25A7"/>
    <w:rsid w:val="004B25D6"/>
    <w:rsid w:val="004B262E"/>
    <w:rsid w:val="004B2EF2"/>
    <w:rsid w:val="004B3037"/>
    <w:rsid w:val="004B3740"/>
    <w:rsid w:val="004B3945"/>
    <w:rsid w:val="004B398D"/>
    <w:rsid w:val="004B3D08"/>
    <w:rsid w:val="004B3E33"/>
    <w:rsid w:val="004B3F40"/>
    <w:rsid w:val="004B4238"/>
    <w:rsid w:val="004B4747"/>
    <w:rsid w:val="004B47CA"/>
    <w:rsid w:val="004B48E3"/>
    <w:rsid w:val="004B49B6"/>
    <w:rsid w:val="004B5522"/>
    <w:rsid w:val="004B558B"/>
    <w:rsid w:val="004B5691"/>
    <w:rsid w:val="004B57E9"/>
    <w:rsid w:val="004B5A06"/>
    <w:rsid w:val="004B604C"/>
    <w:rsid w:val="004B60E5"/>
    <w:rsid w:val="004B6593"/>
    <w:rsid w:val="004B66EF"/>
    <w:rsid w:val="004B751C"/>
    <w:rsid w:val="004B760C"/>
    <w:rsid w:val="004B79B6"/>
    <w:rsid w:val="004B7D20"/>
    <w:rsid w:val="004B7F18"/>
    <w:rsid w:val="004B7F5A"/>
    <w:rsid w:val="004C02F1"/>
    <w:rsid w:val="004C04C9"/>
    <w:rsid w:val="004C04F3"/>
    <w:rsid w:val="004C06D5"/>
    <w:rsid w:val="004C0F5E"/>
    <w:rsid w:val="004C1117"/>
    <w:rsid w:val="004C14C3"/>
    <w:rsid w:val="004C16E7"/>
    <w:rsid w:val="004C190B"/>
    <w:rsid w:val="004C1CAB"/>
    <w:rsid w:val="004C1E3F"/>
    <w:rsid w:val="004C215A"/>
    <w:rsid w:val="004C2239"/>
    <w:rsid w:val="004C26E6"/>
    <w:rsid w:val="004C2BC9"/>
    <w:rsid w:val="004C2F88"/>
    <w:rsid w:val="004C31A4"/>
    <w:rsid w:val="004C33EF"/>
    <w:rsid w:val="004C3498"/>
    <w:rsid w:val="004C36F8"/>
    <w:rsid w:val="004C3A1A"/>
    <w:rsid w:val="004C3C3C"/>
    <w:rsid w:val="004C3C3E"/>
    <w:rsid w:val="004C3DF8"/>
    <w:rsid w:val="004C3EAA"/>
    <w:rsid w:val="004C3EBC"/>
    <w:rsid w:val="004C41F5"/>
    <w:rsid w:val="004C4B96"/>
    <w:rsid w:val="004C59F0"/>
    <w:rsid w:val="004C5A06"/>
    <w:rsid w:val="004C5B6A"/>
    <w:rsid w:val="004C5C19"/>
    <w:rsid w:val="004C627C"/>
    <w:rsid w:val="004C62EF"/>
    <w:rsid w:val="004C673F"/>
    <w:rsid w:val="004C6BC9"/>
    <w:rsid w:val="004C6CB0"/>
    <w:rsid w:val="004C6CC5"/>
    <w:rsid w:val="004C7195"/>
    <w:rsid w:val="004C72BE"/>
    <w:rsid w:val="004C7302"/>
    <w:rsid w:val="004C7716"/>
    <w:rsid w:val="004C7862"/>
    <w:rsid w:val="004D0127"/>
    <w:rsid w:val="004D01DD"/>
    <w:rsid w:val="004D0465"/>
    <w:rsid w:val="004D0792"/>
    <w:rsid w:val="004D07CA"/>
    <w:rsid w:val="004D09A2"/>
    <w:rsid w:val="004D0A2F"/>
    <w:rsid w:val="004D0A9E"/>
    <w:rsid w:val="004D0D5F"/>
    <w:rsid w:val="004D107F"/>
    <w:rsid w:val="004D1942"/>
    <w:rsid w:val="004D1E1F"/>
    <w:rsid w:val="004D1E74"/>
    <w:rsid w:val="004D2236"/>
    <w:rsid w:val="004D2865"/>
    <w:rsid w:val="004D2B16"/>
    <w:rsid w:val="004D2D65"/>
    <w:rsid w:val="004D304A"/>
    <w:rsid w:val="004D3233"/>
    <w:rsid w:val="004D3302"/>
    <w:rsid w:val="004D348D"/>
    <w:rsid w:val="004D35F8"/>
    <w:rsid w:val="004D393F"/>
    <w:rsid w:val="004D39FD"/>
    <w:rsid w:val="004D3B82"/>
    <w:rsid w:val="004D3B8F"/>
    <w:rsid w:val="004D3B93"/>
    <w:rsid w:val="004D3E8A"/>
    <w:rsid w:val="004D462D"/>
    <w:rsid w:val="004D4685"/>
    <w:rsid w:val="004D4A00"/>
    <w:rsid w:val="004D4E64"/>
    <w:rsid w:val="004D532D"/>
    <w:rsid w:val="004D55F3"/>
    <w:rsid w:val="004D5D73"/>
    <w:rsid w:val="004D620D"/>
    <w:rsid w:val="004D6475"/>
    <w:rsid w:val="004D64E9"/>
    <w:rsid w:val="004D665A"/>
    <w:rsid w:val="004D69FE"/>
    <w:rsid w:val="004D6A3A"/>
    <w:rsid w:val="004D6A89"/>
    <w:rsid w:val="004D6C60"/>
    <w:rsid w:val="004D6F39"/>
    <w:rsid w:val="004D70FD"/>
    <w:rsid w:val="004D7216"/>
    <w:rsid w:val="004D72F4"/>
    <w:rsid w:val="004D734C"/>
    <w:rsid w:val="004D7482"/>
    <w:rsid w:val="004D78D1"/>
    <w:rsid w:val="004D7A28"/>
    <w:rsid w:val="004D7D9A"/>
    <w:rsid w:val="004D7F5E"/>
    <w:rsid w:val="004E000D"/>
    <w:rsid w:val="004E032E"/>
    <w:rsid w:val="004E08A1"/>
    <w:rsid w:val="004E0A93"/>
    <w:rsid w:val="004E0AB8"/>
    <w:rsid w:val="004E0CE4"/>
    <w:rsid w:val="004E1021"/>
    <w:rsid w:val="004E10E0"/>
    <w:rsid w:val="004E12BD"/>
    <w:rsid w:val="004E168E"/>
    <w:rsid w:val="004E1F54"/>
    <w:rsid w:val="004E256C"/>
    <w:rsid w:val="004E2A63"/>
    <w:rsid w:val="004E2D82"/>
    <w:rsid w:val="004E347E"/>
    <w:rsid w:val="004E34FC"/>
    <w:rsid w:val="004E3854"/>
    <w:rsid w:val="004E3A38"/>
    <w:rsid w:val="004E3E5D"/>
    <w:rsid w:val="004E47E4"/>
    <w:rsid w:val="004E4A06"/>
    <w:rsid w:val="004E4A53"/>
    <w:rsid w:val="004E4C57"/>
    <w:rsid w:val="004E5139"/>
    <w:rsid w:val="004E5C93"/>
    <w:rsid w:val="004E5CD5"/>
    <w:rsid w:val="004E5D67"/>
    <w:rsid w:val="004E5FA9"/>
    <w:rsid w:val="004E606A"/>
    <w:rsid w:val="004E6302"/>
    <w:rsid w:val="004E6304"/>
    <w:rsid w:val="004E6398"/>
    <w:rsid w:val="004E642E"/>
    <w:rsid w:val="004E6542"/>
    <w:rsid w:val="004E6589"/>
    <w:rsid w:val="004E6714"/>
    <w:rsid w:val="004E6829"/>
    <w:rsid w:val="004E6A3A"/>
    <w:rsid w:val="004E6E29"/>
    <w:rsid w:val="004E75A2"/>
    <w:rsid w:val="004E77E9"/>
    <w:rsid w:val="004E7CD3"/>
    <w:rsid w:val="004E7CDF"/>
    <w:rsid w:val="004E7D2F"/>
    <w:rsid w:val="004F0208"/>
    <w:rsid w:val="004F0330"/>
    <w:rsid w:val="004F046A"/>
    <w:rsid w:val="004F05C0"/>
    <w:rsid w:val="004F0719"/>
    <w:rsid w:val="004F0862"/>
    <w:rsid w:val="004F0C14"/>
    <w:rsid w:val="004F109C"/>
    <w:rsid w:val="004F170C"/>
    <w:rsid w:val="004F1889"/>
    <w:rsid w:val="004F1C11"/>
    <w:rsid w:val="004F1F1C"/>
    <w:rsid w:val="004F2096"/>
    <w:rsid w:val="004F299A"/>
    <w:rsid w:val="004F29D4"/>
    <w:rsid w:val="004F2C0C"/>
    <w:rsid w:val="004F2D53"/>
    <w:rsid w:val="004F3344"/>
    <w:rsid w:val="004F36D5"/>
    <w:rsid w:val="004F36EE"/>
    <w:rsid w:val="004F3B23"/>
    <w:rsid w:val="004F3C2E"/>
    <w:rsid w:val="004F401C"/>
    <w:rsid w:val="004F40A7"/>
    <w:rsid w:val="004F42B2"/>
    <w:rsid w:val="004F454A"/>
    <w:rsid w:val="004F48E5"/>
    <w:rsid w:val="004F49DA"/>
    <w:rsid w:val="004F4BD0"/>
    <w:rsid w:val="004F4EB9"/>
    <w:rsid w:val="004F52CC"/>
    <w:rsid w:val="004F5709"/>
    <w:rsid w:val="004F5ABF"/>
    <w:rsid w:val="004F5B00"/>
    <w:rsid w:val="004F5BC6"/>
    <w:rsid w:val="004F5FDE"/>
    <w:rsid w:val="004F6324"/>
    <w:rsid w:val="004F6B53"/>
    <w:rsid w:val="004F6B97"/>
    <w:rsid w:val="004F75A1"/>
    <w:rsid w:val="004F78EF"/>
    <w:rsid w:val="004F7939"/>
    <w:rsid w:val="004F7A22"/>
    <w:rsid w:val="004F7D20"/>
    <w:rsid w:val="00500000"/>
    <w:rsid w:val="00500208"/>
    <w:rsid w:val="0050027A"/>
    <w:rsid w:val="005006C3"/>
    <w:rsid w:val="00500742"/>
    <w:rsid w:val="00500919"/>
    <w:rsid w:val="00500A41"/>
    <w:rsid w:val="00500E4E"/>
    <w:rsid w:val="00500F5E"/>
    <w:rsid w:val="00501025"/>
    <w:rsid w:val="0050109A"/>
    <w:rsid w:val="005010FD"/>
    <w:rsid w:val="005015D7"/>
    <w:rsid w:val="005015E6"/>
    <w:rsid w:val="005016B2"/>
    <w:rsid w:val="00501B7A"/>
    <w:rsid w:val="005021DC"/>
    <w:rsid w:val="0050224B"/>
    <w:rsid w:val="00502263"/>
    <w:rsid w:val="0050239F"/>
    <w:rsid w:val="0050280E"/>
    <w:rsid w:val="00503B8E"/>
    <w:rsid w:val="00503BAF"/>
    <w:rsid w:val="0050402E"/>
    <w:rsid w:val="005040AC"/>
    <w:rsid w:val="0050414F"/>
    <w:rsid w:val="00504432"/>
    <w:rsid w:val="005048AB"/>
    <w:rsid w:val="00504971"/>
    <w:rsid w:val="00504A69"/>
    <w:rsid w:val="0050533A"/>
    <w:rsid w:val="005054FC"/>
    <w:rsid w:val="0050555A"/>
    <w:rsid w:val="00505FA6"/>
    <w:rsid w:val="00506029"/>
    <w:rsid w:val="0050632D"/>
    <w:rsid w:val="0050697C"/>
    <w:rsid w:val="005069B3"/>
    <w:rsid w:val="00506F72"/>
    <w:rsid w:val="00506FF6"/>
    <w:rsid w:val="005072EC"/>
    <w:rsid w:val="00507384"/>
    <w:rsid w:val="00507797"/>
    <w:rsid w:val="0050796E"/>
    <w:rsid w:val="005100B7"/>
    <w:rsid w:val="0051012F"/>
    <w:rsid w:val="005107F3"/>
    <w:rsid w:val="00510E7D"/>
    <w:rsid w:val="00511374"/>
    <w:rsid w:val="005113E3"/>
    <w:rsid w:val="0051158B"/>
    <w:rsid w:val="005118E8"/>
    <w:rsid w:val="00511B1E"/>
    <w:rsid w:val="00511B27"/>
    <w:rsid w:val="00511B60"/>
    <w:rsid w:val="00511CA0"/>
    <w:rsid w:val="00511F79"/>
    <w:rsid w:val="005123C0"/>
    <w:rsid w:val="005126DC"/>
    <w:rsid w:val="00512749"/>
    <w:rsid w:val="00512873"/>
    <w:rsid w:val="00512B8C"/>
    <w:rsid w:val="00512F53"/>
    <w:rsid w:val="00512FC1"/>
    <w:rsid w:val="0051310E"/>
    <w:rsid w:val="00513241"/>
    <w:rsid w:val="00513368"/>
    <w:rsid w:val="005138E7"/>
    <w:rsid w:val="0051391F"/>
    <w:rsid w:val="00514130"/>
    <w:rsid w:val="00514A1A"/>
    <w:rsid w:val="00514B46"/>
    <w:rsid w:val="00514D37"/>
    <w:rsid w:val="00514FC5"/>
    <w:rsid w:val="0051530D"/>
    <w:rsid w:val="005153C7"/>
    <w:rsid w:val="00515974"/>
    <w:rsid w:val="00516187"/>
    <w:rsid w:val="005161FA"/>
    <w:rsid w:val="00516380"/>
    <w:rsid w:val="0051645F"/>
    <w:rsid w:val="005166DE"/>
    <w:rsid w:val="00516C04"/>
    <w:rsid w:val="00516E64"/>
    <w:rsid w:val="00517D02"/>
    <w:rsid w:val="00520108"/>
    <w:rsid w:val="005203C7"/>
    <w:rsid w:val="005205E4"/>
    <w:rsid w:val="00520B35"/>
    <w:rsid w:val="00520C94"/>
    <w:rsid w:val="00521155"/>
    <w:rsid w:val="00521A0B"/>
    <w:rsid w:val="00521A11"/>
    <w:rsid w:val="00521BA2"/>
    <w:rsid w:val="005221FB"/>
    <w:rsid w:val="00522EF7"/>
    <w:rsid w:val="0052313F"/>
    <w:rsid w:val="0052329B"/>
    <w:rsid w:val="00523304"/>
    <w:rsid w:val="00523327"/>
    <w:rsid w:val="005237D8"/>
    <w:rsid w:val="00523D5C"/>
    <w:rsid w:val="00524251"/>
    <w:rsid w:val="00524306"/>
    <w:rsid w:val="00524512"/>
    <w:rsid w:val="005245FF"/>
    <w:rsid w:val="0052460F"/>
    <w:rsid w:val="00524908"/>
    <w:rsid w:val="00524D24"/>
    <w:rsid w:val="00524EA2"/>
    <w:rsid w:val="00525AE0"/>
    <w:rsid w:val="00525E85"/>
    <w:rsid w:val="00525FD7"/>
    <w:rsid w:val="005261C2"/>
    <w:rsid w:val="005263C7"/>
    <w:rsid w:val="00526723"/>
    <w:rsid w:val="0052673A"/>
    <w:rsid w:val="005267C6"/>
    <w:rsid w:val="0052693F"/>
    <w:rsid w:val="00526CFD"/>
    <w:rsid w:val="00526D55"/>
    <w:rsid w:val="00527AE9"/>
    <w:rsid w:val="00527D8A"/>
    <w:rsid w:val="00527E47"/>
    <w:rsid w:val="0053045A"/>
    <w:rsid w:val="005304F0"/>
    <w:rsid w:val="005309A4"/>
    <w:rsid w:val="00530F26"/>
    <w:rsid w:val="00530F8E"/>
    <w:rsid w:val="00531043"/>
    <w:rsid w:val="0053112A"/>
    <w:rsid w:val="0053122A"/>
    <w:rsid w:val="005315E1"/>
    <w:rsid w:val="00531629"/>
    <w:rsid w:val="00531722"/>
    <w:rsid w:val="005319F4"/>
    <w:rsid w:val="00531D07"/>
    <w:rsid w:val="005321D3"/>
    <w:rsid w:val="005321DF"/>
    <w:rsid w:val="005322C8"/>
    <w:rsid w:val="005324F6"/>
    <w:rsid w:val="00532757"/>
    <w:rsid w:val="005327ED"/>
    <w:rsid w:val="0053286C"/>
    <w:rsid w:val="0053288B"/>
    <w:rsid w:val="0053289F"/>
    <w:rsid w:val="00532D1D"/>
    <w:rsid w:val="00532EAF"/>
    <w:rsid w:val="00533168"/>
    <w:rsid w:val="00533AB8"/>
    <w:rsid w:val="00533AF2"/>
    <w:rsid w:val="00533C49"/>
    <w:rsid w:val="005349C6"/>
    <w:rsid w:val="00534B52"/>
    <w:rsid w:val="00534BBC"/>
    <w:rsid w:val="0053504A"/>
    <w:rsid w:val="005350C1"/>
    <w:rsid w:val="005352A3"/>
    <w:rsid w:val="005352C4"/>
    <w:rsid w:val="00535488"/>
    <w:rsid w:val="0053558E"/>
    <w:rsid w:val="00535613"/>
    <w:rsid w:val="0053576D"/>
    <w:rsid w:val="0053587A"/>
    <w:rsid w:val="005358C3"/>
    <w:rsid w:val="00535A2C"/>
    <w:rsid w:val="00535D5C"/>
    <w:rsid w:val="00535DDC"/>
    <w:rsid w:val="00536502"/>
    <w:rsid w:val="0053667F"/>
    <w:rsid w:val="00536EDE"/>
    <w:rsid w:val="0053737D"/>
    <w:rsid w:val="00537384"/>
    <w:rsid w:val="00537A6C"/>
    <w:rsid w:val="00537DEB"/>
    <w:rsid w:val="00540458"/>
    <w:rsid w:val="00540740"/>
    <w:rsid w:val="00540793"/>
    <w:rsid w:val="00540816"/>
    <w:rsid w:val="0054091D"/>
    <w:rsid w:val="00540B69"/>
    <w:rsid w:val="00540F6E"/>
    <w:rsid w:val="00540FD1"/>
    <w:rsid w:val="005411AC"/>
    <w:rsid w:val="005413DD"/>
    <w:rsid w:val="00541713"/>
    <w:rsid w:val="00541781"/>
    <w:rsid w:val="005417F9"/>
    <w:rsid w:val="00541A2E"/>
    <w:rsid w:val="00541FDB"/>
    <w:rsid w:val="00542076"/>
    <w:rsid w:val="005424EB"/>
    <w:rsid w:val="00542500"/>
    <w:rsid w:val="00542736"/>
    <w:rsid w:val="00542901"/>
    <w:rsid w:val="0054297A"/>
    <w:rsid w:val="00542B7D"/>
    <w:rsid w:val="00542C16"/>
    <w:rsid w:val="00542EC5"/>
    <w:rsid w:val="005430A6"/>
    <w:rsid w:val="00543715"/>
    <w:rsid w:val="0054377A"/>
    <w:rsid w:val="00543C44"/>
    <w:rsid w:val="00543EFD"/>
    <w:rsid w:val="0054405C"/>
    <w:rsid w:val="00544145"/>
    <w:rsid w:val="00544160"/>
    <w:rsid w:val="0054493B"/>
    <w:rsid w:val="00544940"/>
    <w:rsid w:val="00544BFD"/>
    <w:rsid w:val="00544C73"/>
    <w:rsid w:val="00545485"/>
    <w:rsid w:val="00545790"/>
    <w:rsid w:val="00545A78"/>
    <w:rsid w:val="00545DDD"/>
    <w:rsid w:val="005464AE"/>
    <w:rsid w:val="005468A6"/>
    <w:rsid w:val="00546917"/>
    <w:rsid w:val="00546B72"/>
    <w:rsid w:val="00546D05"/>
    <w:rsid w:val="0054737E"/>
    <w:rsid w:val="0054742A"/>
    <w:rsid w:val="0054754D"/>
    <w:rsid w:val="005479CA"/>
    <w:rsid w:val="00547B3F"/>
    <w:rsid w:val="00547CEA"/>
    <w:rsid w:val="00550303"/>
    <w:rsid w:val="00550D75"/>
    <w:rsid w:val="0055149E"/>
    <w:rsid w:val="00551AA2"/>
    <w:rsid w:val="00551B9E"/>
    <w:rsid w:val="00551DB4"/>
    <w:rsid w:val="00551F7D"/>
    <w:rsid w:val="005520B9"/>
    <w:rsid w:val="005527E8"/>
    <w:rsid w:val="0055306F"/>
    <w:rsid w:val="00553313"/>
    <w:rsid w:val="0055332A"/>
    <w:rsid w:val="005538CE"/>
    <w:rsid w:val="00553953"/>
    <w:rsid w:val="00553FA6"/>
    <w:rsid w:val="005543F2"/>
    <w:rsid w:val="005544CC"/>
    <w:rsid w:val="005545B5"/>
    <w:rsid w:val="005545CB"/>
    <w:rsid w:val="00554754"/>
    <w:rsid w:val="00554E4E"/>
    <w:rsid w:val="00555013"/>
    <w:rsid w:val="0055563F"/>
    <w:rsid w:val="00555E0F"/>
    <w:rsid w:val="00555E49"/>
    <w:rsid w:val="00556207"/>
    <w:rsid w:val="0055681D"/>
    <w:rsid w:val="005568C9"/>
    <w:rsid w:val="00556ACA"/>
    <w:rsid w:val="005574FB"/>
    <w:rsid w:val="0055779D"/>
    <w:rsid w:val="005578AE"/>
    <w:rsid w:val="00557AC4"/>
    <w:rsid w:val="00557B81"/>
    <w:rsid w:val="00560364"/>
    <w:rsid w:val="005604CA"/>
    <w:rsid w:val="00560884"/>
    <w:rsid w:val="0056108C"/>
    <w:rsid w:val="005611B0"/>
    <w:rsid w:val="00561247"/>
    <w:rsid w:val="00561252"/>
    <w:rsid w:val="00561325"/>
    <w:rsid w:val="005615A9"/>
    <w:rsid w:val="005616E3"/>
    <w:rsid w:val="00561AB7"/>
    <w:rsid w:val="00561AEE"/>
    <w:rsid w:val="005623D3"/>
    <w:rsid w:val="0056250A"/>
    <w:rsid w:val="005626DF"/>
    <w:rsid w:val="005628EC"/>
    <w:rsid w:val="00562A07"/>
    <w:rsid w:val="00562AAE"/>
    <w:rsid w:val="00563223"/>
    <w:rsid w:val="00563755"/>
    <w:rsid w:val="00564069"/>
    <w:rsid w:val="005643BE"/>
    <w:rsid w:val="00564A29"/>
    <w:rsid w:val="00564A9B"/>
    <w:rsid w:val="0056519B"/>
    <w:rsid w:val="0056549A"/>
    <w:rsid w:val="005654BE"/>
    <w:rsid w:val="00565553"/>
    <w:rsid w:val="00565599"/>
    <w:rsid w:val="00565814"/>
    <w:rsid w:val="0056592E"/>
    <w:rsid w:val="00565E1D"/>
    <w:rsid w:val="00565E47"/>
    <w:rsid w:val="0056618D"/>
    <w:rsid w:val="00566D99"/>
    <w:rsid w:val="00566EED"/>
    <w:rsid w:val="00566EFE"/>
    <w:rsid w:val="0056732D"/>
    <w:rsid w:val="005674E4"/>
    <w:rsid w:val="0056792A"/>
    <w:rsid w:val="00567B60"/>
    <w:rsid w:val="00570204"/>
    <w:rsid w:val="00570214"/>
    <w:rsid w:val="005704BF"/>
    <w:rsid w:val="0057058D"/>
    <w:rsid w:val="00570765"/>
    <w:rsid w:val="00570909"/>
    <w:rsid w:val="00570914"/>
    <w:rsid w:val="00570BC0"/>
    <w:rsid w:val="00570F9A"/>
    <w:rsid w:val="005710E0"/>
    <w:rsid w:val="0057134C"/>
    <w:rsid w:val="00571511"/>
    <w:rsid w:val="00571992"/>
    <w:rsid w:val="00571B22"/>
    <w:rsid w:val="00571CEB"/>
    <w:rsid w:val="0057278E"/>
    <w:rsid w:val="005727CF"/>
    <w:rsid w:val="00572A80"/>
    <w:rsid w:val="00572DE4"/>
    <w:rsid w:val="005730F9"/>
    <w:rsid w:val="00573381"/>
    <w:rsid w:val="00573439"/>
    <w:rsid w:val="005738D9"/>
    <w:rsid w:val="005739F9"/>
    <w:rsid w:val="00573C2A"/>
    <w:rsid w:val="00573F5E"/>
    <w:rsid w:val="005741D7"/>
    <w:rsid w:val="0057452F"/>
    <w:rsid w:val="005747C3"/>
    <w:rsid w:val="00574A70"/>
    <w:rsid w:val="00574C55"/>
    <w:rsid w:val="00574D99"/>
    <w:rsid w:val="00574DA5"/>
    <w:rsid w:val="00574E94"/>
    <w:rsid w:val="00574F4F"/>
    <w:rsid w:val="00574FAE"/>
    <w:rsid w:val="00574FC7"/>
    <w:rsid w:val="00575291"/>
    <w:rsid w:val="005754A6"/>
    <w:rsid w:val="00575713"/>
    <w:rsid w:val="005758BC"/>
    <w:rsid w:val="0057670C"/>
    <w:rsid w:val="0057681E"/>
    <w:rsid w:val="00577145"/>
    <w:rsid w:val="005772DD"/>
    <w:rsid w:val="00577467"/>
    <w:rsid w:val="005774A0"/>
    <w:rsid w:val="005776CA"/>
    <w:rsid w:val="00577CC6"/>
    <w:rsid w:val="00577DC3"/>
    <w:rsid w:val="00580090"/>
    <w:rsid w:val="005802AD"/>
    <w:rsid w:val="005807A9"/>
    <w:rsid w:val="00580F93"/>
    <w:rsid w:val="0058138F"/>
    <w:rsid w:val="005817E9"/>
    <w:rsid w:val="00581A27"/>
    <w:rsid w:val="00581E19"/>
    <w:rsid w:val="0058217E"/>
    <w:rsid w:val="005821B4"/>
    <w:rsid w:val="005821C9"/>
    <w:rsid w:val="005822FE"/>
    <w:rsid w:val="0058240C"/>
    <w:rsid w:val="005825CF"/>
    <w:rsid w:val="005826B2"/>
    <w:rsid w:val="00582872"/>
    <w:rsid w:val="005828B1"/>
    <w:rsid w:val="00582A1B"/>
    <w:rsid w:val="00582A9B"/>
    <w:rsid w:val="00582BA4"/>
    <w:rsid w:val="0058341D"/>
    <w:rsid w:val="00583729"/>
    <w:rsid w:val="0058373C"/>
    <w:rsid w:val="00583771"/>
    <w:rsid w:val="00583AA2"/>
    <w:rsid w:val="00583B57"/>
    <w:rsid w:val="00583CAC"/>
    <w:rsid w:val="00583EB7"/>
    <w:rsid w:val="00583F66"/>
    <w:rsid w:val="0058410C"/>
    <w:rsid w:val="0058451E"/>
    <w:rsid w:val="00584A9C"/>
    <w:rsid w:val="00584B68"/>
    <w:rsid w:val="00584DB0"/>
    <w:rsid w:val="00584E82"/>
    <w:rsid w:val="005850D2"/>
    <w:rsid w:val="0058538B"/>
    <w:rsid w:val="00585634"/>
    <w:rsid w:val="00585A2F"/>
    <w:rsid w:val="00585C94"/>
    <w:rsid w:val="00586000"/>
    <w:rsid w:val="005860C6"/>
    <w:rsid w:val="0058617C"/>
    <w:rsid w:val="0058630E"/>
    <w:rsid w:val="00586508"/>
    <w:rsid w:val="00586865"/>
    <w:rsid w:val="00586AA8"/>
    <w:rsid w:val="00586B9B"/>
    <w:rsid w:val="00586D7D"/>
    <w:rsid w:val="00587046"/>
    <w:rsid w:val="00587094"/>
    <w:rsid w:val="005878A9"/>
    <w:rsid w:val="00587A46"/>
    <w:rsid w:val="00587AA8"/>
    <w:rsid w:val="00587B71"/>
    <w:rsid w:val="00587C39"/>
    <w:rsid w:val="00587C7C"/>
    <w:rsid w:val="00587D39"/>
    <w:rsid w:val="00587DEE"/>
    <w:rsid w:val="00587F1D"/>
    <w:rsid w:val="00590330"/>
    <w:rsid w:val="00590401"/>
    <w:rsid w:val="0059042E"/>
    <w:rsid w:val="00590AA3"/>
    <w:rsid w:val="005918B8"/>
    <w:rsid w:val="00591B95"/>
    <w:rsid w:val="00591C50"/>
    <w:rsid w:val="00591C59"/>
    <w:rsid w:val="00592080"/>
    <w:rsid w:val="00592096"/>
    <w:rsid w:val="005924D5"/>
    <w:rsid w:val="005924FC"/>
    <w:rsid w:val="0059262E"/>
    <w:rsid w:val="005927A0"/>
    <w:rsid w:val="005927E4"/>
    <w:rsid w:val="00593156"/>
    <w:rsid w:val="005932BF"/>
    <w:rsid w:val="005936AA"/>
    <w:rsid w:val="005937ED"/>
    <w:rsid w:val="00593BBD"/>
    <w:rsid w:val="00594090"/>
    <w:rsid w:val="005945AE"/>
    <w:rsid w:val="00594697"/>
    <w:rsid w:val="0059498A"/>
    <w:rsid w:val="0059519C"/>
    <w:rsid w:val="0059526D"/>
    <w:rsid w:val="00595769"/>
    <w:rsid w:val="00595985"/>
    <w:rsid w:val="00595B9A"/>
    <w:rsid w:val="00595BA4"/>
    <w:rsid w:val="00595DF5"/>
    <w:rsid w:val="005962EC"/>
    <w:rsid w:val="005964E6"/>
    <w:rsid w:val="005968FF"/>
    <w:rsid w:val="005971AF"/>
    <w:rsid w:val="0059733C"/>
    <w:rsid w:val="0059762F"/>
    <w:rsid w:val="0059793B"/>
    <w:rsid w:val="00597B6C"/>
    <w:rsid w:val="00597C3A"/>
    <w:rsid w:val="00597E91"/>
    <w:rsid w:val="00597EF3"/>
    <w:rsid w:val="00597FAB"/>
    <w:rsid w:val="005A0266"/>
    <w:rsid w:val="005A0373"/>
    <w:rsid w:val="005A0600"/>
    <w:rsid w:val="005A06F7"/>
    <w:rsid w:val="005A08E7"/>
    <w:rsid w:val="005A0E7A"/>
    <w:rsid w:val="005A1056"/>
    <w:rsid w:val="005A106D"/>
    <w:rsid w:val="005A13C8"/>
    <w:rsid w:val="005A1421"/>
    <w:rsid w:val="005A16A9"/>
    <w:rsid w:val="005A1730"/>
    <w:rsid w:val="005A179F"/>
    <w:rsid w:val="005A1CE5"/>
    <w:rsid w:val="005A242E"/>
    <w:rsid w:val="005A2C83"/>
    <w:rsid w:val="005A2CE4"/>
    <w:rsid w:val="005A2EE4"/>
    <w:rsid w:val="005A31F2"/>
    <w:rsid w:val="005A3291"/>
    <w:rsid w:val="005A3300"/>
    <w:rsid w:val="005A3493"/>
    <w:rsid w:val="005A3728"/>
    <w:rsid w:val="005A375F"/>
    <w:rsid w:val="005A37B2"/>
    <w:rsid w:val="005A3B2B"/>
    <w:rsid w:val="005A3C2D"/>
    <w:rsid w:val="005A3E66"/>
    <w:rsid w:val="005A40D1"/>
    <w:rsid w:val="005A42F3"/>
    <w:rsid w:val="005A44B8"/>
    <w:rsid w:val="005A451D"/>
    <w:rsid w:val="005A4690"/>
    <w:rsid w:val="005A46A1"/>
    <w:rsid w:val="005A4A4D"/>
    <w:rsid w:val="005A4B24"/>
    <w:rsid w:val="005A4C54"/>
    <w:rsid w:val="005A4DA5"/>
    <w:rsid w:val="005A4F9D"/>
    <w:rsid w:val="005A5A7F"/>
    <w:rsid w:val="005A5D92"/>
    <w:rsid w:val="005A6E1D"/>
    <w:rsid w:val="005A6FF0"/>
    <w:rsid w:val="005A702F"/>
    <w:rsid w:val="005A723A"/>
    <w:rsid w:val="005A73E8"/>
    <w:rsid w:val="005A7423"/>
    <w:rsid w:val="005A7567"/>
    <w:rsid w:val="005A7765"/>
    <w:rsid w:val="005A7ED7"/>
    <w:rsid w:val="005B00CD"/>
    <w:rsid w:val="005B03AF"/>
    <w:rsid w:val="005B079C"/>
    <w:rsid w:val="005B0960"/>
    <w:rsid w:val="005B0BC4"/>
    <w:rsid w:val="005B0D54"/>
    <w:rsid w:val="005B1066"/>
    <w:rsid w:val="005B1212"/>
    <w:rsid w:val="005B126C"/>
    <w:rsid w:val="005B1533"/>
    <w:rsid w:val="005B1A84"/>
    <w:rsid w:val="005B1F06"/>
    <w:rsid w:val="005B1F69"/>
    <w:rsid w:val="005B2361"/>
    <w:rsid w:val="005B2B28"/>
    <w:rsid w:val="005B2E57"/>
    <w:rsid w:val="005B2FC5"/>
    <w:rsid w:val="005B344A"/>
    <w:rsid w:val="005B3677"/>
    <w:rsid w:val="005B3C31"/>
    <w:rsid w:val="005B3F46"/>
    <w:rsid w:val="005B3F9E"/>
    <w:rsid w:val="005B40F5"/>
    <w:rsid w:val="005B473D"/>
    <w:rsid w:val="005B4A6B"/>
    <w:rsid w:val="005B4C34"/>
    <w:rsid w:val="005B4FCB"/>
    <w:rsid w:val="005B54E3"/>
    <w:rsid w:val="005B5D54"/>
    <w:rsid w:val="005B5D8A"/>
    <w:rsid w:val="005B5E18"/>
    <w:rsid w:val="005B66F1"/>
    <w:rsid w:val="005B689A"/>
    <w:rsid w:val="005B6B6C"/>
    <w:rsid w:val="005B6C13"/>
    <w:rsid w:val="005B6C16"/>
    <w:rsid w:val="005B6C6F"/>
    <w:rsid w:val="005B749D"/>
    <w:rsid w:val="005B7663"/>
    <w:rsid w:val="005B791E"/>
    <w:rsid w:val="005B7CE6"/>
    <w:rsid w:val="005C00E2"/>
    <w:rsid w:val="005C0513"/>
    <w:rsid w:val="005C068B"/>
    <w:rsid w:val="005C071D"/>
    <w:rsid w:val="005C0945"/>
    <w:rsid w:val="005C0998"/>
    <w:rsid w:val="005C099F"/>
    <w:rsid w:val="005C0B0E"/>
    <w:rsid w:val="005C0DDA"/>
    <w:rsid w:val="005C0E67"/>
    <w:rsid w:val="005C14AA"/>
    <w:rsid w:val="005C1614"/>
    <w:rsid w:val="005C17F9"/>
    <w:rsid w:val="005C18F5"/>
    <w:rsid w:val="005C1A06"/>
    <w:rsid w:val="005C1BE6"/>
    <w:rsid w:val="005C1EFD"/>
    <w:rsid w:val="005C200E"/>
    <w:rsid w:val="005C2174"/>
    <w:rsid w:val="005C22AF"/>
    <w:rsid w:val="005C231D"/>
    <w:rsid w:val="005C24BD"/>
    <w:rsid w:val="005C2520"/>
    <w:rsid w:val="005C28A3"/>
    <w:rsid w:val="005C2A56"/>
    <w:rsid w:val="005C2B4A"/>
    <w:rsid w:val="005C2D2E"/>
    <w:rsid w:val="005C2FB9"/>
    <w:rsid w:val="005C3112"/>
    <w:rsid w:val="005C32F5"/>
    <w:rsid w:val="005C3358"/>
    <w:rsid w:val="005C339C"/>
    <w:rsid w:val="005C33FA"/>
    <w:rsid w:val="005C34A3"/>
    <w:rsid w:val="005C35AC"/>
    <w:rsid w:val="005C3602"/>
    <w:rsid w:val="005C37BE"/>
    <w:rsid w:val="005C37D2"/>
    <w:rsid w:val="005C3ACA"/>
    <w:rsid w:val="005C4295"/>
    <w:rsid w:val="005C4498"/>
    <w:rsid w:val="005C4523"/>
    <w:rsid w:val="005C45B1"/>
    <w:rsid w:val="005C4921"/>
    <w:rsid w:val="005C4987"/>
    <w:rsid w:val="005C4DA0"/>
    <w:rsid w:val="005C4F79"/>
    <w:rsid w:val="005C5710"/>
    <w:rsid w:val="005C57FA"/>
    <w:rsid w:val="005C5C63"/>
    <w:rsid w:val="005C5E3B"/>
    <w:rsid w:val="005C6164"/>
    <w:rsid w:val="005C6ACF"/>
    <w:rsid w:val="005C6EB1"/>
    <w:rsid w:val="005C7400"/>
    <w:rsid w:val="005C74A8"/>
    <w:rsid w:val="005C766A"/>
    <w:rsid w:val="005C7813"/>
    <w:rsid w:val="005C7885"/>
    <w:rsid w:val="005C7CDD"/>
    <w:rsid w:val="005D03A5"/>
    <w:rsid w:val="005D060E"/>
    <w:rsid w:val="005D0A8F"/>
    <w:rsid w:val="005D0C37"/>
    <w:rsid w:val="005D0C5F"/>
    <w:rsid w:val="005D0C6B"/>
    <w:rsid w:val="005D0CC7"/>
    <w:rsid w:val="005D0DB0"/>
    <w:rsid w:val="005D10EB"/>
    <w:rsid w:val="005D12AE"/>
    <w:rsid w:val="005D1332"/>
    <w:rsid w:val="005D1D21"/>
    <w:rsid w:val="005D1D7E"/>
    <w:rsid w:val="005D1EB4"/>
    <w:rsid w:val="005D1F30"/>
    <w:rsid w:val="005D221C"/>
    <w:rsid w:val="005D2653"/>
    <w:rsid w:val="005D2916"/>
    <w:rsid w:val="005D292C"/>
    <w:rsid w:val="005D2A38"/>
    <w:rsid w:val="005D2B29"/>
    <w:rsid w:val="005D2BB8"/>
    <w:rsid w:val="005D302E"/>
    <w:rsid w:val="005D32AC"/>
    <w:rsid w:val="005D3318"/>
    <w:rsid w:val="005D3801"/>
    <w:rsid w:val="005D3D28"/>
    <w:rsid w:val="005D3E72"/>
    <w:rsid w:val="005D4328"/>
    <w:rsid w:val="005D43AA"/>
    <w:rsid w:val="005D44A5"/>
    <w:rsid w:val="005D488A"/>
    <w:rsid w:val="005D4EC1"/>
    <w:rsid w:val="005D57EE"/>
    <w:rsid w:val="005D57F1"/>
    <w:rsid w:val="005D5FF7"/>
    <w:rsid w:val="005D60F6"/>
    <w:rsid w:val="005D66BF"/>
    <w:rsid w:val="005D6985"/>
    <w:rsid w:val="005D7458"/>
    <w:rsid w:val="005D7644"/>
    <w:rsid w:val="005D7647"/>
    <w:rsid w:val="005D765A"/>
    <w:rsid w:val="005D7A6B"/>
    <w:rsid w:val="005D7AAE"/>
    <w:rsid w:val="005D7B45"/>
    <w:rsid w:val="005D7F80"/>
    <w:rsid w:val="005E018E"/>
    <w:rsid w:val="005E0B66"/>
    <w:rsid w:val="005E0BBA"/>
    <w:rsid w:val="005E0FDB"/>
    <w:rsid w:val="005E16A4"/>
    <w:rsid w:val="005E1905"/>
    <w:rsid w:val="005E1ADA"/>
    <w:rsid w:val="005E233C"/>
    <w:rsid w:val="005E2593"/>
    <w:rsid w:val="005E26A2"/>
    <w:rsid w:val="005E29CB"/>
    <w:rsid w:val="005E2EBE"/>
    <w:rsid w:val="005E2EF8"/>
    <w:rsid w:val="005E30CA"/>
    <w:rsid w:val="005E3216"/>
    <w:rsid w:val="005E3329"/>
    <w:rsid w:val="005E343B"/>
    <w:rsid w:val="005E3658"/>
    <w:rsid w:val="005E36C8"/>
    <w:rsid w:val="005E3CB0"/>
    <w:rsid w:val="005E420A"/>
    <w:rsid w:val="005E428E"/>
    <w:rsid w:val="005E435E"/>
    <w:rsid w:val="005E44E4"/>
    <w:rsid w:val="005E48F6"/>
    <w:rsid w:val="005E4B4F"/>
    <w:rsid w:val="005E4D25"/>
    <w:rsid w:val="005E4E7E"/>
    <w:rsid w:val="005E50EF"/>
    <w:rsid w:val="005E51EE"/>
    <w:rsid w:val="005E52EF"/>
    <w:rsid w:val="005E5346"/>
    <w:rsid w:val="005E547D"/>
    <w:rsid w:val="005E56A6"/>
    <w:rsid w:val="005E5711"/>
    <w:rsid w:val="005E5AA3"/>
    <w:rsid w:val="005E5AC3"/>
    <w:rsid w:val="005E63DE"/>
    <w:rsid w:val="005E6418"/>
    <w:rsid w:val="005E68A3"/>
    <w:rsid w:val="005E6A8C"/>
    <w:rsid w:val="005E7114"/>
    <w:rsid w:val="005E7224"/>
    <w:rsid w:val="005E7327"/>
    <w:rsid w:val="005E7691"/>
    <w:rsid w:val="005E76F7"/>
    <w:rsid w:val="005E7942"/>
    <w:rsid w:val="005F00A9"/>
    <w:rsid w:val="005F02C1"/>
    <w:rsid w:val="005F066F"/>
    <w:rsid w:val="005F0810"/>
    <w:rsid w:val="005F0EA4"/>
    <w:rsid w:val="005F0FA9"/>
    <w:rsid w:val="005F1637"/>
    <w:rsid w:val="005F17A1"/>
    <w:rsid w:val="005F18A8"/>
    <w:rsid w:val="005F1D9A"/>
    <w:rsid w:val="005F229F"/>
    <w:rsid w:val="005F2446"/>
    <w:rsid w:val="005F282D"/>
    <w:rsid w:val="005F2D91"/>
    <w:rsid w:val="005F2F5E"/>
    <w:rsid w:val="005F320B"/>
    <w:rsid w:val="005F3A13"/>
    <w:rsid w:val="005F3AF9"/>
    <w:rsid w:val="005F3C33"/>
    <w:rsid w:val="005F3E32"/>
    <w:rsid w:val="005F4164"/>
    <w:rsid w:val="005F445F"/>
    <w:rsid w:val="005F4547"/>
    <w:rsid w:val="005F47BE"/>
    <w:rsid w:val="005F4DEC"/>
    <w:rsid w:val="005F5449"/>
    <w:rsid w:val="005F56F4"/>
    <w:rsid w:val="005F5911"/>
    <w:rsid w:val="005F5944"/>
    <w:rsid w:val="005F596C"/>
    <w:rsid w:val="005F5AE6"/>
    <w:rsid w:val="005F5B69"/>
    <w:rsid w:val="005F5CA3"/>
    <w:rsid w:val="005F5CC8"/>
    <w:rsid w:val="005F5E0A"/>
    <w:rsid w:val="005F681D"/>
    <w:rsid w:val="005F6C2E"/>
    <w:rsid w:val="005F6E8E"/>
    <w:rsid w:val="005F6F49"/>
    <w:rsid w:val="005F6F86"/>
    <w:rsid w:val="005F703F"/>
    <w:rsid w:val="005F7098"/>
    <w:rsid w:val="005F729E"/>
    <w:rsid w:val="005F72D0"/>
    <w:rsid w:val="005F7770"/>
    <w:rsid w:val="005F7B1D"/>
    <w:rsid w:val="005F7E38"/>
    <w:rsid w:val="005F7EFB"/>
    <w:rsid w:val="005F7F49"/>
    <w:rsid w:val="00600757"/>
    <w:rsid w:val="00600941"/>
    <w:rsid w:val="006009BE"/>
    <w:rsid w:val="00600C22"/>
    <w:rsid w:val="006010F9"/>
    <w:rsid w:val="006016EB"/>
    <w:rsid w:val="00601A88"/>
    <w:rsid w:val="00601B86"/>
    <w:rsid w:val="006023DE"/>
    <w:rsid w:val="00602601"/>
    <w:rsid w:val="00602604"/>
    <w:rsid w:val="00602784"/>
    <w:rsid w:val="0060286C"/>
    <w:rsid w:val="006029BE"/>
    <w:rsid w:val="00602E5C"/>
    <w:rsid w:val="0060315F"/>
    <w:rsid w:val="00603420"/>
    <w:rsid w:val="006034B6"/>
    <w:rsid w:val="00603655"/>
    <w:rsid w:val="00603A7F"/>
    <w:rsid w:val="00603F78"/>
    <w:rsid w:val="0060406C"/>
    <w:rsid w:val="00604382"/>
    <w:rsid w:val="006046FD"/>
    <w:rsid w:val="0060488B"/>
    <w:rsid w:val="00604E97"/>
    <w:rsid w:val="006055A3"/>
    <w:rsid w:val="0060576C"/>
    <w:rsid w:val="00605822"/>
    <w:rsid w:val="00605862"/>
    <w:rsid w:val="006059D0"/>
    <w:rsid w:val="00605A54"/>
    <w:rsid w:val="00605E74"/>
    <w:rsid w:val="006060DF"/>
    <w:rsid w:val="006061C3"/>
    <w:rsid w:val="006061C6"/>
    <w:rsid w:val="006062CF"/>
    <w:rsid w:val="006067C4"/>
    <w:rsid w:val="00606A0D"/>
    <w:rsid w:val="006073E6"/>
    <w:rsid w:val="006077D0"/>
    <w:rsid w:val="006079DF"/>
    <w:rsid w:val="00607FFE"/>
    <w:rsid w:val="00610708"/>
    <w:rsid w:val="00610781"/>
    <w:rsid w:val="0061098B"/>
    <w:rsid w:val="00610AD2"/>
    <w:rsid w:val="00610FBF"/>
    <w:rsid w:val="00610FE8"/>
    <w:rsid w:val="00611293"/>
    <w:rsid w:val="006115EC"/>
    <w:rsid w:val="00611641"/>
    <w:rsid w:val="006116A9"/>
    <w:rsid w:val="0061176A"/>
    <w:rsid w:val="006121C8"/>
    <w:rsid w:val="00612A50"/>
    <w:rsid w:val="00612A57"/>
    <w:rsid w:val="00612B47"/>
    <w:rsid w:val="00612E81"/>
    <w:rsid w:val="00613186"/>
    <w:rsid w:val="006132AE"/>
    <w:rsid w:val="006135EB"/>
    <w:rsid w:val="00613867"/>
    <w:rsid w:val="006139AB"/>
    <w:rsid w:val="00613FB4"/>
    <w:rsid w:val="006142C4"/>
    <w:rsid w:val="006145F4"/>
    <w:rsid w:val="006146BF"/>
    <w:rsid w:val="00614AF5"/>
    <w:rsid w:val="00614C0F"/>
    <w:rsid w:val="006152B0"/>
    <w:rsid w:val="006153CD"/>
    <w:rsid w:val="006153F2"/>
    <w:rsid w:val="006157AA"/>
    <w:rsid w:val="006160E0"/>
    <w:rsid w:val="00616105"/>
    <w:rsid w:val="00616256"/>
    <w:rsid w:val="00616263"/>
    <w:rsid w:val="00616270"/>
    <w:rsid w:val="00616925"/>
    <w:rsid w:val="00616B2A"/>
    <w:rsid w:val="00616B5B"/>
    <w:rsid w:val="00616EE7"/>
    <w:rsid w:val="00616F17"/>
    <w:rsid w:val="00617091"/>
    <w:rsid w:val="006171E8"/>
    <w:rsid w:val="00617680"/>
    <w:rsid w:val="006176AD"/>
    <w:rsid w:val="00617732"/>
    <w:rsid w:val="0061776D"/>
    <w:rsid w:val="00617A8D"/>
    <w:rsid w:val="00617E94"/>
    <w:rsid w:val="00617EA3"/>
    <w:rsid w:val="00617FA5"/>
    <w:rsid w:val="0062041E"/>
    <w:rsid w:val="0062049A"/>
    <w:rsid w:val="00620553"/>
    <w:rsid w:val="006205E3"/>
    <w:rsid w:val="0062067A"/>
    <w:rsid w:val="00620799"/>
    <w:rsid w:val="00620ABF"/>
    <w:rsid w:val="00620B67"/>
    <w:rsid w:val="00621194"/>
    <w:rsid w:val="00621C68"/>
    <w:rsid w:val="00621D40"/>
    <w:rsid w:val="00621D50"/>
    <w:rsid w:val="00621E05"/>
    <w:rsid w:val="006222F1"/>
    <w:rsid w:val="00622468"/>
    <w:rsid w:val="00622770"/>
    <w:rsid w:val="006229BA"/>
    <w:rsid w:val="00622CA1"/>
    <w:rsid w:val="00622E6B"/>
    <w:rsid w:val="006237B6"/>
    <w:rsid w:val="0062382C"/>
    <w:rsid w:val="006238F7"/>
    <w:rsid w:val="0062390C"/>
    <w:rsid w:val="00623B75"/>
    <w:rsid w:val="00623B7D"/>
    <w:rsid w:val="00623B90"/>
    <w:rsid w:val="00623C5C"/>
    <w:rsid w:val="00623E6F"/>
    <w:rsid w:val="006241AD"/>
    <w:rsid w:val="00624586"/>
    <w:rsid w:val="006246BD"/>
    <w:rsid w:val="00624785"/>
    <w:rsid w:val="006248A8"/>
    <w:rsid w:val="00624BAB"/>
    <w:rsid w:val="00624DA1"/>
    <w:rsid w:val="00625012"/>
    <w:rsid w:val="006254D3"/>
    <w:rsid w:val="006254E8"/>
    <w:rsid w:val="0062559F"/>
    <w:rsid w:val="00625D87"/>
    <w:rsid w:val="00625EAE"/>
    <w:rsid w:val="00625FC5"/>
    <w:rsid w:val="00626122"/>
    <w:rsid w:val="006268CD"/>
    <w:rsid w:val="006269FC"/>
    <w:rsid w:val="0062735E"/>
    <w:rsid w:val="00627581"/>
    <w:rsid w:val="006276CC"/>
    <w:rsid w:val="006276E6"/>
    <w:rsid w:val="00627B7F"/>
    <w:rsid w:val="00627C9F"/>
    <w:rsid w:val="00627D33"/>
    <w:rsid w:val="00627EC0"/>
    <w:rsid w:val="006304E5"/>
    <w:rsid w:val="006305E2"/>
    <w:rsid w:val="00630EA1"/>
    <w:rsid w:val="00631294"/>
    <w:rsid w:val="006316D4"/>
    <w:rsid w:val="00631724"/>
    <w:rsid w:val="00631B83"/>
    <w:rsid w:val="00631BFC"/>
    <w:rsid w:val="0063202B"/>
    <w:rsid w:val="0063219D"/>
    <w:rsid w:val="00632323"/>
    <w:rsid w:val="006323CF"/>
    <w:rsid w:val="00632426"/>
    <w:rsid w:val="0063252F"/>
    <w:rsid w:val="006327C1"/>
    <w:rsid w:val="00632DD5"/>
    <w:rsid w:val="0063308B"/>
    <w:rsid w:val="006330FD"/>
    <w:rsid w:val="0063311B"/>
    <w:rsid w:val="00633212"/>
    <w:rsid w:val="00633BFF"/>
    <w:rsid w:val="00633C62"/>
    <w:rsid w:val="0063437A"/>
    <w:rsid w:val="00634598"/>
    <w:rsid w:val="006346D3"/>
    <w:rsid w:val="00634935"/>
    <w:rsid w:val="00634990"/>
    <w:rsid w:val="00634E84"/>
    <w:rsid w:val="006350C8"/>
    <w:rsid w:val="0063531C"/>
    <w:rsid w:val="00635335"/>
    <w:rsid w:val="00635678"/>
    <w:rsid w:val="00635753"/>
    <w:rsid w:val="00635A09"/>
    <w:rsid w:val="006360D3"/>
    <w:rsid w:val="006361FF"/>
    <w:rsid w:val="006362DF"/>
    <w:rsid w:val="00636362"/>
    <w:rsid w:val="006367D0"/>
    <w:rsid w:val="00636DE4"/>
    <w:rsid w:val="006379AF"/>
    <w:rsid w:val="00637BB7"/>
    <w:rsid w:val="00637C40"/>
    <w:rsid w:val="00640070"/>
    <w:rsid w:val="0064018B"/>
    <w:rsid w:val="00640270"/>
    <w:rsid w:val="006402EF"/>
    <w:rsid w:val="0064031A"/>
    <w:rsid w:val="006408D6"/>
    <w:rsid w:val="006409BA"/>
    <w:rsid w:val="00640D9D"/>
    <w:rsid w:val="00640ECF"/>
    <w:rsid w:val="00641005"/>
    <w:rsid w:val="0064106E"/>
    <w:rsid w:val="00641860"/>
    <w:rsid w:val="00641A31"/>
    <w:rsid w:val="00641C75"/>
    <w:rsid w:val="006423E3"/>
    <w:rsid w:val="00642714"/>
    <w:rsid w:val="006427CB"/>
    <w:rsid w:val="00643890"/>
    <w:rsid w:val="006438E4"/>
    <w:rsid w:val="00643A40"/>
    <w:rsid w:val="00643C4E"/>
    <w:rsid w:val="00643D9E"/>
    <w:rsid w:val="00643EE3"/>
    <w:rsid w:val="006444B3"/>
    <w:rsid w:val="006444B9"/>
    <w:rsid w:val="006445D0"/>
    <w:rsid w:val="0064473A"/>
    <w:rsid w:val="00644D88"/>
    <w:rsid w:val="00644F3A"/>
    <w:rsid w:val="00645444"/>
    <w:rsid w:val="006457F7"/>
    <w:rsid w:val="006459DD"/>
    <w:rsid w:val="00645AB4"/>
    <w:rsid w:val="00645D02"/>
    <w:rsid w:val="00645EDB"/>
    <w:rsid w:val="00646277"/>
    <w:rsid w:val="006473AC"/>
    <w:rsid w:val="006475AE"/>
    <w:rsid w:val="00647721"/>
    <w:rsid w:val="00647726"/>
    <w:rsid w:val="00647784"/>
    <w:rsid w:val="00647A74"/>
    <w:rsid w:val="00647D9C"/>
    <w:rsid w:val="006502E6"/>
    <w:rsid w:val="006506F0"/>
    <w:rsid w:val="00650AB8"/>
    <w:rsid w:val="00650B0E"/>
    <w:rsid w:val="00650DE3"/>
    <w:rsid w:val="00651111"/>
    <w:rsid w:val="006511AB"/>
    <w:rsid w:val="00651450"/>
    <w:rsid w:val="006519AD"/>
    <w:rsid w:val="00651A76"/>
    <w:rsid w:val="00651CF6"/>
    <w:rsid w:val="00651D2D"/>
    <w:rsid w:val="00652111"/>
    <w:rsid w:val="00652706"/>
    <w:rsid w:val="00652716"/>
    <w:rsid w:val="00652758"/>
    <w:rsid w:val="006527B8"/>
    <w:rsid w:val="006527B9"/>
    <w:rsid w:val="00652A8D"/>
    <w:rsid w:val="00652A9E"/>
    <w:rsid w:val="00652B2B"/>
    <w:rsid w:val="00652CBC"/>
    <w:rsid w:val="00652DD1"/>
    <w:rsid w:val="00652F71"/>
    <w:rsid w:val="006532F4"/>
    <w:rsid w:val="00653560"/>
    <w:rsid w:val="00653609"/>
    <w:rsid w:val="00653C12"/>
    <w:rsid w:val="00654072"/>
    <w:rsid w:val="006544DB"/>
    <w:rsid w:val="0065457B"/>
    <w:rsid w:val="00654752"/>
    <w:rsid w:val="006549B7"/>
    <w:rsid w:val="00654A59"/>
    <w:rsid w:val="00655181"/>
    <w:rsid w:val="0065550E"/>
    <w:rsid w:val="006558DB"/>
    <w:rsid w:val="00655ADE"/>
    <w:rsid w:val="00655B8B"/>
    <w:rsid w:val="006560BF"/>
    <w:rsid w:val="006562FC"/>
    <w:rsid w:val="0065647A"/>
    <w:rsid w:val="00656878"/>
    <w:rsid w:val="00656982"/>
    <w:rsid w:val="00656D3E"/>
    <w:rsid w:val="00657DF6"/>
    <w:rsid w:val="00657FC8"/>
    <w:rsid w:val="0066001B"/>
    <w:rsid w:val="00660FB0"/>
    <w:rsid w:val="0066105E"/>
    <w:rsid w:val="006611D0"/>
    <w:rsid w:val="00661715"/>
    <w:rsid w:val="006618E3"/>
    <w:rsid w:val="00661BB5"/>
    <w:rsid w:val="00661D46"/>
    <w:rsid w:val="00661E19"/>
    <w:rsid w:val="0066220C"/>
    <w:rsid w:val="0066220F"/>
    <w:rsid w:val="006623F6"/>
    <w:rsid w:val="006624B7"/>
    <w:rsid w:val="00662DD0"/>
    <w:rsid w:val="00663120"/>
    <w:rsid w:val="006633CC"/>
    <w:rsid w:val="0066383E"/>
    <w:rsid w:val="00663BC3"/>
    <w:rsid w:val="00663CA6"/>
    <w:rsid w:val="00663FEC"/>
    <w:rsid w:val="006648A5"/>
    <w:rsid w:val="00664DFB"/>
    <w:rsid w:val="00664F41"/>
    <w:rsid w:val="00664F9C"/>
    <w:rsid w:val="006652BD"/>
    <w:rsid w:val="00665518"/>
    <w:rsid w:val="00665AEB"/>
    <w:rsid w:val="00665AF7"/>
    <w:rsid w:val="00665DF9"/>
    <w:rsid w:val="00665E7E"/>
    <w:rsid w:val="006662D1"/>
    <w:rsid w:val="006668B5"/>
    <w:rsid w:val="00666D5F"/>
    <w:rsid w:val="00666E4F"/>
    <w:rsid w:val="0066701E"/>
    <w:rsid w:val="006670EB"/>
    <w:rsid w:val="00667467"/>
    <w:rsid w:val="00667622"/>
    <w:rsid w:val="006676FB"/>
    <w:rsid w:val="00667972"/>
    <w:rsid w:val="00667BCA"/>
    <w:rsid w:val="00667DEA"/>
    <w:rsid w:val="00667DF7"/>
    <w:rsid w:val="00670156"/>
    <w:rsid w:val="00670AFF"/>
    <w:rsid w:val="00670B98"/>
    <w:rsid w:val="00670BDD"/>
    <w:rsid w:val="00670FDF"/>
    <w:rsid w:val="00671156"/>
    <w:rsid w:val="00671473"/>
    <w:rsid w:val="006717CC"/>
    <w:rsid w:val="00671904"/>
    <w:rsid w:val="00672117"/>
    <w:rsid w:val="006723C8"/>
    <w:rsid w:val="006724A6"/>
    <w:rsid w:val="00672712"/>
    <w:rsid w:val="006729E1"/>
    <w:rsid w:val="00672A96"/>
    <w:rsid w:val="00672ADD"/>
    <w:rsid w:val="00672BEC"/>
    <w:rsid w:val="00672D92"/>
    <w:rsid w:val="00672F30"/>
    <w:rsid w:val="00672F63"/>
    <w:rsid w:val="006733BD"/>
    <w:rsid w:val="00673762"/>
    <w:rsid w:val="00673955"/>
    <w:rsid w:val="00673980"/>
    <w:rsid w:val="00673A5D"/>
    <w:rsid w:val="00673DFE"/>
    <w:rsid w:val="00673FB4"/>
    <w:rsid w:val="00674074"/>
    <w:rsid w:val="006742EE"/>
    <w:rsid w:val="0067468B"/>
    <w:rsid w:val="0067490F"/>
    <w:rsid w:val="00675101"/>
    <w:rsid w:val="00675536"/>
    <w:rsid w:val="0067571B"/>
    <w:rsid w:val="00675A20"/>
    <w:rsid w:val="00675A9F"/>
    <w:rsid w:val="00675C7A"/>
    <w:rsid w:val="00675E48"/>
    <w:rsid w:val="006763AE"/>
    <w:rsid w:val="00676A6F"/>
    <w:rsid w:val="00676F0B"/>
    <w:rsid w:val="00676F13"/>
    <w:rsid w:val="00676F3B"/>
    <w:rsid w:val="00676F99"/>
    <w:rsid w:val="00677537"/>
    <w:rsid w:val="00677569"/>
    <w:rsid w:val="0067766D"/>
    <w:rsid w:val="00677A69"/>
    <w:rsid w:val="00677B06"/>
    <w:rsid w:val="00677B5B"/>
    <w:rsid w:val="00680016"/>
    <w:rsid w:val="006801EF"/>
    <w:rsid w:val="0068039A"/>
    <w:rsid w:val="0068059E"/>
    <w:rsid w:val="00680AB3"/>
    <w:rsid w:val="00680B47"/>
    <w:rsid w:val="00680BEE"/>
    <w:rsid w:val="0068148D"/>
    <w:rsid w:val="006819F9"/>
    <w:rsid w:val="00681A36"/>
    <w:rsid w:val="00681AEE"/>
    <w:rsid w:val="00681B55"/>
    <w:rsid w:val="00681C8E"/>
    <w:rsid w:val="00681D06"/>
    <w:rsid w:val="00681FE9"/>
    <w:rsid w:val="00682550"/>
    <w:rsid w:val="006825E8"/>
    <w:rsid w:val="0068262C"/>
    <w:rsid w:val="006826C1"/>
    <w:rsid w:val="00682EC0"/>
    <w:rsid w:val="00682F6C"/>
    <w:rsid w:val="006830D1"/>
    <w:rsid w:val="006832B8"/>
    <w:rsid w:val="00683BFC"/>
    <w:rsid w:val="00683E5E"/>
    <w:rsid w:val="00683EA2"/>
    <w:rsid w:val="0068411D"/>
    <w:rsid w:val="00684169"/>
    <w:rsid w:val="0068483C"/>
    <w:rsid w:val="006849ED"/>
    <w:rsid w:val="00684A2F"/>
    <w:rsid w:val="00685223"/>
    <w:rsid w:val="006852C7"/>
    <w:rsid w:val="006852CB"/>
    <w:rsid w:val="00685318"/>
    <w:rsid w:val="00685661"/>
    <w:rsid w:val="0068577C"/>
    <w:rsid w:val="0068633A"/>
    <w:rsid w:val="00686796"/>
    <w:rsid w:val="00686924"/>
    <w:rsid w:val="00686CFB"/>
    <w:rsid w:val="00686D47"/>
    <w:rsid w:val="00686D87"/>
    <w:rsid w:val="00686E90"/>
    <w:rsid w:val="0068715E"/>
    <w:rsid w:val="0068731D"/>
    <w:rsid w:val="00687470"/>
    <w:rsid w:val="00687669"/>
    <w:rsid w:val="00687805"/>
    <w:rsid w:val="006878D1"/>
    <w:rsid w:val="00687A65"/>
    <w:rsid w:val="006903AF"/>
    <w:rsid w:val="00690556"/>
    <w:rsid w:val="006906B8"/>
    <w:rsid w:val="006908A9"/>
    <w:rsid w:val="00690E4C"/>
    <w:rsid w:val="00691056"/>
    <w:rsid w:val="006910FF"/>
    <w:rsid w:val="00691184"/>
    <w:rsid w:val="00691394"/>
    <w:rsid w:val="006924D3"/>
    <w:rsid w:val="0069261C"/>
    <w:rsid w:val="006926F2"/>
    <w:rsid w:val="00692A23"/>
    <w:rsid w:val="0069324F"/>
    <w:rsid w:val="00693705"/>
    <w:rsid w:val="00693C4E"/>
    <w:rsid w:val="0069402C"/>
    <w:rsid w:val="00694326"/>
    <w:rsid w:val="00694A0A"/>
    <w:rsid w:val="00694AD0"/>
    <w:rsid w:val="00694D7C"/>
    <w:rsid w:val="00694E05"/>
    <w:rsid w:val="00694EA7"/>
    <w:rsid w:val="00695534"/>
    <w:rsid w:val="0069564C"/>
    <w:rsid w:val="00695DD8"/>
    <w:rsid w:val="00695DDC"/>
    <w:rsid w:val="00695DE3"/>
    <w:rsid w:val="006961A9"/>
    <w:rsid w:val="00696468"/>
    <w:rsid w:val="006968E3"/>
    <w:rsid w:val="00696982"/>
    <w:rsid w:val="00696B28"/>
    <w:rsid w:val="00696D96"/>
    <w:rsid w:val="006970AD"/>
    <w:rsid w:val="006971F4"/>
    <w:rsid w:val="00697386"/>
    <w:rsid w:val="00697565"/>
    <w:rsid w:val="0069766F"/>
    <w:rsid w:val="0069767B"/>
    <w:rsid w:val="006976F5"/>
    <w:rsid w:val="006977AD"/>
    <w:rsid w:val="00697E66"/>
    <w:rsid w:val="00697F99"/>
    <w:rsid w:val="006A02E5"/>
    <w:rsid w:val="006A0971"/>
    <w:rsid w:val="006A09FD"/>
    <w:rsid w:val="006A0AF6"/>
    <w:rsid w:val="006A0D00"/>
    <w:rsid w:val="006A0E57"/>
    <w:rsid w:val="006A10AD"/>
    <w:rsid w:val="006A1207"/>
    <w:rsid w:val="006A15B3"/>
    <w:rsid w:val="006A17FB"/>
    <w:rsid w:val="006A1818"/>
    <w:rsid w:val="006A1C13"/>
    <w:rsid w:val="006A23D7"/>
    <w:rsid w:val="006A2A59"/>
    <w:rsid w:val="006A2B5A"/>
    <w:rsid w:val="006A3CB9"/>
    <w:rsid w:val="006A3D18"/>
    <w:rsid w:val="006A3EAA"/>
    <w:rsid w:val="006A4003"/>
    <w:rsid w:val="006A40B5"/>
    <w:rsid w:val="006A4613"/>
    <w:rsid w:val="006A469D"/>
    <w:rsid w:val="006A4B25"/>
    <w:rsid w:val="006A4D2C"/>
    <w:rsid w:val="006A5392"/>
    <w:rsid w:val="006A56DB"/>
    <w:rsid w:val="006A5748"/>
    <w:rsid w:val="006A5A5E"/>
    <w:rsid w:val="006A5C35"/>
    <w:rsid w:val="006A5FBC"/>
    <w:rsid w:val="006A5FF4"/>
    <w:rsid w:val="006A60A2"/>
    <w:rsid w:val="006A6217"/>
    <w:rsid w:val="006A62FC"/>
    <w:rsid w:val="006A661D"/>
    <w:rsid w:val="006A6939"/>
    <w:rsid w:val="006A6A14"/>
    <w:rsid w:val="006A6C24"/>
    <w:rsid w:val="006A7559"/>
    <w:rsid w:val="006A76DA"/>
    <w:rsid w:val="006A76EF"/>
    <w:rsid w:val="006A7DE3"/>
    <w:rsid w:val="006B0099"/>
    <w:rsid w:val="006B0108"/>
    <w:rsid w:val="006B032F"/>
    <w:rsid w:val="006B0378"/>
    <w:rsid w:val="006B0393"/>
    <w:rsid w:val="006B03BF"/>
    <w:rsid w:val="006B0518"/>
    <w:rsid w:val="006B05ED"/>
    <w:rsid w:val="006B08B4"/>
    <w:rsid w:val="006B0B71"/>
    <w:rsid w:val="006B0D86"/>
    <w:rsid w:val="006B0E7E"/>
    <w:rsid w:val="006B0FDD"/>
    <w:rsid w:val="006B1099"/>
    <w:rsid w:val="006B113A"/>
    <w:rsid w:val="006B11F3"/>
    <w:rsid w:val="006B1580"/>
    <w:rsid w:val="006B1647"/>
    <w:rsid w:val="006B16F8"/>
    <w:rsid w:val="006B17F3"/>
    <w:rsid w:val="006B1F27"/>
    <w:rsid w:val="006B20D5"/>
    <w:rsid w:val="006B2291"/>
    <w:rsid w:val="006B28FA"/>
    <w:rsid w:val="006B29D0"/>
    <w:rsid w:val="006B2A55"/>
    <w:rsid w:val="006B30A4"/>
    <w:rsid w:val="006B3664"/>
    <w:rsid w:val="006B3AD7"/>
    <w:rsid w:val="006B3D17"/>
    <w:rsid w:val="006B3DC7"/>
    <w:rsid w:val="006B3E57"/>
    <w:rsid w:val="006B423D"/>
    <w:rsid w:val="006B4744"/>
    <w:rsid w:val="006B48C9"/>
    <w:rsid w:val="006B48DC"/>
    <w:rsid w:val="006B49A4"/>
    <w:rsid w:val="006B4FA4"/>
    <w:rsid w:val="006B50FC"/>
    <w:rsid w:val="006B58E0"/>
    <w:rsid w:val="006B5AF7"/>
    <w:rsid w:val="006B5B39"/>
    <w:rsid w:val="006B6202"/>
    <w:rsid w:val="006B656D"/>
    <w:rsid w:val="006B66E4"/>
    <w:rsid w:val="006B68C6"/>
    <w:rsid w:val="006B68D5"/>
    <w:rsid w:val="006B69D5"/>
    <w:rsid w:val="006B6A2A"/>
    <w:rsid w:val="006B6B51"/>
    <w:rsid w:val="006B6C3D"/>
    <w:rsid w:val="006B6E29"/>
    <w:rsid w:val="006B6FA4"/>
    <w:rsid w:val="006B7092"/>
    <w:rsid w:val="006B72D4"/>
    <w:rsid w:val="006B77FC"/>
    <w:rsid w:val="006C01CB"/>
    <w:rsid w:val="006C045C"/>
    <w:rsid w:val="006C0B0F"/>
    <w:rsid w:val="006C0C3E"/>
    <w:rsid w:val="006C0C3F"/>
    <w:rsid w:val="006C101D"/>
    <w:rsid w:val="006C1219"/>
    <w:rsid w:val="006C15BD"/>
    <w:rsid w:val="006C1E9C"/>
    <w:rsid w:val="006C29BA"/>
    <w:rsid w:val="006C2F27"/>
    <w:rsid w:val="006C329E"/>
    <w:rsid w:val="006C339E"/>
    <w:rsid w:val="006C35C9"/>
    <w:rsid w:val="006C3791"/>
    <w:rsid w:val="006C37EE"/>
    <w:rsid w:val="006C38F6"/>
    <w:rsid w:val="006C48FF"/>
    <w:rsid w:val="006C4E95"/>
    <w:rsid w:val="006C5126"/>
    <w:rsid w:val="006C526A"/>
    <w:rsid w:val="006C5320"/>
    <w:rsid w:val="006C561D"/>
    <w:rsid w:val="006C589D"/>
    <w:rsid w:val="006C5C13"/>
    <w:rsid w:val="006C5E6E"/>
    <w:rsid w:val="006C5ED3"/>
    <w:rsid w:val="006C6509"/>
    <w:rsid w:val="006C6680"/>
    <w:rsid w:val="006C6D94"/>
    <w:rsid w:val="006C6F1E"/>
    <w:rsid w:val="006C71D5"/>
    <w:rsid w:val="006C7510"/>
    <w:rsid w:val="006C7549"/>
    <w:rsid w:val="006C7554"/>
    <w:rsid w:val="006C7643"/>
    <w:rsid w:val="006C7B48"/>
    <w:rsid w:val="006C7B95"/>
    <w:rsid w:val="006C7C56"/>
    <w:rsid w:val="006C7C9D"/>
    <w:rsid w:val="006C7D2C"/>
    <w:rsid w:val="006C7F81"/>
    <w:rsid w:val="006D0577"/>
    <w:rsid w:val="006D0896"/>
    <w:rsid w:val="006D0935"/>
    <w:rsid w:val="006D0B87"/>
    <w:rsid w:val="006D0D17"/>
    <w:rsid w:val="006D0F49"/>
    <w:rsid w:val="006D101A"/>
    <w:rsid w:val="006D11C4"/>
    <w:rsid w:val="006D1530"/>
    <w:rsid w:val="006D177C"/>
    <w:rsid w:val="006D1E2D"/>
    <w:rsid w:val="006D2319"/>
    <w:rsid w:val="006D2978"/>
    <w:rsid w:val="006D2DC5"/>
    <w:rsid w:val="006D2E40"/>
    <w:rsid w:val="006D30F0"/>
    <w:rsid w:val="006D3678"/>
    <w:rsid w:val="006D3AB1"/>
    <w:rsid w:val="006D3AC2"/>
    <w:rsid w:val="006D3C8C"/>
    <w:rsid w:val="006D40DB"/>
    <w:rsid w:val="006D4704"/>
    <w:rsid w:val="006D48B4"/>
    <w:rsid w:val="006D4AEE"/>
    <w:rsid w:val="006D4C21"/>
    <w:rsid w:val="006D507B"/>
    <w:rsid w:val="006D513C"/>
    <w:rsid w:val="006D5533"/>
    <w:rsid w:val="006D55F4"/>
    <w:rsid w:val="006D5F26"/>
    <w:rsid w:val="006D65D4"/>
    <w:rsid w:val="006D661D"/>
    <w:rsid w:val="006D6980"/>
    <w:rsid w:val="006D6B6E"/>
    <w:rsid w:val="006D6D68"/>
    <w:rsid w:val="006D7051"/>
    <w:rsid w:val="006D7161"/>
    <w:rsid w:val="006D71EF"/>
    <w:rsid w:val="006D7278"/>
    <w:rsid w:val="006D72EB"/>
    <w:rsid w:val="006D736F"/>
    <w:rsid w:val="006D76A9"/>
    <w:rsid w:val="006D76BD"/>
    <w:rsid w:val="006D796C"/>
    <w:rsid w:val="006D7DA9"/>
    <w:rsid w:val="006D7ED5"/>
    <w:rsid w:val="006E0153"/>
    <w:rsid w:val="006E01F7"/>
    <w:rsid w:val="006E03C8"/>
    <w:rsid w:val="006E0459"/>
    <w:rsid w:val="006E072A"/>
    <w:rsid w:val="006E07B9"/>
    <w:rsid w:val="006E0B1D"/>
    <w:rsid w:val="006E1417"/>
    <w:rsid w:val="006E14B2"/>
    <w:rsid w:val="006E1862"/>
    <w:rsid w:val="006E1893"/>
    <w:rsid w:val="006E1AB1"/>
    <w:rsid w:val="006E1DF7"/>
    <w:rsid w:val="006E1F3D"/>
    <w:rsid w:val="006E2085"/>
    <w:rsid w:val="006E24F8"/>
    <w:rsid w:val="006E2585"/>
    <w:rsid w:val="006E2610"/>
    <w:rsid w:val="006E2AB0"/>
    <w:rsid w:val="006E2CFB"/>
    <w:rsid w:val="006E2DAE"/>
    <w:rsid w:val="006E2E14"/>
    <w:rsid w:val="006E2E22"/>
    <w:rsid w:val="006E337C"/>
    <w:rsid w:val="006E3562"/>
    <w:rsid w:val="006E3E1B"/>
    <w:rsid w:val="006E4118"/>
    <w:rsid w:val="006E451D"/>
    <w:rsid w:val="006E45E5"/>
    <w:rsid w:val="006E4BBA"/>
    <w:rsid w:val="006E521F"/>
    <w:rsid w:val="006E5470"/>
    <w:rsid w:val="006E5784"/>
    <w:rsid w:val="006E62BA"/>
    <w:rsid w:val="006E653F"/>
    <w:rsid w:val="006E689C"/>
    <w:rsid w:val="006E6E21"/>
    <w:rsid w:val="006E727B"/>
    <w:rsid w:val="006E7394"/>
    <w:rsid w:val="006E7609"/>
    <w:rsid w:val="006E76FD"/>
    <w:rsid w:val="006E77D4"/>
    <w:rsid w:val="006E79A1"/>
    <w:rsid w:val="006E7B23"/>
    <w:rsid w:val="006E7B9A"/>
    <w:rsid w:val="006E7F3D"/>
    <w:rsid w:val="006F0219"/>
    <w:rsid w:val="006F02D9"/>
    <w:rsid w:val="006F0353"/>
    <w:rsid w:val="006F03BE"/>
    <w:rsid w:val="006F0D93"/>
    <w:rsid w:val="006F15BC"/>
    <w:rsid w:val="006F181E"/>
    <w:rsid w:val="006F192A"/>
    <w:rsid w:val="006F1A59"/>
    <w:rsid w:val="006F1C55"/>
    <w:rsid w:val="006F1F59"/>
    <w:rsid w:val="006F27C8"/>
    <w:rsid w:val="006F27F3"/>
    <w:rsid w:val="006F2ACE"/>
    <w:rsid w:val="006F31AC"/>
    <w:rsid w:val="006F33B1"/>
    <w:rsid w:val="006F390D"/>
    <w:rsid w:val="006F3D21"/>
    <w:rsid w:val="006F3F37"/>
    <w:rsid w:val="006F40DA"/>
    <w:rsid w:val="006F426F"/>
    <w:rsid w:val="006F4583"/>
    <w:rsid w:val="006F4650"/>
    <w:rsid w:val="006F4B89"/>
    <w:rsid w:val="006F4C01"/>
    <w:rsid w:val="006F4DB7"/>
    <w:rsid w:val="006F5336"/>
    <w:rsid w:val="006F5D53"/>
    <w:rsid w:val="006F5DF7"/>
    <w:rsid w:val="006F61E2"/>
    <w:rsid w:val="006F61F5"/>
    <w:rsid w:val="006F62B8"/>
    <w:rsid w:val="006F6552"/>
    <w:rsid w:val="006F6987"/>
    <w:rsid w:val="006F69A3"/>
    <w:rsid w:val="006F6FBC"/>
    <w:rsid w:val="006F7165"/>
    <w:rsid w:val="006F7257"/>
    <w:rsid w:val="006F728A"/>
    <w:rsid w:val="006F7300"/>
    <w:rsid w:val="006F730C"/>
    <w:rsid w:val="006F7717"/>
    <w:rsid w:val="006F7850"/>
    <w:rsid w:val="006F796B"/>
    <w:rsid w:val="007005B5"/>
    <w:rsid w:val="007009C3"/>
    <w:rsid w:val="00700B7D"/>
    <w:rsid w:val="00700C10"/>
    <w:rsid w:val="00700E7C"/>
    <w:rsid w:val="00701396"/>
    <w:rsid w:val="00701416"/>
    <w:rsid w:val="007015CC"/>
    <w:rsid w:val="0070171B"/>
    <w:rsid w:val="00701862"/>
    <w:rsid w:val="00701993"/>
    <w:rsid w:val="00701CBB"/>
    <w:rsid w:val="00701DA0"/>
    <w:rsid w:val="00701E1A"/>
    <w:rsid w:val="00701E4B"/>
    <w:rsid w:val="00702516"/>
    <w:rsid w:val="00702D3B"/>
    <w:rsid w:val="00702F24"/>
    <w:rsid w:val="00703251"/>
    <w:rsid w:val="007033A9"/>
    <w:rsid w:val="00703DC9"/>
    <w:rsid w:val="00703E11"/>
    <w:rsid w:val="00703EEA"/>
    <w:rsid w:val="0070452C"/>
    <w:rsid w:val="007048B2"/>
    <w:rsid w:val="00704F8E"/>
    <w:rsid w:val="007056D6"/>
    <w:rsid w:val="00705798"/>
    <w:rsid w:val="00705841"/>
    <w:rsid w:val="00705E06"/>
    <w:rsid w:val="00705E6D"/>
    <w:rsid w:val="007064D6"/>
    <w:rsid w:val="00706685"/>
    <w:rsid w:val="00706789"/>
    <w:rsid w:val="00706843"/>
    <w:rsid w:val="00706A44"/>
    <w:rsid w:val="00706C9D"/>
    <w:rsid w:val="0070718A"/>
    <w:rsid w:val="007071D5"/>
    <w:rsid w:val="007074E3"/>
    <w:rsid w:val="0070786A"/>
    <w:rsid w:val="007079BD"/>
    <w:rsid w:val="00707A6B"/>
    <w:rsid w:val="00707BD6"/>
    <w:rsid w:val="00707FAD"/>
    <w:rsid w:val="00710144"/>
    <w:rsid w:val="00710937"/>
    <w:rsid w:val="00711413"/>
    <w:rsid w:val="00711551"/>
    <w:rsid w:val="007115D6"/>
    <w:rsid w:val="00711635"/>
    <w:rsid w:val="00711667"/>
    <w:rsid w:val="00711724"/>
    <w:rsid w:val="00711739"/>
    <w:rsid w:val="00711755"/>
    <w:rsid w:val="00711B83"/>
    <w:rsid w:val="00711C0D"/>
    <w:rsid w:val="007120E5"/>
    <w:rsid w:val="007125A8"/>
    <w:rsid w:val="00712B17"/>
    <w:rsid w:val="00712B9D"/>
    <w:rsid w:val="00712CBF"/>
    <w:rsid w:val="00713100"/>
    <w:rsid w:val="00713256"/>
    <w:rsid w:val="00713266"/>
    <w:rsid w:val="007136CF"/>
    <w:rsid w:val="007139E5"/>
    <w:rsid w:val="00713C09"/>
    <w:rsid w:val="00713F1B"/>
    <w:rsid w:val="00713FCF"/>
    <w:rsid w:val="0071441B"/>
    <w:rsid w:val="007144C9"/>
    <w:rsid w:val="00714A5C"/>
    <w:rsid w:val="00714D74"/>
    <w:rsid w:val="00714DAA"/>
    <w:rsid w:val="00715089"/>
    <w:rsid w:val="0071531F"/>
    <w:rsid w:val="0071555D"/>
    <w:rsid w:val="0071563E"/>
    <w:rsid w:val="007157A2"/>
    <w:rsid w:val="007159B6"/>
    <w:rsid w:val="00715A03"/>
    <w:rsid w:val="00715A50"/>
    <w:rsid w:val="007160E2"/>
    <w:rsid w:val="007161D0"/>
    <w:rsid w:val="00716718"/>
    <w:rsid w:val="00716782"/>
    <w:rsid w:val="0071699B"/>
    <w:rsid w:val="007169B3"/>
    <w:rsid w:val="00716AEC"/>
    <w:rsid w:val="00716DA1"/>
    <w:rsid w:val="00716ECC"/>
    <w:rsid w:val="00717035"/>
    <w:rsid w:val="007170D7"/>
    <w:rsid w:val="00717439"/>
    <w:rsid w:val="007179B4"/>
    <w:rsid w:val="00717A34"/>
    <w:rsid w:val="00717D70"/>
    <w:rsid w:val="00717DC1"/>
    <w:rsid w:val="00720196"/>
    <w:rsid w:val="007202DE"/>
    <w:rsid w:val="00720436"/>
    <w:rsid w:val="00721BA1"/>
    <w:rsid w:val="00721EB1"/>
    <w:rsid w:val="007222E2"/>
    <w:rsid w:val="00722337"/>
    <w:rsid w:val="0072250C"/>
    <w:rsid w:val="00722BEB"/>
    <w:rsid w:val="00722CDD"/>
    <w:rsid w:val="00722DDC"/>
    <w:rsid w:val="00722EA4"/>
    <w:rsid w:val="00722ED5"/>
    <w:rsid w:val="007230DF"/>
    <w:rsid w:val="00723155"/>
    <w:rsid w:val="00723288"/>
    <w:rsid w:val="00723399"/>
    <w:rsid w:val="007233E5"/>
    <w:rsid w:val="007234AE"/>
    <w:rsid w:val="00723598"/>
    <w:rsid w:val="0072373D"/>
    <w:rsid w:val="00723880"/>
    <w:rsid w:val="0072391A"/>
    <w:rsid w:val="00724869"/>
    <w:rsid w:val="00724871"/>
    <w:rsid w:val="007248F6"/>
    <w:rsid w:val="00724B43"/>
    <w:rsid w:val="00724BA4"/>
    <w:rsid w:val="00725163"/>
    <w:rsid w:val="00725191"/>
    <w:rsid w:val="00725261"/>
    <w:rsid w:val="007256D3"/>
    <w:rsid w:val="00725A1A"/>
    <w:rsid w:val="00725B8F"/>
    <w:rsid w:val="00725EFC"/>
    <w:rsid w:val="00726277"/>
    <w:rsid w:val="0072683C"/>
    <w:rsid w:val="00726850"/>
    <w:rsid w:val="00726A5D"/>
    <w:rsid w:val="00726E28"/>
    <w:rsid w:val="007272EF"/>
    <w:rsid w:val="0072733C"/>
    <w:rsid w:val="00727BB6"/>
    <w:rsid w:val="00727E69"/>
    <w:rsid w:val="007302AC"/>
    <w:rsid w:val="007302E0"/>
    <w:rsid w:val="007305AE"/>
    <w:rsid w:val="007308FF"/>
    <w:rsid w:val="00730E08"/>
    <w:rsid w:val="00730F15"/>
    <w:rsid w:val="0073104F"/>
    <w:rsid w:val="00731588"/>
    <w:rsid w:val="00731BF7"/>
    <w:rsid w:val="00731C24"/>
    <w:rsid w:val="00731D9A"/>
    <w:rsid w:val="007320D2"/>
    <w:rsid w:val="00732159"/>
    <w:rsid w:val="00732848"/>
    <w:rsid w:val="00732FFC"/>
    <w:rsid w:val="007333FC"/>
    <w:rsid w:val="00733853"/>
    <w:rsid w:val="00733C05"/>
    <w:rsid w:val="00733F7D"/>
    <w:rsid w:val="00734208"/>
    <w:rsid w:val="0073425E"/>
    <w:rsid w:val="007343A2"/>
    <w:rsid w:val="007345DD"/>
    <w:rsid w:val="00734E6D"/>
    <w:rsid w:val="007351A6"/>
    <w:rsid w:val="00735361"/>
    <w:rsid w:val="00735901"/>
    <w:rsid w:val="00735A3A"/>
    <w:rsid w:val="00735E5A"/>
    <w:rsid w:val="007362B4"/>
    <w:rsid w:val="007364BD"/>
    <w:rsid w:val="00736526"/>
    <w:rsid w:val="007368CA"/>
    <w:rsid w:val="00736AFF"/>
    <w:rsid w:val="00736E7A"/>
    <w:rsid w:val="007370C8"/>
    <w:rsid w:val="00737826"/>
    <w:rsid w:val="0073786F"/>
    <w:rsid w:val="007378AA"/>
    <w:rsid w:val="00737B1C"/>
    <w:rsid w:val="00740A87"/>
    <w:rsid w:val="00740BF0"/>
    <w:rsid w:val="00740C8A"/>
    <w:rsid w:val="00741155"/>
    <w:rsid w:val="0074125D"/>
    <w:rsid w:val="00741551"/>
    <w:rsid w:val="0074175D"/>
    <w:rsid w:val="00741CA8"/>
    <w:rsid w:val="007421F6"/>
    <w:rsid w:val="0074257D"/>
    <w:rsid w:val="007427CC"/>
    <w:rsid w:val="00742987"/>
    <w:rsid w:val="007431CF"/>
    <w:rsid w:val="007432EF"/>
    <w:rsid w:val="00743633"/>
    <w:rsid w:val="00743775"/>
    <w:rsid w:val="0074391F"/>
    <w:rsid w:val="0074392C"/>
    <w:rsid w:val="00743A4E"/>
    <w:rsid w:val="00743F63"/>
    <w:rsid w:val="00744093"/>
    <w:rsid w:val="00744108"/>
    <w:rsid w:val="0074432E"/>
    <w:rsid w:val="007443A3"/>
    <w:rsid w:val="00744456"/>
    <w:rsid w:val="00744553"/>
    <w:rsid w:val="00744A29"/>
    <w:rsid w:val="00744D4F"/>
    <w:rsid w:val="00744E2D"/>
    <w:rsid w:val="0074573E"/>
    <w:rsid w:val="00745ACD"/>
    <w:rsid w:val="00745BA0"/>
    <w:rsid w:val="00745C89"/>
    <w:rsid w:val="007464E0"/>
    <w:rsid w:val="0074671C"/>
    <w:rsid w:val="007468D6"/>
    <w:rsid w:val="00746A1F"/>
    <w:rsid w:val="00746A2B"/>
    <w:rsid w:val="00746AD9"/>
    <w:rsid w:val="00746B2C"/>
    <w:rsid w:val="00746C4B"/>
    <w:rsid w:val="00746D64"/>
    <w:rsid w:val="00746E4F"/>
    <w:rsid w:val="00746FB8"/>
    <w:rsid w:val="00747055"/>
    <w:rsid w:val="007476EE"/>
    <w:rsid w:val="00747E31"/>
    <w:rsid w:val="0075021A"/>
    <w:rsid w:val="007504D1"/>
    <w:rsid w:val="00750B8B"/>
    <w:rsid w:val="00750BDA"/>
    <w:rsid w:val="00750F73"/>
    <w:rsid w:val="0075108F"/>
    <w:rsid w:val="007512E9"/>
    <w:rsid w:val="00751910"/>
    <w:rsid w:val="00751B9A"/>
    <w:rsid w:val="0075209D"/>
    <w:rsid w:val="0075215E"/>
    <w:rsid w:val="007522F3"/>
    <w:rsid w:val="007525D9"/>
    <w:rsid w:val="007527F1"/>
    <w:rsid w:val="007532B6"/>
    <w:rsid w:val="007532F9"/>
    <w:rsid w:val="00753363"/>
    <w:rsid w:val="0075370A"/>
    <w:rsid w:val="0075388B"/>
    <w:rsid w:val="007539EF"/>
    <w:rsid w:val="0075423D"/>
    <w:rsid w:val="00754630"/>
    <w:rsid w:val="0075481E"/>
    <w:rsid w:val="0075483F"/>
    <w:rsid w:val="007549FC"/>
    <w:rsid w:val="00754A14"/>
    <w:rsid w:val="00754BAA"/>
    <w:rsid w:val="00755444"/>
    <w:rsid w:val="007557E0"/>
    <w:rsid w:val="00755C43"/>
    <w:rsid w:val="00756707"/>
    <w:rsid w:val="00756A7F"/>
    <w:rsid w:val="00756C5C"/>
    <w:rsid w:val="00756C69"/>
    <w:rsid w:val="00757795"/>
    <w:rsid w:val="007578AC"/>
    <w:rsid w:val="00757903"/>
    <w:rsid w:val="00757B1A"/>
    <w:rsid w:val="007605A2"/>
    <w:rsid w:val="007613F0"/>
    <w:rsid w:val="00761841"/>
    <w:rsid w:val="00761BA1"/>
    <w:rsid w:val="00761F2E"/>
    <w:rsid w:val="00762148"/>
    <w:rsid w:val="00762C88"/>
    <w:rsid w:val="00763059"/>
    <w:rsid w:val="007631C0"/>
    <w:rsid w:val="007635C6"/>
    <w:rsid w:val="007636DC"/>
    <w:rsid w:val="00763711"/>
    <w:rsid w:val="007638CA"/>
    <w:rsid w:val="0076399E"/>
    <w:rsid w:val="007639F6"/>
    <w:rsid w:val="007640BA"/>
    <w:rsid w:val="00764698"/>
    <w:rsid w:val="007648DC"/>
    <w:rsid w:val="007648E9"/>
    <w:rsid w:val="00764E1D"/>
    <w:rsid w:val="00764EFF"/>
    <w:rsid w:val="007651B7"/>
    <w:rsid w:val="00765502"/>
    <w:rsid w:val="0076562F"/>
    <w:rsid w:val="007659B7"/>
    <w:rsid w:val="00765C81"/>
    <w:rsid w:val="007660C0"/>
    <w:rsid w:val="0076643E"/>
    <w:rsid w:val="00766885"/>
    <w:rsid w:val="007668E7"/>
    <w:rsid w:val="00766C19"/>
    <w:rsid w:val="00766E12"/>
    <w:rsid w:val="00766FB8"/>
    <w:rsid w:val="00767391"/>
    <w:rsid w:val="007676B6"/>
    <w:rsid w:val="007677FE"/>
    <w:rsid w:val="00767BDC"/>
    <w:rsid w:val="007702AF"/>
    <w:rsid w:val="007702CF"/>
    <w:rsid w:val="0077044E"/>
    <w:rsid w:val="0077066F"/>
    <w:rsid w:val="00770DFA"/>
    <w:rsid w:val="0077133A"/>
    <w:rsid w:val="00771DA4"/>
    <w:rsid w:val="00771F66"/>
    <w:rsid w:val="00772103"/>
    <w:rsid w:val="007722F6"/>
    <w:rsid w:val="00772479"/>
    <w:rsid w:val="00772491"/>
    <w:rsid w:val="007725A1"/>
    <w:rsid w:val="0077299E"/>
    <w:rsid w:val="00772B1D"/>
    <w:rsid w:val="00772CA8"/>
    <w:rsid w:val="0077301A"/>
    <w:rsid w:val="0077347D"/>
    <w:rsid w:val="0077361B"/>
    <w:rsid w:val="00773DF9"/>
    <w:rsid w:val="007746F8"/>
    <w:rsid w:val="00774A5C"/>
    <w:rsid w:val="00774E2A"/>
    <w:rsid w:val="007757F7"/>
    <w:rsid w:val="007759FC"/>
    <w:rsid w:val="00775E55"/>
    <w:rsid w:val="00775EB5"/>
    <w:rsid w:val="00776447"/>
    <w:rsid w:val="007767DF"/>
    <w:rsid w:val="00776A98"/>
    <w:rsid w:val="00776BE5"/>
    <w:rsid w:val="00776C7E"/>
    <w:rsid w:val="00776CD1"/>
    <w:rsid w:val="00776D0C"/>
    <w:rsid w:val="007775F4"/>
    <w:rsid w:val="00777618"/>
    <w:rsid w:val="00777B89"/>
    <w:rsid w:val="00777C34"/>
    <w:rsid w:val="00777E41"/>
    <w:rsid w:val="00777ECE"/>
    <w:rsid w:val="007800FC"/>
    <w:rsid w:val="00780361"/>
    <w:rsid w:val="0078056A"/>
    <w:rsid w:val="00780A08"/>
    <w:rsid w:val="00780E05"/>
    <w:rsid w:val="00780EDD"/>
    <w:rsid w:val="00780EFE"/>
    <w:rsid w:val="0078109B"/>
    <w:rsid w:val="00781352"/>
    <w:rsid w:val="0078142F"/>
    <w:rsid w:val="00781634"/>
    <w:rsid w:val="0078174E"/>
    <w:rsid w:val="00781C1B"/>
    <w:rsid w:val="00781C75"/>
    <w:rsid w:val="00781FC2"/>
    <w:rsid w:val="00782324"/>
    <w:rsid w:val="007825F7"/>
    <w:rsid w:val="007828A7"/>
    <w:rsid w:val="00782935"/>
    <w:rsid w:val="00782C25"/>
    <w:rsid w:val="00782C8E"/>
    <w:rsid w:val="007831EA"/>
    <w:rsid w:val="00783592"/>
    <w:rsid w:val="007836DB"/>
    <w:rsid w:val="00783DCF"/>
    <w:rsid w:val="00784039"/>
    <w:rsid w:val="00784441"/>
    <w:rsid w:val="0078471B"/>
    <w:rsid w:val="007848B2"/>
    <w:rsid w:val="0078521E"/>
    <w:rsid w:val="00785382"/>
    <w:rsid w:val="0078554E"/>
    <w:rsid w:val="00785688"/>
    <w:rsid w:val="0078578C"/>
    <w:rsid w:val="007859E9"/>
    <w:rsid w:val="00785B76"/>
    <w:rsid w:val="00786130"/>
    <w:rsid w:val="00786600"/>
    <w:rsid w:val="00786A21"/>
    <w:rsid w:val="00786C47"/>
    <w:rsid w:val="00786D99"/>
    <w:rsid w:val="007872B1"/>
    <w:rsid w:val="007872F3"/>
    <w:rsid w:val="0078779A"/>
    <w:rsid w:val="00787944"/>
    <w:rsid w:val="007879A2"/>
    <w:rsid w:val="00787A01"/>
    <w:rsid w:val="00787BF8"/>
    <w:rsid w:val="007901D0"/>
    <w:rsid w:val="007903A3"/>
    <w:rsid w:val="0079064F"/>
    <w:rsid w:val="00790C0D"/>
    <w:rsid w:val="00790D02"/>
    <w:rsid w:val="00790E4D"/>
    <w:rsid w:val="007910A5"/>
    <w:rsid w:val="0079122E"/>
    <w:rsid w:val="007919F8"/>
    <w:rsid w:val="00791FF8"/>
    <w:rsid w:val="0079264A"/>
    <w:rsid w:val="00792711"/>
    <w:rsid w:val="00792759"/>
    <w:rsid w:val="00792883"/>
    <w:rsid w:val="00792CEC"/>
    <w:rsid w:val="0079306A"/>
    <w:rsid w:val="007930B0"/>
    <w:rsid w:val="00793317"/>
    <w:rsid w:val="00793701"/>
    <w:rsid w:val="00793829"/>
    <w:rsid w:val="00793D48"/>
    <w:rsid w:val="00793DA3"/>
    <w:rsid w:val="00793F90"/>
    <w:rsid w:val="00793FDE"/>
    <w:rsid w:val="0079438A"/>
    <w:rsid w:val="0079492F"/>
    <w:rsid w:val="00794A2A"/>
    <w:rsid w:val="00794FDF"/>
    <w:rsid w:val="00795120"/>
    <w:rsid w:val="007951A5"/>
    <w:rsid w:val="007959E4"/>
    <w:rsid w:val="00795A41"/>
    <w:rsid w:val="0079627D"/>
    <w:rsid w:val="0079656C"/>
    <w:rsid w:val="007966E4"/>
    <w:rsid w:val="007967CE"/>
    <w:rsid w:val="00796BB1"/>
    <w:rsid w:val="00796C45"/>
    <w:rsid w:val="00796D90"/>
    <w:rsid w:val="0079715E"/>
    <w:rsid w:val="00797361"/>
    <w:rsid w:val="0079757F"/>
    <w:rsid w:val="007975A9"/>
    <w:rsid w:val="007978D2"/>
    <w:rsid w:val="007978FE"/>
    <w:rsid w:val="00797E56"/>
    <w:rsid w:val="007A0193"/>
    <w:rsid w:val="007A066E"/>
    <w:rsid w:val="007A086C"/>
    <w:rsid w:val="007A08FC"/>
    <w:rsid w:val="007A0995"/>
    <w:rsid w:val="007A0D1D"/>
    <w:rsid w:val="007A0E6C"/>
    <w:rsid w:val="007A14FE"/>
    <w:rsid w:val="007A197E"/>
    <w:rsid w:val="007A1AA0"/>
    <w:rsid w:val="007A1DD0"/>
    <w:rsid w:val="007A1F52"/>
    <w:rsid w:val="007A1FEE"/>
    <w:rsid w:val="007A209A"/>
    <w:rsid w:val="007A2227"/>
    <w:rsid w:val="007A23C7"/>
    <w:rsid w:val="007A26FF"/>
    <w:rsid w:val="007A2C78"/>
    <w:rsid w:val="007A2E29"/>
    <w:rsid w:val="007A2E91"/>
    <w:rsid w:val="007A2EE8"/>
    <w:rsid w:val="007A2F01"/>
    <w:rsid w:val="007A2FFF"/>
    <w:rsid w:val="007A32B7"/>
    <w:rsid w:val="007A3B79"/>
    <w:rsid w:val="007A3BB2"/>
    <w:rsid w:val="007A3BB4"/>
    <w:rsid w:val="007A3FDF"/>
    <w:rsid w:val="007A42C4"/>
    <w:rsid w:val="007A45A4"/>
    <w:rsid w:val="007A46F2"/>
    <w:rsid w:val="007A4D97"/>
    <w:rsid w:val="007A4DAA"/>
    <w:rsid w:val="007A4DB6"/>
    <w:rsid w:val="007A4FBD"/>
    <w:rsid w:val="007A534E"/>
    <w:rsid w:val="007A5350"/>
    <w:rsid w:val="007A5562"/>
    <w:rsid w:val="007A578E"/>
    <w:rsid w:val="007A5A76"/>
    <w:rsid w:val="007A5B5F"/>
    <w:rsid w:val="007A5BB1"/>
    <w:rsid w:val="007A62A9"/>
    <w:rsid w:val="007A6ADE"/>
    <w:rsid w:val="007A6B3E"/>
    <w:rsid w:val="007A6BF9"/>
    <w:rsid w:val="007A708E"/>
    <w:rsid w:val="007A73FB"/>
    <w:rsid w:val="007A7A6B"/>
    <w:rsid w:val="007A7EA4"/>
    <w:rsid w:val="007B00E4"/>
    <w:rsid w:val="007B016C"/>
    <w:rsid w:val="007B0194"/>
    <w:rsid w:val="007B01C8"/>
    <w:rsid w:val="007B05FB"/>
    <w:rsid w:val="007B076E"/>
    <w:rsid w:val="007B0833"/>
    <w:rsid w:val="007B0905"/>
    <w:rsid w:val="007B0958"/>
    <w:rsid w:val="007B0B19"/>
    <w:rsid w:val="007B11F7"/>
    <w:rsid w:val="007B1CBE"/>
    <w:rsid w:val="007B20E8"/>
    <w:rsid w:val="007B21CA"/>
    <w:rsid w:val="007B2342"/>
    <w:rsid w:val="007B2975"/>
    <w:rsid w:val="007B2F18"/>
    <w:rsid w:val="007B31CC"/>
    <w:rsid w:val="007B330F"/>
    <w:rsid w:val="007B34DB"/>
    <w:rsid w:val="007B3574"/>
    <w:rsid w:val="007B3780"/>
    <w:rsid w:val="007B37EA"/>
    <w:rsid w:val="007B392B"/>
    <w:rsid w:val="007B3E74"/>
    <w:rsid w:val="007B3F1C"/>
    <w:rsid w:val="007B47A5"/>
    <w:rsid w:val="007B48C4"/>
    <w:rsid w:val="007B599D"/>
    <w:rsid w:val="007B5A97"/>
    <w:rsid w:val="007B5AB8"/>
    <w:rsid w:val="007B5AF8"/>
    <w:rsid w:val="007B5D66"/>
    <w:rsid w:val="007B5F2C"/>
    <w:rsid w:val="007B6215"/>
    <w:rsid w:val="007B624D"/>
    <w:rsid w:val="007B62B9"/>
    <w:rsid w:val="007B6AD4"/>
    <w:rsid w:val="007B6ADA"/>
    <w:rsid w:val="007B6BF3"/>
    <w:rsid w:val="007B6E60"/>
    <w:rsid w:val="007B6EE6"/>
    <w:rsid w:val="007B7242"/>
    <w:rsid w:val="007B74EE"/>
    <w:rsid w:val="007B7700"/>
    <w:rsid w:val="007B7C9C"/>
    <w:rsid w:val="007B7D98"/>
    <w:rsid w:val="007C046A"/>
    <w:rsid w:val="007C056F"/>
    <w:rsid w:val="007C072F"/>
    <w:rsid w:val="007C0E40"/>
    <w:rsid w:val="007C1117"/>
    <w:rsid w:val="007C11D5"/>
    <w:rsid w:val="007C14CB"/>
    <w:rsid w:val="007C17BC"/>
    <w:rsid w:val="007C1CAD"/>
    <w:rsid w:val="007C1CFD"/>
    <w:rsid w:val="007C1EF0"/>
    <w:rsid w:val="007C211D"/>
    <w:rsid w:val="007C2369"/>
    <w:rsid w:val="007C2410"/>
    <w:rsid w:val="007C24F9"/>
    <w:rsid w:val="007C26D4"/>
    <w:rsid w:val="007C26F3"/>
    <w:rsid w:val="007C2F30"/>
    <w:rsid w:val="007C3070"/>
    <w:rsid w:val="007C30EA"/>
    <w:rsid w:val="007C33CE"/>
    <w:rsid w:val="007C356E"/>
    <w:rsid w:val="007C412A"/>
    <w:rsid w:val="007C41B6"/>
    <w:rsid w:val="007C495D"/>
    <w:rsid w:val="007C4A59"/>
    <w:rsid w:val="007C4DDC"/>
    <w:rsid w:val="007C56E9"/>
    <w:rsid w:val="007C5DB2"/>
    <w:rsid w:val="007C5DF3"/>
    <w:rsid w:val="007C5F03"/>
    <w:rsid w:val="007C65E2"/>
    <w:rsid w:val="007C66B6"/>
    <w:rsid w:val="007C6795"/>
    <w:rsid w:val="007C681C"/>
    <w:rsid w:val="007C74B5"/>
    <w:rsid w:val="007C78B4"/>
    <w:rsid w:val="007C7904"/>
    <w:rsid w:val="007C7A19"/>
    <w:rsid w:val="007D0122"/>
    <w:rsid w:val="007D0459"/>
    <w:rsid w:val="007D0682"/>
    <w:rsid w:val="007D06BE"/>
    <w:rsid w:val="007D0D80"/>
    <w:rsid w:val="007D110C"/>
    <w:rsid w:val="007D14B9"/>
    <w:rsid w:val="007D1A1F"/>
    <w:rsid w:val="007D1CE9"/>
    <w:rsid w:val="007D1D89"/>
    <w:rsid w:val="007D2258"/>
    <w:rsid w:val="007D2529"/>
    <w:rsid w:val="007D259D"/>
    <w:rsid w:val="007D29E8"/>
    <w:rsid w:val="007D2A74"/>
    <w:rsid w:val="007D2BC6"/>
    <w:rsid w:val="007D2CC8"/>
    <w:rsid w:val="007D2DDB"/>
    <w:rsid w:val="007D2E29"/>
    <w:rsid w:val="007D2F07"/>
    <w:rsid w:val="007D3487"/>
    <w:rsid w:val="007D368D"/>
    <w:rsid w:val="007D3707"/>
    <w:rsid w:val="007D37C8"/>
    <w:rsid w:val="007D380C"/>
    <w:rsid w:val="007D3988"/>
    <w:rsid w:val="007D3D21"/>
    <w:rsid w:val="007D3E0E"/>
    <w:rsid w:val="007D3F02"/>
    <w:rsid w:val="007D4097"/>
    <w:rsid w:val="007D4487"/>
    <w:rsid w:val="007D460D"/>
    <w:rsid w:val="007D4E2C"/>
    <w:rsid w:val="007D4FB8"/>
    <w:rsid w:val="007D4FE2"/>
    <w:rsid w:val="007D57A8"/>
    <w:rsid w:val="007D5E4C"/>
    <w:rsid w:val="007D618B"/>
    <w:rsid w:val="007D629C"/>
    <w:rsid w:val="007D66B3"/>
    <w:rsid w:val="007D6741"/>
    <w:rsid w:val="007D6763"/>
    <w:rsid w:val="007D6B57"/>
    <w:rsid w:val="007D6BEA"/>
    <w:rsid w:val="007D6D4E"/>
    <w:rsid w:val="007D6FAB"/>
    <w:rsid w:val="007D7062"/>
    <w:rsid w:val="007D7150"/>
    <w:rsid w:val="007D73DF"/>
    <w:rsid w:val="007D7984"/>
    <w:rsid w:val="007D7C1B"/>
    <w:rsid w:val="007E0BFB"/>
    <w:rsid w:val="007E0C2B"/>
    <w:rsid w:val="007E1341"/>
    <w:rsid w:val="007E13F1"/>
    <w:rsid w:val="007E1655"/>
    <w:rsid w:val="007E1FF8"/>
    <w:rsid w:val="007E2339"/>
    <w:rsid w:val="007E243B"/>
    <w:rsid w:val="007E26A6"/>
    <w:rsid w:val="007E2CF3"/>
    <w:rsid w:val="007E3120"/>
    <w:rsid w:val="007E3174"/>
    <w:rsid w:val="007E31C8"/>
    <w:rsid w:val="007E3277"/>
    <w:rsid w:val="007E33C0"/>
    <w:rsid w:val="007E3849"/>
    <w:rsid w:val="007E3F0E"/>
    <w:rsid w:val="007E40E2"/>
    <w:rsid w:val="007E4272"/>
    <w:rsid w:val="007E440A"/>
    <w:rsid w:val="007E44FB"/>
    <w:rsid w:val="007E4855"/>
    <w:rsid w:val="007E5583"/>
    <w:rsid w:val="007E5792"/>
    <w:rsid w:val="007E57B9"/>
    <w:rsid w:val="007E59B3"/>
    <w:rsid w:val="007E5B0B"/>
    <w:rsid w:val="007E5C76"/>
    <w:rsid w:val="007E6431"/>
    <w:rsid w:val="007E6529"/>
    <w:rsid w:val="007E66CD"/>
    <w:rsid w:val="007E6887"/>
    <w:rsid w:val="007E6CD5"/>
    <w:rsid w:val="007E6F02"/>
    <w:rsid w:val="007E72FF"/>
    <w:rsid w:val="007E7731"/>
    <w:rsid w:val="007E798F"/>
    <w:rsid w:val="007E7C7B"/>
    <w:rsid w:val="007E7FEA"/>
    <w:rsid w:val="007F05D4"/>
    <w:rsid w:val="007F0673"/>
    <w:rsid w:val="007F08AA"/>
    <w:rsid w:val="007F0D6A"/>
    <w:rsid w:val="007F1117"/>
    <w:rsid w:val="007F117E"/>
    <w:rsid w:val="007F125C"/>
    <w:rsid w:val="007F15C1"/>
    <w:rsid w:val="007F173C"/>
    <w:rsid w:val="007F1AA1"/>
    <w:rsid w:val="007F1AE9"/>
    <w:rsid w:val="007F1B49"/>
    <w:rsid w:val="007F1C77"/>
    <w:rsid w:val="007F2587"/>
    <w:rsid w:val="007F26A1"/>
    <w:rsid w:val="007F26FD"/>
    <w:rsid w:val="007F371D"/>
    <w:rsid w:val="007F3A3A"/>
    <w:rsid w:val="007F3B1C"/>
    <w:rsid w:val="007F4021"/>
    <w:rsid w:val="007F43D8"/>
    <w:rsid w:val="007F497C"/>
    <w:rsid w:val="007F4A38"/>
    <w:rsid w:val="007F4CD9"/>
    <w:rsid w:val="007F4D46"/>
    <w:rsid w:val="007F4F58"/>
    <w:rsid w:val="007F544F"/>
    <w:rsid w:val="007F5C0E"/>
    <w:rsid w:val="007F605E"/>
    <w:rsid w:val="007F683F"/>
    <w:rsid w:val="007F68A8"/>
    <w:rsid w:val="007F68FF"/>
    <w:rsid w:val="007F6A9D"/>
    <w:rsid w:val="007F6B4E"/>
    <w:rsid w:val="007F7348"/>
    <w:rsid w:val="007F7427"/>
    <w:rsid w:val="007F7B0E"/>
    <w:rsid w:val="007F7BAE"/>
    <w:rsid w:val="008001A4"/>
    <w:rsid w:val="00800304"/>
    <w:rsid w:val="008006D2"/>
    <w:rsid w:val="00800E38"/>
    <w:rsid w:val="008011B1"/>
    <w:rsid w:val="008016F6"/>
    <w:rsid w:val="008017D9"/>
    <w:rsid w:val="008018DE"/>
    <w:rsid w:val="00801C8F"/>
    <w:rsid w:val="00802773"/>
    <w:rsid w:val="00802891"/>
    <w:rsid w:val="008028DD"/>
    <w:rsid w:val="00802F3C"/>
    <w:rsid w:val="0080300B"/>
    <w:rsid w:val="008037E7"/>
    <w:rsid w:val="00803839"/>
    <w:rsid w:val="008038CF"/>
    <w:rsid w:val="008041F3"/>
    <w:rsid w:val="00804517"/>
    <w:rsid w:val="00804563"/>
    <w:rsid w:val="008047BA"/>
    <w:rsid w:val="00804904"/>
    <w:rsid w:val="00804910"/>
    <w:rsid w:val="00804CB3"/>
    <w:rsid w:val="00805611"/>
    <w:rsid w:val="00805A78"/>
    <w:rsid w:val="00805B43"/>
    <w:rsid w:val="00805C1D"/>
    <w:rsid w:val="00806372"/>
    <w:rsid w:val="008064D6"/>
    <w:rsid w:val="00806931"/>
    <w:rsid w:val="008069F6"/>
    <w:rsid w:val="008077F0"/>
    <w:rsid w:val="0080793B"/>
    <w:rsid w:val="00807B5B"/>
    <w:rsid w:val="00807E3D"/>
    <w:rsid w:val="00807E54"/>
    <w:rsid w:val="00810559"/>
    <w:rsid w:val="00810A3F"/>
    <w:rsid w:val="0081111B"/>
    <w:rsid w:val="00811434"/>
    <w:rsid w:val="0081151F"/>
    <w:rsid w:val="0081157A"/>
    <w:rsid w:val="00811A81"/>
    <w:rsid w:val="00811D9B"/>
    <w:rsid w:val="00811E44"/>
    <w:rsid w:val="00811F25"/>
    <w:rsid w:val="00812058"/>
    <w:rsid w:val="008123C0"/>
    <w:rsid w:val="008125EC"/>
    <w:rsid w:val="0081260B"/>
    <w:rsid w:val="00812633"/>
    <w:rsid w:val="00812B57"/>
    <w:rsid w:val="00812D14"/>
    <w:rsid w:val="00812D7D"/>
    <w:rsid w:val="00812FBE"/>
    <w:rsid w:val="008130E2"/>
    <w:rsid w:val="008139B3"/>
    <w:rsid w:val="00813EF8"/>
    <w:rsid w:val="0081406A"/>
    <w:rsid w:val="008140A0"/>
    <w:rsid w:val="00814558"/>
    <w:rsid w:val="00814A61"/>
    <w:rsid w:val="00815517"/>
    <w:rsid w:val="008158F7"/>
    <w:rsid w:val="00815C97"/>
    <w:rsid w:val="00815E15"/>
    <w:rsid w:val="00815FE1"/>
    <w:rsid w:val="00816022"/>
    <w:rsid w:val="0081649A"/>
    <w:rsid w:val="008164F7"/>
    <w:rsid w:val="00816874"/>
    <w:rsid w:val="008168F3"/>
    <w:rsid w:val="008169F4"/>
    <w:rsid w:val="00816DDB"/>
    <w:rsid w:val="008171F0"/>
    <w:rsid w:val="008175EB"/>
    <w:rsid w:val="008178D3"/>
    <w:rsid w:val="00817993"/>
    <w:rsid w:val="00817ADC"/>
    <w:rsid w:val="00817B58"/>
    <w:rsid w:val="00817DAC"/>
    <w:rsid w:val="0082033B"/>
    <w:rsid w:val="0082037A"/>
    <w:rsid w:val="008207E4"/>
    <w:rsid w:val="00820CA4"/>
    <w:rsid w:val="00820F1C"/>
    <w:rsid w:val="00821129"/>
    <w:rsid w:val="008212C5"/>
    <w:rsid w:val="00821320"/>
    <w:rsid w:val="0082157A"/>
    <w:rsid w:val="008216EE"/>
    <w:rsid w:val="008218C0"/>
    <w:rsid w:val="008218DE"/>
    <w:rsid w:val="00821DBE"/>
    <w:rsid w:val="00822155"/>
    <w:rsid w:val="008221C4"/>
    <w:rsid w:val="008226F4"/>
    <w:rsid w:val="00822CCE"/>
    <w:rsid w:val="00822CD2"/>
    <w:rsid w:val="008230FC"/>
    <w:rsid w:val="00823A80"/>
    <w:rsid w:val="00823BF2"/>
    <w:rsid w:val="00823E21"/>
    <w:rsid w:val="0082416A"/>
    <w:rsid w:val="008243CA"/>
    <w:rsid w:val="00824442"/>
    <w:rsid w:val="008247D2"/>
    <w:rsid w:val="00824C5D"/>
    <w:rsid w:val="00824E0E"/>
    <w:rsid w:val="0082511E"/>
    <w:rsid w:val="00825297"/>
    <w:rsid w:val="008259E7"/>
    <w:rsid w:val="00826244"/>
    <w:rsid w:val="00826263"/>
    <w:rsid w:val="00826289"/>
    <w:rsid w:val="008263B4"/>
    <w:rsid w:val="008265B8"/>
    <w:rsid w:val="008265F8"/>
    <w:rsid w:val="00826665"/>
    <w:rsid w:val="00826712"/>
    <w:rsid w:val="0082689F"/>
    <w:rsid w:val="00826A4E"/>
    <w:rsid w:val="00826CB5"/>
    <w:rsid w:val="008270E5"/>
    <w:rsid w:val="00827701"/>
    <w:rsid w:val="00827D66"/>
    <w:rsid w:val="00827F70"/>
    <w:rsid w:val="008300CE"/>
    <w:rsid w:val="00830418"/>
    <w:rsid w:val="008304F2"/>
    <w:rsid w:val="00830C33"/>
    <w:rsid w:val="008310F9"/>
    <w:rsid w:val="0083125F"/>
    <w:rsid w:val="0083147E"/>
    <w:rsid w:val="00831633"/>
    <w:rsid w:val="00831F40"/>
    <w:rsid w:val="00831FDE"/>
    <w:rsid w:val="0083279B"/>
    <w:rsid w:val="0083289A"/>
    <w:rsid w:val="00832922"/>
    <w:rsid w:val="0083298D"/>
    <w:rsid w:val="008329C0"/>
    <w:rsid w:val="00832A4A"/>
    <w:rsid w:val="00832E6C"/>
    <w:rsid w:val="00833074"/>
    <w:rsid w:val="008338A9"/>
    <w:rsid w:val="00833BC7"/>
    <w:rsid w:val="00834085"/>
    <w:rsid w:val="0083493D"/>
    <w:rsid w:val="008349AE"/>
    <w:rsid w:val="008349B8"/>
    <w:rsid w:val="00834A40"/>
    <w:rsid w:val="00834EBD"/>
    <w:rsid w:val="00834FCD"/>
    <w:rsid w:val="00835308"/>
    <w:rsid w:val="008353F6"/>
    <w:rsid w:val="008355BD"/>
    <w:rsid w:val="00835A11"/>
    <w:rsid w:val="00835DA0"/>
    <w:rsid w:val="00836608"/>
    <w:rsid w:val="00836643"/>
    <w:rsid w:val="008368EA"/>
    <w:rsid w:val="0083694A"/>
    <w:rsid w:val="00836C53"/>
    <w:rsid w:val="00836E3B"/>
    <w:rsid w:val="00836F9A"/>
    <w:rsid w:val="0083746A"/>
    <w:rsid w:val="008375E5"/>
    <w:rsid w:val="00837917"/>
    <w:rsid w:val="0083794D"/>
    <w:rsid w:val="00840106"/>
    <w:rsid w:val="00840367"/>
    <w:rsid w:val="0084069B"/>
    <w:rsid w:val="008408CE"/>
    <w:rsid w:val="0084102E"/>
    <w:rsid w:val="008410B4"/>
    <w:rsid w:val="00841153"/>
    <w:rsid w:val="008413D6"/>
    <w:rsid w:val="00841992"/>
    <w:rsid w:val="00841A90"/>
    <w:rsid w:val="00841DEF"/>
    <w:rsid w:val="00841E17"/>
    <w:rsid w:val="00842231"/>
    <w:rsid w:val="00842371"/>
    <w:rsid w:val="008423F0"/>
    <w:rsid w:val="0084287E"/>
    <w:rsid w:val="00842A47"/>
    <w:rsid w:val="00842D3A"/>
    <w:rsid w:val="00842E8F"/>
    <w:rsid w:val="00842F10"/>
    <w:rsid w:val="008433A0"/>
    <w:rsid w:val="00843493"/>
    <w:rsid w:val="00843A41"/>
    <w:rsid w:val="00843C4E"/>
    <w:rsid w:val="00844014"/>
    <w:rsid w:val="00844338"/>
    <w:rsid w:val="00844421"/>
    <w:rsid w:val="0084443A"/>
    <w:rsid w:val="0084459E"/>
    <w:rsid w:val="008449EB"/>
    <w:rsid w:val="008451E0"/>
    <w:rsid w:val="008452CC"/>
    <w:rsid w:val="00845D96"/>
    <w:rsid w:val="00846132"/>
    <w:rsid w:val="00846324"/>
    <w:rsid w:val="00846416"/>
    <w:rsid w:val="00846552"/>
    <w:rsid w:val="00846607"/>
    <w:rsid w:val="00846A03"/>
    <w:rsid w:val="00846CBB"/>
    <w:rsid w:val="00846D25"/>
    <w:rsid w:val="00847275"/>
    <w:rsid w:val="008472BD"/>
    <w:rsid w:val="00847324"/>
    <w:rsid w:val="0084750A"/>
    <w:rsid w:val="008477AC"/>
    <w:rsid w:val="0084786F"/>
    <w:rsid w:val="008478CB"/>
    <w:rsid w:val="00847A53"/>
    <w:rsid w:val="00847A6F"/>
    <w:rsid w:val="00847B25"/>
    <w:rsid w:val="00850A26"/>
    <w:rsid w:val="00850DAE"/>
    <w:rsid w:val="00850E5A"/>
    <w:rsid w:val="008515EF"/>
    <w:rsid w:val="00851848"/>
    <w:rsid w:val="008524B9"/>
    <w:rsid w:val="00852529"/>
    <w:rsid w:val="0085254B"/>
    <w:rsid w:val="008525E0"/>
    <w:rsid w:val="008526CE"/>
    <w:rsid w:val="00852709"/>
    <w:rsid w:val="00852739"/>
    <w:rsid w:val="00852C62"/>
    <w:rsid w:val="00852DCE"/>
    <w:rsid w:val="00852F53"/>
    <w:rsid w:val="00853A59"/>
    <w:rsid w:val="00853BD5"/>
    <w:rsid w:val="00853C46"/>
    <w:rsid w:val="00853DEB"/>
    <w:rsid w:val="00854354"/>
    <w:rsid w:val="00854619"/>
    <w:rsid w:val="00854A72"/>
    <w:rsid w:val="00854B0C"/>
    <w:rsid w:val="00854FDC"/>
    <w:rsid w:val="00855155"/>
    <w:rsid w:val="0085521D"/>
    <w:rsid w:val="00855406"/>
    <w:rsid w:val="008558C6"/>
    <w:rsid w:val="008558F5"/>
    <w:rsid w:val="00855926"/>
    <w:rsid w:val="00855CEE"/>
    <w:rsid w:val="0085615D"/>
    <w:rsid w:val="0085622F"/>
    <w:rsid w:val="00856823"/>
    <w:rsid w:val="00856865"/>
    <w:rsid w:val="00856927"/>
    <w:rsid w:val="00856B49"/>
    <w:rsid w:val="00856B5C"/>
    <w:rsid w:val="00856B85"/>
    <w:rsid w:val="00856C51"/>
    <w:rsid w:val="008571E9"/>
    <w:rsid w:val="00857C28"/>
    <w:rsid w:val="0086045D"/>
    <w:rsid w:val="008605EA"/>
    <w:rsid w:val="00860670"/>
    <w:rsid w:val="00860766"/>
    <w:rsid w:val="00861001"/>
    <w:rsid w:val="008614A6"/>
    <w:rsid w:val="00861657"/>
    <w:rsid w:val="00861699"/>
    <w:rsid w:val="00861A4D"/>
    <w:rsid w:val="00861B1A"/>
    <w:rsid w:val="00862285"/>
    <w:rsid w:val="00862783"/>
    <w:rsid w:val="00862922"/>
    <w:rsid w:val="00862C08"/>
    <w:rsid w:val="00862D3A"/>
    <w:rsid w:val="00862FD8"/>
    <w:rsid w:val="0086321C"/>
    <w:rsid w:val="008635E8"/>
    <w:rsid w:val="00863916"/>
    <w:rsid w:val="00863ED7"/>
    <w:rsid w:val="00864249"/>
    <w:rsid w:val="0086435E"/>
    <w:rsid w:val="008646DD"/>
    <w:rsid w:val="00864D5A"/>
    <w:rsid w:val="00864E66"/>
    <w:rsid w:val="00864EAE"/>
    <w:rsid w:val="0086500A"/>
    <w:rsid w:val="00865190"/>
    <w:rsid w:val="00865229"/>
    <w:rsid w:val="0086530A"/>
    <w:rsid w:val="00865332"/>
    <w:rsid w:val="00865419"/>
    <w:rsid w:val="008661CE"/>
    <w:rsid w:val="00866513"/>
    <w:rsid w:val="008667F6"/>
    <w:rsid w:val="0086715C"/>
    <w:rsid w:val="008679C4"/>
    <w:rsid w:val="008702C4"/>
    <w:rsid w:val="008703E1"/>
    <w:rsid w:val="00870428"/>
    <w:rsid w:val="00870810"/>
    <w:rsid w:val="00870B5E"/>
    <w:rsid w:val="00870B6B"/>
    <w:rsid w:val="00870FFC"/>
    <w:rsid w:val="0087109F"/>
    <w:rsid w:val="008710DE"/>
    <w:rsid w:val="008712D2"/>
    <w:rsid w:val="0087199C"/>
    <w:rsid w:val="00871A37"/>
    <w:rsid w:val="00871C75"/>
    <w:rsid w:val="00871CDF"/>
    <w:rsid w:val="008725AE"/>
    <w:rsid w:val="008729D1"/>
    <w:rsid w:val="00872B0F"/>
    <w:rsid w:val="008737FA"/>
    <w:rsid w:val="008738D9"/>
    <w:rsid w:val="00874121"/>
    <w:rsid w:val="00874232"/>
    <w:rsid w:val="008745D8"/>
    <w:rsid w:val="008746F7"/>
    <w:rsid w:val="00874C1D"/>
    <w:rsid w:val="00874D33"/>
    <w:rsid w:val="00874DCC"/>
    <w:rsid w:val="00875562"/>
    <w:rsid w:val="00875962"/>
    <w:rsid w:val="00875A30"/>
    <w:rsid w:val="00875AE2"/>
    <w:rsid w:val="00875D90"/>
    <w:rsid w:val="00875F5A"/>
    <w:rsid w:val="00876067"/>
    <w:rsid w:val="00876158"/>
    <w:rsid w:val="0087638D"/>
    <w:rsid w:val="00876670"/>
    <w:rsid w:val="00876820"/>
    <w:rsid w:val="00876D18"/>
    <w:rsid w:val="00877084"/>
    <w:rsid w:val="00877380"/>
    <w:rsid w:val="008773E5"/>
    <w:rsid w:val="00877911"/>
    <w:rsid w:val="00877E44"/>
    <w:rsid w:val="00877FDF"/>
    <w:rsid w:val="00880062"/>
    <w:rsid w:val="008800AA"/>
    <w:rsid w:val="00880468"/>
    <w:rsid w:val="008804E3"/>
    <w:rsid w:val="0088052E"/>
    <w:rsid w:val="008807D7"/>
    <w:rsid w:val="00880984"/>
    <w:rsid w:val="00880D5A"/>
    <w:rsid w:val="00880EA4"/>
    <w:rsid w:val="00881103"/>
    <w:rsid w:val="00881105"/>
    <w:rsid w:val="008814F9"/>
    <w:rsid w:val="00881830"/>
    <w:rsid w:val="008821AD"/>
    <w:rsid w:val="00882312"/>
    <w:rsid w:val="00882798"/>
    <w:rsid w:val="00882B6C"/>
    <w:rsid w:val="00882E81"/>
    <w:rsid w:val="00883316"/>
    <w:rsid w:val="008834CB"/>
    <w:rsid w:val="008839A1"/>
    <w:rsid w:val="00883AE8"/>
    <w:rsid w:val="00883B5E"/>
    <w:rsid w:val="00883C52"/>
    <w:rsid w:val="00883ED2"/>
    <w:rsid w:val="00884067"/>
    <w:rsid w:val="0088425A"/>
    <w:rsid w:val="00884319"/>
    <w:rsid w:val="0088447C"/>
    <w:rsid w:val="00884854"/>
    <w:rsid w:val="00884BB2"/>
    <w:rsid w:val="00884CD9"/>
    <w:rsid w:val="00884F55"/>
    <w:rsid w:val="008854D2"/>
    <w:rsid w:val="00885634"/>
    <w:rsid w:val="008856F4"/>
    <w:rsid w:val="0088577A"/>
    <w:rsid w:val="008857E8"/>
    <w:rsid w:val="00886075"/>
    <w:rsid w:val="008860F8"/>
    <w:rsid w:val="008862C9"/>
    <w:rsid w:val="00886527"/>
    <w:rsid w:val="0088652A"/>
    <w:rsid w:val="00886A0C"/>
    <w:rsid w:val="0088712D"/>
    <w:rsid w:val="00887147"/>
    <w:rsid w:val="008871A6"/>
    <w:rsid w:val="0088725F"/>
    <w:rsid w:val="0088731F"/>
    <w:rsid w:val="00887AF6"/>
    <w:rsid w:val="00887B91"/>
    <w:rsid w:val="00887E37"/>
    <w:rsid w:val="00887F52"/>
    <w:rsid w:val="0089005E"/>
    <w:rsid w:val="008902A0"/>
    <w:rsid w:val="00890371"/>
    <w:rsid w:val="0089044F"/>
    <w:rsid w:val="00890993"/>
    <w:rsid w:val="00890F1E"/>
    <w:rsid w:val="008911CA"/>
    <w:rsid w:val="00891355"/>
    <w:rsid w:val="008915FA"/>
    <w:rsid w:val="00891C07"/>
    <w:rsid w:val="00891C45"/>
    <w:rsid w:val="00891DCD"/>
    <w:rsid w:val="00892397"/>
    <w:rsid w:val="0089250F"/>
    <w:rsid w:val="00892570"/>
    <w:rsid w:val="00893C05"/>
    <w:rsid w:val="00893FB6"/>
    <w:rsid w:val="00894025"/>
    <w:rsid w:val="00894584"/>
    <w:rsid w:val="008946BF"/>
    <w:rsid w:val="0089472D"/>
    <w:rsid w:val="00894742"/>
    <w:rsid w:val="00894942"/>
    <w:rsid w:val="008949B8"/>
    <w:rsid w:val="00894F67"/>
    <w:rsid w:val="00894FDA"/>
    <w:rsid w:val="00895294"/>
    <w:rsid w:val="008952F1"/>
    <w:rsid w:val="0089568C"/>
    <w:rsid w:val="00895898"/>
    <w:rsid w:val="00895A6C"/>
    <w:rsid w:val="00895E9E"/>
    <w:rsid w:val="008964FB"/>
    <w:rsid w:val="008969B3"/>
    <w:rsid w:val="00896C9D"/>
    <w:rsid w:val="00896D71"/>
    <w:rsid w:val="00896DBC"/>
    <w:rsid w:val="00896DD9"/>
    <w:rsid w:val="00896E8C"/>
    <w:rsid w:val="00896F49"/>
    <w:rsid w:val="00896FAA"/>
    <w:rsid w:val="00896FC6"/>
    <w:rsid w:val="0089760D"/>
    <w:rsid w:val="00897846"/>
    <w:rsid w:val="00897C82"/>
    <w:rsid w:val="00897D37"/>
    <w:rsid w:val="008A0103"/>
    <w:rsid w:val="008A019A"/>
    <w:rsid w:val="008A0301"/>
    <w:rsid w:val="008A04FF"/>
    <w:rsid w:val="008A05BE"/>
    <w:rsid w:val="008A086A"/>
    <w:rsid w:val="008A10E5"/>
    <w:rsid w:val="008A10EB"/>
    <w:rsid w:val="008A1ACE"/>
    <w:rsid w:val="008A1D55"/>
    <w:rsid w:val="008A1F52"/>
    <w:rsid w:val="008A1F88"/>
    <w:rsid w:val="008A2009"/>
    <w:rsid w:val="008A2584"/>
    <w:rsid w:val="008A265C"/>
    <w:rsid w:val="008A276C"/>
    <w:rsid w:val="008A2804"/>
    <w:rsid w:val="008A283E"/>
    <w:rsid w:val="008A29DB"/>
    <w:rsid w:val="008A29E0"/>
    <w:rsid w:val="008A2BB5"/>
    <w:rsid w:val="008A2DB8"/>
    <w:rsid w:val="008A2F88"/>
    <w:rsid w:val="008A3259"/>
    <w:rsid w:val="008A398C"/>
    <w:rsid w:val="008A3AD4"/>
    <w:rsid w:val="008A3E1D"/>
    <w:rsid w:val="008A40CC"/>
    <w:rsid w:val="008A4298"/>
    <w:rsid w:val="008A4A49"/>
    <w:rsid w:val="008A4B10"/>
    <w:rsid w:val="008A4B60"/>
    <w:rsid w:val="008A4E0E"/>
    <w:rsid w:val="008A5191"/>
    <w:rsid w:val="008A5478"/>
    <w:rsid w:val="008A5A96"/>
    <w:rsid w:val="008A5AFF"/>
    <w:rsid w:val="008A6083"/>
    <w:rsid w:val="008A6378"/>
    <w:rsid w:val="008A66BE"/>
    <w:rsid w:val="008A6718"/>
    <w:rsid w:val="008A6C3D"/>
    <w:rsid w:val="008A715E"/>
    <w:rsid w:val="008A71AF"/>
    <w:rsid w:val="008A7539"/>
    <w:rsid w:val="008A78AC"/>
    <w:rsid w:val="008A7964"/>
    <w:rsid w:val="008A79D2"/>
    <w:rsid w:val="008A7C4C"/>
    <w:rsid w:val="008A7D18"/>
    <w:rsid w:val="008B00DB"/>
    <w:rsid w:val="008B01BA"/>
    <w:rsid w:val="008B0214"/>
    <w:rsid w:val="008B0869"/>
    <w:rsid w:val="008B1250"/>
    <w:rsid w:val="008B1310"/>
    <w:rsid w:val="008B1397"/>
    <w:rsid w:val="008B1418"/>
    <w:rsid w:val="008B15AE"/>
    <w:rsid w:val="008B1D84"/>
    <w:rsid w:val="008B1FB1"/>
    <w:rsid w:val="008B2419"/>
    <w:rsid w:val="008B2617"/>
    <w:rsid w:val="008B2752"/>
    <w:rsid w:val="008B2829"/>
    <w:rsid w:val="008B2CAF"/>
    <w:rsid w:val="008B2D53"/>
    <w:rsid w:val="008B305E"/>
    <w:rsid w:val="008B31AA"/>
    <w:rsid w:val="008B3BCE"/>
    <w:rsid w:val="008B3C69"/>
    <w:rsid w:val="008B3DCF"/>
    <w:rsid w:val="008B3E84"/>
    <w:rsid w:val="008B3FCF"/>
    <w:rsid w:val="008B4449"/>
    <w:rsid w:val="008B448B"/>
    <w:rsid w:val="008B461A"/>
    <w:rsid w:val="008B4E77"/>
    <w:rsid w:val="008B519A"/>
    <w:rsid w:val="008B52B7"/>
    <w:rsid w:val="008B549A"/>
    <w:rsid w:val="008B567A"/>
    <w:rsid w:val="008B5B38"/>
    <w:rsid w:val="008B5DD0"/>
    <w:rsid w:val="008B5E56"/>
    <w:rsid w:val="008B5EBD"/>
    <w:rsid w:val="008B65FA"/>
    <w:rsid w:val="008B662C"/>
    <w:rsid w:val="008B6694"/>
    <w:rsid w:val="008B6AE0"/>
    <w:rsid w:val="008B755C"/>
    <w:rsid w:val="008B7A5C"/>
    <w:rsid w:val="008B7A98"/>
    <w:rsid w:val="008B7E23"/>
    <w:rsid w:val="008B7E87"/>
    <w:rsid w:val="008B7FB5"/>
    <w:rsid w:val="008C0428"/>
    <w:rsid w:val="008C062E"/>
    <w:rsid w:val="008C0863"/>
    <w:rsid w:val="008C0B87"/>
    <w:rsid w:val="008C105C"/>
    <w:rsid w:val="008C1218"/>
    <w:rsid w:val="008C1945"/>
    <w:rsid w:val="008C19DF"/>
    <w:rsid w:val="008C1E3C"/>
    <w:rsid w:val="008C222A"/>
    <w:rsid w:val="008C2419"/>
    <w:rsid w:val="008C2782"/>
    <w:rsid w:val="008C2B3E"/>
    <w:rsid w:val="008C2EA7"/>
    <w:rsid w:val="008C2EB7"/>
    <w:rsid w:val="008C30A9"/>
    <w:rsid w:val="008C3BBE"/>
    <w:rsid w:val="008C41BB"/>
    <w:rsid w:val="008C4A8D"/>
    <w:rsid w:val="008C4AFC"/>
    <w:rsid w:val="008C4CBB"/>
    <w:rsid w:val="008C4CCA"/>
    <w:rsid w:val="008C50EB"/>
    <w:rsid w:val="008C50FF"/>
    <w:rsid w:val="008C52B4"/>
    <w:rsid w:val="008C5381"/>
    <w:rsid w:val="008C54AC"/>
    <w:rsid w:val="008C5573"/>
    <w:rsid w:val="008C5B4B"/>
    <w:rsid w:val="008C5C88"/>
    <w:rsid w:val="008C5EC5"/>
    <w:rsid w:val="008C63C9"/>
    <w:rsid w:val="008C66C1"/>
    <w:rsid w:val="008C6B9B"/>
    <w:rsid w:val="008C6E95"/>
    <w:rsid w:val="008C727E"/>
    <w:rsid w:val="008C7351"/>
    <w:rsid w:val="008C7592"/>
    <w:rsid w:val="008C7CA0"/>
    <w:rsid w:val="008D0356"/>
    <w:rsid w:val="008D03C0"/>
    <w:rsid w:val="008D0512"/>
    <w:rsid w:val="008D06B6"/>
    <w:rsid w:val="008D0999"/>
    <w:rsid w:val="008D0AEA"/>
    <w:rsid w:val="008D0B8E"/>
    <w:rsid w:val="008D0C0A"/>
    <w:rsid w:val="008D0EEA"/>
    <w:rsid w:val="008D1547"/>
    <w:rsid w:val="008D1B6D"/>
    <w:rsid w:val="008D1C07"/>
    <w:rsid w:val="008D202B"/>
    <w:rsid w:val="008D204B"/>
    <w:rsid w:val="008D20B6"/>
    <w:rsid w:val="008D24D8"/>
    <w:rsid w:val="008D258B"/>
    <w:rsid w:val="008D2913"/>
    <w:rsid w:val="008D298F"/>
    <w:rsid w:val="008D3084"/>
    <w:rsid w:val="008D319B"/>
    <w:rsid w:val="008D329B"/>
    <w:rsid w:val="008D3A9B"/>
    <w:rsid w:val="008D3DFC"/>
    <w:rsid w:val="008D4170"/>
    <w:rsid w:val="008D4255"/>
    <w:rsid w:val="008D4295"/>
    <w:rsid w:val="008D43D4"/>
    <w:rsid w:val="008D4738"/>
    <w:rsid w:val="008D47C2"/>
    <w:rsid w:val="008D508A"/>
    <w:rsid w:val="008D55B2"/>
    <w:rsid w:val="008D5910"/>
    <w:rsid w:val="008D5C85"/>
    <w:rsid w:val="008D5CC8"/>
    <w:rsid w:val="008D5DB6"/>
    <w:rsid w:val="008D6211"/>
    <w:rsid w:val="008D69A0"/>
    <w:rsid w:val="008D6A53"/>
    <w:rsid w:val="008D6CF4"/>
    <w:rsid w:val="008D7260"/>
    <w:rsid w:val="008D726C"/>
    <w:rsid w:val="008D790D"/>
    <w:rsid w:val="008D797E"/>
    <w:rsid w:val="008D7AB1"/>
    <w:rsid w:val="008D7B53"/>
    <w:rsid w:val="008D7D76"/>
    <w:rsid w:val="008E00FC"/>
    <w:rsid w:val="008E01A1"/>
    <w:rsid w:val="008E0378"/>
    <w:rsid w:val="008E03FF"/>
    <w:rsid w:val="008E093A"/>
    <w:rsid w:val="008E0AAC"/>
    <w:rsid w:val="008E11B6"/>
    <w:rsid w:val="008E131C"/>
    <w:rsid w:val="008E1559"/>
    <w:rsid w:val="008E1651"/>
    <w:rsid w:val="008E18E4"/>
    <w:rsid w:val="008E1A63"/>
    <w:rsid w:val="008E1D98"/>
    <w:rsid w:val="008E20BD"/>
    <w:rsid w:val="008E20EF"/>
    <w:rsid w:val="008E24B2"/>
    <w:rsid w:val="008E251E"/>
    <w:rsid w:val="008E281A"/>
    <w:rsid w:val="008E281B"/>
    <w:rsid w:val="008E2C1A"/>
    <w:rsid w:val="008E2C8B"/>
    <w:rsid w:val="008E3477"/>
    <w:rsid w:val="008E3543"/>
    <w:rsid w:val="008E38D4"/>
    <w:rsid w:val="008E393E"/>
    <w:rsid w:val="008E395C"/>
    <w:rsid w:val="008E3DB6"/>
    <w:rsid w:val="008E41B2"/>
    <w:rsid w:val="008E41CB"/>
    <w:rsid w:val="008E41CE"/>
    <w:rsid w:val="008E4212"/>
    <w:rsid w:val="008E42B2"/>
    <w:rsid w:val="008E443C"/>
    <w:rsid w:val="008E476A"/>
    <w:rsid w:val="008E48FF"/>
    <w:rsid w:val="008E4B3A"/>
    <w:rsid w:val="008E4C90"/>
    <w:rsid w:val="008E4F25"/>
    <w:rsid w:val="008E5549"/>
    <w:rsid w:val="008E560B"/>
    <w:rsid w:val="008E5B5A"/>
    <w:rsid w:val="008E6087"/>
    <w:rsid w:val="008E6B14"/>
    <w:rsid w:val="008E6DE5"/>
    <w:rsid w:val="008E72B8"/>
    <w:rsid w:val="008E7440"/>
    <w:rsid w:val="008E7A44"/>
    <w:rsid w:val="008E7BA4"/>
    <w:rsid w:val="008E7F94"/>
    <w:rsid w:val="008F05CE"/>
    <w:rsid w:val="008F0663"/>
    <w:rsid w:val="008F08A4"/>
    <w:rsid w:val="008F10FC"/>
    <w:rsid w:val="008F1463"/>
    <w:rsid w:val="008F14C3"/>
    <w:rsid w:val="008F1701"/>
    <w:rsid w:val="008F18C6"/>
    <w:rsid w:val="008F1FE2"/>
    <w:rsid w:val="008F21E9"/>
    <w:rsid w:val="008F235A"/>
    <w:rsid w:val="008F254A"/>
    <w:rsid w:val="008F28AC"/>
    <w:rsid w:val="008F2A27"/>
    <w:rsid w:val="008F2BD5"/>
    <w:rsid w:val="008F2C5E"/>
    <w:rsid w:val="008F2EB5"/>
    <w:rsid w:val="008F30C4"/>
    <w:rsid w:val="008F3472"/>
    <w:rsid w:val="008F34B2"/>
    <w:rsid w:val="008F3571"/>
    <w:rsid w:val="008F3631"/>
    <w:rsid w:val="008F363C"/>
    <w:rsid w:val="008F3D2F"/>
    <w:rsid w:val="008F4321"/>
    <w:rsid w:val="008F4A39"/>
    <w:rsid w:val="008F5018"/>
    <w:rsid w:val="008F51C3"/>
    <w:rsid w:val="008F5433"/>
    <w:rsid w:val="008F5D19"/>
    <w:rsid w:val="008F618B"/>
    <w:rsid w:val="008F6270"/>
    <w:rsid w:val="008F62FE"/>
    <w:rsid w:val="008F6947"/>
    <w:rsid w:val="008F6A4F"/>
    <w:rsid w:val="008F6FD0"/>
    <w:rsid w:val="008F78EF"/>
    <w:rsid w:val="008F7922"/>
    <w:rsid w:val="008F7ADA"/>
    <w:rsid w:val="008F7E9C"/>
    <w:rsid w:val="008F7EF3"/>
    <w:rsid w:val="00900161"/>
    <w:rsid w:val="009001B1"/>
    <w:rsid w:val="009001D7"/>
    <w:rsid w:val="0090024F"/>
    <w:rsid w:val="009002D4"/>
    <w:rsid w:val="009007D3"/>
    <w:rsid w:val="00900B5A"/>
    <w:rsid w:val="00900C07"/>
    <w:rsid w:val="00901784"/>
    <w:rsid w:val="00901A78"/>
    <w:rsid w:val="00901D19"/>
    <w:rsid w:val="009026F5"/>
    <w:rsid w:val="00902935"/>
    <w:rsid w:val="00902EA2"/>
    <w:rsid w:val="00902EFE"/>
    <w:rsid w:val="0090356C"/>
    <w:rsid w:val="009037D2"/>
    <w:rsid w:val="0090380E"/>
    <w:rsid w:val="009039C7"/>
    <w:rsid w:val="00903B80"/>
    <w:rsid w:val="00903D57"/>
    <w:rsid w:val="009041A8"/>
    <w:rsid w:val="00904758"/>
    <w:rsid w:val="009049B5"/>
    <w:rsid w:val="00904A78"/>
    <w:rsid w:val="00904F29"/>
    <w:rsid w:val="00904FD2"/>
    <w:rsid w:val="0090506A"/>
    <w:rsid w:val="00905298"/>
    <w:rsid w:val="00905DA6"/>
    <w:rsid w:val="00905DA8"/>
    <w:rsid w:val="00905E97"/>
    <w:rsid w:val="00905F0C"/>
    <w:rsid w:val="009060A1"/>
    <w:rsid w:val="00906364"/>
    <w:rsid w:val="00906556"/>
    <w:rsid w:val="00906712"/>
    <w:rsid w:val="00906BF9"/>
    <w:rsid w:val="00906D68"/>
    <w:rsid w:val="00907075"/>
    <w:rsid w:val="009071B1"/>
    <w:rsid w:val="00907432"/>
    <w:rsid w:val="00907488"/>
    <w:rsid w:val="00907490"/>
    <w:rsid w:val="0090755F"/>
    <w:rsid w:val="00907984"/>
    <w:rsid w:val="009079A3"/>
    <w:rsid w:val="00907C6E"/>
    <w:rsid w:val="00907E08"/>
    <w:rsid w:val="00907F3B"/>
    <w:rsid w:val="0091023E"/>
    <w:rsid w:val="009103DE"/>
    <w:rsid w:val="0091044E"/>
    <w:rsid w:val="009104F0"/>
    <w:rsid w:val="00910619"/>
    <w:rsid w:val="00910AA2"/>
    <w:rsid w:val="00910AC9"/>
    <w:rsid w:val="00910DFB"/>
    <w:rsid w:val="00910E7B"/>
    <w:rsid w:val="00910F6B"/>
    <w:rsid w:val="00911045"/>
    <w:rsid w:val="009113D4"/>
    <w:rsid w:val="00911410"/>
    <w:rsid w:val="0091164B"/>
    <w:rsid w:val="00911949"/>
    <w:rsid w:val="00911BEC"/>
    <w:rsid w:val="00911E98"/>
    <w:rsid w:val="00912076"/>
    <w:rsid w:val="009120A6"/>
    <w:rsid w:val="00912745"/>
    <w:rsid w:val="009128F3"/>
    <w:rsid w:val="00912BA8"/>
    <w:rsid w:val="00913189"/>
    <w:rsid w:val="009131DA"/>
    <w:rsid w:val="009135EF"/>
    <w:rsid w:val="00913750"/>
    <w:rsid w:val="00913C61"/>
    <w:rsid w:val="00913E7F"/>
    <w:rsid w:val="00914243"/>
    <w:rsid w:val="0091483B"/>
    <w:rsid w:val="00914A38"/>
    <w:rsid w:val="00914F66"/>
    <w:rsid w:val="00915716"/>
    <w:rsid w:val="00916054"/>
    <w:rsid w:val="0091618F"/>
    <w:rsid w:val="00916488"/>
    <w:rsid w:val="0091656A"/>
    <w:rsid w:val="00916698"/>
    <w:rsid w:val="00916CD5"/>
    <w:rsid w:val="00916E1D"/>
    <w:rsid w:val="00916E32"/>
    <w:rsid w:val="0091705C"/>
    <w:rsid w:val="0091736D"/>
    <w:rsid w:val="00917799"/>
    <w:rsid w:val="009177CD"/>
    <w:rsid w:val="0091794E"/>
    <w:rsid w:val="00917B5E"/>
    <w:rsid w:val="00917E3D"/>
    <w:rsid w:val="0092018E"/>
    <w:rsid w:val="0092031D"/>
    <w:rsid w:val="00920334"/>
    <w:rsid w:val="00920408"/>
    <w:rsid w:val="009205C6"/>
    <w:rsid w:val="009205E8"/>
    <w:rsid w:val="00920967"/>
    <w:rsid w:val="00920EDE"/>
    <w:rsid w:val="00920F31"/>
    <w:rsid w:val="00921190"/>
    <w:rsid w:val="0092120A"/>
    <w:rsid w:val="00921281"/>
    <w:rsid w:val="009215F0"/>
    <w:rsid w:val="0092174B"/>
    <w:rsid w:val="009217E8"/>
    <w:rsid w:val="009217FB"/>
    <w:rsid w:val="00921830"/>
    <w:rsid w:val="00921B0E"/>
    <w:rsid w:val="00921D02"/>
    <w:rsid w:val="00921E5D"/>
    <w:rsid w:val="00922075"/>
    <w:rsid w:val="0092216E"/>
    <w:rsid w:val="00922342"/>
    <w:rsid w:val="00922891"/>
    <w:rsid w:val="00922922"/>
    <w:rsid w:val="009229D5"/>
    <w:rsid w:val="00922A80"/>
    <w:rsid w:val="00922B5F"/>
    <w:rsid w:val="00922CE4"/>
    <w:rsid w:val="00922D90"/>
    <w:rsid w:val="00922E7B"/>
    <w:rsid w:val="00922F2D"/>
    <w:rsid w:val="00922FFC"/>
    <w:rsid w:val="00923795"/>
    <w:rsid w:val="00923822"/>
    <w:rsid w:val="00923873"/>
    <w:rsid w:val="00923924"/>
    <w:rsid w:val="00923DCF"/>
    <w:rsid w:val="00923FA5"/>
    <w:rsid w:val="00924904"/>
    <w:rsid w:val="00924BDF"/>
    <w:rsid w:val="00925174"/>
    <w:rsid w:val="0092530E"/>
    <w:rsid w:val="0092532D"/>
    <w:rsid w:val="009258DC"/>
    <w:rsid w:val="00925A03"/>
    <w:rsid w:val="00925B08"/>
    <w:rsid w:val="00925CFF"/>
    <w:rsid w:val="009262F7"/>
    <w:rsid w:val="0092641B"/>
    <w:rsid w:val="009264BE"/>
    <w:rsid w:val="00926712"/>
    <w:rsid w:val="0092696D"/>
    <w:rsid w:val="00926A67"/>
    <w:rsid w:val="00927121"/>
    <w:rsid w:val="0092739C"/>
    <w:rsid w:val="00927956"/>
    <w:rsid w:val="00927A47"/>
    <w:rsid w:val="00927BD6"/>
    <w:rsid w:val="00927D7F"/>
    <w:rsid w:val="009302B1"/>
    <w:rsid w:val="009305AD"/>
    <w:rsid w:val="00930633"/>
    <w:rsid w:val="009306F4"/>
    <w:rsid w:val="009308A5"/>
    <w:rsid w:val="00930E53"/>
    <w:rsid w:val="00930E69"/>
    <w:rsid w:val="00930F97"/>
    <w:rsid w:val="0093148C"/>
    <w:rsid w:val="009316A7"/>
    <w:rsid w:val="009319C9"/>
    <w:rsid w:val="00931AE7"/>
    <w:rsid w:val="00931E6D"/>
    <w:rsid w:val="00931ECF"/>
    <w:rsid w:val="00931FB2"/>
    <w:rsid w:val="009324B9"/>
    <w:rsid w:val="00932655"/>
    <w:rsid w:val="0093278A"/>
    <w:rsid w:val="00932964"/>
    <w:rsid w:val="009329EB"/>
    <w:rsid w:val="00932CBB"/>
    <w:rsid w:val="00932D55"/>
    <w:rsid w:val="0093325C"/>
    <w:rsid w:val="009332BB"/>
    <w:rsid w:val="00933912"/>
    <w:rsid w:val="00933971"/>
    <w:rsid w:val="00933976"/>
    <w:rsid w:val="00933DA2"/>
    <w:rsid w:val="00933FE9"/>
    <w:rsid w:val="0093410B"/>
    <w:rsid w:val="009341C4"/>
    <w:rsid w:val="00934427"/>
    <w:rsid w:val="00934614"/>
    <w:rsid w:val="00934C8E"/>
    <w:rsid w:val="00934F28"/>
    <w:rsid w:val="009352AE"/>
    <w:rsid w:val="0093553E"/>
    <w:rsid w:val="009355C8"/>
    <w:rsid w:val="009358C5"/>
    <w:rsid w:val="00935977"/>
    <w:rsid w:val="009359FD"/>
    <w:rsid w:val="00935C7C"/>
    <w:rsid w:val="00936805"/>
    <w:rsid w:val="00936853"/>
    <w:rsid w:val="00936988"/>
    <w:rsid w:val="00936AEE"/>
    <w:rsid w:val="00936B8B"/>
    <w:rsid w:val="00936E9C"/>
    <w:rsid w:val="009371F6"/>
    <w:rsid w:val="009375E8"/>
    <w:rsid w:val="00937609"/>
    <w:rsid w:val="00937E3B"/>
    <w:rsid w:val="00940166"/>
    <w:rsid w:val="00940296"/>
    <w:rsid w:val="00940334"/>
    <w:rsid w:val="00940730"/>
    <w:rsid w:val="00940B8D"/>
    <w:rsid w:val="00940DBE"/>
    <w:rsid w:val="009414B8"/>
    <w:rsid w:val="009419F2"/>
    <w:rsid w:val="00941B7B"/>
    <w:rsid w:val="00941CA4"/>
    <w:rsid w:val="00941ED8"/>
    <w:rsid w:val="0094216C"/>
    <w:rsid w:val="0094231B"/>
    <w:rsid w:val="00942401"/>
    <w:rsid w:val="00942482"/>
    <w:rsid w:val="00942688"/>
    <w:rsid w:val="00942A32"/>
    <w:rsid w:val="00942B02"/>
    <w:rsid w:val="0094327A"/>
    <w:rsid w:val="0094347E"/>
    <w:rsid w:val="00943672"/>
    <w:rsid w:val="0094370F"/>
    <w:rsid w:val="009439AB"/>
    <w:rsid w:val="00943D11"/>
    <w:rsid w:val="009440B8"/>
    <w:rsid w:val="00944178"/>
    <w:rsid w:val="009444D9"/>
    <w:rsid w:val="00944939"/>
    <w:rsid w:val="00944C59"/>
    <w:rsid w:val="009452B9"/>
    <w:rsid w:val="0094542B"/>
    <w:rsid w:val="00945643"/>
    <w:rsid w:val="009457CC"/>
    <w:rsid w:val="00945986"/>
    <w:rsid w:val="00945C97"/>
    <w:rsid w:val="0094613F"/>
    <w:rsid w:val="009462AF"/>
    <w:rsid w:val="0094670F"/>
    <w:rsid w:val="00946A28"/>
    <w:rsid w:val="00946D31"/>
    <w:rsid w:val="00946F60"/>
    <w:rsid w:val="00947B83"/>
    <w:rsid w:val="009501A2"/>
    <w:rsid w:val="00950555"/>
    <w:rsid w:val="009505F1"/>
    <w:rsid w:val="009507D0"/>
    <w:rsid w:val="00950A74"/>
    <w:rsid w:val="0095103A"/>
    <w:rsid w:val="0095119C"/>
    <w:rsid w:val="009513AF"/>
    <w:rsid w:val="00951CC0"/>
    <w:rsid w:val="00951CE5"/>
    <w:rsid w:val="00951F01"/>
    <w:rsid w:val="0095211F"/>
    <w:rsid w:val="00952805"/>
    <w:rsid w:val="00952CEB"/>
    <w:rsid w:val="00953A1B"/>
    <w:rsid w:val="00953AC4"/>
    <w:rsid w:val="00953ADB"/>
    <w:rsid w:val="00953EB0"/>
    <w:rsid w:val="00953F3D"/>
    <w:rsid w:val="00954068"/>
    <w:rsid w:val="0095436D"/>
    <w:rsid w:val="00954839"/>
    <w:rsid w:val="009549D9"/>
    <w:rsid w:val="009549F5"/>
    <w:rsid w:val="00954E7C"/>
    <w:rsid w:val="00954EEB"/>
    <w:rsid w:val="00955175"/>
    <w:rsid w:val="009552BC"/>
    <w:rsid w:val="00955492"/>
    <w:rsid w:val="009554E5"/>
    <w:rsid w:val="0095551A"/>
    <w:rsid w:val="00956085"/>
    <w:rsid w:val="009560B3"/>
    <w:rsid w:val="00956231"/>
    <w:rsid w:val="009565F2"/>
    <w:rsid w:val="009565FF"/>
    <w:rsid w:val="009567DE"/>
    <w:rsid w:val="00956B60"/>
    <w:rsid w:val="00956C5B"/>
    <w:rsid w:val="00956D1A"/>
    <w:rsid w:val="00956F6F"/>
    <w:rsid w:val="0095724F"/>
    <w:rsid w:val="00957412"/>
    <w:rsid w:val="00957984"/>
    <w:rsid w:val="00957A83"/>
    <w:rsid w:val="00957B14"/>
    <w:rsid w:val="00957C49"/>
    <w:rsid w:val="00957D5B"/>
    <w:rsid w:val="009600BB"/>
    <w:rsid w:val="009600D6"/>
    <w:rsid w:val="00960126"/>
    <w:rsid w:val="00960387"/>
    <w:rsid w:val="009606BD"/>
    <w:rsid w:val="00960801"/>
    <w:rsid w:val="00960874"/>
    <w:rsid w:val="009609AE"/>
    <w:rsid w:val="00960FBC"/>
    <w:rsid w:val="009610D4"/>
    <w:rsid w:val="009612F6"/>
    <w:rsid w:val="009616B3"/>
    <w:rsid w:val="00961946"/>
    <w:rsid w:val="00961ABC"/>
    <w:rsid w:val="00961BFB"/>
    <w:rsid w:val="00961DF7"/>
    <w:rsid w:val="009622F3"/>
    <w:rsid w:val="00962935"/>
    <w:rsid w:val="00962B99"/>
    <w:rsid w:val="00962C56"/>
    <w:rsid w:val="009632D1"/>
    <w:rsid w:val="009633A5"/>
    <w:rsid w:val="0096380A"/>
    <w:rsid w:val="00963CFD"/>
    <w:rsid w:val="00963DCF"/>
    <w:rsid w:val="00963EA7"/>
    <w:rsid w:val="00963ECE"/>
    <w:rsid w:val="009645F8"/>
    <w:rsid w:val="00964770"/>
    <w:rsid w:val="00964923"/>
    <w:rsid w:val="00965506"/>
    <w:rsid w:val="009655A1"/>
    <w:rsid w:val="00965622"/>
    <w:rsid w:val="00965A0B"/>
    <w:rsid w:val="00965D1B"/>
    <w:rsid w:val="00965E10"/>
    <w:rsid w:val="009660C4"/>
    <w:rsid w:val="00966114"/>
    <w:rsid w:val="0096683C"/>
    <w:rsid w:val="00966A43"/>
    <w:rsid w:val="00966DB7"/>
    <w:rsid w:val="009670BB"/>
    <w:rsid w:val="00967155"/>
    <w:rsid w:val="00967662"/>
    <w:rsid w:val="00967A7E"/>
    <w:rsid w:val="00967A98"/>
    <w:rsid w:val="009702A4"/>
    <w:rsid w:val="009704D3"/>
    <w:rsid w:val="009705B3"/>
    <w:rsid w:val="00970793"/>
    <w:rsid w:val="0097094B"/>
    <w:rsid w:val="009709F2"/>
    <w:rsid w:val="00970C7A"/>
    <w:rsid w:val="00970DAD"/>
    <w:rsid w:val="00970DC4"/>
    <w:rsid w:val="0097100C"/>
    <w:rsid w:val="0097150E"/>
    <w:rsid w:val="00971C39"/>
    <w:rsid w:val="00972913"/>
    <w:rsid w:val="00972C54"/>
    <w:rsid w:val="00972D6E"/>
    <w:rsid w:val="00972DDB"/>
    <w:rsid w:val="0097335A"/>
    <w:rsid w:val="0097341F"/>
    <w:rsid w:val="00973434"/>
    <w:rsid w:val="009734C5"/>
    <w:rsid w:val="00973633"/>
    <w:rsid w:val="009736E2"/>
    <w:rsid w:val="00973759"/>
    <w:rsid w:val="00973D2B"/>
    <w:rsid w:val="00973D42"/>
    <w:rsid w:val="00973F93"/>
    <w:rsid w:val="00974239"/>
    <w:rsid w:val="0097452A"/>
    <w:rsid w:val="009745E4"/>
    <w:rsid w:val="0097482B"/>
    <w:rsid w:val="0097491B"/>
    <w:rsid w:val="009749DD"/>
    <w:rsid w:val="009750D5"/>
    <w:rsid w:val="009753CA"/>
    <w:rsid w:val="00975546"/>
    <w:rsid w:val="0097559B"/>
    <w:rsid w:val="009758CF"/>
    <w:rsid w:val="00975B2B"/>
    <w:rsid w:val="00975B51"/>
    <w:rsid w:val="00975F86"/>
    <w:rsid w:val="009760DF"/>
    <w:rsid w:val="00976190"/>
    <w:rsid w:val="009762D1"/>
    <w:rsid w:val="009762DD"/>
    <w:rsid w:val="00976521"/>
    <w:rsid w:val="009765A2"/>
    <w:rsid w:val="00976654"/>
    <w:rsid w:val="00976922"/>
    <w:rsid w:val="00976DF3"/>
    <w:rsid w:val="00976E82"/>
    <w:rsid w:val="00976EF2"/>
    <w:rsid w:val="00977115"/>
    <w:rsid w:val="0097713A"/>
    <w:rsid w:val="009771E9"/>
    <w:rsid w:val="0097744C"/>
    <w:rsid w:val="009779C6"/>
    <w:rsid w:val="00977A57"/>
    <w:rsid w:val="00977A70"/>
    <w:rsid w:val="00977E25"/>
    <w:rsid w:val="00980360"/>
    <w:rsid w:val="00980BCD"/>
    <w:rsid w:val="00980BF5"/>
    <w:rsid w:val="00980E56"/>
    <w:rsid w:val="00980F26"/>
    <w:rsid w:val="00981448"/>
    <w:rsid w:val="009816BC"/>
    <w:rsid w:val="009816D7"/>
    <w:rsid w:val="0098172E"/>
    <w:rsid w:val="00981C78"/>
    <w:rsid w:val="009822F7"/>
    <w:rsid w:val="00982D43"/>
    <w:rsid w:val="00983195"/>
    <w:rsid w:val="0098355D"/>
    <w:rsid w:val="009837A0"/>
    <w:rsid w:val="0098389E"/>
    <w:rsid w:val="00983C26"/>
    <w:rsid w:val="00984015"/>
    <w:rsid w:val="00984046"/>
    <w:rsid w:val="009840C9"/>
    <w:rsid w:val="009843F3"/>
    <w:rsid w:val="009844E4"/>
    <w:rsid w:val="00984920"/>
    <w:rsid w:val="00984A51"/>
    <w:rsid w:val="00984BF0"/>
    <w:rsid w:val="00984D3E"/>
    <w:rsid w:val="00985100"/>
    <w:rsid w:val="0098532B"/>
    <w:rsid w:val="00985906"/>
    <w:rsid w:val="00985C6C"/>
    <w:rsid w:val="00985F24"/>
    <w:rsid w:val="009867BC"/>
    <w:rsid w:val="00986928"/>
    <w:rsid w:val="00986BDA"/>
    <w:rsid w:val="00986BF8"/>
    <w:rsid w:val="00986F41"/>
    <w:rsid w:val="00986FF5"/>
    <w:rsid w:val="00987544"/>
    <w:rsid w:val="00987648"/>
    <w:rsid w:val="00987748"/>
    <w:rsid w:val="00987A9B"/>
    <w:rsid w:val="00990236"/>
    <w:rsid w:val="00990283"/>
    <w:rsid w:val="009902FC"/>
    <w:rsid w:val="0099038A"/>
    <w:rsid w:val="009903D1"/>
    <w:rsid w:val="00990458"/>
    <w:rsid w:val="009907FA"/>
    <w:rsid w:val="00990A04"/>
    <w:rsid w:val="00990A4C"/>
    <w:rsid w:val="00990E30"/>
    <w:rsid w:val="0099127E"/>
    <w:rsid w:val="00991D50"/>
    <w:rsid w:val="00991FC5"/>
    <w:rsid w:val="0099205D"/>
    <w:rsid w:val="00992344"/>
    <w:rsid w:val="00992967"/>
    <w:rsid w:val="009929BA"/>
    <w:rsid w:val="00992A3C"/>
    <w:rsid w:val="00992C8D"/>
    <w:rsid w:val="00992EDE"/>
    <w:rsid w:val="009932A0"/>
    <w:rsid w:val="00993D69"/>
    <w:rsid w:val="0099411C"/>
    <w:rsid w:val="009944A8"/>
    <w:rsid w:val="009945F3"/>
    <w:rsid w:val="00994B72"/>
    <w:rsid w:val="00994BF6"/>
    <w:rsid w:val="009950F6"/>
    <w:rsid w:val="00995267"/>
    <w:rsid w:val="00995548"/>
    <w:rsid w:val="009955D5"/>
    <w:rsid w:val="00995762"/>
    <w:rsid w:val="009959A0"/>
    <w:rsid w:val="00995BF9"/>
    <w:rsid w:val="00995E57"/>
    <w:rsid w:val="00995F8C"/>
    <w:rsid w:val="00995F94"/>
    <w:rsid w:val="009961CC"/>
    <w:rsid w:val="0099630B"/>
    <w:rsid w:val="009964F8"/>
    <w:rsid w:val="00996B50"/>
    <w:rsid w:val="00996D65"/>
    <w:rsid w:val="0099722C"/>
    <w:rsid w:val="009974D3"/>
    <w:rsid w:val="009974EB"/>
    <w:rsid w:val="00997570"/>
    <w:rsid w:val="00997916"/>
    <w:rsid w:val="00997974"/>
    <w:rsid w:val="00997F5F"/>
    <w:rsid w:val="009A0205"/>
    <w:rsid w:val="009A0812"/>
    <w:rsid w:val="009A0A85"/>
    <w:rsid w:val="009A1082"/>
    <w:rsid w:val="009A1427"/>
    <w:rsid w:val="009A144B"/>
    <w:rsid w:val="009A1599"/>
    <w:rsid w:val="009A1A6B"/>
    <w:rsid w:val="009A1E44"/>
    <w:rsid w:val="009A1E5B"/>
    <w:rsid w:val="009A2303"/>
    <w:rsid w:val="009A283D"/>
    <w:rsid w:val="009A2936"/>
    <w:rsid w:val="009A2BB9"/>
    <w:rsid w:val="009A2C80"/>
    <w:rsid w:val="009A2D32"/>
    <w:rsid w:val="009A2F55"/>
    <w:rsid w:val="009A308C"/>
    <w:rsid w:val="009A32FF"/>
    <w:rsid w:val="009A3819"/>
    <w:rsid w:val="009A385F"/>
    <w:rsid w:val="009A3925"/>
    <w:rsid w:val="009A4124"/>
    <w:rsid w:val="009A41E8"/>
    <w:rsid w:val="009A4A63"/>
    <w:rsid w:val="009A4AF6"/>
    <w:rsid w:val="009A4C77"/>
    <w:rsid w:val="009A4C86"/>
    <w:rsid w:val="009A4DE1"/>
    <w:rsid w:val="009A52CA"/>
    <w:rsid w:val="009A5A3F"/>
    <w:rsid w:val="009A5BAF"/>
    <w:rsid w:val="009A5FA5"/>
    <w:rsid w:val="009A606D"/>
    <w:rsid w:val="009A63ED"/>
    <w:rsid w:val="009A64A6"/>
    <w:rsid w:val="009A66CF"/>
    <w:rsid w:val="009A674E"/>
    <w:rsid w:val="009A6B48"/>
    <w:rsid w:val="009A7181"/>
    <w:rsid w:val="009A7533"/>
    <w:rsid w:val="009A757C"/>
    <w:rsid w:val="009A7A91"/>
    <w:rsid w:val="009A7ADB"/>
    <w:rsid w:val="009A7B7B"/>
    <w:rsid w:val="009A7D1B"/>
    <w:rsid w:val="009A7D3C"/>
    <w:rsid w:val="009A7EF2"/>
    <w:rsid w:val="009A7F5B"/>
    <w:rsid w:val="009A7FCB"/>
    <w:rsid w:val="009B00CE"/>
    <w:rsid w:val="009B01AF"/>
    <w:rsid w:val="009B070E"/>
    <w:rsid w:val="009B075E"/>
    <w:rsid w:val="009B0A37"/>
    <w:rsid w:val="009B111E"/>
    <w:rsid w:val="009B1274"/>
    <w:rsid w:val="009B1505"/>
    <w:rsid w:val="009B162F"/>
    <w:rsid w:val="009B1657"/>
    <w:rsid w:val="009B19D7"/>
    <w:rsid w:val="009B1A9E"/>
    <w:rsid w:val="009B1BBC"/>
    <w:rsid w:val="009B1DEF"/>
    <w:rsid w:val="009B2103"/>
    <w:rsid w:val="009B21EA"/>
    <w:rsid w:val="009B2562"/>
    <w:rsid w:val="009B2EC9"/>
    <w:rsid w:val="009B3130"/>
    <w:rsid w:val="009B3694"/>
    <w:rsid w:val="009B3E64"/>
    <w:rsid w:val="009B3F9E"/>
    <w:rsid w:val="009B443B"/>
    <w:rsid w:val="009B44E2"/>
    <w:rsid w:val="009B4B86"/>
    <w:rsid w:val="009B505B"/>
    <w:rsid w:val="009B552C"/>
    <w:rsid w:val="009B5A43"/>
    <w:rsid w:val="009B5AAA"/>
    <w:rsid w:val="009B5C8E"/>
    <w:rsid w:val="009B5F85"/>
    <w:rsid w:val="009B6016"/>
    <w:rsid w:val="009B684D"/>
    <w:rsid w:val="009B6A9C"/>
    <w:rsid w:val="009B6B7D"/>
    <w:rsid w:val="009B73A4"/>
    <w:rsid w:val="009B78B7"/>
    <w:rsid w:val="009B7C05"/>
    <w:rsid w:val="009B7DED"/>
    <w:rsid w:val="009C0AFA"/>
    <w:rsid w:val="009C0B3F"/>
    <w:rsid w:val="009C0C6E"/>
    <w:rsid w:val="009C0C79"/>
    <w:rsid w:val="009C0D59"/>
    <w:rsid w:val="009C0F3A"/>
    <w:rsid w:val="009C103E"/>
    <w:rsid w:val="009C13C1"/>
    <w:rsid w:val="009C1516"/>
    <w:rsid w:val="009C15C8"/>
    <w:rsid w:val="009C164F"/>
    <w:rsid w:val="009C1ACF"/>
    <w:rsid w:val="009C1AD7"/>
    <w:rsid w:val="009C1FE8"/>
    <w:rsid w:val="009C202C"/>
    <w:rsid w:val="009C2310"/>
    <w:rsid w:val="009C23BD"/>
    <w:rsid w:val="009C2448"/>
    <w:rsid w:val="009C2812"/>
    <w:rsid w:val="009C2928"/>
    <w:rsid w:val="009C2B26"/>
    <w:rsid w:val="009C2CC3"/>
    <w:rsid w:val="009C30DD"/>
    <w:rsid w:val="009C3722"/>
    <w:rsid w:val="009C379C"/>
    <w:rsid w:val="009C3BC5"/>
    <w:rsid w:val="009C3D9F"/>
    <w:rsid w:val="009C43CE"/>
    <w:rsid w:val="009C44E5"/>
    <w:rsid w:val="009C474E"/>
    <w:rsid w:val="009C48E7"/>
    <w:rsid w:val="009C49B2"/>
    <w:rsid w:val="009C4A5C"/>
    <w:rsid w:val="009C503E"/>
    <w:rsid w:val="009C533B"/>
    <w:rsid w:val="009C54FB"/>
    <w:rsid w:val="009C5822"/>
    <w:rsid w:val="009C59FD"/>
    <w:rsid w:val="009C59FE"/>
    <w:rsid w:val="009C5F8D"/>
    <w:rsid w:val="009C6390"/>
    <w:rsid w:val="009C63F2"/>
    <w:rsid w:val="009C69CE"/>
    <w:rsid w:val="009C7283"/>
    <w:rsid w:val="009C74EF"/>
    <w:rsid w:val="009C76D3"/>
    <w:rsid w:val="009C78AA"/>
    <w:rsid w:val="009C7B4C"/>
    <w:rsid w:val="009C7BD2"/>
    <w:rsid w:val="009C7CA2"/>
    <w:rsid w:val="009C7D5A"/>
    <w:rsid w:val="009C7E51"/>
    <w:rsid w:val="009C7FA9"/>
    <w:rsid w:val="009D00EE"/>
    <w:rsid w:val="009D0325"/>
    <w:rsid w:val="009D03E3"/>
    <w:rsid w:val="009D03ED"/>
    <w:rsid w:val="009D040E"/>
    <w:rsid w:val="009D050B"/>
    <w:rsid w:val="009D0993"/>
    <w:rsid w:val="009D1180"/>
    <w:rsid w:val="009D186B"/>
    <w:rsid w:val="009D19A5"/>
    <w:rsid w:val="009D1B09"/>
    <w:rsid w:val="009D2137"/>
    <w:rsid w:val="009D21E8"/>
    <w:rsid w:val="009D24A8"/>
    <w:rsid w:val="009D2596"/>
    <w:rsid w:val="009D25AD"/>
    <w:rsid w:val="009D2F04"/>
    <w:rsid w:val="009D313F"/>
    <w:rsid w:val="009D32F2"/>
    <w:rsid w:val="009D348B"/>
    <w:rsid w:val="009D356C"/>
    <w:rsid w:val="009D370C"/>
    <w:rsid w:val="009D38C2"/>
    <w:rsid w:val="009D3F8B"/>
    <w:rsid w:val="009D465E"/>
    <w:rsid w:val="009D4698"/>
    <w:rsid w:val="009D4738"/>
    <w:rsid w:val="009D47E8"/>
    <w:rsid w:val="009D47F5"/>
    <w:rsid w:val="009D495A"/>
    <w:rsid w:val="009D4B6F"/>
    <w:rsid w:val="009D4C18"/>
    <w:rsid w:val="009D4D82"/>
    <w:rsid w:val="009D4E10"/>
    <w:rsid w:val="009D504F"/>
    <w:rsid w:val="009D505A"/>
    <w:rsid w:val="009D5125"/>
    <w:rsid w:val="009D52EF"/>
    <w:rsid w:val="009D56FE"/>
    <w:rsid w:val="009D5799"/>
    <w:rsid w:val="009D58F1"/>
    <w:rsid w:val="009D5E38"/>
    <w:rsid w:val="009D6104"/>
    <w:rsid w:val="009D636C"/>
    <w:rsid w:val="009D666C"/>
    <w:rsid w:val="009D6A9A"/>
    <w:rsid w:val="009D6CC0"/>
    <w:rsid w:val="009D72CA"/>
    <w:rsid w:val="009D751A"/>
    <w:rsid w:val="009D7C02"/>
    <w:rsid w:val="009D7C22"/>
    <w:rsid w:val="009E0076"/>
    <w:rsid w:val="009E0178"/>
    <w:rsid w:val="009E0253"/>
    <w:rsid w:val="009E0549"/>
    <w:rsid w:val="009E07BF"/>
    <w:rsid w:val="009E08F8"/>
    <w:rsid w:val="009E0AE8"/>
    <w:rsid w:val="009E15CD"/>
    <w:rsid w:val="009E1A41"/>
    <w:rsid w:val="009E1BDE"/>
    <w:rsid w:val="009E1DBC"/>
    <w:rsid w:val="009E206C"/>
    <w:rsid w:val="009E2127"/>
    <w:rsid w:val="009E22E8"/>
    <w:rsid w:val="009E262B"/>
    <w:rsid w:val="009E27CC"/>
    <w:rsid w:val="009E2B0C"/>
    <w:rsid w:val="009E3201"/>
    <w:rsid w:val="009E384A"/>
    <w:rsid w:val="009E3A44"/>
    <w:rsid w:val="009E3E26"/>
    <w:rsid w:val="009E3F6D"/>
    <w:rsid w:val="009E41B6"/>
    <w:rsid w:val="009E4539"/>
    <w:rsid w:val="009E4817"/>
    <w:rsid w:val="009E497E"/>
    <w:rsid w:val="009E4C3E"/>
    <w:rsid w:val="009E4CF6"/>
    <w:rsid w:val="009E4E53"/>
    <w:rsid w:val="009E5C4C"/>
    <w:rsid w:val="009E5D3D"/>
    <w:rsid w:val="009E5F71"/>
    <w:rsid w:val="009E5FA4"/>
    <w:rsid w:val="009E6367"/>
    <w:rsid w:val="009E708D"/>
    <w:rsid w:val="009E73F4"/>
    <w:rsid w:val="009E7A2D"/>
    <w:rsid w:val="009E7A53"/>
    <w:rsid w:val="009E7A56"/>
    <w:rsid w:val="009E7B93"/>
    <w:rsid w:val="009F07C2"/>
    <w:rsid w:val="009F0AF9"/>
    <w:rsid w:val="009F0D5F"/>
    <w:rsid w:val="009F0DBE"/>
    <w:rsid w:val="009F0E7C"/>
    <w:rsid w:val="009F1139"/>
    <w:rsid w:val="009F1169"/>
    <w:rsid w:val="009F19D2"/>
    <w:rsid w:val="009F1B95"/>
    <w:rsid w:val="009F1C8E"/>
    <w:rsid w:val="009F223E"/>
    <w:rsid w:val="009F2BA6"/>
    <w:rsid w:val="009F2BB6"/>
    <w:rsid w:val="009F2CFA"/>
    <w:rsid w:val="009F37EE"/>
    <w:rsid w:val="009F474C"/>
    <w:rsid w:val="009F4830"/>
    <w:rsid w:val="009F4A6E"/>
    <w:rsid w:val="009F4C71"/>
    <w:rsid w:val="009F4E45"/>
    <w:rsid w:val="009F4E7A"/>
    <w:rsid w:val="009F4F87"/>
    <w:rsid w:val="009F50CE"/>
    <w:rsid w:val="009F5633"/>
    <w:rsid w:val="009F597B"/>
    <w:rsid w:val="009F5C17"/>
    <w:rsid w:val="009F5E36"/>
    <w:rsid w:val="009F6720"/>
    <w:rsid w:val="009F67E7"/>
    <w:rsid w:val="009F6A46"/>
    <w:rsid w:val="009F6C31"/>
    <w:rsid w:val="009F7567"/>
    <w:rsid w:val="009F7D71"/>
    <w:rsid w:val="009F7E70"/>
    <w:rsid w:val="00A000D4"/>
    <w:rsid w:val="00A0024B"/>
    <w:rsid w:val="00A00428"/>
    <w:rsid w:val="00A00774"/>
    <w:rsid w:val="00A00A58"/>
    <w:rsid w:val="00A00A82"/>
    <w:rsid w:val="00A00BB3"/>
    <w:rsid w:val="00A00E11"/>
    <w:rsid w:val="00A00EA7"/>
    <w:rsid w:val="00A01398"/>
    <w:rsid w:val="00A01524"/>
    <w:rsid w:val="00A01636"/>
    <w:rsid w:val="00A01AA3"/>
    <w:rsid w:val="00A01B2D"/>
    <w:rsid w:val="00A01E2F"/>
    <w:rsid w:val="00A020E8"/>
    <w:rsid w:val="00A021AF"/>
    <w:rsid w:val="00A02391"/>
    <w:rsid w:val="00A024F3"/>
    <w:rsid w:val="00A028FB"/>
    <w:rsid w:val="00A02920"/>
    <w:rsid w:val="00A036A5"/>
    <w:rsid w:val="00A03932"/>
    <w:rsid w:val="00A03BC6"/>
    <w:rsid w:val="00A03DC6"/>
    <w:rsid w:val="00A03FF4"/>
    <w:rsid w:val="00A040E1"/>
    <w:rsid w:val="00A04601"/>
    <w:rsid w:val="00A04667"/>
    <w:rsid w:val="00A046D4"/>
    <w:rsid w:val="00A0474B"/>
    <w:rsid w:val="00A048FC"/>
    <w:rsid w:val="00A054EB"/>
    <w:rsid w:val="00A05771"/>
    <w:rsid w:val="00A05820"/>
    <w:rsid w:val="00A05ABD"/>
    <w:rsid w:val="00A05B12"/>
    <w:rsid w:val="00A05FBE"/>
    <w:rsid w:val="00A060BB"/>
    <w:rsid w:val="00A06631"/>
    <w:rsid w:val="00A06969"/>
    <w:rsid w:val="00A06CF8"/>
    <w:rsid w:val="00A06F0A"/>
    <w:rsid w:val="00A06F7D"/>
    <w:rsid w:val="00A0711F"/>
    <w:rsid w:val="00A07458"/>
    <w:rsid w:val="00A0767E"/>
    <w:rsid w:val="00A07866"/>
    <w:rsid w:val="00A07990"/>
    <w:rsid w:val="00A10FFE"/>
    <w:rsid w:val="00A11431"/>
    <w:rsid w:val="00A11443"/>
    <w:rsid w:val="00A11945"/>
    <w:rsid w:val="00A11EE1"/>
    <w:rsid w:val="00A120F6"/>
    <w:rsid w:val="00A12309"/>
    <w:rsid w:val="00A12647"/>
    <w:rsid w:val="00A127BE"/>
    <w:rsid w:val="00A12C49"/>
    <w:rsid w:val="00A12DD6"/>
    <w:rsid w:val="00A12E47"/>
    <w:rsid w:val="00A13311"/>
    <w:rsid w:val="00A136EF"/>
    <w:rsid w:val="00A1391E"/>
    <w:rsid w:val="00A13941"/>
    <w:rsid w:val="00A13F09"/>
    <w:rsid w:val="00A1463E"/>
    <w:rsid w:val="00A147F4"/>
    <w:rsid w:val="00A14EFC"/>
    <w:rsid w:val="00A15317"/>
    <w:rsid w:val="00A1567F"/>
    <w:rsid w:val="00A15CFB"/>
    <w:rsid w:val="00A15D22"/>
    <w:rsid w:val="00A15DF8"/>
    <w:rsid w:val="00A16041"/>
    <w:rsid w:val="00A16219"/>
    <w:rsid w:val="00A16A15"/>
    <w:rsid w:val="00A16B8B"/>
    <w:rsid w:val="00A16EC0"/>
    <w:rsid w:val="00A170AF"/>
    <w:rsid w:val="00A1719A"/>
    <w:rsid w:val="00A171EC"/>
    <w:rsid w:val="00A175E3"/>
    <w:rsid w:val="00A179DC"/>
    <w:rsid w:val="00A17A77"/>
    <w:rsid w:val="00A17BF9"/>
    <w:rsid w:val="00A2021A"/>
    <w:rsid w:val="00A205EF"/>
    <w:rsid w:val="00A205F1"/>
    <w:rsid w:val="00A208ED"/>
    <w:rsid w:val="00A20C97"/>
    <w:rsid w:val="00A213EF"/>
    <w:rsid w:val="00A217B1"/>
    <w:rsid w:val="00A21FAE"/>
    <w:rsid w:val="00A22173"/>
    <w:rsid w:val="00A2217D"/>
    <w:rsid w:val="00A2270F"/>
    <w:rsid w:val="00A227C2"/>
    <w:rsid w:val="00A228A9"/>
    <w:rsid w:val="00A22A84"/>
    <w:rsid w:val="00A2329A"/>
    <w:rsid w:val="00A2340F"/>
    <w:rsid w:val="00A2344B"/>
    <w:rsid w:val="00A24189"/>
    <w:rsid w:val="00A241EE"/>
    <w:rsid w:val="00A243E0"/>
    <w:rsid w:val="00A244B7"/>
    <w:rsid w:val="00A24506"/>
    <w:rsid w:val="00A245C7"/>
    <w:rsid w:val="00A24634"/>
    <w:rsid w:val="00A24916"/>
    <w:rsid w:val="00A24C17"/>
    <w:rsid w:val="00A24D44"/>
    <w:rsid w:val="00A25793"/>
    <w:rsid w:val="00A25B83"/>
    <w:rsid w:val="00A262CF"/>
    <w:rsid w:val="00A263B9"/>
    <w:rsid w:val="00A26493"/>
    <w:rsid w:val="00A26B1F"/>
    <w:rsid w:val="00A271A8"/>
    <w:rsid w:val="00A274D0"/>
    <w:rsid w:val="00A27651"/>
    <w:rsid w:val="00A3013A"/>
    <w:rsid w:val="00A30535"/>
    <w:rsid w:val="00A30B8B"/>
    <w:rsid w:val="00A30C0F"/>
    <w:rsid w:val="00A30EC2"/>
    <w:rsid w:val="00A30FC5"/>
    <w:rsid w:val="00A3108E"/>
    <w:rsid w:val="00A31158"/>
    <w:rsid w:val="00A31652"/>
    <w:rsid w:val="00A31A25"/>
    <w:rsid w:val="00A31C38"/>
    <w:rsid w:val="00A31C84"/>
    <w:rsid w:val="00A31F11"/>
    <w:rsid w:val="00A32346"/>
    <w:rsid w:val="00A325A6"/>
    <w:rsid w:val="00A326CB"/>
    <w:rsid w:val="00A32AC1"/>
    <w:rsid w:val="00A33497"/>
    <w:rsid w:val="00A338F9"/>
    <w:rsid w:val="00A33C88"/>
    <w:rsid w:val="00A33EFE"/>
    <w:rsid w:val="00A34151"/>
    <w:rsid w:val="00A34691"/>
    <w:rsid w:val="00A34B44"/>
    <w:rsid w:val="00A34D94"/>
    <w:rsid w:val="00A34EE1"/>
    <w:rsid w:val="00A34FFF"/>
    <w:rsid w:val="00A350F8"/>
    <w:rsid w:val="00A351E6"/>
    <w:rsid w:val="00A35274"/>
    <w:rsid w:val="00A354FE"/>
    <w:rsid w:val="00A35632"/>
    <w:rsid w:val="00A3565A"/>
    <w:rsid w:val="00A3572F"/>
    <w:rsid w:val="00A358D3"/>
    <w:rsid w:val="00A35902"/>
    <w:rsid w:val="00A359C5"/>
    <w:rsid w:val="00A359EA"/>
    <w:rsid w:val="00A35AFE"/>
    <w:rsid w:val="00A35CFE"/>
    <w:rsid w:val="00A35D03"/>
    <w:rsid w:val="00A35DA3"/>
    <w:rsid w:val="00A35F58"/>
    <w:rsid w:val="00A364D3"/>
    <w:rsid w:val="00A36953"/>
    <w:rsid w:val="00A36968"/>
    <w:rsid w:val="00A36D1F"/>
    <w:rsid w:val="00A36EF2"/>
    <w:rsid w:val="00A3709A"/>
    <w:rsid w:val="00A37335"/>
    <w:rsid w:val="00A37336"/>
    <w:rsid w:val="00A377A6"/>
    <w:rsid w:val="00A37886"/>
    <w:rsid w:val="00A37D02"/>
    <w:rsid w:val="00A401CF"/>
    <w:rsid w:val="00A40530"/>
    <w:rsid w:val="00A4095F"/>
    <w:rsid w:val="00A40DAE"/>
    <w:rsid w:val="00A41698"/>
    <w:rsid w:val="00A4192F"/>
    <w:rsid w:val="00A41B44"/>
    <w:rsid w:val="00A41D0A"/>
    <w:rsid w:val="00A41E10"/>
    <w:rsid w:val="00A424B4"/>
    <w:rsid w:val="00A42578"/>
    <w:rsid w:val="00A42B26"/>
    <w:rsid w:val="00A43407"/>
    <w:rsid w:val="00A437A5"/>
    <w:rsid w:val="00A43A95"/>
    <w:rsid w:val="00A43AF3"/>
    <w:rsid w:val="00A43C9D"/>
    <w:rsid w:val="00A43CA1"/>
    <w:rsid w:val="00A43D33"/>
    <w:rsid w:val="00A43E68"/>
    <w:rsid w:val="00A443BE"/>
    <w:rsid w:val="00A4452C"/>
    <w:rsid w:val="00A45501"/>
    <w:rsid w:val="00A45596"/>
    <w:rsid w:val="00A45B3D"/>
    <w:rsid w:val="00A45B88"/>
    <w:rsid w:val="00A460A9"/>
    <w:rsid w:val="00A46167"/>
    <w:rsid w:val="00A46258"/>
    <w:rsid w:val="00A46BF3"/>
    <w:rsid w:val="00A46FDB"/>
    <w:rsid w:val="00A4712C"/>
    <w:rsid w:val="00A47852"/>
    <w:rsid w:val="00A479D4"/>
    <w:rsid w:val="00A47DDD"/>
    <w:rsid w:val="00A50220"/>
    <w:rsid w:val="00A50305"/>
    <w:rsid w:val="00A50706"/>
    <w:rsid w:val="00A50869"/>
    <w:rsid w:val="00A50A0C"/>
    <w:rsid w:val="00A50C79"/>
    <w:rsid w:val="00A50E5B"/>
    <w:rsid w:val="00A50F75"/>
    <w:rsid w:val="00A51567"/>
    <w:rsid w:val="00A518CC"/>
    <w:rsid w:val="00A519D7"/>
    <w:rsid w:val="00A51F92"/>
    <w:rsid w:val="00A52015"/>
    <w:rsid w:val="00A522C3"/>
    <w:rsid w:val="00A522E0"/>
    <w:rsid w:val="00A5248A"/>
    <w:rsid w:val="00A52606"/>
    <w:rsid w:val="00A52946"/>
    <w:rsid w:val="00A52D1F"/>
    <w:rsid w:val="00A52EF6"/>
    <w:rsid w:val="00A53012"/>
    <w:rsid w:val="00A5312E"/>
    <w:rsid w:val="00A5318D"/>
    <w:rsid w:val="00A535A4"/>
    <w:rsid w:val="00A53C7B"/>
    <w:rsid w:val="00A53DDD"/>
    <w:rsid w:val="00A53EBE"/>
    <w:rsid w:val="00A53FC0"/>
    <w:rsid w:val="00A540F5"/>
    <w:rsid w:val="00A5462E"/>
    <w:rsid w:val="00A54B52"/>
    <w:rsid w:val="00A55301"/>
    <w:rsid w:val="00A55415"/>
    <w:rsid w:val="00A556F3"/>
    <w:rsid w:val="00A55875"/>
    <w:rsid w:val="00A55974"/>
    <w:rsid w:val="00A561DD"/>
    <w:rsid w:val="00A56232"/>
    <w:rsid w:val="00A56265"/>
    <w:rsid w:val="00A56B2C"/>
    <w:rsid w:val="00A56DCB"/>
    <w:rsid w:val="00A56E95"/>
    <w:rsid w:val="00A56FC7"/>
    <w:rsid w:val="00A57492"/>
    <w:rsid w:val="00A5759E"/>
    <w:rsid w:val="00A577A7"/>
    <w:rsid w:val="00A6062D"/>
    <w:rsid w:val="00A60CA3"/>
    <w:rsid w:val="00A60D8D"/>
    <w:rsid w:val="00A60E0E"/>
    <w:rsid w:val="00A612B4"/>
    <w:rsid w:val="00A61344"/>
    <w:rsid w:val="00A61623"/>
    <w:rsid w:val="00A61913"/>
    <w:rsid w:val="00A61C2A"/>
    <w:rsid w:val="00A61E1E"/>
    <w:rsid w:val="00A61E4F"/>
    <w:rsid w:val="00A61F60"/>
    <w:rsid w:val="00A6229C"/>
    <w:rsid w:val="00A62787"/>
    <w:rsid w:val="00A62A6E"/>
    <w:rsid w:val="00A62E1A"/>
    <w:rsid w:val="00A632FE"/>
    <w:rsid w:val="00A63453"/>
    <w:rsid w:val="00A6356C"/>
    <w:rsid w:val="00A63585"/>
    <w:rsid w:val="00A638A7"/>
    <w:rsid w:val="00A63C4F"/>
    <w:rsid w:val="00A63CC8"/>
    <w:rsid w:val="00A63E5A"/>
    <w:rsid w:val="00A63EC1"/>
    <w:rsid w:val="00A63F87"/>
    <w:rsid w:val="00A64317"/>
    <w:rsid w:val="00A64426"/>
    <w:rsid w:val="00A648C9"/>
    <w:rsid w:val="00A648F9"/>
    <w:rsid w:val="00A64A43"/>
    <w:rsid w:val="00A64B3A"/>
    <w:rsid w:val="00A64C3D"/>
    <w:rsid w:val="00A64D72"/>
    <w:rsid w:val="00A64DE1"/>
    <w:rsid w:val="00A64E5A"/>
    <w:rsid w:val="00A64F07"/>
    <w:rsid w:val="00A65250"/>
    <w:rsid w:val="00A6545A"/>
    <w:rsid w:val="00A655F5"/>
    <w:rsid w:val="00A65B25"/>
    <w:rsid w:val="00A65C41"/>
    <w:rsid w:val="00A65D79"/>
    <w:rsid w:val="00A65E72"/>
    <w:rsid w:val="00A65F82"/>
    <w:rsid w:val="00A6649B"/>
    <w:rsid w:val="00A66601"/>
    <w:rsid w:val="00A667B9"/>
    <w:rsid w:val="00A6690B"/>
    <w:rsid w:val="00A66DB5"/>
    <w:rsid w:val="00A66E7B"/>
    <w:rsid w:val="00A67100"/>
    <w:rsid w:val="00A671B7"/>
    <w:rsid w:val="00A677C6"/>
    <w:rsid w:val="00A678F0"/>
    <w:rsid w:val="00A67CD0"/>
    <w:rsid w:val="00A700AD"/>
    <w:rsid w:val="00A702CF"/>
    <w:rsid w:val="00A70696"/>
    <w:rsid w:val="00A708B1"/>
    <w:rsid w:val="00A70977"/>
    <w:rsid w:val="00A70ABE"/>
    <w:rsid w:val="00A70FAA"/>
    <w:rsid w:val="00A71678"/>
    <w:rsid w:val="00A71829"/>
    <w:rsid w:val="00A71A28"/>
    <w:rsid w:val="00A71A96"/>
    <w:rsid w:val="00A72033"/>
    <w:rsid w:val="00A72350"/>
    <w:rsid w:val="00A72397"/>
    <w:rsid w:val="00A723C2"/>
    <w:rsid w:val="00A7274C"/>
    <w:rsid w:val="00A72915"/>
    <w:rsid w:val="00A72DA3"/>
    <w:rsid w:val="00A72DA5"/>
    <w:rsid w:val="00A72F40"/>
    <w:rsid w:val="00A7313C"/>
    <w:rsid w:val="00A73B07"/>
    <w:rsid w:val="00A73BE6"/>
    <w:rsid w:val="00A73C50"/>
    <w:rsid w:val="00A73D87"/>
    <w:rsid w:val="00A73E46"/>
    <w:rsid w:val="00A7411B"/>
    <w:rsid w:val="00A7413D"/>
    <w:rsid w:val="00A7435D"/>
    <w:rsid w:val="00A74882"/>
    <w:rsid w:val="00A74A9C"/>
    <w:rsid w:val="00A74B3E"/>
    <w:rsid w:val="00A751EF"/>
    <w:rsid w:val="00A75236"/>
    <w:rsid w:val="00A75696"/>
    <w:rsid w:val="00A75762"/>
    <w:rsid w:val="00A75EF1"/>
    <w:rsid w:val="00A75F86"/>
    <w:rsid w:val="00A761B6"/>
    <w:rsid w:val="00A761DE"/>
    <w:rsid w:val="00A761E9"/>
    <w:rsid w:val="00A762DB"/>
    <w:rsid w:val="00A765C0"/>
    <w:rsid w:val="00A7683F"/>
    <w:rsid w:val="00A76AB6"/>
    <w:rsid w:val="00A76E10"/>
    <w:rsid w:val="00A7712C"/>
    <w:rsid w:val="00A771A3"/>
    <w:rsid w:val="00A772E3"/>
    <w:rsid w:val="00A77591"/>
    <w:rsid w:val="00A777F6"/>
    <w:rsid w:val="00A77980"/>
    <w:rsid w:val="00A779EC"/>
    <w:rsid w:val="00A77AB1"/>
    <w:rsid w:val="00A77C5D"/>
    <w:rsid w:val="00A77CE2"/>
    <w:rsid w:val="00A77F08"/>
    <w:rsid w:val="00A80095"/>
    <w:rsid w:val="00A8047C"/>
    <w:rsid w:val="00A804AD"/>
    <w:rsid w:val="00A80796"/>
    <w:rsid w:val="00A809B2"/>
    <w:rsid w:val="00A81235"/>
    <w:rsid w:val="00A81706"/>
    <w:rsid w:val="00A819EA"/>
    <w:rsid w:val="00A81A56"/>
    <w:rsid w:val="00A81E63"/>
    <w:rsid w:val="00A829C3"/>
    <w:rsid w:val="00A82ABD"/>
    <w:rsid w:val="00A82C6D"/>
    <w:rsid w:val="00A82E46"/>
    <w:rsid w:val="00A831F0"/>
    <w:rsid w:val="00A833AA"/>
    <w:rsid w:val="00A833F7"/>
    <w:rsid w:val="00A836E7"/>
    <w:rsid w:val="00A836EB"/>
    <w:rsid w:val="00A83AA8"/>
    <w:rsid w:val="00A83FEC"/>
    <w:rsid w:val="00A84065"/>
    <w:rsid w:val="00A84339"/>
    <w:rsid w:val="00A84688"/>
    <w:rsid w:val="00A84B48"/>
    <w:rsid w:val="00A84B6D"/>
    <w:rsid w:val="00A84B8F"/>
    <w:rsid w:val="00A85261"/>
    <w:rsid w:val="00A85722"/>
    <w:rsid w:val="00A8575C"/>
    <w:rsid w:val="00A85DC4"/>
    <w:rsid w:val="00A85F51"/>
    <w:rsid w:val="00A864B4"/>
    <w:rsid w:val="00A8661E"/>
    <w:rsid w:val="00A86C6C"/>
    <w:rsid w:val="00A86DA9"/>
    <w:rsid w:val="00A87068"/>
    <w:rsid w:val="00A8708E"/>
    <w:rsid w:val="00A8766F"/>
    <w:rsid w:val="00A878D6"/>
    <w:rsid w:val="00A87ABA"/>
    <w:rsid w:val="00A87E82"/>
    <w:rsid w:val="00A90080"/>
    <w:rsid w:val="00A900B5"/>
    <w:rsid w:val="00A90112"/>
    <w:rsid w:val="00A903DF"/>
    <w:rsid w:val="00A905C3"/>
    <w:rsid w:val="00A9061D"/>
    <w:rsid w:val="00A906E2"/>
    <w:rsid w:val="00A907C3"/>
    <w:rsid w:val="00A912F6"/>
    <w:rsid w:val="00A914C3"/>
    <w:rsid w:val="00A91645"/>
    <w:rsid w:val="00A91ADF"/>
    <w:rsid w:val="00A91BBE"/>
    <w:rsid w:val="00A91BE9"/>
    <w:rsid w:val="00A91E8A"/>
    <w:rsid w:val="00A92239"/>
    <w:rsid w:val="00A923CF"/>
    <w:rsid w:val="00A929F6"/>
    <w:rsid w:val="00A92BE4"/>
    <w:rsid w:val="00A9319D"/>
    <w:rsid w:val="00A934A4"/>
    <w:rsid w:val="00A934BC"/>
    <w:rsid w:val="00A93567"/>
    <w:rsid w:val="00A936B4"/>
    <w:rsid w:val="00A938B4"/>
    <w:rsid w:val="00A9395B"/>
    <w:rsid w:val="00A93CDF"/>
    <w:rsid w:val="00A93D9D"/>
    <w:rsid w:val="00A93DCA"/>
    <w:rsid w:val="00A94031"/>
    <w:rsid w:val="00A94224"/>
    <w:rsid w:val="00A94488"/>
    <w:rsid w:val="00A94538"/>
    <w:rsid w:val="00A94568"/>
    <w:rsid w:val="00A94945"/>
    <w:rsid w:val="00A94C71"/>
    <w:rsid w:val="00A94E20"/>
    <w:rsid w:val="00A95251"/>
    <w:rsid w:val="00A953BF"/>
    <w:rsid w:val="00A9596B"/>
    <w:rsid w:val="00A96039"/>
    <w:rsid w:val="00A96080"/>
    <w:rsid w:val="00A9639B"/>
    <w:rsid w:val="00A9676C"/>
    <w:rsid w:val="00A96B49"/>
    <w:rsid w:val="00A96D42"/>
    <w:rsid w:val="00A973FF"/>
    <w:rsid w:val="00A9781C"/>
    <w:rsid w:val="00A9788E"/>
    <w:rsid w:val="00A979F5"/>
    <w:rsid w:val="00A97C90"/>
    <w:rsid w:val="00AA0174"/>
    <w:rsid w:val="00AA053D"/>
    <w:rsid w:val="00AA0581"/>
    <w:rsid w:val="00AA0988"/>
    <w:rsid w:val="00AA0B68"/>
    <w:rsid w:val="00AA104E"/>
    <w:rsid w:val="00AA162C"/>
    <w:rsid w:val="00AA1677"/>
    <w:rsid w:val="00AA18E9"/>
    <w:rsid w:val="00AA1CFD"/>
    <w:rsid w:val="00AA1DC9"/>
    <w:rsid w:val="00AA1E3C"/>
    <w:rsid w:val="00AA1E99"/>
    <w:rsid w:val="00AA1FBA"/>
    <w:rsid w:val="00AA2065"/>
    <w:rsid w:val="00AA21C8"/>
    <w:rsid w:val="00AA2793"/>
    <w:rsid w:val="00AA27FC"/>
    <w:rsid w:val="00AA2C82"/>
    <w:rsid w:val="00AA2D97"/>
    <w:rsid w:val="00AA2F58"/>
    <w:rsid w:val="00AA33F8"/>
    <w:rsid w:val="00AA3576"/>
    <w:rsid w:val="00AA3957"/>
    <w:rsid w:val="00AA395B"/>
    <w:rsid w:val="00AA3A0B"/>
    <w:rsid w:val="00AA3EBD"/>
    <w:rsid w:val="00AA42C2"/>
    <w:rsid w:val="00AA43A9"/>
    <w:rsid w:val="00AA4846"/>
    <w:rsid w:val="00AA50CB"/>
    <w:rsid w:val="00AA56E5"/>
    <w:rsid w:val="00AA5D34"/>
    <w:rsid w:val="00AA5E4A"/>
    <w:rsid w:val="00AA5EF7"/>
    <w:rsid w:val="00AA600F"/>
    <w:rsid w:val="00AA685D"/>
    <w:rsid w:val="00AA704A"/>
    <w:rsid w:val="00AA7228"/>
    <w:rsid w:val="00AA757F"/>
    <w:rsid w:val="00AA7591"/>
    <w:rsid w:val="00AA7808"/>
    <w:rsid w:val="00AA7F45"/>
    <w:rsid w:val="00AB02A2"/>
    <w:rsid w:val="00AB03CA"/>
    <w:rsid w:val="00AB08A6"/>
    <w:rsid w:val="00AB09AE"/>
    <w:rsid w:val="00AB10A0"/>
    <w:rsid w:val="00AB15D2"/>
    <w:rsid w:val="00AB15E1"/>
    <w:rsid w:val="00AB17C9"/>
    <w:rsid w:val="00AB1840"/>
    <w:rsid w:val="00AB1F80"/>
    <w:rsid w:val="00AB1F82"/>
    <w:rsid w:val="00AB231E"/>
    <w:rsid w:val="00AB254F"/>
    <w:rsid w:val="00AB270F"/>
    <w:rsid w:val="00AB2721"/>
    <w:rsid w:val="00AB31F4"/>
    <w:rsid w:val="00AB3292"/>
    <w:rsid w:val="00AB359E"/>
    <w:rsid w:val="00AB36B0"/>
    <w:rsid w:val="00AB3B67"/>
    <w:rsid w:val="00AB3D6A"/>
    <w:rsid w:val="00AB42B1"/>
    <w:rsid w:val="00AB4373"/>
    <w:rsid w:val="00AB4582"/>
    <w:rsid w:val="00AB47E2"/>
    <w:rsid w:val="00AB4848"/>
    <w:rsid w:val="00AB4A9D"/>
    <w:rsid w:val="00AB4C5B"/>
    <w:rsid w:val="00AB4CB8"/>
    <w:rsid w:val="00AB4DEA"/>
    <w:rsid w:val="00AB5212"/>
    <w:rsid w:val="00AB5316"/>
    <w:rsid w:val="00AB5536"/>
    <w:rsid w:val="00AB640B"/>
    <w:rsid w:val="00AB6594"/>
    <w:rsid w:val="00AB696C"/>
    <w:rsid w:val="00AB70EF"/>
    <w:rsid w:val="00AB7162"/>
    <w:rsid w:val="00AB74AC"/>
    <w:rsid w:val="00AB74CF"/>
    <w:rsid w:val="00AB798C"/>
    <w:rsid w:val="00AC02E7"/>
    <w:rsid w:val="00AC06FA"/>
    <w:rsid w:val="00AC0895"/>
    <w:rsid w:val="00AC09A0"/>
    <w:rsid w:val="00AC0AEE"/>
    <w:rsid w:val="00AC0CE9"/>
    <w:rsid w:val="00AC0E26"/>
    <w:rsid w:val="00AC126B"/>
    <w:rsid w:val="00AC1324"/>
    <w:rsid w:val="00AC16CB"/>
    <w:rsid w:val="00AC1C1B"/>
    <w:rsid w:val="00AC1C59"/>
    <w:rsid w:val="00AC1D60"/>
    <w:rsid w:val="00AC1EBD"/>
    <w:rsid w:val="00AC22F0"/>
    <w:rsid w:val="00AC25AF"/>
    <w:rsid w:val="00AC29DF"/>
    <w:rsid w:val="00AC2B21"/>
    <w:rsid w:val="00AC3160"/>
    <w:rsid w:val="00AC364B"/>
    <w:rsid w:val="00AC364E"/>
    <w:rsid w:val="00AC37D1"/>
    <w:rsid w:val="00AC408C"/>
    <w:rsid w:val="00AC4397"/>
    <w:rsid w:val="00AC4B2A"/>
    <w:rsid w:val="00AC4B9A"/>
    <w:rsid w:val="00AC4C3C"/>
    <w:rsid w:val="00AC4CD4"/>
    <w:rsid w:val="00AC52C8"/>
    <w:rsid w:val="00AC5460"/>
    <w:rsid w:val="00AC5505"/>
    <w:rsid w:val="00AC556E"/>
    <w:rsid w:val="00AC5911"/>
    <w:rsid w:val="00AC5E6A"/>
    <w:rsid w:val="00AC6086"/>
    <w:rsid w:val="00AC694E"/>
    <w:rsid w:val="00AC6B2F"/>
    <w:rsid w:val="00AC6C9F"/>
    <w:rsid w:val="00AC752F"/>
    <w:rsid w:val="00AC78A5"/>
    <w:rsid w:val="00AC7BDE"/>
    <w:rsid w:val="00AD0121"/>
    <w:rsid w:val="00AD02B6"/>
    <w:rsid w:val="00AD0343"/>
    <w:rsid w:val="00AD0538"/>
    <w:rsid w:val="00AD0D8E"/>
    <w:rsid w:val="00AD0EC7"/>
    <w:rsid w:val="00AD1166"/>
    <w:rsid w:val="00AD125D"/>
    <w:rsid w:val="00AD200B"/>
    <w:rsid w:val="00AD2013"/>
    <w:rsid w:val="00AD21DA"/>
    <w:rsid w:val="00AD21DE"/>
    <w:rsid w:val="00AD234B"/>
    <w:rsid w:val="00AD24E5"/>
    <w:rsid w:val="00AD2632"/>
    <w:rsid w:val="00AD26D4"/>
    <w:rsid w:val="00AD2A89"/>
    <w:rsid w:val="00AD2E7D"/>
    <w:rsid w:val="00AD2FD9"/>
    <w:rsid w:val="00AD3083"/>
    <w:rsid w:val="00AD318F"/>
    <w:rsid w:val="00AD352F"/>
    <w:rsid w:val="00AD3783"/>
    <w:rsid w:val="00AD37A5"/>
    <w:rsid w:val="00AD38F9"/>
    <w:rsid w:val="00AD3AF3"/>
    <w:rsid w:val="00AD3CDA"/>
    <w:rsid w:val="00AD3DA9"/>
    <w:rsid w:val="00AD4066"/>
    <w:rsid w:val="00AD4233"/>
    <w:rsid w:val="00AD43CC"/>
    <w:rsid w:val="00AD45B0"/>
    <w:rsid w:val="00AD45EA"/>
    <w:rsid w:val="00AD45F7"/>
    <w:rsid w:val="00AD47C4"/>
    <w:rsid w:val="00AD4860"/>
    <w:rsid w:val="00AD4C07"/>
    <w:rsid w:val="00AD4FEE"/>
    <w:rsid w:val="00AD5145"/>
    <w:rsid w:val="00AD5210"/>
    <w:rsid w:val="00AD5498"/>
    <w:rsid w:val="00AD57B1"/>
    <w:rsid w:val="00AD5AC9"/>
    <w:rsid w:val="00AD5DE7"/>
    <w:rsid w:val="00AD600A"/>
    <w:rsid w:val="00AD600F"/>
    <w:rsid w:val="00AD6705"/>
    <w:rsid w:val="00AD68EA"/>
    <w:rsid w:val="00AD6A99"/>
    <w:rsid w:val="00AD6F17"/>
    <w:rsid w:val="00AD7088"/>
    <w:rsid w:val="00AD748E"/>
    <w:rsid w:val="00AD777E"/>
    <w:rsid w:val="00AD77B0"/>
    <w:rsid w:val="00AD7988"/>
    <w:rsid w:val="00AD7ACE"/>
    <w:rsid w:val="00AD7D0D"/>
    <w:rsid w:val="00AD7D7B"/>
    <w:rsid w:val="00AE003E"/>
    <w:rsid w:val="00AE03E1"/>
    <w:rsid w:val="00AE1187"/>
    <w:rsid w:val="00AE1318"/>
    <w:rsid w:val="00AE1854"/>
    <w:rsid w:val="00AE1B75"/>
    <w:rsid w:val="00AE1BF3"/>
    <w:rsid w:val="00AE1D56"/>
    <w:rsid w:val="00AE2738"/>
    <w:rsid w:val="00AE27BE"/>
    <w:rsid w:val="00AE29CB"/>
    <w:rsid w:val="00AE32F7"/>
    <w:rsid w:val="00AE3408"/>
    <w:rsid w:val="00AE341F"/>
    <w:rsid w:val="00AE38A9"/>
    <w:rsid w:val="00AE3A61"/>
    <w:rsid w:val="00AE40E0"/>
    <w:rsid w:val="00AE4141"/>
    <w:rsid w:val="00AE4195"/>
    <w:rsid w:val="00AE420D"/>
    <w:rsid w:val="00AE446A"/>
    <w:rsid w:val="00AE46B7"/>
    <w:rsid w:val="00AE46F2"/>
    <w:rsid w:val="00AE49DF"/>
    <w:rsid w:val="00AE4C6E"/>
    <w:rsid w:val="00AE4D73"/>
    <w:rsid w:val="00AE508C"/>
    <w:rsid w:val="00AE5133"/>
    <w:rsid w:val="00AE51D1"/>
    <w:rsid w:val="00AE5599"/>
    <w:rsid w:val="00AE59CF"/>
    <w:rsid w:val="00AE5D69"/>
    <w:rsid w:val="00AE5EA5"/>
    <w:rsid w:val="00AE5EC3"/>
    <w:rsid w:val="00AE5F30"/>
    <w:rsid w:val="00AE6019"/>
    <w:rsid w:val="00AE62DB"/>
    <w:rsid w:val="00AE6679"/>
    <w:rsid w:val="00AE66F8"/>
    <w:rsid w:val="00AE6868"/>
    <w:rsid w:val="00AE68CC"/>
    <w:rsid w:val="00AE69E2"/>
    <w:rsid w:val="00AE6C51"/>
    <w:rsid w:val="00AE6DC6"/>
    <w:rsid w:val="00AE6ED8"/>
    <w:rsid w:val="00AE7169"/>
    <w:rsid w:val="00AE73FB"/>
    <w:rsid w:val="00AE79F4"/>
    <w:rsid w:val="00AF0817"/>
    <w:rsid w:val="00AF1D92"/>
    <w:rsid w:val="00AF1F9C"/>
    <w:rsid w:val="00AF1FB9"/>
    <w:rsid w:val="00AF215B"/>
    <w:rsid w:val="00AF24E6"/>
    <w:rsid w:val="00AF26A2"/>
    <w:rsid w:val="00AF282F"/>
    <w:rsid w:val="00AF2A9C"/>
    <w:rsid w:val="00AF2E12"/>
    <w:rsid w:val="00AF2E56"/>
    <w:rsid w:val="00AF2F19"/>
    <w:rsid w:val="00AF339E"/>
    <w:rsid w:val="00AF379E"/>
    <w:rsid w:val="00AF3A1B"/>
    <w:rsid w:val="00AF40EE"/>
    <w:rsid w:val="00AF452B"/>
    <w:rsid w:val="00AF4BDD"/>
    <w:rsid w:val="00AF53B9"/>
    <w:rsid w:val="00AF53E8"/>
    <w:rsid w:val="00AF55E2"/>
    <w:rsid w:val="00AF5F6C"/>
    <w:rsid w:val="00AF6192"/>
    <w:rsid w:val="00AF65AE"/>
    <w:rsid w:val="00AF6DC0"/>
    <w:rsid w:val="00AF6F00"/>
    <w:rsid w:val="00AF6F48"/>
    <w:rsid w:val="00AF7004"/>
    <w:rsid w:val="00AF742B"/>
    <w:rsid w:val="00AF74C7"/>
    <w:rsid w:val="00AF7586"/>
    <w:rsid w:val="00AF784C"/>
    <w:rsid w:val="00AF7A11"/>
    <w:rsid w:val="00AF7CB7"/>
    <w:rsid w:val="00AF7CED"/>
    <w:rsid w:val="00B000C3"/>
    <w:rsid w:val="00B00358"/>
    <w:rsid w:val="00B00BD9"/>
    <w:rsid w:val="00B00EBE"/>
    <w:rsid w:val="00B01209"/>
    <w:rsid w:val="00B01229"/>
    <w:rsid w:val="00B01270"/>
    <w:rsid w:val="00B01360"/>
    <w:rsid w:val="00B0179A"/>
    <w:rsid w:val="00B01996"/>
    <w:rsid w:val="00B019F2"/>
    <w:rsid w:val="00B01A54"/>
    <w:rsid w:val="00B01B1A"/>
    <w:rsid w:val="00B01E50"/>
    <w:rsid w:val="00B01E51"/>
    <w:rsid w:val="00B01E70"/>
    <w:rsid w:val="00B01ED4"/>
    <w:rsid w:val="00B01F89"/>
    <w:rsid w:val="00B02062"/>
    <w:rsid w:val="00B020D6"/>
    <w:rsid w:val="00B02446"/>
    <w:rsid w:val="00B02594"/>
    <w:rsid w:val="00B0263C"/>
    <w:rsid w:val="00B02999"/>
    <w:rsid w:val="00B02BB9"/>
    <w:rsid w:val="00B02D34"/>
    <w:rsid w:val="00B03002"/>
    <w:rsid w:val="00B034AB"/>
    <w:rsid w:val="00B03754"/>
    <w:rsid w:val="00B03757"/>
    <w:rsid w:val="00B038B2"/>
    <w:rsid w:val="00B03BA6"/>
    <w:rsid w:val="00B03E79"/>
    <w:rsid w:val="00B03F6A"/>
    <w:rsid w:val="00B03F90"/>
    <w:rsid w:val="00B04221"/>
    <w:rsid w:val="00B046E8"/>
    <w:rsid w:val="00B04A4A"/>
    <w:rsid w:val="00B05055"/>
    <w:rsid w:val="00B0555E"/>
    <w:rsid w:val="00B0559D"/>
    <w:rsid w:val="00B059F5"/>
    <w:rsid w:val="00B05A1A"/>
    <w:rsid w:val="00B05B29"/>
    <w:rsid w:val="00B0618B"/>
    <w:rsid w:val="00B06258"/>
    <w:rsid w:val="00B0636B"/>
    <w:rsid w:val="00B064B1"/>
    <w:rsid w:val="00B06890"/>
    <w:rsid w:val="00B0697D"/>
    <w:rsid w:val="00B069B4"/>
    <w:rsid w:val="00B06EB3"/>
    <w:rsid w:val="00B0714B"/>
    <w:rsid w:val="00B077C4"/>
    <w:rsid w:val="00B077E7"/>
    <w:rsid w:val="00B07CB1"/>
    <w:rsid w:val="00B07EB6"/>
    <w:rsid w:val="00B07FF6"/>
    <w:rsid w:val="00B109EA"/>
    <w:rsid w:val="00B11031"/>
    <w:rsid w:val="00B110DC"/>
    <w:rsid w:val="00B1123A"/>
    <w:rsid w:val="00B11368"/>
    <w:rsid w:val="00B11417"/>
    <w:rsid w:val="00B117F9"/>
    <w:rsid w:val="00B11888"/>
    <w:rsid w:val="00B11F9A"/>
    <w:rsid w:val="00B12634"/>
    <w:rsid w:val="00B127BD"/>
    <w:rsid w:val="00B12E77"/>
    <w:rsid w:val="00B12EA1"/>
    <w:rsid w:val="00B12EA7"/>
    <w:rsid w:val="00B12F4F"/>
    <w:rsid w:val="00B13109"/>
    <w:rsid w:val="00B13854"/>
    <w:rsid w:val="00B13B38"/>
    <w:rsid w:val="00B14182"/>
    <w:rsid w:val="00B1418A"/>
    <w:rsid w:val="00B14361"/>
    <w:rsid w:val="00B14390"/>
    <w:rsid w:val="00B1441F"/>
    <w:rsid w:val="00B144C8"/>
    <w:rsid w:val="00B1499C"/>
    <w:rsid w:val="00B14A14"/>
    <w:rsid w:val="00B14D47"/>
    <w:rsid w:val="00B14E39"/>
    <w:rsid w:val="00B14E89"/>
    <w:rsid w:val="00B15403"/>
    <w:rsid w:val="00B15455"/>
    <w:rsid w:val="00B1558F"/>
    <w:rsid w:val="00B1586C"/>
    <w:rsid w:val="00B159CB"/>
    <w:rsid w:val="00B16729"/>
    <w:rsid w:val="00B169D8"/>
    <w:rsid w:val="00B16C27"/>
    <w:rsid w:val="00B17383"/>
    <w:rsid w:val="00B1740E"/>
    <w:rsid w:val="00B17712"/>
    <w:rsid w:val="00B1791E"/>
    <w:rsid w:val="00B179D8"/>
    <w:rsid w:val="00B17A3A"/>
    <w:rsid w:val="00B17C67"/>
    <w:rsid w:val="00B17EF9"/>
    <w:rsid w:val="00B2027A"/>
    <w:rsid w:val="00B20448"/>
    <w:rsid w:val="00B20472"/>
    <w:rsid w:val="00B204E8"/>
    <w:rsid w:val="00B204ED"/>
    <w:rsid w:val="00B204FC"/>
    <w:rsid w:val="00B205C3"/>
    <w:rsid w:val="00B20A10"/>
    <w:rsid w:val="00B20B49"/>
    <w:rsid w:val="00B20DC5"/>
    <w:rsid w:val="00B20DD8"/>
    <w:rsid w:val="00B20EE6"/>
    <w:rsid w:val="00B210C7"/>
    <w:rsid w:val="00B212CF"/>
    <w:rsid w:val="00B215C6"/>
    <w:rsid w:val="00B215D5"/>
    <w:rsid w:val="00B21791"/>
    <w:rsid w:val="00B2198C"/>
    <w:rsid w:val="00B21ABC"/>
    <w:rsid w:val="00B21D60"/>
    <w:rsid w:val="00B21EC4"/>
    <w:rsid w:val="00B2201E"/>
    <w:rsid w:val="00B220E5"/>
    <w:rsid w:val="00B2223D"/>
    <w:rsid w:val="00B22253"/>
    <w:rsid w:val="00B225EF"/>
    <w:rsid w:val="00B22ECA"/>
    <w:rsid w:val="00B22F2C"/>
    <w:rsid w:val="00B22FA9"/>
    <w:rsid w:val="00B22FD5"/>
    <w:rsid w:val="00B232BD"/>
    <w:rsid w:val="00B237D3"/>
    <w:rsid w:val="00B23825"/>
    <w:rsid w:val="00B23930"/>
    <w:rsid w:val="00B242F6"/>
    <w:rsid w:val="00B24372"/>
    <w:rsid w:val="00B24503"/>
    <w:rsid w:val="00B249A0"/>
    <w:rsid w:val="00B24C98"/>
    <w:rsid w:val="00B253A0"/>
    <w:rsid w:val="00B2542D"/>
    <w:rsid w:val="00B254B6"/>
    <w:rsid w:val="00B26049"/>
    <w:rsid w:val="00B266D3"/>
    <w:rsid w:val="00B26BFC"/>
    <w:rsid w:val="00B2719F"/>
    <w:rsid w:val="00B274B8"/>
    <w:rsid w:val="00B274C1"/>
    <w:rsid w:val="00B277C4"/>
    <w:rsid w:val="00B27BCB"/>
    <w:rsid w:val="00B27C56"/>
    <w:rsid w:val="00B30218"/>
    <w:rsid w:val="00B30AAB"/>
    <w:rsid w:val="00B30B7B"/>
    <w:rsid w:val="00B30E8A"/>
    <w:rsid w:val="00B30EED"/>
    <w:rsid w:val="00B31257"/>
    <w:rsid w:val="00B31B77"/>
    <w:rsid w:val="00B320FF"/>
    <w:rsid w:val="00B32388"/>
    <w:rsid w:val="00B325E3"/>
    <w:rsid w:val="00B32AA8"/>
    <w:rsid w:val="00B32AB2"/>
    <w:rsid w:val="00B32D02"/>
    <w:rsid w:val="00B330FA"/>
    <w:rsid w:val="00B3345D"/>
    <w:rsid w:val="00B33A8E"/>
    <w:rsid w:val="00B33E20"/>
    <w:rsid w:val="00B3401F"/>
    <w:rsid w:val="00B34046"/>
    <w:rsid w:val="00B342E0"/>
    <w:rsid w:val="00B34400"/>
    <w:rsid w:val="00B345CA"/>
    <w:rsid w:val="00B34866"/>
    <w:rsid w:val="00B34992"/>
    <w:rsid w:val="00B34BC9"/>
    <w:rsid w:val="00B34EC0"/>
    <w:rsid w:val="00B352BC"/>
    <w:rsid w:val="00B35344"/>
    <w:rsid w:val="00B353A7"/>
    <w:rsid w:val="00B35477"/>
    <w:rsid w:val="00B354CB"/>
    <w:rsid w:val="00B358B6"/>
    <w:rsid w:val="00B35B4E"/>
    <w:rsid w:val="00B35BA3"/>
    <w:rsid w:val="00B35C4C"/>
    <w:rsid w:val="00B35D7A"/>
    <w:rsid w:val="00B35E59"/>
    <w:rsid w:val="00B35EE1"/>
    <w:rsid w:val="00B3602F"/>
    <w:rsid w:val="00B3634C"/>
    <w:rsid w:val="00B36917"/>
    <w:rsid w:val="00B36A72"/>
    <w:rsid w:val="00B36BF7"/>
    <w:rsid w:val="00B370A3"/>
    <w:rsid w:val="00B3713A"/>
    <w:rsid w:val="00B3714B"/>
    <w:rsid w:val="00B37414"/>
    <w:rsid w:val="00B3764F"/>
    <w:rsid w:val="00B377C2"/>
    <w:rsid w:val="00B377F8"/>
    <w:rsid w:val="00B37A3D"/>
    <w:rsid w:val="00B37D8D"/>
    <w:rsid w:val="00B4004D"/>
    <w:rsid w:val="00B40133"/>
    <w:rsid w:val="00B402A0"/>
    <w:rsid w:val="00B403B7"/>
    <w:rsid w:val="00B408BB"/>
    <w:rsid w:val="00B40BE5"/>
    <w:rsid w:val="00B411BF"/>
    <w:rsid w:val="00B41293"/>
    <w:rsid w:val="00B4171C"/>
    <w:rsid w:val="00B41CCE"/>
    <w:rsid w:val="00B421AB"/>
    <w:rsid w:val="00B42346"/>
    <w:rsid w:val="00B42398"/>
    <w:rsid w:val="00B427D2"/>
    <w:rsid w:val="00B43311"/>
    <w:rsid w:val="00B433EE"/>
    <w:rsid w:val="00B43A7A"/>
    <w:rsid w:val="00B43A91"/>
    <w:rsid w:val="00B440BD"/>
    <w:rsid w:val="00B444BB"/>
    <w:rsid w:val="00B44553"/>
    <w:rsid w:val="00B44927"/>
    <w:rsid w:val="00B44B84"/>
    <w:rsid w:val="00B44BF2"/>
    <w:rsid w:val="00B44C1A"/>
    <w:rsid w:val="00B44DA2"/>
    <w:rsid w:val="00B450C2"/>
    <w:rsid w:val="00B4593C"/>
    <w:rsid w:val="00B45C88"/>
    <w:rsid w:val="00B4630C"/>
    <w:rsid w:val="00B46635"/>
    <w:rsid w:val="00B469D4"/>
    <w:rsid w:val="00B46B9A"/>
    <w:rsid w:val="00B46CEE"/>
    <w:rsid w:val="00B46FF5"/>
    <w:rsid w:val="00B4735C"/>
    <w:rsid w:val="00B4747B"/>
    <w:rsid w:val="00B47BC6"/>
    <w:rsid w:val="00B47D14"/>
    <w:rsid w:val="00B47DE0"/>
    <w:rsid w:val="00B50121"/>
    <w:rsid w:val="00B50962"/>
    <w:rsid w:val="00B50CF9"/>
    <w:rsid w:val="00B50EE2"/>
    <w:rsid w:val="00B5104F"/>
    <w:rsid w:val="00B514A8"/>
    <w:rsid w:val="00B51545"/>
    <w:rsid w:val="00B515C5"/>
    <w:rsid w:val="00B518B1"/>
    <w:rsid w:val="00B5190B"/>
    <w:rsid w:val="00B5190C"/>
    <w:rsid w:val="00B51D5C"/>
    <w:rsid w:val="00B51D91"/>
    <w:rsid w:val="00B5252C"/>
    <w:rsid w:val="00B52B14"/>
    <w:rsid w:val="00B52D60"/>
    <w:rsid w:val="00B52FD1"/>
    <w:rsid w:val="00B534E7"/>
    <w:rsid w:val="00B53506"/>
    <w:rsid w:val="00B5368E"/>
    <w:rsid w:val="00B53731"/>
    <w:rsid w:val="00B539CB"/>
    <w:rsid w:val="00B53EC8"/>
    <w:rsid w:val="00B54227"/>
    <w:rsid w:val="00B54433"/>
    <w:rsid w:val="00B546A7"/>
    <w:rsid w:val="00B54B33"/>
    <w:rsid w:val="00B54DC6"/>
    <w:rsid w:val="00B54F98"/>
    <w:rsid w:val="00B553DF"/>
    <w:rsid w:val="00B554FF"/>
    <w:rsid w:val="00B555C2"/>
    <w:rsid w:val="00B55A5B"/>
    <w:rsid w:val="00B55B3B"/>
    <w:rsid w:val="00B55FDF"/>
    <w:rsid w:val="00B56043"/>
    <w:rsid w:val="00B5624A"/>
    <w:rsid w:val="00B563BC"/>
    <w:rsid w:val="00B5670A"/>
    <w:rsid w:val="00B56B9D"/>
    <w:rsid w:val="00B57254"/>
    <w:rsid w:val="00B5759E"/>
    <w:rsid w:val="00B575A3"/>
    <w:rsid w:val="00B577A2"/>
    <w:rsid w:val="00B57916"/>
    <w:rsid w:val="00B57927"/>
    <w:rsid w:val="00B57C61"/>
    <w:rsid w:val="00B57E5F"/>
    <w:rsid w:val="00B60384"/>
    <w:rsid w:val="00B603C5"/>
    <w:rsid w:val="00B60401"/>
    <w:rsid w:val="00B60485"/>
    <w:rsid w:val="00B60734"/>
    <w:rsid w:val="00B6076B"/>
    <w:rsid w:val="00B60A72"/>
    <w:rsid w:val="00B60A8F"/>
    <w:rsid w:val="00B60D8E"/>
    <w:rsid w:val="00B60E08"/>
    <w:rsid w:val="00B612A5"/>
    <w:rsid w:val="00B613B8"/>
    <w:rsid w:val="00B6164D"/>
    <w:rsid w:val="00B617CE"/>
    <w:rsid w:val="00B6208D"/>
    <w:rsid w:val="00B6280B"/>
    <w:rsid w:val="00B6291D"/>
    <w:rsid w:val="00B62B9C"/>
    <w:rsid w:val="00B62D36"/>
    <w:rsid w:val="00B62FD2"/>
    <w:rsid w:val="00B631F0"/>
    <w:rsid w:val="00B636A3"/>
    <w:rsid w:val="00B637F7"/>
    <w:rsid w:val="00B63914"/>
    <w:rsid w:val="00B63B55"/>
    <w:rsid w:val="00B63F19"/>
    <w:rsid w:val="00B63F2C"/>
    <w:rsid w:val="00B63F35"/>
    <w:rsid w:val="00B64136"/>
    <w:rsid w:val="00B64220"/>
    <w:rsid w:val="00B646CF"/>
    <w:rsid w:val="00B64A21"/>
    <w:rsid w:val="00B64ED3"/>
    <w:rsid w:val="00B64F49"/>
    <w:rsid w:val="00B65142"/>
    <w:rsid w:val="00B65CBF"/>
    <w:rsid w:val="00B66892"/>
    <w:rsid w:val="00B66902"/>
    <w:rsid w:val="00B669DB"/>
    <w:rsid w:val="00B66CF1"/>
    <w:rsid w:val="00B67360"/>
    <w:rsid w:val="00B67602"/>
    <w:rsid w:val="00B679D7"/>
    <w:rsid w:val="00B67CC0"/>
    <w:rsid w:val="00B67E24"/>
    <w:rsid w:val="00B70179"/>
    <w:rsid w:val="00B7055E"/>
    <w:rsid w:val="00B70DF5"/>
    <w:rsid w:val="00B70F8C"/>
    <w:rsid w:val="00B715A4"/>
    <w:rsid w:val="00B71797"/>
    <w:rsid w:val="00B71B80"/>
    <w:rsid w:val="00B71DC1"/>
    <w:rsid w:val="00B71E4A"/>
    <w:rsid w:val="00B7230E"/>
    <w:rsid w:val="00B72516"/>
    <w:rsid w:val="00B7265C"/>
    <w:rsid w:val="00B7271F"/>
    <w:rsid w:val="00B72EB5"/>
    <w:rsid w:val="00B739A1"/>
    <w:rsid w:val="00B73ED8"/>
    <w:rsid w:val="00B74455"/>
    <w:rsid w:val="00B7453C"/>
    <w:rsid w:val="00B746B1"/>
    <w:rsid w:val="00B74ACF"/>
    <w:rsid w:val="00B7528C"/>
    <w:rsid w:val="00B75ACE"/>
    <w:rsid w:val="00B75AF4"/>
    <w:rsid w:val="00B75BCB"/>
    <w:rsid w:val="00B75C4E"/>
    <w:rsid w:val="00B75C89"/>
    <w:rsid w:val="00B75D6F"/>
    <w:rsid w:val="00B75D73"/>
    <w:rsid w:val="00B764F5"/>
    <w:rsid w:val="00B76695"/>
    <w:rsid w:val="00B766AD"/>
    <w:rsid w:val="00B76B2C"/>
    <w:rsid w:val="00B770E8"/>
    <w:rsid w:val="00B77845"/>
    <w:rsid w:val="00B80147"/>
    <w:rsid w:val="00B809A3"/>
    <w:rsid w:val="00B810A6"/>
    <w:rsid w:val="00B81320"/>
    <w:rsid w:val="00B81346"/>
    <w:rsid w:val="00B8165C"/>
    <w:rsid w:val="00B818DE"/>
    <w:rsid w:val="00B819E9"/>
    <w:rsid w:val="00B81B0A"/>
    <w:rsid w:val="00B81EF5"/>
    <w:rsid w:val="00B81FC8"/>
    <w:rsid w:val="00B821D9"/>
    <w:rsid w:val="00B82539"/>
    <w:rsid w:val="00B82A7C"/>
    <w:rsid w:val="00B82E41"/>
    <w:rsid w:val="00B8312A"/>
    <w:rsid w:val="00B83427"/>
    <w:rsid w:val="00B83A62"/>
    <w:rsid w:val="00B83C4E"/>
    <w:rsid w:val="00B83D0E"/>
    <w:rsid w:val="00B83D29"/>
    <w:rsid w:val="00B83EA3"/>
    <w:rsid w:val="00B842F3"/>
    <w:rsid w:val="00B843CA"/>
    <w:rsid w:val="00B84585"/>
    <w:rsid w:val="00B848F5"/>
    <w:rsid w:val="00B84A1A"/>
    <w:rsid w:val="00B84B0B"/>
    <w:rsid w:val="00B8509A"/>
    <w:rsid w:val="00B850C5"/>
    <w:rsid w:val="00B8510C"/>
    <w:rsid w:val="00B854DD"/>
    <w:rsid w:val="00B85566"/>
    <w:rsid w:val="00B8559A"/>
    <w:rsid w:val="00B86A37"/>
    <w:rsid w:val="00B86DFC"/>
    <w:rsid w:val="00B871CA"/>
    <w:rsid w:val="00B8736C"/>
    <w:rsid w:val="00B875A4"/>
    <w:rsid w:val="00B878E9"/>
    <w:rsid w:val="00B87FB8"/>
    <w:rsid w:val="00B906FD"/>
    <w:rsid w:val="00B907A1"/>
    <w:rsid w:val="00B90804"/>
    <w:rsid w:val="00B909E3"/>
    <w:rsid w:val="00B90A32"/>
    <w:rsid w:val="00B90C90"/>
    <w:rsid w:val="00B90E07"/>
    <w:rsid w:val="00B9153D"/>
    <w:rsid w:val="00B91AA2"/>
    <w:rsid w:val="00B91D57"/>
    <w:rsid w:val="00B91EB1"/>
    <w:rsid w:val="00B91F52"/>
    <w:rsid w:val="00B921CB"/>
    <w:rsid w:val="00B92393"/>
    <w:rsid w:val="00B92513"/>
    <w:rsid w:val="00B9261D"/>
    <w:rsid w:val="00B92A4D"/>
    <w:rsid w:val="00B92D49"/>
    <w:rsid w:val="00B92D90"/>
    <w:rsid w:val="00B93598"/>
    <w:rsid w:val="00B936CB"/>
    <w:rsid w:val="00B93E9D"/>
    <w:rsid w:val="00B93ED6"/>
    <w:rsid w:val="00B94132"/>
    <w:rsid w:val="00B94572"/>
    <w:rsid w:val="00B9464F"/>
    <w:rsid w:val="00B9482B"/>
    <w:rsid w:val="00B94A67"/>
    <w:rsid w:val="00B94C02"/>
    <w:rsid w:val="00B94C09"/>
    <w:rsid w:val="00B94EAB"/>
    <w:rsid w:val="00B9501D"/>
    <w:rsid w:val="00B950C0"/>
    <w:rsid w:val="00B951E0"/>
    <w:rsid w:val="00B953B9"/>
    <w:rsid w:val="00B9544A"/>
    <w:rsid w:val="00B95ACA"/>
    <w:rsid w:val="00B95F4F"/>
    <w:rsid w:val="00B95F82"/>
    <w:rsid w:val="00B95FD9"/>
    <w:rsid w:val="00B9602C"/>
    <w:rsid w:val="00B9611F"/>
    <w:rsid w:val="00B96705"/>
    <w:rsid w:val="00B9696E"/>
    <w:rsid w:val="00B96B8A"/>
    <w:rsid w:val="00B96C7C"/>
    <w:rsid w:val="00B96DC6"/>
    <w:rsid w:val="00B971AB"/>
    <w:rsid w:val="00B97293"/>
    <w:rsid w:val="00B97338"/>
    <w:rsid w:val="00B9743B"/>
    <w:rsid w:val="00B97574"/>
    <w:rsid w:val="00B9764E"/>
    <w:rsid w:val="00B9795E"/>
    <w:rsid w:val="00B97ADD"/>
    <w:rsid w:val="00B97BDA"/>
    <w:rsid w:val="00B97CBD"/>
    <w:rsid w:val="00B97F48"/>
    <w:rsid w:val="00BA033D"/>
    <w:rsid w:val="00BA04EE"/>
    <w:rsid w:val="00BA0562"/>
    <w:rsid w:val="00BA068F"/>
    <w:rsid w:val="00BA0B74"/>
    <w:rsid w:val="00BA0C17"/>
    <w:rsid w:val="00BA110A"/>
    <w:rsid w:val="00BA1268"/>
    <w:rsid w:val="00BA149E"/>
    <w:rsid w:val="00BA1A67"/>
    <w:rsid w:val="00BA1D57"/>
    <w:rsid w:val="00BA1DFC"/>
    <w:rsid w:val="00BA1F80"/>
    <w:rsid w:val="00BA2065"/>
    <w:rsid w:val="00BA257E"/>
    <w:rsid w:val="00BA2757"/>
    <w:rsid w:val="00BA2A38"/>
    <w:rsid w:val="00BA326D"/>
    <w:rsid w:val="00BA346E"/>
    <w:rsid w:val="00BA3594"/>
    <w:rsid w:val="00BA4186"/>
    <w:rsid w:val="00BA43BC"/>
    <w:rsid w:val="00BA4605"/>
    <w:rsid w:val="00BA4B77"/>
    <w:rsid w:val="00BA4D54"/>
    <w:rsid w:val="00BA4DD3"/>
    <w:rsid w:val="00BA4EE7"/>
    <w:rsid w:val="00BA54AA"/>
    <w:rsid w:val="00BA59F7"/>
    <w:rsid w:val="00BA5AFF"/>
    <w:rsid w:val="00BA5E5D"/>
    <w:rsid w:val="00BA5E8F"/>
    <w:rsid w:val="00BA5E99"/>
    <w:rsid w:val="00BA620C"/>
    <w:rsid w:val="00BA6457"/>
    <w:rsid w:val="00BA6568"/>
    <w:rsid w:val="00BA657F"/>
    <w:rsid w:val="00BA66CB"/>
    <w:rsid w:val="00BA67CB"/>
    <w:rsid w:val="00BA69F0"/>
    <w:rsid w:val="00BA6B3D"/>
    <w:rsid w:val="00BA70D1"/>
    <w:rsid w:val="00BA75BE"/>
    <w:rsid w:val="00BA79F8"/>
    <w:rsid w:val="00BA7B06"/>
    <w:rsid w:val="00BA7F23"/>
    <w:rsid w:val="00BB00C6"/>
    <w:rsid w:val="00BB0256"/>
    <w:rsid w:val="00BB07CE"/>
    <w:rsid w:val="00BB1018"/>
    <w:rsid w:val="00BB12A6"/>
    <w:rsid w:val="00BB1717"/>
    <w:rsid w:val="00BB2644"/>
    <w:rsid w:val="00BB27C8"/>
    <w:rsid w:val="00BB29DF"/>
    <w:rsid w:val="00BB2FAB"/>
    <w:rsid w:val="00BB314E"/>
    <w:rsid w:val="00BB3291"/>
    <w:rsid w:val="00BB34E8"/>
    <w:rsid w:val="00BB3592"/>
    <w:rsid w:val="00BB3748"/>
    <w:rsid w:val="00BB37FE"/>
    <w:rsid w:val="00BB395A"/>
    <w:rsid w:val="00BB39EC"/>
    <w:rsid w:val="00BB3B47"/>
    <w:rsid w:val="00BB3D8E"/>
    <w:rsid w:val="00BB3FE2"/>
    <w:rsid w:val="00BB46F3"/>
    <w:rsid w:val="00BB4899"/>
    <w:rsid w:val="00BB4984"/>
    <w:rsid w:val="00BB4D32"/>
    <w:rsid w:val="00BB4ECB"/>
    <w:rsid w:val="00BB4EFD"/>
    <w:rsid w:val="00BB4F5C"/>
    <w:rsid w:val="00BB4FA2"/>
    <w:rsid w:val="00BB50BD"/>
    <w:rsid w:val="00BB5114"/>
    <w:rsid w:val="00BB51E2"/>
    <w:rsid w:val="00BB54C8"/>
    <w:rsid w:val="00BB5581"/>
    <w:rsid w:val="00BB564A"/>
    <w:rsid w:val="00BB57BB"/>
    <w:rsid w:val="00BB5932"/>
    <w:rsid w:val="00BB5EC0"/>
    <w:rsid w:val="00BB6025"/>
    <w:rsid w:val="00BB6413"/>
    <w:rsid w:val="00BB68F5"/>
    <w:rsid w:val="00BB6B1C"/>
    <w:rsid w:val="00BB74AC"/>
    <w:rsid w:val="00BB7533"/>
    <w:rsid w:val="00BB7652"/>
    <w:rsid w:val="00BB774A"/>
    <w:rsid w:val="00BB7F8A"/>
    <w:rsid w:val="00BC007B"/>
    <w:rsid w:val="00BC076B"/>
    <w:rsid w:val="00BC0BAB"/>
    <w:rsid w:val="00BC0BFD"/>
    <w:rsid w:val="00BC0E74"/>
    <w:rsid w:val="00BC0F36"/>
    <w:rsid w:val="00BC10E2"/>
    <w:rsid w:val="00BC15AD"/>
    <w:rsid w:val="00BC1644"/>
    <w:rsid w:val="00BC1800"/>
    <w:rsid w:val="00BC1AF8"/>
    <w:rsid w:val="00BC1DE1"/>
    <w:rsid w:val="00BC26CD"/>
    <w:rsid w:val="00BC28C4"/>
    <w:rsid w:val="00BC2B57"/>
    <w:rsid w:val="00BC2CB4"/>
    <w:rsid w:val="00BC2FBE"/>
    <w:rsid w:val="00BC337E"/>
    <w:rsid w:val="00BC37DA"/>
    <w:rsid w:val="00BC3D08"/>
    <w:rsid w:val="00BC3ED7"/>
    <w:rsid w:val="00BC3F73"/>
    <w:rsid w:val="00BC4023"/>
    <w:rsid w:val="00BC4143"/>
    <w:rsid w:val="00BC41A8"/>
    <w:rsid w:val="00BC488F"/>
    <w:rsid w:val="00BC4BD1"/>
    <w:rsid w:val="00BC5440"/>
    <w:rsid w:val="00BC55FD"/>
    <w:rsid w:val="00BC5619"/>
    <w:rsid w:val="00BC5996"/>
    <w:rsid w:val="00BC5BE8"/>
    <w:rsid w:val="00BC61D0"/>
    <w:rsid w:val="00BC65F6"/>
    <w:rsid w:val="00BC6866"/>
    <w:rsid w:val="00BC6B1F"/>
    <w:rsid w:val="00BC6B2A"/>
    <w:rsid w:val="00BC6F70"/>
    <w:rsid w:val="00BC728B"/>
    <w:rsid w:val="00BD060D"/>
    <w:rsid w:val="00BD06F6"/>
    <w:rsid w:val="00BD0866"/>
    <w:rsid w:val="00BD09AD"/>
    <w:rsid w:val="00BD0AE5"/>
    <w:rsid w:val="00BD0CC1"/>
    <w:rsid w:val="00BD0DB2"/>
    <w:rsid w:val="00BD0F3E"/>
    <w:rsid w:val="00BD0F81"/>
    <w:rsid w:val="00BD1328"/>
    <w:rsid w:val="00BD14A4"/>
    <w:rsid w:val="00BD1567"/>
    <w:rsid w:val="00BD1878"/>
    <w:rsid w:val="00BD1A0F"/>
    <w:rsid w:val="00BD285C"/>
    <w:rsid w:val="00BD2B03"/>
    <w:rsid w:val="00BD2C58"/>
    <w:rsid w:val="00BD3306"/>
    <w:rsid w:val="00BD3378"/>
    <w:rsid w:val="00BD3744"/>
    <w:rsid w:val="00BD3B09"/>
    <w:rsid w:val="00BD3EE7"/>
    <w:rsid w:val="00BD4354"/>
    <w:rsid w:val="00BD45FC"/>
    <w:rsid w:val="00BD4C34"/>
    <w:rsid w:val="00BD4C97"/>
    <w:rsid w:val="00BD4D29"/>
    <w:rsid w:val="00BD5B8D"/>
    <w:rsid w:val="00BD5F08"/>
    <w:rsid w:val="00BD5F51"/>
    <w:rsid w:val="00BD62D0"/>
    <w:rsid w:val="00BD62D9"/>
    <w:rsid w:val="00BD63C3"/>
    <w:rsid w:val="00BD6442"/>
    <w:rsid w:val="00BD669F"/>
    <w:rsid w:val="00BD6E48"/>
    <w:rsid w:val="00BD706F"/>
    <w:rsid w:val="00BD7260"/>
    <w:rsid w:val="00BD797C"/>
    <w:rsid w:val="00BD7986"/>
    <w:rsid w:val="00BD7AE9"/>
    <w:rsid w:val="00BD7DB5"/>
    <w:rsid w:val="00BE0022"/>
    <w:rsid w:val="00BE00CB"/>
    <w:rsid w:val="00BE0103"/>
    <w:rsid w:val="00BE01E4"/>
    <w:rsid w:val="00BE0688"/>
    <w:rsid w:val="00BE0733"/>
    <w:rsid w:val="00BE083F"/>
    <w:rsid w:val="00BE0C01"/>
    <w:rsid w:val="00BE0D61"/>
    <w:rsid w:val="00BE0EDA"/>
    <w:rsid w:val="00BE17C4"/>
    <w:rsid w:val="00BE1875"/>
    <w:rsid w:val="00BE19AE"/>
    <w:rsid w:val="00BE2501"/>
    <w:rsid w:val="00BE2A59"/>
    <w:rsid w:val="00BE2C01"/>
    <w:rsid w:val="00BE2D98"/>
    <w:rsid w:val="00BE3233"/>
    <w:rsid w:val="00BE339E"/>
    <w:rsid w:val="00BE3776"/>
    <w:rsid w:val="00BE3C7A"/>
    <w:rsid w:val="00BE40D1"/>
    <w:rsid w:val="00BE41A4"/>
    <w:rsid w:val="00BE427F"/>
    <w:rsid w:val="00BE42EB"/>
    <w:rsid w:val="00BE44E2"/>
    <w:rsid w:val="00BE45E0"/>
    <w:rsid w:val="00BE4B19"/>
    <w:rsid w:val="00BE4D24"/>
    <w:rsid w:val="00BE4FDD"/>
    <w:rsid w:val="00BE5374"/>
    <w:rsid w:val="00BE5463"/>
    <w:rsid w:val="00BE54B0"/>
    <w:rsid w:val="00BE582C"/>
    <w:rsid w:val="00BE6399"/>
    <w:rsid w:val="00BE63B4"/>
    <w:rsid w:val="00BE649A"/>
    <w:rsid w:val="00BE6665"/>
    <w:rsid w:val="00BE6BE2"/>
    <w:rsid w:val="00BE6D13"/>
    <w:rsid w:val="00BE6FEE"/>
    <w:rsid w:val="00BE757D"/>
    <w:rsid w:val="00BE75A5"/>
    <w:rsid w:val="00BE75EB"/>
    <w:rsid w:val="00BE776B"/>
    <w:rsid w:val="00BE7886"/>
    <w:rsid w:val="00BE7B28"/>
    <w:rsid w:val="00BE7C4E"/>
    <w:rsid w:val="00BE7FFA"/>
    <w:rsid w:val="00BF0362"/>
    <w:rsid w:val="00BF047F"/>
    <w:rsid w:val="00BF05E3"/>
    <w:rsid w:val="00BF06EC"/>
    <w:rsid w:val="00BF0904"/>
    <w:rsid w:val="00BF09A2"/>
    <w:rsid w:val="00BF0C0C"/>
    <w:rsid w:val="00BF177D"/>
    <w:rsid w:val="00BF18F7"/>
    <w:rsid w:val="00BF1CBE"/>
    <w:rsid w:val="00BF20E7"/>
    <w:rsid w:val="00BF21FE"/>
    <w:rsid w:val="00BF239A"/>
    <w:rsid w:val="00BF2552"/>
    <w:rsid w:val="00BF2687"/>
    <w:rsid w:val="00BF268B"/>
    <w:rsid w:val="00BF276E"/>
    <w:rsid w:val="00BF2958"/>
    <w:rsid w:val="00BF2CB6"/>
    <w:rsid w:val="00BF2D5A"/>
    <w:rsid w:val="00BF2E48"/>
    <w:rsid w:val="00BF3386"/>
    <w:rsid w:val="00BF375F"/>
    <w:rsid w:val="00BF39EB"/>
    <w:rsid w:val="00BF3CAE"/>
    <w:rsid w:val="00BF3D88"/>
    <w:rsid w:val="00BF4609"/>
    <w:rsid w:val="00BF48BF"/>
    <w:rsid w:val="00BF49AC"/>
    <w:rsid w:val="00BF49DF"/>
    <w:rsid w:val="00BF4E3C"/>
    <w:rsid w:val="00BF4F9B"/>
    <w:rsid w:val="00BF505C"/>
    <w:rsid w:val="00BF5499"/>
    <w:rsid w:val="00BF5839"/>
    <w:rsid w:val="00BF5E63"/>
    <w:rsid w:val="00BF5F6E"/>
    <w:rsid w:val="00BF5FB4"/>
    <w:rsid w:val="00BF633B"/>
    <w:rsid w:val="00BF68AF"/>
    <w:rsid w:val="00BF6A6C"/>
    <w:rsid w:val="00BF70AC"/>
    <w:rsid w:val="00BF73C0"/>
    <w:rsid w:val="00BF78E3"/>
    <w:rsid w:val="00BF7AB9"/>
    <w:rsid w:val="00C00043"/>
    <w:rsid w:val="00C002EB"/>
    <w:rsid w:val="00C003AB"/>
    <w:rsid w:val="00C00421"/>
    <w:rsid w:val="00C00481"/>
    <w:rsid w:val="00C00B34"/>
    <w:rsid w:val="00C00BE0"/>
    <w:rsid w:val="00C00C90"/>
    <w:rsid w:val="00C01229"/>
    <w:rsid w:val="00C01277"/>
    <w:rsid w:val="00C01505"/>
    <w:rsid w:val="00C01515"/>
    <w:rsid w:val="00C015C0"/>
    <w:rsid w:val="00C017F1"/>
    <w:rsid w:val="00C019EA"/>
    <w:rsid w:val="00C01B1B"/>
    <w:rsid w:val="00C01B1D"/>
    <w:rsid w:val="00C01E98"/>
    <w:rsid w:val="00C0222D"/>
    <w:rsid w:val="00C0277E"/>
    <w:rsid w:val="00C0282D"/>
    <w:rsid w:val="00C02BF8"/>
    <w:rsid w:val="00C02CE3"/>
    <w:rsid w:val="00C02D3D"/>
    <w:rsid w:val="00C03295"/>
    <w:rsid w:val="00C03313"/>
    <w:rsid w:val="00C0332A"/>
    <w:rsid w:val="00C0362E"/>
    <w:rsid w:val="00C03AEE"/>
    <w:rsid w:val="00C0408A"/>
    <w:rsid w:val="00C040A0"/>
    <w:rsid w:val="00C04101"/>
    <w:rsid w:val="00C04434"/>
    <w:rsid w:val="00C04439"/>
    <w:rsid w:val="00C047C4"/>
    <w:rsid w:val="00C04938"/>
    <w:rsid w:val="00C04A6A"/>
    <w:rsid w:val="00C04B4E"/>
    <w:rsid w:val="00C051F1"/>
    <w:rsid w:val="00C054EA"/>
    <w:rsid w:val="00C05537"/>
    <w:rsid w:val="00C05B85"/>
    <w:rsid w:val="00C05D39"/>
    <w:rsid w:val="00C0607F"/>
    <w:rsid w:val="00C062B3"/>
    <w:rsid w:val="00C06321"/>
    <w:rsid w:val="00C066A6"/>
    <w:rsid w:val="00C0677E"/>
    <w:rsid w:val="00C0693F"/>
    <w:rsid w:val="00C06A1E"/>
    <w:rsid w:val="00C072B6"/>
    <w:rsid w:val="00C075AA"/>
    <w:rsid w:val="00C077EF"/>
    <w:rsid w:val="00C07A6E"/>
    <w:rsid w:val="00C07E15"/>
    <w:rsid w:val="00C1055D"/>
    <w:rsid w:val="00C10710"/>
    <w:rsid w:val="00C10837"/>
    <w:rsid w:val="00C10C32"/>
    <w:rsid w:val="00C10C8F"/>
    <w:rsid w:val="00C10DA7"/>
    <w:rsid w:val="00C1112D"/>
    <w:rsid w:val="00C1165B"/>
    <w:rsid w:val="00C11974"/>
    <w:rsid w:val="00C119FC"/>
    <w:rsid w:val="00C11C7F"/>
    <w:rsid w:val="00C11DDA"/>
    <w:rsid w:val="00C11DF0"/>
    <w:rsid w:val="00C122BF"/>
    <w:rsid w:val="00C12658"/>
    <w:rsid w:val="00C12BFA"/>
    <w:rsid w:val="00C12E32"/>
    <w:rsid w:val="00C12EAE"/>
    <w:rsid w:val="00C13047"/>
    <w:rsid w:val="00C13416"/>
    <w:rsid w:val="00C1363C"/>
    <w:rsid w:val="00C1382A"/>
    <w:rsid w:val="00C13933"/>
    <w:rsid w:val="00C13A0D"/>
    <w:rsid w:val="00C140C3"/>
    <w:rsid w:val="00C14118"/>
    <w:rsid w:val="00C143B4"/>
    <w:rsid w:val="00C148F5"/>
    <w:rsid w:val="00C14AA9"/>
    <w:rsid w:val="00C14C2D"/>
    <w:rsid w:val="00C14D64"/>
    <w:rsid w:val="00C15367"/>
    <w:rsid w:val="00C15390"/>
    <w:rsid w:val="00C16461"/>
    <w:rsid w:val="00C16642"/>
    <w:rsid w:val="00C1681E"/>
    <w:rsid w:val="00C16A17"/>
    <w:rsid w:val="00C16C7F"/>
    <w:rsid w:val="00C170CD"/>
    <w:rsid w:val="00C17134"/>
    <w:rsid w:val="00C1747B"/>
    <w:rsid w:val="00C17A22"/>
    <w:rsid w:val="00C17CAC"/>
    <w:rsid w:val="00C20132"/>
    <w:rsid w:val="00C2136C"/>
    <w:rsid w:val="00C21643"/>
    <w:rsid w:val="00C21F0A"/>
    <w:rsid w:val="00C220CF"/>
    <w:rsid w:val="00C221A9"/>
    <w:rsid w:val="00C22514"/>
    <w:rsid w:val="00C2274F"/>
    <w:rsid w:val="00C22B6D"/>
    <w:rsid w:val="00C22EDF"/>
    <w:rsid w:val="00C230A0"/>
    <w:rsid w:val="00C2362A"/>
    <w:rsid w:val="00C23649"/>
    <w:rsid w:val="00C23767"/>
    <w:rsid w:val="00C23A2B"/>
    <w:rsid w:val="00C23AF1"/>
    <w:rsid w:val="00C23CB4"/>
    <w:rsid w:val="00C23CC1"/>
    <w:rsid w:val="00C23F69"/>
    <w:rsid w:val="00C2423C"/>
    <w:rsid w:val="00C243D3"/>
    <w:rsid w:val="00C2481A"/>
    <w:rsid w:val="00C248E8"/>
    <w:rsid w:val="00C2491B"/>
    <w:rsid w:val="00C249CD"/>
    <w:rsid w:val="00C24BF1"/>
    <w:rsid w:val="00C251BE"/>
    <w:rsid w:val="00C2546B"/>
    <w:rsid w:val="00C254DC"/>
    <w:rsid w:val="00C25638"/>
    <w:rsid w:val="00C25692"/>
    <w:rsid w:val="00C25B0C"/>
    <w:rsid w:val="00C2606B"/>
    <w:rsid w:val="00C262F8"/>
    <w:rsid w:val="00C27081"/>
    <w:rsid w:val="00C270DF"/>
    <w:rsid w:val="00C27293"/>
    <w:rsid w:val="00C27920"/>
    <w:rsid w:val="00C2796E"/>
    <w:rsid w:val="00C27A05"/>
    <w:rsid w:val="00C27F22"/>
    <w:rsid w:val="00C27FCA"/>
    <w:rsid w:val="00C3079D"/>
    <w:rsid w:val="00C30DBA"/>
    <w:rsid w:val="00C30EF1"/>
    <w:rsid w:val="00C31234"/>
    <w:rsid w:val="00C31279"/>
    <w:rsid w:val="00C31538"/>
    <w:rsid w:val="00C317ED"/>
    <w:rsid w:val="00C31B1C"/>
    <w:rsid w:val="00C324DC"/>
    <w:rsid w:val="00C3255B"/>
    <w:rsid w:val="00C326B6"/>
    <w:rsid w:val="00C326BD"/>
    <w:rsid w:val="00C32740"/>
    <w:rsid w:val="00C32982"/>
    <w:rsid w:val="00C32A92"/>
    <w:rsid w:val="00C32B7C"/>
    <w:rsid w:val="00C32EE5"/>
    <w:rsid w:val="00C332FE"/>
    <w:rsid w:val="00C33590"/>
    <w:rsid w:val="00C3362C"/>
    <w:rsid w:val="00C336C6"/>
    <w:rsid w:val="00C33BE6"/>
    <w:rsid w:val="00C33D53"/>
    <w:rsid w:val="00C33DE4"/>
    <w:rsid w:val="00C34342"/>
    <w:rsid w:val="00C344F7"/>
    <w:rsid w:val="00C34535"/>
    <w:rsid w:val="00C34590"/>
    <w:rsid w:val="00C345E3"/>
    <w:rsid w:val="00C3488B"/>
    <w:rsid w:val="00C3490E"/>
    <w:rsid w:val="00C34A04"/>
    <w:rsid w:val="00C34B22"/>
    <w:rsid w:val="00C34C89"/>
    <w:rsid w:val="00C34D07"/>
    <w:rsid w:val="00C34F3B"/>
    <w:rsid w:val="00C350C5"/>
    <w:rsid w:val="00C3563C"/>
    <w:rsid w:val="00C35D05"/>
    <w:rsid w:val="00C35DAD"/>
    <w:rsid w:val="00C35F2C"/>
    <w:rsid w:val="00C36299"/>
    <w:rsid w:val="00C3637C"/>
    <w:rsid w:val="00C3675E"/>
    <w:rsid w:val="00C367E3"/>
    <w:rsid w:val="00C37574"/>
    <w:rsid w:val="00C376A6"/>
    <w:rsid w:val="00C376DA"/>
    <w:rsid w:val="00C37B67"/>
    <w:rsid w:val="00C37EBE"/>
    <w:rsid w:val="00C40160"/>
    <w:rsid w:val="00C4051F"/>
    <w:rsid w:val="00C40959"/>
    <w:rsid w:val="00C40A0E"/>
    <w:rsid w:val="00C41017"/>
    <w:rsid w:val="00C410B5"/>
    <w:rsid w:val="00C410D3"/>
    <w:rsid w:val="00C41186"/>
    <w:rsid w:val="00C416F1"/>
    <w:rsid w:val="00C41994"/>
    <w:rsid w:val="00C41BDE"/>
    <w:rsid w:val="00C41D4F"/>
    <w:rsid w:val="00C422A6"/>
    <w:rsid w:val="00C4232D"/>
    <w:rsid w:val="00C427A8"/>
    <w:rsid w:val="00C427B1"/>
    <w:rsid w:val="00C42F0D"/>
    <w:rsid w:val="00C43092"/>
    <w:rsid w:val="00C4314D"/>
    <w:rsid w:val="00C4340F"/>
    <w:rsid w:val="00C43731"/>
    <w:rsid w:val="00C437C8"/>
    <w:rsid w:val="00C43BE4"/>
    <w:rsid w:val="00C43C44"/>
    <w:rsid w:val="00C43E5C"/>
    <w:rsid w:val="00C44106"/>
    <w:rsid w:val="00C44568"/>
    <w:rsid w:val="00C44770"/>
    <w:rsid w:val="00C44C30"/>
    <w:rsid w:val="00C44F55"/>
    <w:rsid w:val="00C45095"/>
    <w:rsid w:val="00C450AF"/>
    <w:rsid w:val="00C45192"/>
    <w:rsid w:val="00C4552A"/>
    <w:rsid w:val="00C455ED"/>
    <w:rsid w:val="00C466B3"/>
    <w:rsid w:val="00C467F2"/>
    <w:rsid w:val="00C4685F"/>
    <w:rsid w:val="00C46CD1"/>
    <w:rsid w:val="00C471C3"/>
    <w:rsid w:val="00C475BB"/>
    <w:rsid w:val="00C4794B"/>
    <w:rsid w:val="00C47ADE"/>
    <w:rsid w:val="00C47B33"/>
    <w:rsid w:val="00C47E14"/>
    <w:rsid w:val="00C500D3"/>
    <w:rsid w:val="00C5018C"/>
    <w:rsid w:val="00C503A8"/>
    <w:rsid w:val="00C50729"/>
    <w:rsid w:val="00C5079F"/>
    <w:rsid w:val="00C50829"/>
    <w:rsid w:val="00C508D3"/>
    <w:rsid w:val="00C50A0D"/>
    <w:rsid w:val="00C50A40"/>
    <w:rsid w:val="00C514A4"/>
    <w:rsid w:val="00C51666"/>
    <w:rsid w:val="00C517E3"/>
    <w:rsid w:val="00C51AFC"/>
    <w:rsid w:val="00C5201D"/>
    <w:rsid w:val="00C52235"/>
    <w:rsid w:val="00C52440"/>
    <w:rsid w:val="00C5248D"/>
    <w:rsid w:val="00C525C4"/>
    <w:rsid w:val="00C52792"/>
    <w:rsid w:val="00C53272"/>
    <w:rsid w:val="00C5353F"/>
    <w:rsid w:val="00C5371A"/>
    <w:rsid w:val="00C53741"/>
    <w:rsid w:val="00C53D71"/>
    <w:rsid w:val="00C5411B"/>
    <w:rsid w:val="00C54137"/>
    <w:rsid w:val="00C54A97"/>
    <w:rsid w:val="00C5516E"/>
    <w:rsid w:val="00C555A5"/>
    <w:rsid w:val="00C55779"/>
    <w:rsid w:val="00C55887"/>
    <w:rsid w:val="00C55C3F"/>
    <w:rsid w:val="00C55DFE"/>
    <w:rsid w:val="00C55ECD"/>
    <w:rsid w:val="00C55FE0"/>
    <w:rsid w:val="00C562CA"/>
    <w:rsid w:val="00C56876"/>
    <w:rsid w:val="00C56A0B"/>
    <w:rsid w:val="00C56CB5"/>
    <w:rsid w:val="00C56DBA"/>
    <w:rsid w:val="00C56EC1"/>
    <w:rsid w:val="00C56F6C"/>
    <w:rsid w:val="00C56F7C"/>
    <w:rsid w:val="00C56FBB"/>
    <w:rsid w:val="00C56FCE"/>
    <w:rsid w:val="00C57399"/>
    <w:rsid w:val="00C5742B"/>
    <w:rsid w:val="00C57531"/>
    <w:rsid w:val="00C57B7D"/>
    <w:rsid w:val="00C57CC3"/>
    <w:rsid w:val="00C57FC4"/>
    <w:rsid w:val="00C601D1"/>
    <w:rsid w:val="00C60348"/>
    <w:rsid w:val="00C60AA1"/>
    <w:rsid w:val="00C60DE6"/>
    <w:rsid w:val="00C614A3"/>
    <w:rsid w:val="00C615F5"/>
    <w:rsid w:val="00C61893"/>
    <w:rsid w:val="00C61D9A"/>
    <w:rsid w:val="00C6201A"/>
    <w:rsid w:val="00C620A2"/>
    <w:rsid w:val="00C623EC"/>
    <w:rsid w:val="00C62909"/>
    <w:rsid w:val="00C629AC"/>
    <w:rsid w:val="00C62A71"/>
    <w:rsid w:val="00C62A72"/>
    <w:rsid w:val="00C62F63"/>
    <w:rsid w:val="00C62FDA"/>
    <w:rsid w:val="00C63A05"/>
    <w:rsid w:val="00C63B47"/>
    <w:rsid w:val="00C63EF9"/>
    <w:rsid w:val="00C63FE5"/>
    <w:rsid w:val="00C641D4"/>
    <w:rsid w:val="00C64233"/>
    <w:rsid w:val="00C647D5"/>
    <w:rsid w:val="00C6485B"/>
    <w:rsid w:val="00C64968"/>
    <w:rsid w:val="00C64AB8"/>
    <w:rsid w:val="00C65394"/>
    <w:rsid w:val="00C654B7"/>
    <w:rsid w:val="00C656C5"/>
    <w:rsid w:val="00C65C96"/>
    <w:rsid w:val="00C65FEB"/>
    <w:rsid w:val="00C6646A"/>
    <w:rsid w:val="00C6649D"/>
    <w:rsid w:val="00C66AE8"/>
    <w:rsid w:val="00C66B54"/>
    <w:rsid w:val="00C66E74"/>
    <w:rsid w:val="00C66FB4"/>
    <w:rsid w:val="00C67030"/>
    <w:rsid w:val="00C6746A"/>
    <w:rsid w:val="00C674AA"/>
    <w:rsid w:val="00C67CA8"/>
    <w:rsid w:val="00C7010E"/>
    <w:rsid w:val="00C70696"/>
    <w:rsid w:val="00C70A91"/>
    <w:rsid w:val="00C70AFB"/>
    <w:rsid w:val="00C71741"/>
    <w:rsid w:val="00C71ABD"/>
    <w:rsid w:val="00C721FB"/>
    <w:rsid w:val="00C72767"/>
    <w:rsid w:val="00C72851"/>
    <w:rsid w:val="00C72B90"/>
    <w:rsid w:val="00C72E7F"/>
    <w:rsid w:val="00C73241"/>
    <w:rsid w:val="00C73506"/>
    <w:rsid w:val="00C73589"/>
    <w:rsid w:val="00C738F8"/>
    <w:rsid w:val="00C73E29"/>
    <w:rsid w:val="00C74030"/>
    <w:rsid w:val="00C740D6"/>
    <w:rsid w:val="00C742EE"/>
    <w:rsid w:val="00C74594"/>
    <w:rsid w:val="00C7492D"/>
    <w:rsid w:val="00C74B8A"/>
    <w:rsid w:val="00C74E32"/>
    <w:rsid w:val="00C752EC"/>
    <w:rsid w:val="00C755F8"/>
    <w:rsid w:val="00C7587E"/>
    <w:rsid w:val="00C7596F"/>
    <w:rsid w:val="00C75AA4"/>
    <w:rsid w:val="00C76072"/>
    <w:rsid w:val="00C761DA"/>
    <w:rsid w:val="00C76431"/>
    <w:rsid w:val="00C769AB"/>
    <w:rsid w:val="00C76C9B"/>
    <w:rsid w:val="00C7702F"/>
    <w:rsid w:val="00C771B9"/>
    <w:rsid w:val="00C773D7"/>
    <w:rsid w:val="00C77438"/>
    <w:rsid w:val="00C7746B"/>
    <w:rsid w:val="00C7782E"/>
    <w:rsid w:val="00C778F5"/>
    <w:rsid w:val="00C77B6B"/>
    <w:rsid w:val="00C77CBB"/>
    <w:rsid w:val="00C801FB"/>
    <w:rsid w:val="00C803AB"/>
    <w:rsid w:val="00C803EB"/>
    <w:rsid w:val="00C80654"/>
    <w:rsid w:val="00C8092E"/>
    <w:rsid w:val="00C80A0D"/>
    <w:rsid w:val="00C80F61"/>
    <w:rsid w:val="00C81757"/>
    <w:rsid w:val="00C81B1D"/>
    <w:rsid w:val="00C81F17"/>
    <w:rsid w:val="00C8235B"/>
    <w:rsid w:val="00C82FB2"/>
    <w:rsid w:val="00C831AA"/>
    <w:rsid w:val="00C83257"/>
    <w:rsid w:val="00C83287"/>
    <w:rsid w:val="00C83345"/>
    <w:rsid w:val="00C8346A"/>
    <w:rsid w:val="00C836AF"/>
    <w:rsid w:val="00C83979"/>
    <w:rsid w:val="00C83B35"/>
    <w:rsid w:val="00C83C04"/>
    <w:rsid w:val="00C83C06"/>
    <w:rsid w:val="00C83D11"/>
    <w:rsid w:val="00C83EEB"/>
    <w:rsid w:val="00C842AC"/>
    <w:rsid w:val="00C8455D"/>
    <w:rsid w:val="00C84765"/>
    <w:rsid w:val="00C8497B"/>
    <w:rsid w:val="00C8500A"/>
    <w:rsid w:val="00C853AF"/>
    <w:rsid w:val="00C85CC1"/>
    <w:rsid w:val="00C860F0"/>
    <w:rsid w:val="00C861CC"/>
    <w:rsid w:val="00C862AB"/>
    <w:rsid w:val="00C864F4"/>
    <w:rsid w:val="00C8667B"/>
    <w:rsid w:val="00C86957"/>
    <w:rsid w:val="00C86B4D"/>
    <w:rsid w:val="00C86B61"/>
    <w:rsid w:val="00C86F42"/>
    <w:rsid w:val="00C86F4F"/>
    <w:rsid w:val="00C86FB0"/>
    <w:rsid w:val="00C8717C"/>
    <w:rsid w:val="00C872D3"/>
    <w:rsid w:val="00C878B6"/>
    <w:rsid w:val="00C879CC"/>
    <w:rsid w:val="00C87B2E"/>
    <w:rsid w:val="00C87DF6"/>
    <w:rsid w:val="00C87F0B"/>
    <w:rsid w:val="00C90201"/>
    <w:rsid w:val="00C90393"/>
    <w:rsid w:val="00C906D8"/>
    <w:rsid w:val="00C90B35"/>
    <w:rsid w:val="00C90E89"/>
    <w:rsid w:val="00C91290"/>
    <w:rsid w:val="00C91707"/>
    <w:rsid w:val="00C91799"/>
    <w:rsid w:val="00C918D9"/>
    <w:rsid w:val="00C91D0E"/>
    <w:rsid w:val="00C9202B"/>
    <w:rsid w:val="00C920C4"/>
    <w:rsid w:val="00C92132"/>
    <w:rsid w:val="00C92731"/>
    <w:rsid w:val="00C9275C"/>
    <w:rsid w:val="00C92905"/>
    <w:rsid w:val="00C92B87"/>
    <w:rsid w:val="00C92E6A"/>
    <w:rsid w:val="00C92F1D"/>
    <w:rsid w:val="00C930B6"/>
    <w:rsid w:val="00C93108"/>
    <w:rsid w:val="00C932BF"/>
    <w:rsid w:val="00C934E6"/>
    <w:rsid w:val="00C935F1"/>
    <w:rsid w:val="00C93706"/>
    <w:rsid w:val="00C937DD"/>
    <w:rsid w:val="00C93C1B"/>
    <w:rsid w:val="00C93F86"/>
    <w:rsid w:val="00C940C0"/>
    <w:rsid w:val="00C943BE"/>
    <w:rsid w:val="00C94681"/>
    <w:rsid w:val="00C948F6"/>
    <w:rsid w:val="00C94A9E"/>
    <w:rsid w:val="00C952FB"/>
    <w:rsid w:val="00C955CE"/>
    <w:rsid w:val="00C95AEE"/>
    <w:rsid w:val="00C95C5B"/>
    <w:rsid w:val="00C963DF"/>
    <w:rsid w:val="00C972F4"/>
    <w:rsid w:val="00C9784D"/>
    <w:rsid w:val="00C9785D"/>
    <w:rsid w:val="00C97AFE"/>
    <w:rsid w:val="00C97E91"/>
    <w:rsid w:val="00CA05DC"/>
    <w:rsid w:val="00CA0BC2"/>
    <w:rsid w:val="00CA0C78"/>
    <w:rsid w:val="00CA0EA6"/>
    <w:rsid w:val="00CA11B2"/>
    <w:rsid w:val="00CA11CB"/>
    <w:rsid w:val="00CA1312"/>
    <w:rsid w:val="00CA14B2"/>
    <w:rsid w:val="00CA1625"/>
    <w:rsid w:val="00CA1879"/>
    <w:rsid w:val="00CA1B08"/>
    <w:rsid w:val="00CA1B9C"/>
    <w:rsid w:val="00CA1D54"/>
    <w:rsid w:val="00CA2174"/>
    <w:rsid w:val="00CA2290"/>
    <w:rsid w:val="00CA2496"/>
    <w:rsid w:val="00CA25BB"/>
    <w:rsid w:val="00CA2C62"/>
    <w:rsid w:val="00CA2CC4"/>
    <w:rsid w:val="00CA30CA"/>
    <w:rsid w:val="00CA34EA"/>
    <w:rsid w:val="00CA3958"/>
    <w:rsid w:val="00CA4316"/>
    <w:rsid w:val="00CA4AE8"/>
    <w:rsid w:val="00CA4E3E"/>
    <w:rsid w:val="00CA4EC3"/>
    <w:rsid w:val="00CA5009"/>
    <w:rsid w:val="00CA5057"/>
    <w:rsid w:val="00CA52CE"/>
    <w:rsid w:val="00CA53AB"/>
    <w:rsid w:val="00CA5514"/>
    <w:rsid w:val="00CA55C9"/>
    <w:rsid w:val="00CA5BAA"/>
    <w:rsid w:val="00CA5C0F"/>
    <w:rsid w:val="00CA5D7B"/>
    <w:rsid w:val="00CA60E8"/>
    <w:rsid w:val="00CA614B"/>
    <w:rsid w:val="00CA6285"/>
    <w:rsid w:val="00CA6535"/>
    <w:rsid w:val="00CA66CE"/>
    <w:rsid w:val="00CA6C1B"/>
    <w:rsid w:val="00CA6C88"/>
    <w:rsid w:val="00CA7133"/>
    <w:rsid w:val="00CA72D4"/>
    <w:rsid w:val="00CA767E"/>
    <w:rsid w:val="00CA779B"/>
    <w:rsid w:val="00CA7A19"/>
    <w:rsid w:val="00CA7A31"/>
    <w:rsid w:val="00CA7A8D"/>
    <w:rsid w:val="00CA7E25"/>
    <w:rsid w:val="00CB0027"/>
    <w:rsid w:val="00CB00BA"/>
    <w:rsid w:val="00CB0CFF"/>
    <w:rsid w:val="00CB0DED"/>
    <w:rsid w:val="00CB1279"/>
    <w:rsid w:val="00CB128A"/>
    <w:rsid w:val="00CB1937"/>
    <w:rsid w:val="00CB2128"/>
    <w:rsid w:val="00CB2262"/>
    <w:rsid w:val="00CB232B"/>
    <w:rsid w:val="00CB234F"/>
    <w:rsid w:val="00CB281A"/>
    <w:rsid w:val="00CB301A"/>
    <w:rsid w:val="00CB38D9"/>
    <w:rsid w:val="00CB4203"/>
    <w:rsid w:val="00CB43C9"/>
    <w:rsid w:val="00CB470B"/>
    <w:rsid w:val="00CB5446"/>
    <w:rsid w:val="00CB5749"/>
    <w:rsid w:val="00CB58AA"/>
    <w:rsid w:val="00CB5AC6"/>
    <w:rsid w:val="00CB5C32"/>
    <w:rsid w:val="00CB5EF8"/>
    <w:rsid w:val="00CB6195"/>
    <w:rsid w:val="00CB635F"/>
    <w:rsid w:val="00CB66A5"/>
    <w:rsid w:val="00CB678A"/>
    <w:rsid w:val="00CB67D1"/>
    <w:rsid w:val="00CB6870"/>
    <w:rsid w:val="00CB692E"/>
    <w:rsid w:val="00CB6B39"/>
    <w:rsid w:val="00CB7092"/>
    <w:rsid w:val="00CB719C"/>
    <w:rsid w:val="00CB72BC"/>
    <w:rsid w:val="00CB7839"/>
    <w:rsid w:val="00CB7C20"/>
    <w:rsid w:val="00CB7CF6"/>
    <w:rsid w:val="00CB7FBD"/>
    <w:rsid w:val="00CC002C"/>
    <w:rsid w:val="00CC0173"/>
    <w:rsid w:val="00CC022E"/>
    <w:rsid w:val="00CC0230"/>
    <w:rsid w:val="00CC0387"/>
    <w:rsid w:val="00CC047E"/>
    <w:rsid w:val="00CC04A1"/>
    <w:rsid w:val="00CC0527"/>
    <w:rsid w:val="00CC0B3D"/>
    <w:rsid w:val="00CC0B8C"/>
    <w:rsid w:val="00CC0BAE"/>
    <w:rsid w:val="00CC14CB"/>
    <w:rsid w:val="00CC1536"/>
    <w:rsid w:val="00CC1C25"/>
    <w:rsid w:val="00CC1CB0"/>
    <w:rsid w:val="00CC2052"/>
    <w:rsid w:val="00CC2394"/>
    <w:rsid w:val="00CC27B7"/>
    <w:rsid w:val="00CC28B9"/>
    <w:rsid w:val="00CC2C06"/>
    <w:rsid w:val="00CC2E80"/>
    <w:rsid w:val="00CC3043"/>
    <w:rsid w:val="00CC30D4"/>
    <w:rsid w:val="00CC334D"/>
    <w:rsid w:val="00CC3767"/>
    <w:rsid w:val="00CC3C22"/>
    <w:rsid w:val="00CC3CC0"/>
    <w:rsid w:val="00CC43A1"/>
    <w:rsid w:val="00CC4412"/>
    <w:rsid w:val="00CC51F5"/>
    <w:rsid w:val="00CC56BB"/>
    <w:rsid w:val="00CC5E66"/>
    <w:rsid w:val="00CC648E"/>
    <w:rsid w:val="00CC681F"/>
    <w:rsid w:val="00CC683B"/>
    <w:rsid w:val="00CC692A"/>
    <w:rsid w:val="00CC6A48"/>
    <w:rsid w:val="00CC6B14"/>
    <w:rsid w:val="00CC6BC6"/>
    <w:rsid w:val="00CC6D9E"/>
    <w:rsid w:val="00CC71F7"/>
    <w:rsid w:val="00CC73D1"/>
    <w:rsid w:val="00CC74A0"/>
    <w:rsid w:val="00CC768D"/>
    <w:rsid w:val="00CC79E4"/>
    <w:rsid w:val="00CC7B7A"/>
    <w:rsid w:val="00CC7DFD"/>
    <w:rsid w:val="00CD0252"/>
    <w:rsid w:val="00CD09A8"/>
    <w:rsid w:val="00CD0BDB"/>
    <w:rsid w:val="00CD1480"/>
    <w:rsid w:val="00CD1D46"/>
    <w:rsid w:val="00CD2C5A"/>
    <w:rsid w:val="00CD2C84"/>
    <w:rsid w:val="00CD3118"/>
    <w:rsid w:val="00CD3569"/>
    <w:rsid w:val="00CD3AA2"/>
    <w:rsid w:val="00CD3F88"/>
    <w:rsid w:val="00CD408F"/>
    <w:rsid w:val="00CD4143"/>
    <w:rsid w:val="00CD4311"/>
    <w:rsid w:val="00CD4FDF"/>
    <w:rsid w:val="00CD5060"/>
    <w:rsid w:val="00CD5195"/>
    <w:rsid w:val="00CD5761"/>
    <w:rsid w:val="00CD5F19"/>
    <w:rsid w:val="00CD5F45"/>
    <w:rsid w:val="00CD5FDB"/>
    <w:rsid w:val="00CD6803"/>
    <w:rsid w:val="00CD6878"/>
    <w:rsid w:val="00CD694A"/>
    <w:rsid w:val="00CD6FFB"/>
    <w:rsid w:val="00CD7AB7"/>
    <w:rsid w:val="00CE002B"/>
    <w:rsid w:val="00CE0682"/>
    <w:rsid w:val="00CE08CF"/>
    <w:rsid w:val="00CE094B"/>
    <w:rsid w:val="00CE100A"/>
    <w:rsid w:val="00CE12A0"/>
    <w:rsid w:val="00CE1399"/>
    <w:rsid w:val="00CE1701"/>
    <w:rsid w:val="00CE18D3"/>
    <w:rsid w:val="00CE1926"/>
    <w:rsid w:val="00CE1B57"/>
    <w:rsid w:val="00CE2414"/>
    <w:rsid w:val="00CE2426"/>
    <w:rsid w:val="00CE24A1"/>
    <w:rsid w:val="00CE24DA"/>
    <w:rsid w:val="00CE25FB"/>
    <w:rsid w:val="00CE2839"/>
    <w:rsid w:val="00CE2BAE"/>
    <w:rsid w:val="00CE2BD9"/>
    <w:rsid w:val="00CE309E"/>
    <w:rsid w:val="00CE30B8"/>
    <w:rsid w:val="00CE35D7"/>
    <w:rsid w:val="00CE38B8"/>
    <w:rsid w:val="00CE39E3"/>
    <w:rsid w:val="00CE4082"/>
    <w:rsid w:val="00CE40C1"/>
    <w:rsid w:val="00CE40D3"/>
    <w:rsid w:val="00CE43C6"/>
    <w:rsid w:val="00CE44B2"/>
    <w:rsid w:val="00CE451D"/>
    <w:rsid w:val="00CE4960"/>
    <w:rsid w:val="00CE4C8F"/>
    <w:rsid w:val="00CE5A1F"/>
    <w:rsid w:val="00CE5B38"/>
    <w:rsid w:val="00CE611B"/>
    <w:rsid w:val="00CE61F3"/>
    <w:rsid w:val="00CE63F1"/>
    <w:rsid w:val="00CE6578"/>
    <w:rsid w:val="00CE6712"/>
    <w:rsid w:val="00CE689B"/>
    <w:rsid w:val="00CE69B4"/>
    <w:rsid w:val="00CE6A69"/>
    <w:rsid w:val="00CE71FA"/>
    <w:rsid w:val="00CE74D8"/>
    <w:rsid w:val="00CE78C0"/>
    <w:rsid w:val="00CE7ACD"/>
    <w:rsid w:val="00CE7F65"/>
    <w:rsid w:val="00CE7F89"/>
    <w:rsid w:val="00CE7FD6"/>
    <w:rsid w:val="00CF0922"/>
    <w:rsid w:val="00CF116F"/>
    <w:rsid w:val="00CF11A4"/>
    <w:rsid w:val="00CF11B8"/>
    <w:rsid w:val="00CF135E"/>
    <w:rsid w:val="00CF13AF"/>
    <w:rsid w:val="00CF1657"/>
    <w:rsid w:val="00CF179D"/>
    <w:rsid w:val="00CF19BA"/>
    <w:rsid w:val="00CF1B01"/>
    <w:rsid w:val="00CF1D4F"/>
    <w:rsid w:val="00CF20BF"/>
    <w:rsid w:val="00CF2175"/>
    <w:rsid w:val="00CF221A"/>
    <w:rsid w:val="00CF2527"/>
    <w:rsid w:val="00CF263D"/>
    <w:rsid w:val="00CF28A9"/>
    <w:rsid w:val="00CF3019"/>
    <w:rsid w:val="00CF4695"/>
    <w:rsid w:val="00CF53D8"/>
    <w:rsid w:val="00CF5536"/>
    <w:rsid w:val="00CF5A81"/>
    <w:rsid w:val="00CF5D14"/>
    <w:rsid w:val="00CF63E1"/>
    <w:rsid w:val="00CF6592"/>
    <w:rsid w:val="00CF66A6"/>
    <w:rsid w:val="00CF692D"/>
    <w:rsid w:val="00CF69E5"/>
    <w:rsid w:val="00CF69E9"/>
    <w:rsid w:val="00CF6AA5"/>
    <w:rsid w:val="00CF6AF9"/>
    <w:rsid w:val="00CF6B45"/>
    <w:rsid w:val="00CF709D"/>
    <w:rsid w:val="00CF72A9"/>
    <w:rsid w:val="00CF72C2"/>
    <w:rsid w:val="00CF73A5"/>
    <w:rsid w:val="00CF79E3"/>
    <w:rsid w:val="00CF7BD3"/>
    <w:rsid w:val="00CF7E85"/>
    <w:rsid w:val="00D00719"/>
    <w:rsid w:val="00D00A4F"/>
    <w:rsid w:val="00D00BD1"/>
    <w:rsid w:val="00D00F9F"/>
    <w:rsid w:val="00D0122E"/>
    <w:rsid w:val="00D012F1"/>
    <w:rsid w:val="00D01337"/>
    <w:rsid w:val="00D0155A"/>
    <w:rsid w:val="00D01DEB"/>
    <w:rsid w:val="00D01F06"/>
    <w:rsid w:val="00D0209C"/>
    <w:rsid w:val="00D020AA"/>
    <w:rsid w:val="00D026E8"/>
    <w:rsid w:val="00D02716"/>
    <w:rsid w:val="00D028CB"/>
    <w:rsid w:val="00D02B16"/>
    <w:rsid w:val="00D02C40"/>
    <w:rsid w:val="00D02DBD"/>
    <w:rsid w:val="00D03639"/>
    <w:rsid w:val="00D037CB"/>
    <w:rsid w:val="00D03BD2"/>
    <w:rsid w:val="00D03E1B"/>
    <w:rsid w:val="00D042C6"/>
    <w:rsid w:val="00D04376"/>
    <w:rsid w:val="00D04691"/>
    <w:rsid w:val="00D046E1"/>
    <w:rsid w:val="00D0477C"/>
    <w:rsid w:val="00D0485C"/>
    <w:rsid w:val="00D04B89"/>
    <w:rsid w:val="00D04E72"/>
    <w:rsid w:val="00D04EB2"/>
    <w:rsid w:val="00D05531"/>
    <w:rsid w:val="00D057F4"/>
    <w:rsid w:val="00D058CC"/>
    <w:rsid w:val="00D05A95"/>
    <w:rsid w:val="00D05AF7"/>
    <w:rsid w:val="00D05F43"/>
    <w:rsid w:val="00D0603D"/>
    <w:rsid w:val="00D06278"/>
    <w:rsid w:val="00D0635B"/>
    <w:rsid w:val="00D069C7"/>
    <w:rsid w:val="00D06FB6"/>
    <w:rsid w:val="00D0707E"/>
    <w:rsid w:val="00D07308"/>
    <w:rsid w:val="00D078F2"/>
    <w:rsid w:val="00D07C6F"/>
    <w:rsid w:val="00D104AD"/>
    <w:rsid w:val="00D109C3"/>
    <w:rsid w:val="00D10D20"/>
    <w:rsid w:val="00D11090"/>
    <w:rsid w:val="00D11103"/>
    <w:rsid w:val="00D11372"/>
    <w:rsid w:val="00D1143C"/>
    <w:rsid w:val="00D11941"/>
    <w:rsid w:val="00D1197B"/>
    <w:rsid w:val="00D11A9A"/>
    <w:rsid w:val="00D11BC6"/>
    <w:rsid w:val="00D11E46"/>
    <w:rsid w:val="00D11FBA"/>
    <w:rsid w:val="00D1205F"/>
    <w:rsid w:val="00D127BD"/>
    <w:rsid w:val="00D1286A"/>
    <w:rsid w:val="00D12C7D"/>
    <w:rsid w:val="00D12EF3"/>
    <w:rsid w:val="00D131B7"/>
    <w:rsid w:val="00D137CD"/>
    <w:rsid w:val="00D13C6D"/>
    <w:rsid w:val="00D13E5B"/>
    <w:rsid w:val="00D13F88"/>
    <w:rsid w:val="00D13FF5"/>
    <w:rsid w:val="00D14096"/>
    <w:rsid w:val="00D1414D"/>
    <w:rsid w:val="00D14776"/>
    <w:rsid w:val="00D148D7"/>
    <w:rsid w:val="00D14A1C"/>
    <w:rsid w:val="00D14F4B"/>
    <w:rsid w:val="00D15038"/>
    <w:rsid w:val="00D15591"/>
    <w:rsid w:val="00D1565C"/>
    <w:rsid w:val="00D15C32"/>
    <w:rsid w:val="00D1602B"/>
    <w:rsid w:val="00D161F2"/>
    <w:rsid w:val="00D1626B"/>
    <w:rsid w:val="00D1683B"/>
    <w:rsid w:val="00D16A6F"/>
    <w:rsid w:val="00D16B44"/>
    <w:rsid w:val="00D16D34"/>
    <w:rsid w:val="00D16D8C"/>
    <w:rsid w:val="00D17385"/>
    <w:rsid w:val="00D200D3"/>
    <w:rsid w:val="00D2016F"/>
    <w:rsid w:val="00D20195"/>
    <w:rsid w:val="00D20317"/>
    <w:rsid w:val="00D20C90"/>
    <w:rsid w:val="00D20D98"/>
    <w:rsid w:val="00D20EB3"/>
    <w:rsid w:val="00D213C4"/>
    <w:rsid w:val="00D215DA"/>
    <w:rsid w:val="00D219EA"/>
    <w:rsid w:val="00D22C51"/>
    <w:rsid w:val="00D22F71"/>
    <w:rsid w:val="00D23008"/>
    <w:rsid w:val="00D23012"/>
    <w:rsid w:val="00D230CB"/>
    <w:rsid w:val="00D23171"/>
    <w:rsid w:val="00D23304"/>
    <w:rsid w:val="00D23539"/>
    <w:rsid w:val="00D239B8"/>
    <w:rsid w:val="00D23C75"/>
    <w:rsid w:val="00D243A8"/>
    <w:rsid w:val="00D24435"/>
    <w:rsid w:val="00D248F7"/>
    <w:rsid w:val="00D2502B"/>
    <w:rsid w:val="00D250BB"/>
    <w:rsid w:val="00D25364"/>
    <w:rsid w:val="00D2546F"/>
    <w:rsid w:val="00D256FC"/>
    <w:rsid w:val="00D2599A"/>
    <w:rsid w:val="00D25DFC"/>
    <w:rsid w:val="00D25F97"/>
    <w:rsid w:val="00D26368"/>
    <w:rsid w:val="00D26941"/>
    <w:rsid w:val="00D269A4"/>
    <w:rsid w:val="00D26D95"/>
    <w:rsid w:val="00D26EAC"/>
    <w:rsid w:val="00D26FE4"/>
    <w:rsid w:val="00D273B7"/>
    <w:rsid w:val="00D27454"/>
    <w:rsid w:val="00D276E5"/>
    <w:rsid w:val="00D27923"/>
    <w:rsid w:val="00D27B8E"/>
    <w:rsid w:val="00D30003"/>
    <w:rsid w:val="00D30569"/>
    <w:rsid w:val="00D30877"/>
    <w:rsid w:val="00D30A35"/>
    <w:rsid w:val="00D30A88"/>
    <w:rsid w:val="00D30C76"/>
    <w:rsid w:val="00D30E1F"/>
    <w:rsid w:val="00D30EEE"/>
    <w:rsid w:val="00D30FA9"/>
    <w:rsid w:val="00D311F2"/>
    <w:rsid w:val="00D31BAF"/>
    <w:rsid w:val="00D31EE0"/>
    <w:rsid w:val="00D3271A"/>
    <w:rsid w:val="00D3291C"/>
    <w:rsid w:val="00D32985"/>
    <w:rsid w:val="00D329E3"/>
    <w:rsid w:val="00D32E00"/>
    <w:rsid w:val="00D32F27"/>
    <w:rsid w:val="00D33118"/>
    <w:rsid w:val="00D331A5"/>
    <w:rsid w:val="00D333F4"/>
    <w:rsid w:val="00D335F7"/>
    <w:rsid w:val="00D33690"/>
    <w:rsid w:val="00D3375C"/>
    <w:rsid w:val="00D33D62"/>
    <w:rsid w:val="00D33E85"/>
    <w:rsid w:val="00D33EF3"/>
    <w:rsid w:val="00D33EF4"/>
    <w:rsid w:val="00D33F64"/>
    <w:rsid w:val="00D34D23"/>
    <w:rsid w:val="00D34F3A"/>
    <w:rsid w:val="00D352BC"/>
    <w:rsid w:val="00D35506"/>
    <w:rsid w:val="00D357DF"/>
    <w:rsid w:val="00D35AC2"/>
    <w:rsid w:val="00D35BD7"/>
    <w:rsid w:val="00D3654C"/>
    <w:rsid w:val="00D36C0F"/>
    <w:rsid w:val="00D37134"/>
    <w:rsid w:val="00D37401"/>
    <w:rsid w:val="00D37AD5"/>
    <w:rsid w:val="00D37C65"/>
    <w:rsid w:val="00D37F77"/>
    <w:rsid w:val="00D4002C"/>
    <w:rsid w:val="00D40086"/>
    <w:rsid w:val="00D40332"/>
    <w:rsid w:val="00D403E9"/>
    <w:rsid w:val="00D404B4"/>
    <w:rsid w:val="00D409BC"/>
    <w:rsid w:val="00D40B06"/>
    <w:rsid w:val="00D4129A"/>
    <w:rsid w:val="00D41402"/>
    <w:rsid w:val="00D41648"/>
    <w:rsid w:val="00D4198B"/>
    <w:rsid w:val="00D41994"/>
    <w:rsid w:val="00D41BF4"/>
    <w:rsid w:val="00D4207C"/>
    <w:rsid w:val="00D421EA"/>
    <w:rsid w:val="00D4223B"/>
    <w:rsid w:val="00D4226D"/>
    <w:rsid w:val="00D42357"/>
    <w:rsid w:val="00D42600"/>
    <w:rsid w:val="00D428F0"/>
    <w:rsid w:val="00D42A00"/>
    <w:rsid w:val="00D42CEF"/>
    <w:rsid w:val="00D43231"/>
    <w:rsid w:val="00D43C54"/>
    <w:rsid w:val="00D43F62"/>
    <w:rsid w:val="00D4412D"/>
    <w:rsid w:val="00D4420D"/>
    <w:rsid w:val="00D445A0"/>
    <w:rsid w:val="00D44D50"/>
    <w:rsid w:val="00D45477"/>
    <w:rsid w:val="00D45651"/>
    <w:rsid w:val="00D45654"/>
    <w:rsid w:val="00D456EA"/>
    <w:rsid w:val="00D45885"/>
    <w:rsid w:val="00D45948"/>
    <w:rsid w:val="00D46986"/>
    <w:rsid w:val="00D46992"/>
    <w:rsid w:val="00D469FE"/>
    <w:rsid w:val="00D46B7F"/>
    <w:rsid w:val="00D46DC6"/>
    <w:rsid w:val="00D47202"/>
    <w:rsid w:val="00D47226"/>
    <w:rsid w:val="00D47E34"/>
    <w:rsid w:val="00D507F4"/>
    <w:rsid w:val="00D50D94"/>
    <w:rsid w:val="00D50E88"/>
    <w:rsid w:val="00D5114B"/>
    <w:rsid w:val="00D511F3"/>
    <w:rsid w:val="00D51487"/>
    <w:rsid w:val="00D5150B"/>
    <w:rsid w:val="00D5183B"/>
    <w:rsid w:val="00D51867"/>
    <w:rsid w:val="00D519D1"/>
    <w:rsid w:val="00D51AE8"/>
    <w:rsid w:val="00D51E52"/>
    <w:rsid w:val="00D52011"/>
    <w:rsid w:val="00D52197"/>
    <w:rsid w:val="00D52566"/>
    <w:rsid w:val="00D5261C"/>
    <w:rsid w:val="00D526B2"/>
    <w:rsid w:val="00D52828"/>
    <w:rsid w:val="00D53581"/>
    <w:rsid w:val="00D537C0"/>
    <w:rsid w:val="00D53859"/>
    <w:rsid w:val="00D538D6"/>
    <w:rsid w:val="00D53DF2"/>
    <w:rsid w:val="00D54077"/>
    <w:rsid w:val="00D54244"/>
    <w:rsid w:val="00D547B0"/>
    <w:rsid w:val="00D54841"/>
    <w:rsid w:val="00D54CD3"/>
    <w:rsid w:val="00D55AE1"/>
    <w:rsid w:val="00D55C1C"/>
    <w:rsid w:val="00D55E79"/>
    <w:rsid w:val="00D5605C"/>
    <w:rsid w:val="00D560D7"/>
    <w:rsid w:val="00D563A3"/>
    <w:rsid w:val="00D56939"/>
    <w:rsid w:val="00D569FE"/>
    <w:rsid w:val="00D56A0C"/>
    <w:rsid w:val="00D56C9D"/>
    <w:rsid w:val="00D56CC6"/>
    <w:rsid w:val="00D56E5D"/>
    <w:rsid w:val="00D56E61"/>
    <w:rsid w:val="00D57060"/>
    <w:rsid w:val="00D57072"/>
    <w:rsid w:val="00D570AB"/>
    <w:rsid w:val="00D570E4"/>
    <w:rsid w:val="00D573B3"/>
    <w:rsid w:val="00D573DF"/>
    <w:rsid w:val="00D5745C"/>
    <w:rsid w:val="00D576D0"/>
    <w:rsid w:val="00D57795"/>
    <w:rsid w:val="00D57D96"/>
    <w:rsid w:val="00D600CB"/>
    <w:rsid w:val="00D60201"/>
    <w:rsid w:val="00D603B1"/>
    <w:rsid w:val="00D60BDB"/>
    <w:rsid w:val="00D60EDE"/>
    <w:rsid w:val="00D612E9"/>
    <w:rsid w:val="00D6134D"/>
    <w:rsid w:val="00D613E1"/>
    <w:rsid w:val="00D61490"/>
    <w:rsid w:val="00D614C7"/>
    <w:rsid w:val="00D61831"/>
    <w:rsid w:val="00D61DE4"/>
    <w:rsid w:val="00D61EB4"/>
    <w:rsid w:val="00D6206C"/>
    <w:rsid w:val="00D6207A"/>
    <w:rsid w:val="00D624B9"/>
    <w:rsid w:val="00D6268B"/>
    <w:rsid w:val="00D6288F"/>
    <w:rsid w:val="00D6299A"/>
    <w:rsid w:val="00D62AB1"/>
    <w:rsid w:val="00D62B7F"/>
    <w:rsid w:val="00D62B91"/>
    <w:rsid w:val="00D62EE9"/>
    <w:rsid w:val="00D631C1"/>
    <w:rsid w:val="00D63268"/>
    <w:rsid w:val="00D63307"/>
    <w:rsid w:val="00D6350F"/>
    <w:rsid w:val="00D63953"/>
    <w:rsid w:val="00D63C1A"/>
    <w:rsid w:val="00D63ED1"/>
    <w:rsid w:val="00D63FAA"/>
    <w:rsid w:val="00D641D1"/>
    <w:rsid w:val="00D64368"/>
    <w:rsid w:val="00D64972"/>
    <w:rsid w:val="00D64A5C"/>
    <w:rsid w:val="00D64A9D"/>
    <w:rsid w:val="00D64E68"/>
    <w:rsid w:val="00D64FFC"/>
    <w:rsid w:val="00D652BC"/>
    <w:rsid w:val="00D652DE"/>
    <w:rsid w:val="00D654A7"/>
    <w:rsid w:val="00D65DCA"/>
    <w:rsid w:val="00D65E46"/>
    <w:rsid w:val="00D660B0"/>
    <w:rsid w:val="00D6623D"/>
    <w:rsid w:val="00D662E9"/>
    <w:rsid w:val="00D664F0"/>
    <w:rsid w:val="00D666EB"/>
    <w:rsid w:val="00D66847"/>
    <w:rsid w:val="00D66901"/>
    <w:rsid w:val="00D66932"/>
    <w:rsid w:val="00D6699E"/>
    <w:rsid w:val="00D66AB2"/>
    <w:rsid w:val="00D66ED0"/>
    <w:rsid w:val="00D6709E"/>
    <w:rsid w:val="00D67160"/>
    <w:rsid w:val="00D6758B"/>
    <w:rsid w:val="00D70041"/>
    <w:rsid w:val="00D70670"/>
    <w:rsid w:val="00D707BC"/>
    <w:rsid w:val="00D70D89"/>
    <w:rsid w:val="00D70EFC"/>
    <w:rsid w:val="00D712FE"/>
    <w:rsid w:val="00D71612"/>
    <w:rsid w:val="00D7177C"/>
    <w:rsid w:val="00D717D1"/>
    <w:rsid w:val="00D71927"/>
    <w:rsid w:val="00D721BD"/>
    <w:rsid w:val="00D72511"/>
    <w:rsid w:val="00D725C9"/>
    <w:rsid w:val="00D72730"/>
    <w:rsid w:val="00D72759"/>
    <w:rsid w:val="00D7294F"/>
    <w:rsid w:val="00D72CEF"/>
    <w:rsid w:val="00D72D32"/>
    <w:rsid w:val="00D732EE"/>
    <w:rsid w:val="00D737A6"/>
    <w:rsid w:val="00D738A0"/>
    <w:rsid w:val="00D73E3E"/>
    <w:rsid w:val="00D73F54"/>
    <w:rsid w:val="00D74078"/>
    <w:rsid w:val="00D74202"/>
    <w:rsid w:val="00D74271"/>
    <w:rsid w:val="00D74417"/>
    <w:rsid w:val="00D74570"/>
    <w:rsid w:val="00D749A7"/>
    <w:rsid w:val="00D74C52"/>
    <w:rsid w:val="00D74ED5"/>
    <w:rsid w:val="00D74F86"/>
    <w:rsid w:val="00D750DB"/>
    <w:rsid w:val="00D75187"/>
    <w:rsid w:val="00D757FC"/>
    <w:rsid w:val="00D75DA4"/>
    <w:rsid w:val="00D75E1D"/>
    <w:rsid w:val="00D7675E"/>
    <w:rsid w:val="00D76E49"/>
    <w:rsid w:val="00D772E0"/>
    <w:rsid w:val="00D77377"/>
    <w:rsid w:val="00D77914"/>
    <w:rsid w:val="00D77B7E"/>
    <w:rsid w:val="00D77DF2"/>
    <w:rsid w:val="00D8016B"/>
    <w:rsid w:val="00D8032C"/>
    <w:rsid w:val="00D803EF"/>
    <w:rsid w:val="00D80745"/>
    <w:rsid w:val="00D80913"/>
    <w:rsid w:val="00D80C0B"/>
    <w:rsid w:val="00D81106"/>
    <w:rsid w:val="00D81526"/>
    <w:rsid w:val="00D816BD"/>
    <w:rsid w:val="00D81992"/>
    <w:rsid w:val="00D81C1E"/>
    <w:rsid w:val="00D81E9E"/>
    <w:rsid w:val="00D825E7"/>
    <w:rsid w:val="00D8286E"/>
    <w:rsid w:val="00D82E97"/>
    <w:rsid w:val="00D82F85"/>
    <w:rsid w:val="00D83617"/>
    <w:rsid w:val="00D836B7"/>
    <w:rsid w:val="00D836F3"/>
    <w:rsid w:val="00D840EB"/>
    <w:rsid w:val="00D8419A"/>
    <w:rsid w:val="00D84C61"/>
    <w:rsid w:val="00D84E21"/>
    <w:rsid w:val="00D8515C"/>
    <w:rsid w:val="00D856A7"/>
    <w:rsid w:val="00D8574E"/>
    <w:rsid w:val="00D8596C"/>
    <w:rsid w:val="00D862A0"/>
    <w:rsid w:val="00D862D7"/>
    <w:rsid w:val="00D86686"/>
    <w:rsid w:val="00D86956"/>
    <w:rsid w:val="00D86AB1"/>
    <w:rsid w:val="00D86B26"/>
    <w:rsid w:val="00D86CC2"/>
    <w:rsid w:val="00D87516"/>
    <w:rsid w:val="00D875A7"/>
    <w:rsid w:val="00D87A3E"/>
    <w:rsid w:val="00D87C4B"/>
    <w:rsid w:val="00D87FE3"/>
    <w:rsid w:val="00D90165"/>
    <w:rsid w:val="00D903AB"/>
    <w:rsid w:val="00D90977"/>
    <w:rsid w:val="00D90B0F"/>
    <w:rsid w:val="00D90E5F"/>
    <w:rsid w:val="00D9121D"/>
    <w:rsid w:val="00D9159F"/>
    <w:rsid w:val="00D9228A"/>
    <w:rsid w:val="00D9264B"/>
    <w:rsid w:val="00D92F76"/>
    <w:rsid w:val="00D93503"/>
    <w:rsid w:val="00D93508"/>
    <w:rsid w:val="00D939BD"/>
    <w:rsid w:val="00D93A58"/>
    <w:rsid w:val="00D93F1A"/>
    <w:rsid w:val="00D9428B"/>
    <w:rsid w:val="00D9461D"/>
    <w:rsid w:val="00D94754"/>
    <w:rsid w:val="00D953B5"/>
    <w:rsid w:val="00D95B4D"/>
    <w:rsid w:val="00D95B4F"/>
    <w:rsid w:val="00D95C52"/>
    <w:rsid w:val="00D96572"/>
    <w:rsid w:val="00D965C2"/>
    <w:rsid w:val="00D96818"/>
    <w:rsid w:val="00D9688B"/>
    <w:rsid w:val="00D9691B"/>
    <w:rsid w:val="00D96B41"/>
    <w:rsid w:val="00D96CC3"/>
    <w:rsid w:val="00D96EEA"/>
    <w:rsid w:val="00D977C6"/>
    <w:rsid w:val="00D97979"/>
    <w:rsid w:val="00D97D63"/>
    <w:rsid w:val="00D97F5D"/>
    <w:rsid w:val="00DA0385"/>
    <w:rsid w:val="00DA0432"/>
    <w:rsid w:val="00DA08AB"/>
    <w:rsid w:val="00DA0B01"/>
    <w:rsid w:val="00DA0DE6"/>
    <w:rsid w:val="00DA0FB4"/>
    <w:rsid w:val="00DA18AF"/>
    <w:rsid w:val="00DA1B08"/>
    <w:rsid w:val="00DA1FC2"/>
    <w:rsid w:val="00DA23E0"/>
    <w:rsid w:val="00DA2714"/>
    <w:rsid w:val="00DA2FAB"/>
    <w:rsid w:val="00DA3889"/>
    <w:rsid w:val="00DA3ACB"/>
    <w:rsid w:val="00DA3C67"/>
    <w:rsid w:val="00DA3E7E"/>
    <w:rsid w:val="00DA3F17"/>
    <w:rsid w:val="00DA41FD"/>
    <w:rsid w:val="00DA42FD"/>
    <w:rsid w:val="00DA44E5"/>
    <w:rsid w:val="00DA45D1"/>
    <w:rsid w:val="00DA4AE2"/>
    <w:rsid w:val="00DA4AFF"/>
    <w:rsid w:val="00DA4DF8"/>
    <w:rsid w:val="00DA4EB3"/>
    <w:rsid w:val="00DA4F51"/>
    <w:rsid w:val="00DA53AB"/>
    <w:rsid w:val="00DA5860"/>
    <w:rsid w:val="00DA5A46"/>
    <w:rsid w:val="00DA5ACD"/>
    <w:rsid w:val="00DA5F60"/>
    <w:rsid w:val="00DA60C6"/>
    <w:rsid w:val="00DA6375"/>
    <w:rsid w:val="00DA6394"/>
    <w:rsid w:val="00DA642B"/>
    <w:rsid w:val="00DA67E3"/>
    <w:rsid w:val="00DA6D48"/>
    <w:rsid w:val="00DA6E56"/>
    <w:rsid w:val="00DA6ECD"/>
    <w:rsid w:val="00DA6F74"/>
    <w:rsid w:val="00DA70A3"/>
    <w:rsid w:val="00DA71B0"/>
    <w:rsid w:val="00DA73B4"/>
    <w:rsid w:val="00DA7B5B"/>
    <w:rsid w:val="00DA7CAE"/>
    <w:rsid w:val="00DB04C6"/>
    <w:rsid w:val="00DB06CC"/>
    <w:rsid w:val="00DB0EFD"/>
    <w:rsid w:val="00DB11C8"/>
    <w:rsid w:val="00DB13B0"/>
    <w:rsid w:val="00DB14F4"/>
    <w:rsid w:val="00DB1A97"/>
    <w:rsid w:val="00DB1BF7"/>
    <w:rsid w:val="00DB1F96"/>
    <w:rsid w:val="00DB2624"/>
    <w:rsid w:val="00DB2AED"/>
    <w:rsid w:val="00DB2E3A"/>
    <w:rsid w:val="00DB33A0"/>
    <w:rsid w:val="00DB33E1"/>
    <w:rsid w:val="00DB34B9"/>
    <w:rsid w:val="00DB358E"/>
    <w:rsid w:val="00DB3A27"/>
    <w:rsid w:val="00DB3DBF"/>
    <w:rsid w:val="00DB4A48"/>
    <w:rsid w:val="00DB4C62"/>
    <w:rsid w:val="00DB5130"/>
    <w:rsid w:val="00DB5452"/>
    <w:rsid w:val="00DB5497"/>
    <w:rsid w:val="00DB55A7"/>
    <w:rsid w:val="00DB5967"/>
    <w:rsid w:val="00DB5B0E"/>
    <w:rsid w:val="00DB5B75"/>
    <w:rsid w:val="00DB5C85"/>
    <w:rsid w:val="00DB65B1"/>
    <w:rsid w:val="00DB67FD"/>
    <w:rsid w:val="00DB6888"/>
    <w:rsid w:val="00DB7593"/>
    <w:rsid w:val="00DB7B11"/>
    <w:rsid w:val="00DC03CC"/>
    <w:rsid w:val="00DC07DD"/>
    <w:rsid w:val="00DC0821"/>
    <w:rsid w:val="00DC091B"/>
    <w:rsid w:val="00DC0AE9"/>
    <w:rsid w:val="00DC0C23"/>
    <w:rsid w:val="00DC0DA8"/>
    <w:rsid w:val="00DC1564"/>
    <w:rsid w:val="00DC16FD"/>
    <w:rsid w:val="00DC17E6"/>
    <w:rsid w:val="00DC1BDB"/>
    <w:rsid w:val="00DC1E85"/>
    <w:rsid w:val="00DC230A"/>
    <w:rsid w:val="00DC26EB"/>
    <w:rsid w:val="00DC27C7"/>
    <w:rsid w:val="00DC2832"/>
    <w:rsid w:val="00DC2B19"/>
    <w:rsid w:val="00DC2F47"/>
    <w:rsid w:val="00DC3543"/>
    <w:rsid w:val="00DC35BF"/>
    <w:rsid w:val="00DC367A"/>
    <w:rsid w:val="00DC3790"/>
    <w:rsid w:val="00DC3B2D"/>
    <w:rsid w:val="00DC3BC4"/>
    <w:rsid w:val="00DC3CD4"/>
    <w:rsid w:val="00DC3F9D"/>
    <w:rsid w:val="00DC408D"/>
    <w:rsid w:val="00DC41D3"/>
    <w:rsid w:val="00DC4442"/>
    <w:rsid w:val="00DC4D22"/>
    <w:rsid w:val="00DC4D98"/>
    <w:rsid w:val="00DC5131"/>
    <w:rsid w:val="00DC5408"/>
    <w:rsid w:val="00DC543D"/>
    <w:rsid w:val="00DC5664"/>
    <w:rsid w:val="00DC56EA"/>
    <w:rsid w:val="00DC5D1D"/>
    <w:rsid w:val="00DC5DCD"/>
    <w:rsid w:val="00DC62C4"/>
    <w:rsid w:val="00DC65D9"/>
    <w:rsid w:val="00DC689B"/>
    <w:rsid w:val="00DC6AB6"/>
    <w:rsid w:val="00DC7248"/>
    <w:rsid w:val="00DC76BD"/>
    <w:rsid w:val="00DC7A9F"/>
    <w:rsid w:val="00DC7F52"/>
    <w:rsid w:val="00DD006F"/>
    <w:rsid w:val="00DD0168"/>
    <w:rsid w:val="00DD0173"/>
    <w:rsid w:val="00DD01CC"/>
    <w:rsid w:val="00DD0291"/>
    <w:rsid w:val="00DD0347"/>
    <w:rsid w:val="00DD09CB"/>
    <w:rsid w:val="00DD0A4D"/>
    <w:rsid w:val="00DD0E82"/>
    <w:rsid w:val="00DD0EA3"/>
    <w:rsid w:val="00DD0FCC"/>
    <w:rsid w:val="00DD10BC"/>
    <w:rsid w:val="00DD137C"/>
    <w:rsid w:val="00DD153C"/>
    <w:rsid w:val="00DD15C3"/>
    <w:rsid w:val="00DD1628"/>
    <w:rsid w:val="00DD193D"/>
    <w:rsid w:val="00DD2068"/>
    <w:rsid w:val="00DD21C9"/>
    <w:rsid w:val="00DD2207"/>
    <w:rsid w:val="00DD2698"/>
    <w:rsid w:val="00DD30A6"/>
    <w:rsid w:val="00DD3181"/>
    <w:rsid w:val="00DD3383"/>
    <w:rsid w:val="00DD376D"/>
    <w:rsid w:val="00DD37C4"/>
    <w:rsid w:val="00DD3AAD"/>
    <w:rsid w:val="00DD3D49"/>
    <w:rsid w:val="00DD3F37"/>
    <w:rsid w:val="00DD4434"/>
    <w:rsid w:val="00DD47C4"/>
    <w:rsid w:val="00DD4CE5"/>
    <w:rsid w:val="00DD507D"/>
    <w:rsid w:val="00DD51C3"/>
    <w:rsid w:val="00DD547E"/>
    <w:rsid w:val="00DD5875"/>
    <w:rsid w:val="00DD5CEB"/>
    <w:rsid w:val="00DD5DDB"/>
    <w:rsid w:val="00DD6442"/>
    <w:rsid w:val="00DD65C1"/>
    <w:rsid w:val="00DD663E"/>
    <w:rsid w:val="00DD687C"/>
    <w:rsid w:val="00DD69E7"/>
    <w:rsid w:val="00DD6E4B"/>
    <w:rsid w:val="00DD6EAF"/>
    <w:rsid w:val="00DD7342"/>
    <w:rsid w:val="00DD7858"/>
    <w:rsid w:val="00DD7A14"/>
    <w:rsid w:val="00DE01A2"/>
    <w:rsid w:val="00DE0C8F"/>
    <w:rsid w:val="00DE171B"/>
    <w:rsid w:val="00DE19A1"/>
    <w:rsid w:val="00DE1C79"/>
    <w:rsid w:val="00DE1CAC"/>
    <w:rsid w:val="00DE1E1A"/>
    <w:rsid w:val="00DE2063"/>
    <w:rsid w:val="00DE2536"/>
    <w:rsid w:val="00DE2729"/>
    <w:rsid w:val="00DE288E"/>
    <w:rsid w:val="00DE28F6"/>
    <w:rsid w:val="00DE2C6D"/>
    <w:rsid w:val="00DE2DCF"/>
    <w:rsid w:val="00DE338F"/>
    <w:rsid w:val="00DE3E10"/>
    <w:rsid w:val="00DE40FF"/>
    <w:rsid w:val="00DE41C5"/>
    <w:rsid w:val="00DE41EC"/>
    <w:rsid w:val="00DE431C"/>
    <w:rsid w:val="00DE4BC6"/>
    <w:rsid w:val="00DE4F75"/>
    <w:rsid w:val="00DE56F0"/>
    <w:rsid w:val="00DE5818"/>
    <w:rsid w:val="00DE70CA"/>
    <w:rsid w:val="00DE7402"/>
    <w:rsid w:val="00DE7405"/>
    <w:rsid w:val="00DE74A8"/>
    <w:rsid w:val="00DE78A5"/>
    <w:rsid w:val="00DE78C0"/>
    <w:rsid w:val="00DE7A75"/>
    <w:rsid w:val="00DF03E8"/>
    <w:rsid w:val="00DF046F"/>
    <w:rsid w:val="00DF0672"/>
    <w:rsid w:val="00DF0701"/>
    <w:rsid w:val="00DF097A"/>
    <w:rsid w:val="00DF0A81"/>
    <w:rsid w:val="00DF0D6B"/>
    <w:rsid w:val="00DF0EBC"/>
    <w:rsid w:val="00DF13F6"/>
    <w:rsid w:val="00DF152F"/>
    <w:rsid w:val="00DF18D1"/>
    <w:rsid w:val="00DF1B5E"/>
    <w:rsid w:val="00DF1D4A"/>
    <w:rsid w:val="00DF1DB9"/>
    <w:rsid w:val="00DF1F2B"/>
    <w:rsid w:val="00DF2045"/>
    <w:rsid w:val="00DF216D"/>
    <w:rsid w:val="00DF21BD"/>
    <w:rsid w:val="00DF2746"/>
    <w:rsid w:val="00DF298F"/>
    <w:rsid w:val="00DF2B61"/>
    <w:rsid w:val="00DF2E54"/>
    <w:rsid w:val="00DF2FC3"/>
    <w:rsid w:val="00DF35C6"/>
    <w:rsid w:val="00DF3697"/>
    <w:rsid w:val="00DF3766"/>
    <w:rsid w:val="00DF3884"/>
    <w:rsid w:val="00DF393F"/>
    <w:rsid w:val="00DF3E84"/>
    <w:rsid w:val="00DF4927"/>
    <w:rsid w:val="00DF534C"/>
    <w:rsid w:val="00DF5436"/>
    <w:rsid w:val="00DF55DC"/>
    <w:rsid w:val="00DF590F"/>
    <w:rsid w:val="00DF5AD3"/>
    <w:rsid w:val="00DF5B8B"/>
    <w:rsid w:val="00DF5EB3"/>
    <w:rsid w:val="00DF6219"/>
    <w:rsid w:val="00DF6291"/>
    <w:rsid w:val="00DF6327"/>
    <w:rsid w:val="00DF635B"/>
    <w:rsid w:val="00DF635F"/>
    <w:rsid w:val="00DF6CD5"/>
    <w:rsid w:val="00DF6D06"/>
    <w:rsid w:val="00DF731B"/>
    <w:rsid w:val="00DF745D"/>
    <w:rsid w:val="00DF75D6"/>
    <w:rsid w:val="00DF774A"/>
    <w:rsid w:val="00DF794C"/>
    <w:rsid w:val="00DF7E5D"/>
    <w:rsid w:val="00DF7EDA"/>
    <w:rsid w:val="00DF7F28"/>
    <w:rsid w:val="00DF7FD9"/>
    <w:rsid w:val="00E000AF"/>
    <w:rsid w:val="00E00349"/>
    <w:rsid w:val="00E0096B"/>
    <w:rsid w:val="00E00ABE"/>
    <w:rsid w:val="00E00BC7"/>
    <w:rsid w:val="00E00D59"/>
    <w:rsid w:val="00E00EE5"/>
    <w:rsid w:val="00E01307"/>
    <w:rsid w:val="00E018FB"/>
    <w:rsid w:val="00E0208D"/>
    <w:rsid w:val="00E0215C"/>
    <w:rsid w:val="00E023B0"/>
    <w:rsid w:val="00E02609"/>
    <w:rsid w:val="00E02DC9"/>
    <w:rsid w:val="00E032EB"/>
    <w:rsid w:val="00E03BBC"/>
    <w:rsid w:val="00E03CED"/>
    <w:rsid w:val="00E03D30"/>
    <w:rsid w:val="00E043BB"/>
    <w:rsid w:val="00E04FB9"/>
    <w:rsid w:val="00E0500C"/>
    <w:rsid w:val="00E05590"/>
    <w:rsid w:val="00E059C4"/>
    <w:rsid w:val="00E05B88"/>
    <w:rsid w:val="00E05C9F"/>
    <w:rsid w:val="00E05E9C"/>
    <w:rsid w:val="00E05F4F"/>
    <w:rsid w:val="00E06912"/>
    <w:rsid w:val="00E06965"/>
    <w:rsid w:val="00E06AF2"/>
    <w:rsid w:val="00E06B0A"/>
    <w:rsid w:val="00E07340"/>
    <w:rsid w:val="00E07C8F"/>
    <w:rsid w:val="00E07C9C"/>
    <w:rsid w:val="00E07CE4"/>
    <w:rsid w:val="00E07E21"/>
    <w:rsid w:val="00E10736"/>
    <w:rsid w:val="00E10E4E"/>
    <w:rsid w:val="00E10F84"/>
    <w:rsid w:val="00E110FD"/>
    <w:rsid w:val="00E116E8"/>
    <w:rsid w:val="00E11953"/>
    <w:rsid w:val="00E11A75"/>
    <w:rsid w:val="00E11D14"/>
    <w:rsid w:val="00E11DD8"/>
    <w:rsid w:val="00E123FE"/>
    <w:rsid w:val="00E126FC"/>
    <w:rsid w:val="00E12850"/>
    <w:rsid w:val="00E12A98"/>
    <w:rsid w:val="00E12B00"/>
    <w:rsid w:val="00E12D34"/>
    <w:rsid w:val="00E12E17"/>
    <w:rsid w:val="00E12E22"/>
    <w:rsid w:val="00E13008"/>
    <w:rsid w:val="00E13CBA"/>
    <w:rsid w:val="00E1407E"/>
    <w:rsid w:val="00E143C9"/>
    <w:rsid w:val="00E1473E"/>
    <w:rsid w:val="00E1479F"/>
    <w:rsid w:val="00E148D9"/>
    <w:rsid w:val="00E14C1A"/>
    <w:rsid w:val="00E14D27"/>
    <w:rsid w:val="00E14FF4"/>
    <w:rsid w:val="00E16084"/>
    <w:rsid w:val="00E16749"/>
    <w:rsid w:val="00E16A5B"/>
    <w:rsid w:val="00E17472"/>
    <w:rsid w:val="00E17664"/>
    <w:rsid w:val="00E2029D"/>
    <w:rsid w:val="00E20452"/>
    <w:rsid w:val="00E20608"/>
    <w:rsid w:val="00E20A96"/>
    <w:rsid w:val="00E20B57"/>
    <w:rsid w:val="00E20CE7"/>
    <w:rsid w:val="00E20D0D"/>
    <w:rsid w:val="00E20D2F"/>
    <w:rsid w:val="00E20E50"/>
    <w:rsid w:val="00E213C9"/>
    <w:rsid w:val="00E2152C"/>
    <w:rsid w:val="00E21675"/>
    <w:rsid w:val="00E21C92"/>
    <w:rsid w:val="00E21CE3"/>
    <w:rsid w:val="00E21E47"/>
    <w:rsid w:val="00E22123"/>
    <w:rsid w:val="00E22C16"/>
    <w:rsid w:val="00E22D99"/>
    <w:rsid w:val="00E2318A"/>
    <w:rsid w:val="00E232CE"/>
    <w:rsid w:val="00E233FD"/>
    <w:rsid w:val="00E235D7"/>
    <w:rsid w:val="00E2361B"/>
    <w:rsid w:val="00E23A22"/>
    <w:rsid w:val="00E23A4E"/>
    <w:rsid w:val="00E23AF4"/>
    <w:rsid w:val="00E24743"/>
    <w:rsid w:val="00E247B5"/>
    <w:rsid w:val="00E24932"/>
    <w:rsid w:val="00E24994"/>
    <w:rsid w:val="00E24DE6"/>
    <w:rsid w:val="00E258A4"/>
    <w:rsid w:val="00E25AAD"/>
    <w:rsid w:val="00E25C4A"/>
    <w:rsid w:val="00E25DC0"/>
    <w:rsid w:val="00E25F64"/>
    <w:rsid w:val="00E26013"/>
    <w:rsid w:val="00E2658C"/>
    <w:rsid w:val="00E26597"/>
    <w:rsid w:val="00E26976"/>
    <w:rsid w:val="00E26A32"/>
    <w:rsid w:val="00E26B02"/>
    <w:rsid w:val="00E26B15"/>
    <w:rsid w:val="00E26DFF"/>
    <w:rsid w:val="00E26EAB"/>
    <w:rsid w:val="00E270A3"/>
    <w:rsid w:val="00E2737B"/>
    <w:rsid w:val="00E275DD"/>
    <w:rsid w:val="00E2768F"/>
    <w:rsid w:val="00E278A3"/>
    <w:rsid w:val="00E27BEA"/>
    <w:rsid w:val="00E27D9B"/>
    <w:rsid w:val="00E30355"/>
    <w:rsid w:val="00E30535"/>
    <w:rsid w:val="00E307C3"/>
    <w:rsid w:val="00E308AF"/>
    <w:rsid w:val="00E3090C"/>
    <w:rsid w:val="00E30E3C"/>
    <w:rsid w:val="00E31695"/>
    <w:rsid w:val="00E31914"/>
    <w:rsid w:val="00E31B15"/>
    <w:rsid w:val="00E31C68"/>
    <w:rsid w:val="00E31E40"/>
    <w:rsid w:val="00E31E66"/>
    <w:rsid w:val="00E32064"/>
    <w:rsid w:val="00E3208E"/>
    <w:rsid w:val="00E32518"/>
    <w:rsid w:val="00E326DF"/>
    <w:rsid w:val="00E32B47"/>
    <w:rsid w:val="00E32D0E"/>
    <w:rsid w:val="00E32FA7"/>
    <w:rsid w:val="00E33070"/>
    <w:rsid w:val="00E33694"/>
    <w:rsid w:val="00E3399C"/>
    <w:rsid w:val="00E33E7A"/>
    <w:rsid w:val="00E33F1A"/>
    <w:rsid w:val="00E34102"/>
    <w:rsid w:val="00E34D0D"/>
    <w:rsid w:val="00E350BE"/>
    <w:rsid w:val="00E351A1"/>
    <w:rsid w:val="00E35577"/>
    <w:rsid w:val="00E35D21"/>
    <w:rsid w:val="00E36390"/>
    <w:rsid w:val="00E36510"/>
    <w:rsid w:val="00E36C1C"/>
    <w:rsid w:val="00E36F78"/>
    <w:rsid w:val="00E36F91"/>
    <w:rsid w:val="00E36FEA"/>
    <w:rsid w:val="00E3742F"/>
    <w:rsid w:val="00E374E5"/>
    <w:rsid w:val="00E37B27"/>
    <w:rsid w:val="00E37D68"/>
    <w:rsid w:val="00E37DBB"/>
    <w:rsid w:val="00E37F93"/>
    <w:rsid w:val="00E40256"/>
    <w:rsid w:val="00E40693"/>
    <w:rsid w:val="00E4071C"/>
    <w:rsid w:val="00E4081B"/>
    <w:rsid w:val="00E4084A"/>
    <w:rsid w:val="00E40884"/>
    <w:rsid w:val="00E40A86"/>
    <w:rsid w:val="00E40B39"/>
    <w:rsid w:val="00E40BD5"/>
    <w:rsid w:val="00E40F3B"/>
    <w:rsid w:val="00E40FE6"/>
    <w:rsid w:val="00E4118A"/>
    <w:rsid w:val="00E412DD"/>
    <w:rsid w:val="00E41645"/>
    <w:rsid w:val="00E41684"/>
    <w:rsid w:val="00E41718"/>
    <w:rsid w:val="00E41B24"/>
    <w:rsid w:val="00E41C7D"/>
    <w:rsid w:val="00E41D6B"/>
    <w:rsid w:val="00E41E3B"/>
    <w:rsid w:val="00E42125"/>
    <w:rsid w:val="00E4221D"/>
    <w:rsid w:val="00E4245E"/>
    <w:rsid w:val="00E427C0"/>
    <w:rsid w:val="00E4295E"/>
    <w:rsid w:val="00E42A31"/>
    <w:rsid w:val="00E42B86"/>
    <w:rsid w:val="00E4312C"/>
    <w:rsid w:val="00E43186"/>
    <w:rsid w:val="00E435D8"/>
    <w:rsid w:val="00E435FC"/>
    <w:rsid w:val="00E43F02"/>
    <w:rsid w:val="00E43FD8"/>
    <w:rsid w:val="00E440FE"/>
    <w:rsid w:val="00E441CB"/>
    <w:rsid w:val="00E44365"/>
    <w:rsid w:val="00E4448C"/>
    <w:rsid w:val="00E445B0"/>
    <w:rsid w:val="00E44E8B"/>
    <w:rsid w:val="00E45724"/>
    <w:rsid w:val="00E45741"/>
    <w:rsid w:val="00E4578F"/>
    <w:rsid w:val="00E457EE"/>
    <w:rsid w:val="00E45841"/>
    <w:rsid w:val="00E459CC"/>
    <w:rsid w:val="00E45D63"/>
    <w:rsid w:val="00E46834"/>
    <w:rsid w:val="00E46B34"/>
    <w:rsid w:val="00E46D51"/>
    <w:rsid w:val="00E47193"/>
    <w:rsid w:val="00E47542"/>
    <w:rsid w:val="00E478E9"/>
    <w:rsid w:val="00E47A2A"/>
    <w:rsid w:val="00E47D15"/>
    <w:rsid w:val="00E47E9A"/>
    <w:rsid w:val="00E503B0"/>
    <w:rsid w:val="00E50846"/>
    <w:rsid w:val="00E50F9F"/>
    <w:rsid w:val="00E51018"/>
    <w:rsid w:val="00E510EF"/>
    <w:rsid w:val="00E51345"/>
    <w:rsid w:val="00E51402"/>
    <w:rsid w:val="00E51444"/>
    <w:rsid w:val="00E51855"/>
    <w:rsid w:val="00E51D57"/>
    <w:rsid w:val="00E51ED1"/>
    <w:rsid w:val="00E52159"/>
    <w:rsid w:val="00E52366"/>
    <w:rsid w:val="00E52414"/>
    <w:rsid w:val="00E52C2C"/>
    <w:rsid w:val="00E531A5"/>
    <w:rsid w:val="00E5331B"/>
    <w:rsid w:val="00E53AE0"/>
    <w:rsid w:val="00E53E14"/>
    <w:rsid w:val="00E53E16"/>
    <w:rsid w:val="00E5401B"/>
    <w:rsid w:val="00E5407E"/>
    <w:rsid w:val="00E54BDE"/>
    <w:rsid w:val="00E54CCD"/>
    <w:rsid w:val="00E54DBB"/>
    <w:rsid w:val="00E54E19"/>
    <w:rsid w:val="00E55AAD"/>
    <w:rsid w:val="00E55AC9"/>
    <w:rsid w:val="00E55BD9"/>
    <w:rsid w:val="00E5636B"/>
    <w:rsid w:val="00E563A3"/>
    <w:rsid w:val="00E56545"/>
    <w:rsid w:val="00E56BC1"/>
    <w:rsid w:val="00E56C28"/>
    <w:rsid w:val="00E56C5C"/>
    <w:rsid w:val="00E57004"/>
    <w:rsid w:val="00E572AD"/>
    <w:rsid w:val="00E575D2"/>
    <w:rsid w:val="00E5769E"/>
    <w:rsid w:val="00E578AD"/>
    <w:rsid w:val="00E57998"/>
    <w:rsid w:val="00E6049D"/>
    <w:rsid w:val="00E60673"/>
    <w:rsid w:val="00E616AF"/>
    <w:rsid w:val="00E61722"/>
    <w:rsid w:val="00E6178C"/>
    <w:rsid w:val="00E617DF"/>
    <w:rsid w:val="00E6186A"/>
    <w:rsid w:val="00E61983"/>
    <w:rsid w:val="00E61CF2"/>
    <w:rsid w:val="00E61E10"/>
    <w:rsid w:val="00E623FF"/>
    <w:rsid w:val="00E62559"/>
    <w:rsid w:val="00E6258D"/>
    <w:rsid w:val="00E629B1"/>
    <w:rsid w:val="00E62BEC"/>
    <w:rsid w:val="00E62E3E"/>
    <w:rsid w:val="00E638A1"/>
    <w:rsid w:val="00E63DD1"/>
    <w:rsid w:val="00E641D4"/>
    <w:rsid w:val="00E6456B"/>
    <w:rsid w:val="00E64CD8"/>
    <w:rsid w:val="00E65115"/>
    <w:rsid w:val="00E654DA"/>
    <w:rsid w:val="00E65589"/>
    <w:rsid w:val="00E6578A"/>
    <w:rsid w:val="00E657ED"/>
    <w:rsid w:val="00E65BC8"/>
    <w:rsid w:val="00E65CC2"/>
    <w:rsid w:val="00E65D6B"/>
    <w:rsid w:val="00E65E22"/>
    <w:rsid w:val="00E66195"/>
    <w:rsid w:val="00E6629E"/>
    <w:rsid w:val="00E662CC"/>
    <w:rsid w:val="00E66C33"/>
    <w:rsid w:val="00E66C89"/>
    <w:rsid w:val="00E670D9"/>
    <w:rsid w:val="00E674F2"/>
    <w:rsid w:val="00E676D5"/>
    <w:rsid w:val="00E67AA9"/>
    <w:rsid w:val="00E67B91"/>
    <w:rsid w:val="00E67DEE"/>
    <w:rsid w:val="00E67F2B"/>
    <w:rsid w:val="00E7097B"/>
    <w:rsid w:val="00E70AFD"/>
    <w:rsid w:val="00E70B6E"/>
    <w:rsid w:val="00E70E6B"/>
    <w:rsid w:val="00E715C4"/>
    <w:rsid w:val="00E71848"/>
    <w:rsid w:val="00E7188E"/>
    <w:rsid w:val="00E71913"/>
    <w:rsid w:val="00E71C9B"/>
    <w:rsid w:val="00E71D57"/>
    <w:rsid w:val="00E72073"/>
    <w:rsid w:val="00E72250"/>
    <w:rsid w:val="00E7230D"/>
    <w:rsid w:val="00E72314"/>
    <w:rsid w:val="00E72549"/>
    <w:rsid w:val="00E7279E"/>
    <w:rsid w:val="00E728BB"/>
    <w:rsid w:val="00E728F6"/>
    <w:rsid w:val="00E72967"/>
    <w:rsid w:val="00E72FB2"/>
    <w:rsid w:val="00E73451"/>
    <w:rsid w:val="00E74023"/>
    <w:rsid w:val="00E740B7"/>
    <w:rsid w:val="00E74227"/>
    <w:rsid w:val="00E74341"/>
    <w:rsid w:val="00E743A6"/>
    <w:rsid w:val="00E7450E"/>
    <w:rsid w:val="00E74624"/>
    <w:rsid w:val="00E74AA7"/>
    <w:rsid w:val="00E74E91"/>
    <w:rsid w:val="00E74EDE"/>
    <w:rsid w:val="00E7567D"/>
    <w:rsid w:val="00E758A1"/>
    <w:rsid w:val="00E764D8"/>
    <w:rsid w:val="00E77125"/>
    <w:rsid w:val="00E77323"/>
    <w:rsid w:val="00E773B0"/>
    <w:rsid w:val="00E77E0B"/>
    <w:rsid w:val="00E809EF"/>
    <w:rsid w:val="00E80CCB"/>
    <w:rsid w:val="00E80DC8"/>
    <w:rsid w:val="00E81D79"/>
    <w:rsid w:val="00E820D6"/>
    <w:rsid w:val="00E82BBF"/>
    <w:rsid w:val="00E82E89"/>
    <w:rsid w:val="00E831C3"/>
    <w:rsid w:val="00E83400"/>
    <w:rsid w:val="00E83823"/>
    <w:rsid w:val="00E840CD"/>
    <w:rsid w:val="00E8448A"/>
    <w:rsid w:val="00E84852"/>
    <w:rsid w:val="00E848B4"/>
    <w:rsid w:val="00E84C3E"/>
    <w:rsid w:val="00E84F86"/>
    <w:rsid w:val="00E853F5"/>
    <w:rsid w:val="00E853FE"/>
    <w:rsid w:val="00E85667"/>
    <w:rsid w:val="00E8577F"/>
    <w:rsid w:val="00E8578A"/>
    <w:rsid w:val="00E858E5"/>
    <w:rsid w:val="00E859D9"/>
    <w:rsid w:val="00E85E9B"/>
    <w:rsid w:val="00E85F3F"/>
    <w:rsid w:val="00E8608E"/>
    <w:rsid w:val="00E86119"/>
    <w:rsid w:val="00E8678C"/>
    <w:rsid w:val="00E871C0"/>
    <w:rsid w:val="00E87385"/>
    <w:rsid w:val="00E875BC"/>
    <w:rsid w:val="00E875D2"/>
    <w:rsid w:val="00E876C4"/>
    <w:rsid w:val="00E876E0"/>
    <w:rsid w:val="00E87854"/>
    <w:rsid w:val="00E87B51"/>
    <w:rsid w:val="00E87D4F"/>
    <w:rsid w:val="00E87FB2"/>
    <w:rsid w:val="00E9029C"/>
    <w:rsid w:val="00E906BE"/>
    <w:rsid w:val="00E908EF"/>
    <w:rsid w:val="00E90E7F"/>
    <w:rsid w:val="00E90FE4"/>
    <w:rsid w:val="00E91299"/>
    <w:rsid w:val="00E919C6"/>
    <w:rsid w:val="00E91C9A"/>
    <w:rsid w:val="00E92085"/>
    <w:rsid w:val="00E923B5"/>
    <w:rsid w:val="00E92453"/>
    <w:rsid w:val="00E92746"/>
    <w:rsid w:val="00E92BF8"/>
    <w:rsid w:val="00E93030"/>
    <w:rsid w:val="00E93200"/>
    <w:rsid w:val="00E936C8"/>
    <w:rsid w:val="00E93840"/>
    <w:rsid w:val="00E93CBC"/>
    <w:rsid w:val="00E93D48"/>
    <w:rsid w:val="00E93E7C"/>
    <w:rsid w:val="00E9414C"/>
    <w:rsid w:val="00E9471D"/>
    <w:rsid w:val="00E9478C"/>
    <w:rsid w:val="00E94A96"/>
    <w:rsid w:val="00E94D8A"/>
    <w:rsid w:val="00E94E19"/>
    <w:rsid w:val="00E94EC1"/>
    <w:rsid w:val="00E94EDA"/>
    <w:rsid w:val="00E94F0D"/>
    <w:rsid w:val="00E95692"/>
    <w:rsid w:val="00E9569D"/>
    <w:rsid w:val="00E95A1C"/>
    <w:rsid w:val="00E95AC5"/>
    <w:rsid w:val="00E95C23"/>
    <w:rsid w:val="00E966C9"/>
    <w:rsid w:val="00E969C7"/>
    <w:rsid w:val="00E96A68"/>
    <w:rsid w:val="00E96E63"/>
    <w:rsid w:val="00E96F50"/>
    <w:rsid w:val="00E974F3"/>
    <w:rsid w:val="00E9753E"/>
    <w:rsid w:val="00E975B1"/>
    <w:rsid w:val="00E978DE"/>
    <w:rsid w:val="00E97D36"/>
    <w:rsid w:val="00EA00F1"/>
    <w:rsid w:val="00EA0247"/>
    <w:rsid w:val="00EA0420"/>
    <w:rsid w:val="00EA0D4D"/>
    <w:rsid w:val="00EA2417"/>
    <w:rsid w:val="00EA262C"/>
    <w:rsid w:val="00EA2B08"/>
    <w:rsid w:val="00EA2B3A"/>
    <w:rsid w:val="00EA2BB3"/>
    <w:rsid w:val="00EA2E73"/>
    <w:rsid w:val="00EA33DD"/>
    <w:rsid w:val="00EA340B"/>
    <w:rsid w:val="00EA3793"/>
    <w:rsid w:val="00EA3A2C"/>
    <w:rsid w:val="00EA3B11"/>
    <w:rsid w:val="00EA3BB8"/>
    <w:rsid w:val="00EA3BD5"/>
    <w:rsid w:val="00EA45D3"/>
    <w:rsid w:val="00EA49C1"/>
    <w:rsid w:val="00EA4BAE"/>
    <w:rsid w:val="00EA4E82"/>
    <w:rsid w:val="00EA5674"/>
    <w:rsid w:val="00EA57D1"/>
    <w:rsid w:val="00EA5934"/>
    <w:rsid w:val="00EA5A55"/>
    <w:rsid w:val="00EA5AF8"/>
    <w:rsid w:val="00EA5ED9"/>
    <w:rsid w:val="00EA6323"/>
    <w:rsid w:val="00EA650E"/>
    <w:rsid w:val="00EA6686"/>
    <w:rsid w:val="00EA691B"/>
    <w:rsid w:val="00EA6C14"/>
    <w:rsid w:val="00EA6C57"/>
    <w:rsid w:val="00EA7568"/>
    <w:rsid w:val="00EA7B6F"/>
    <w:rsid w:val="00EA7C26"/>
    <w:rsid w:val="00EB0A46"/>
    <w:rsid w:val="00EB0A62"/>
    <w:rsid w:val="00EB0E24"/>
    <w:rsid w:val="00EB0F64"/>
    <w:rsid w:val="00EB128F"/>
    <w:rsid w:val="00EB12CE"/>
    <w:rsid w:val="00EB1D34"/>
    <w:rsid w:val="00EB1D54"/>
    <w:rsid w:val="00EB1D7B"/>
    <w:rsid w:val="00EB1EAB"/>
    <w:rsid w:val="00EB23CC"/>
    <w:rsid w:val="00EB23EC"/>
    <w:rsid w:val="00EB24BE"/>
    <w:rsid w:val="00EB25FC"/>
    <w:rsid w:val="00EB2AA1"/>
    <w:rsid w:val="00EB2BE2"/>
    <w:rsid w:val="00EB2D45"/>
    <w:rsid w:val="00EB2DB3"/>
    <w:rsid w:val="00EB2E67"/>
    <w:rsid w:val="00EB2F4E"/>
    <w:rsid w:val="00EB30CA"/>
    <w:rsid w:val="00EB31B4"/>
    <w:rsid w:val="00EB325F"/>
    <w:rsid w:val="00EB32C4"/>
    <w:rsid w:val="00EB3414"/>
    <w:rsid w:val="00EB39AC"/>
    <w:rsid w:val="00EB3A3D"/>
    <w:rsid w:val="00EB3BE6"/>
    <w:rsid w:val="00EB3CF4"/>
    <w:rsid w:val="00EB3E7F"/>
    <w:rsid w:val="00EB3FDE"/>
    <w:rsid w:val="00EB4477"/>
    <w:rsid w:val="00EB476A"/>
    <w:rsid w:val="00EB48CE"/>
    <w:rsid w:val="00EB49B6"/>
    <w:rsid w:val="00EB4D9C"/>
    <w:rsid w:val="00EB5453"/>
    <w:rsid w:val="00EB547F"/>
    <w:rsid w:val="00EB54E5"/>
    <w:rsid w:val="00EB5546"/>
    <w:rsid w:val="00EB6283"/>
    <w:rsid w:val="00EB64A2"/>
    <w:rsid w:val="00EB64DC"/>
    <w:rsid w:val="00EB6761"/>
    <w:rsid w:val="00EB715A"/>
    <w:rsid w:val="00EB74E1"/>
    <w:rsid w:val="00EB75C3"/>
    <w:rsid w:val="00EB77E3"/>
    <w:rsid w:val="00EC05AE"/>
    <w:rsid w:val="00EC0616"/>
    <w:rsid w:val="00EC08BD"/>
    <w:rsid w:val="00EC0C54"/>
    <w:rsid w:val="00EC0E9E"/>
    <w:rsid w:val="00EC0EAB"/>
    <w:rsid w:val="00EC0F69"/>
    <w:rsid w:val="00EC1105"/>
    <w:rsid w:val="00EC1202"/>
    <w:rsid w:val="00EC17AA"/>
    <w:rsid w:val="00EC21FE"/>
    <w:rsid w:val="00EC222C"/>
    <w:rsid w:val="00EC2333"/>
    <w:rsid w:val="00EC2558"/>
    <w:rsid w:val="00EC26ED"/>
    <w:rsid w:val="00EC29EB"/>
    <w:rsid w:val="00EC3549"/>
    <w:rsid w:val="00EC361D"/>
    <w:rsid w:val="00EC3741"/>
    <w:rsid w:val="00EC390E"/>
    <w:rsid w:val="00EC3B16"/>
    <w:rsid w:val="00EC3F5C"/>
    <w:rsid w:val="00EC4174"/>
    <w:rsid w:val="00EC48E5"/>
    <w:rsid w:val="00EC57D7"/>
    <w:rsid w:val="00EC5833"/>
    <w:rsid w:val="00EC5E00"/>
    <w:rsid w:val="00EC61FD"/>
    <w:rsid w:val="00EC65DB"/>
    <w:rsid w:val="00EC6816"/>
    <w:rsid w:val="00EC6B39"/>
    <w:rsid w:val="00EC6DCE"/>
    <w:rsid w:val="00EC7120"/>
    <w:rsid w:val="00EC75E9"/>
    <w:rsid w:val="00EC7ABF"/>
    <w:rsid w:val="00ED0033"/>
    <w:rsid w:val="00ED02D0"/>
    <w:rsid w:val="00ED05DC"/>
    <w:rsid w:val="00ED06F0"/>
    <w:rsid w:val="00ED1316"/>
    <w:rsid w:val="00ED138E"/>
    <w:rsid w:val="00ED14E9"/>
    <w:rsid w:val="00ED16CC"/>
    <w:rsid w:val="00ED17A7"/>
    <w:rsid w:val="00ED1853"/>
    <w:rsid w:val="00ED1B7D"/>
    <w:rsid w:val="00ED1C4B"/>
    <w:rsid w:val="00ED1CD9"/>
    <w:rsid w:val="00ED1CE7"/>
    <w:rsid w:val="00ED1D2C"/>
    <w:rsid w:val="00ED1DE7"/>
    <w:rsid w:val="00ED2317"/>
    <w:rsid w:val="00ED231D"/>
    <w:rsid w:val="00ED26BB"/>
    <w:rsid w:val="00ED2A99"/>
    <w:rsid w:val="00ED3228"/>
    <w:rsid w:val="00ED35CB"/>
    <w:rsid w:val="00ED38D7"/>
    <w:rsid w:val="00ED3B8C"/>
    <w:rsid w:val="00ED460A"/>
    <w:rsid w:val="00ED48B9"/>
    <w:rsid w:val="00ED4FF0"/>
    <w:rsid w:val="00ED50C7"/>
    <w:rsid w:val="00ED59B0"/>
    <w:rsid w:val="00ED59E0"/>
    <w:rsid w:val="00ED5A5F"/>
    <w:rsid w:val="00ED5AA9"/>
    <w:rsid w:val="00ED5BB4"/>
    <w:rsid w:val="00ED5D82"/>
    <w:rsid w:val="00ED5DB5"/>
    <w:rsid w:val="00ED5E1A"/>
    <w:rsid w:val="00ED6010"/>
    <w:rsid w:val="00ED64E5"/>
    <w:rsid w:val="00ED65F5"/>
    <w:rsid w:val="00ED6749"/>
    <w:rsid w:val="00ED6CCE"/>
    <w:rsid w:val="00ED7BA6"/>
    <w:rsid w:val="00EE0135"/>
    <w:rsid w:val="00EE0391"/>
    <w:rsid w:val="00EE0B4C"/>
    <w:rsid w:val="00EE0B99"/>
    <w:rsid w:val="00EE0C48"/>
    <w:rsid w:val="00EE0DF8"/>
    <w:rsid w:val="00EE0E30"/>
    <w:rsid w:val="00EE117B"/>
    <w:rsid w:val="00EE145C"/>
    <w:rsid w:val="00EE1984"/>
    <w:rsid w:val="00EE1A10"/>
    <w:rsid w:val="00EE1B9C"/>
    <w:rsid w:val="00EE20A4"/>
    <w:rsid w:val="00EE21F1"/>
    <w:rsid w:val="00EE22F0"/>
    <w:rsid w:val="00EE29F8"/>
    <w:rsid w:val="00EE2CCC"/>
    <w:rsid w:val="00EE2DC5"/>
    <w:rsid w:val="00EE2E6F"/>
    <w:rsid w:val="00EE300A"/>
    <w:rsid w:val="00EE3388"/>
    <w:rsid w:val="00EE3762"/>
    <w:rsid w:val="00EE3794"/>
    <w:rsid w:val="00EE3A40"/>
    <w:rsid w:val="00EE3A57"/>
    <w:rsid w:val="00EE3E14"/>
    <w:rsid w:val="00EE4394"/>
    <w:rsid w:val="00EE48C0"/>
    <w:rsid w:val="00EE4ADE"/>
    <w:rsid w:val="00EE4C4D"/>
    <w:rsid w:val="00EE4EA4"/>
    <w:rsid w:val="00EE4F37"/>
    <w:rsid w:val="00EE4FAF"/>
    <w:rsid w:val="00EE5031"/>
    <w:rsid w:val="00EE5297"/>
    <w:rsid w:val="00EE54D0"/>
    <w:rsid w:val="00EE5530"/>
    <w:rsid w:val="00EE5717"/>
    <w:rsid w:val="00EE57DE"/>
    <w:rsid w:val="00EE596D"/>
    <w:rsid w:val="00EE59D0"/>
    <w:rsid w:val="00EE5B83"/>
    <w:rsid w:val="00EE5C49"/>
    <w:rsid w:val="00EE5C9B"/>
    <w:rsid w:val="00EE5DEC"/>
    <w:rsid w:val="00EE5F4F"/>
    <w:rsid w:val="00EE6301"/>
    <w:rsid w:val="00EE6523"/>
    <w:rsid w:val="00EE6768"/>
    <w:rsid w:val="00EE685D"/>
    <w:rsid w:val="00EE6E18"/>
    <w:rsid w:val="00EE6F52"/>
    <w:rsid w:val="00EE7021"/>
    <w:rsid w:val="00EE748B"/>
    <w:rsid w:val="00EE749D"/>
    <w:rsid w:val="00EE74D1"/>
    <w:rsid w:val="00EE7550"/>
    <w:rsid w:val="00EE7675"/>
    <w:rsid w:val="00EE7A5B"/>
    <w:rsid w:val="00EE7BEF"/>
    <w:rsid w:val="00EE7F06"/>
    <w:rsid w:val="00EF0357"/>
    <w:rsid w:val="00EF040E"/>
    <w:rsid w:val="00EF059C"/>
    <w:rsid w:val="00EF0AF4"/>
    <w:rsid w:val="00EF0BEA"/>
    <w:rsid w:val="00EF1280"/>
    <w:rsid w:val="00EF177B"/>
    <w:rsid w:val="00EF1854"/>
    <w:rsid w:val="00EF1E43"/>
    <w:rsid w:val="00EF21D5"/>
    <w:rsid w:val="00EF2212"/>
    <w:rsid w:val="00EF2A92"/>
    <w:rsid w:val="00EF2A93"/>
    <w:rsid w:val="00EF2B3F"/>
    <w:rsid w:val="00EF35F6"/>
    <w:rsid w:val="00EF368E"/>
    <w:rsid w:val="00EF3BA7"/>
    <w:rsid w:val="00EF42DB"/>
    <w:rsid w:val="00EF4E33"/>
    <w:rsid w:val="00EF5403"/>
    <w:rsid w:val="00EF5AF1"/>
    <w:rsid w:val="00EF5E7C"/>
    <w:rsid w:val="00EF5F71"/>
    <w:rsid w:val="00EF6020"/>
    <w:rsid w:val="00EF60A9"/>
    <w:rsid w:val="00EF61D6"/>
    <w:rsid w:val="00EF69AD"/>
    <w:rsid w:val="00EF6ACD"/>
    <w:rsid w:val="00EF6EAE"/>
    <w:rsid w:val="00EF734D"/>
    <w:rsid w:val="00EF7445"/>
    <w:rsid w:val="00EF74E0"/>
    <w:rsid w:val="00EF7748"/>
    <w:rsid w:val="00EF7BED"/>
    <w:rsid w:val="00EF7C2A"/>
    <w:rsid w:val="00EF7DDB"/>
    <w:rsid w:val="00EF7FC4"/>
    <w:rsid w:val="00F001D2"/>
    <w:rsid w:val="00F002BC"/>
    <w:rsid w:val="00F0030A"/>
    <w:rsid w:val="00F006C2"/>
    <w:rsid w:val="00F008ED"/>
    <w:rsid w:val="00F0090F"/>
    <w:rsid w:val="00F00D2A"/>
    <w:rsid w:val="00F01005"/>
    <w:rsid w:val="00F01921"/>
    <w:rsid w:val="00F01F66"/>
    <w:rsid w:val="00F02132"/>
    <w:rsid w:val="00F02E0B"/>
    <w:rsid w:val="00F02F09"/>
    <w:rsid w:val="00F03A3A"/>
    <w:rsid w:val="00F04183"/>
    <w:rsid w:val="00F047F5"/>
    <w:rsid w:val="00F04947"/>
    <w:rsid w:val="00F049A5"/>
    <w:rsid w:val="00F049F7"/>
    <w:rsid w:val="00F04E2C"/>
    <w:rsid w:val="00F04F80"/>
    <w:rsid w:val="00F05500"/>
    <w:rsid w:val="00F05517"/>
    <w:rsid w:val="00F0574E"/>
    <w:rsid w:val="00F057BA"/>
    <w:rsid w:val="00F059A6"/>
    <w:rsid w:val="00F059B4"/>
    <w:rsid w:val="00F059E1"/>
    <w:rsid w:val="00F05A05"/>
    <w:rsid w:val="00F05BE8"/>
    <w:rsid w:val="00F05D53"/>
    <w:rsid w:val="00F05EF6"/>
    <w:rsid w:val="00F05FFA"/>
    <w:rsid w:val="00F065EF"/>
    <w:rsid w:val="00F06AFD"/>
    <w:rsid w:val="00F06F6E"/>
    <w:rsid w:val="00F07044"/>
    <w:rsid w:val="00F073ED"/>
    <w:rsid w:val="00F0789E"/>
    <w:rsid w:val="00F078A0"/>
    <w:rsid w:val="00F07952"/>
    <w:rsid w:val="00F1013C"/>
    <w:rsid w:val="00F103B4"/>
    <w:rsid w:val="00F104E7"/>
    <w:rsid w:val="00F1085A"/>
    <w:rsid w:val="00F10A97"/>
    <w:rsid w:val="00F11054"/>
    <w:rsid w:val="00F112A8"/>
    <w:rsid w:val="00F11697"/>
    <w:rsid w:val="00F11716"/>
    <w:rsid w:val="00F11B66"/>
    <w:rsid w:val="00F11E8A"/>
    <w:rsid w:val="00F1201F"/>
    <w:rsid w:val="00F120B3"/>
    <w:rsid w:val="00F123DC"/>
    <w:rsid w:val="00F126B4"/>
    <w:rsid w:val="00F129D7"/>
    <w:rsid w:val="00F12CAB"/>
    <w:rsid w:val="00F12D52"/>
    <w:rsid w:val="00F12D93"/>
    <w:rsid w:val="00F137C0"/>
    <w:rsid w:val="00F13809"/>
    <w:rsid w:val="00F13881"/>
    <w:rsid w:val="00F13C92"/>
    <w:rsid w:val="00F13E30"/>
    <w:rsid w:val="00F145F5"/>
    <w:rsid w:val="00F149C4"/>
    <w:rsid w:val="00F1513F"/>
    <w:rsid w:val="00F15AAD"/>
    <w:rsid w:val="00F15ED3"/>
    <w:rsid w:val="00F16966"/>
    <w:rsid w:val="00F16D49"/>
    <w:rsid w:val="00F16EF1"/>
    <w:rsid w:val="00F17190"/>
    <w:rsid w:val="00F179FA"/>
    <w:rsid w:val="00F17CEF"/>
    <w:rsid w:val="00F17D45"/>
    <w:rsid w:val="00F20491"/>
    <w:rsid w:val="00F204C1"/>
    <w:rsid w:val="00F206A9"/>
    <w:rsid w:val="00F20A73"/>
    <w:rsid w:val="00F20E65"/>
    <w:rsid w:val="00F20FC9"/>
    <w:rsid w:val="00F2104E"/>
    <w:rsid w:val="00F211E2"/>
    <w:rsid w:val="00F212DF"/>
    <w:rsid w:val="00F21643"/>
    <w:rsid w:val="00F21836"/>
    <w:rsid w:val="00F21846"/>
    <w:rsid w:val="00F219EF"/>
    <w:rsid w:val="00F21C42"/>
    <w:rsid w:val="00F21CC6"/>
    <w:rsid w:val="00F21D7F"/>
    <w:rsid w:val="00F21EA4"/>
    <w:rsid w:val="00F2214F"/>
    <w:rsid w:val="00F225A6"/>
    <w:rsid w:val="00F226A7"/>
    <w:rsid w:val="00F22BC4"/>
    <w:rsid w:val="00F22FF8"/>
    <w:rsid w:val="00F23059"/>
    <w:rsid w:val="00F233DF"/>
    <w:rsid w:val="00F23CFB"/>
    <w:rsid w:val="00F2405D"/>
    <w:rsid w:val="00F240E4"/>
    <w:rsid w:val="00F244D5"/>
    <w:rsid w:val="00F2494E"/>
    <w:rsid w:val="00F24B92"/>
    <w:rsid w:val="00F251A8"/>
    <w:rsid w:val="00F25480"/>
    <w:rsid w:val="00F25C9C"/>
    <w:rsid w:val="00F25E95"/>
    <w:rsid w:val="00F26082"/>
    <w:rsid w:val="00F261A8"/>
    <w:rsid w:val="00F26252"/>
    <w:rsid w:val="00F2636B"/>
    <w:rsid w:val="00F26712"/>
    <w:rsid w:val="00F267F3"/>
    <w:rsid w:val="00F26B41"/>
    <w:rsid w:val="00F26D78"/>
    <w:rsid w:val="00F26E22"/>
    <w:rsid w:val="00F26E4A"/>
    <w:rsid w:val="00F26EEA"/>
    <w:rsid w:val="00F26F0A"/>
    <w:rsid w:val="00F2776E"/>
    <w:rsid w:val="00F278A1"/>
    <w:rsid w:val="00F27BC7"/>
    <w:rsid w:val="00F27CFC"/>
    <w:rsid w:val="00F27F6D"/>
    <w:rsid w:val="00F30246"/>
    <w:rsid w:val="00F307C1"/>
    <w:rsid w:val="00F312DC"/>
    <w:rsid w:val="00F313FA"/>
    <w:rsid w:val="00F31762"/>
    <w:rsid w:val="00F31A4B"/>
    <w:rsid w:val="00F31C29"/>
    <w:rsid w:val="00F31F7B"/>
    <w:rsid w:val="00F31FCB"/>
    <w:rsid w:val="00F32182"/>
    <w:rsid w:val="00F3308D"/>
    <w:rsid w:val="00F33A27"/>
    <w:rsid w:val="00F33B59"/>
    <w:rsid w:val="00F33CCC"/>
    <w:rsid w:val="00F33E79"/>
    <w:rsid w:val="00F34082"/>
    <w:rsid w:val="00F340C8"/>
    <w:rsid w:val="00F3445E"/>
    <w:rsid w:val="00F34959"/>
    <w:rsid w:val="00F35315"/>
    <w:rsid w:val="00F35471"/>
    <w:rsid w:val="00F358CB"/>
    <w:rsid w:val="00F35EC0"/>
    <w:rsid w:val="00F36112"/>
    <w:rsid w:val="00F3613C"/>
    <w:rsid w:val="00F363A0"/>
    <w:rsid w:val="00F36896"/>
    <w:rsid w:val="00F36AFF"/>
    <w:rsid w:val="00F36BE5"/>
    <w:rsid w:val="00F36DFB"/>
    <w:rsid w:val="00F370DB"/>
    <w:rsid w:val="00F3720D"/>
    <w:rsid w:val="00F3734D"/>
    <w:rsid w:val="00F375E6"/>
    <w:rsid w:val="00F37CFD"/>
    <w:rsid w:val="00F40080"/>
    <w:rsid w:val="00F418D2"/>
    <w:rsid w:val="00F41CC1"/>
    <w:rsid w:val="00F41F5B"/>
    <w:rsid w:val="00F4213B"/>
    <w:rsid w:val="00F42228"/>
    <w:rsid w:val="00F426B0"/>
    <w:rsid w:val="00F42A36"/>
    <w:rsid w:val="00F42B29"/>
    <w:rsid w:val="00F430AB"/>
    <w:rsid w:val="00F432FD"/>
    <w:rsid w:val="00F4330C"/>
    <w:rsid w:val="00F4344D"/>
    <w:rsid w:val="00F436A6"/>
    <w:rsid w:val="00F4371A"/>
    <w:rsid w:val="00F43BA8"/>
    <w:rsid w:val="00F43E59"/>
    <w:rsid w:val="00F446D9"/>
    <w:rsid w:val="00F447B3"/>
    <w:rsid w:val="00F447C6"/>
    <w:rsid w:val="00F44858"/>
    <w:rsid w:val="00F4486F"/>
    <w:rsid w:val="00F44CB0"/>
    <w:rsid w:val="00F45409"/>
    <w:rsid w:val="00F455DB"/>
    <w:rsid w:val="00F458E6"/>
    <w:rsid w:val="00F45968"/>
    <w:rsid w:val="00F45CE8"/>
    <w:rsid w:val="00F45E14"/>
    <w:rsid w:val="00F45F1A"/>
    <w:rsid w:val="00F45F98"/>
    <w:rsid w:val="00F460B7"/>
    <w:rsid w:val="00F4636E"/>
    <w:rsid w:val="00F46767"/>
    <w:rsid w:val="00F46D6E"/>
    <w:rsid w:val="00F470B1"/>
    <w:rsid w:val="00F4785E"/>
    <w:rsid w:val="00F4790C"/>
    <w:rsid w:val="00F479F4"/>
    <w:rsid w:val="00F50053"/>
    <w:rsid w:val="00F505E3"/>
    <w:rsid w:val="00F51152"/>
    <w:rsid w:val="00F51509"/>
    <w:rsid w:val="00F5168C"/>
    <w:rsid w:val="00F51EB0"/>
    <w:rsid w:val="00F52080"/>
    <w:rsid w:val="00F527C1"/>
    <w:rsid w:val="00F527E4"/>
    <w:rsid w:val="00F527F3"/>
    <w:rsid w:val="00F530EB"/>
    <w:rsid w:val="00F531E4"/>
    <w:rsid w:val="00F5369C"/>
    <w:rsid w:val="00F53BC2"/>
    <w:rsid w:val="00F53CB8"/>
    <w:rsid w:val="00F53CDF"/>
    <w:rsid w:val="00F54028"/>
    <w:rsid w:val="00F543CE"/>
    <w:rsid w:val="00F544CE"/>
    <w:rsid w:val="00F54547"/>
    <w:rsid w:val="00F5481C"/>
    <w:rsid w:val="00F549E7"/>
    <w:rsid w:val="00F54C23"/>
    <w:rsid w:val="00F54CAD"/>
    <w:rsid w:val="00F54D7E"/>
    <w:rsid w:val="00F5565B"/>
    <w:rsid w:val="00F55A44"/>
    <w:rsid w:val="00F55C0C"/>
    <w:rsid w:val="00F55F7F"/>
    <w:rsid w:val="00F5607B"/>
    <w:rsid w:val="00F560A6"/>
    <w:rsid w:val="00F56339"/>
    <w:rsid w:val="00F56528"/>
    <w:rsid w:val="00F57073"/>
    <w:rsid w:val="00F57565"/>
    <w:rsid w:val="00F576E4"/>
    <w:rsid w:val="00F5770F"/>
    <w:rsid w:val="00F57972"/>
    <w:rsid w:val="00F57B88"/>
    <w:rsid w:val="00F57F6C"/>
    <w:rsid w:val="00F60354"/>
    <w:rsid w:val="00F61151"/>
    <w:rsid w:val="00F611A2"/>
    <w:rsid w:val="00F61561"/>
    <w:rsid w:val="00F61783"/>
    <w:rsid w:val="00F617AA"/>
    <w:rsid w:val="00F61A3C"/>
    <w:rsid w:val="00F61B2D"/>
    <w:rsid w:val="00F61BA2"/>
    <w:rsid w:val="00F62057"/>
    <w:rsid w:val="00F624C1"/>
    <w:rsid w:val="00F62996"/>
    <w:rsid w:val="00F62C6B"/>
    <w:rsid w:val="00F62D2E"/>
    <w:rsid w:val="00F62E10"/>
    <w:rsid w:val="00F62FCE"/>
    <w:rsid w:val="00F632E8"/>
    <w:rsid w:val="00F635D0"/>
    <w:rsid w:val="00F63D0D"/>
    <w:rsid w:val="00F6402A"/>
    <w:rsid w:val="00F64069"/>
    <w:rsid w:val="00F64394"/>
    <w:rsid w:val="00F64489"/>
    <w:rsid w:val="00F64717"/>
    <w:rsid w:val="00F6499E"/>
    <w:rsid w:val="00F649E9"/>
    <w:rsid w:val="00F65011"/>
    <w:rsid w:val="00F65019"/>
    <w:rsid w:val="00F65761"/>
    <w:rsid w:val="00F657A2"/>
    <w:rsid w:val="00F65BF2"/>
    <w:rsid w:val="00F65E54"/>
    <w:rsid w:val="00F6629C"/>
    <w:rsid w:val="00F662B4"/>
    <w:rsid w:val="00F664ED"/>
    <w:rsid w:val="00F6664D"/>
    <w:rsid w:val="00F66804"/>
    <w:rsid w:val="00F66845"/>
    <w:rsid w:val="00F669D7"/>
    <w:rsid w:val="00F66BC4"/>
    <w:rsid w:val="00F66D1D"/>
    <w:rsid w:val="00F66E0D"/>
    <w:rsid w:val="00F66F71"/>
    <w:rsid w:val="00F67530"/>
    <w:rsid w:val="00F676D7"/>
    <w:rsid w:val="00F6790E"/>
    <w:rsid w:val="00F6798F"/>
    <w:rsid w:val="00F67D06"/>
    <w:rsid w:val="00F67FAF"/>
    <w:rsid w:val="00F70037"/>
    <w:rsid w:val="00F70E52"/>
    <w:rsid w:val="00F70E65"/>
    <w:rsid w:val="00F70ED0"/>
    <w:rsid w:val="00F70F3F"/>
    <w:rsid w:val="00F71674"/>
    <w:rsid w:val="00F71ABE"/>
    <w:rsid w:val="00F71BBD"/>
    <w:rsid w:val="00F71CFF"/>
    <w:rsid w:val="00F71F54"/>
    <w:rsid w:val="00F722BE"/>
    <w:rsid w:val="00F72496"/>
    <w:rsid w:val="00F7249C"/>
    <w:rsid w:val="00F72614"/>
    <w:rsid w:val="00F7399E"/>
    <w:rsid w:val="00F73D90"/>
    <w:rsid w:val="00F746EA"/>
    <w:rsid w:val="00F74D0A"/>
    <w:rsid w:val="00F74D70"/>
    <w:rsid w:val="00F74E59"/>
    <w:rsid w:val="00F75242"/>
    <w:rsid w:val="00F7533E"/>
    <w:rsid w:val="00F756A7"/>
    <w:rsid w:val="00F75762"/>
    <w:rsid w:val="00F75B5C"/>
    <w:rsid w:val="00F75C6F"/>
    <w:rsid w:val="00F76783"/>
    <w:rsid w:val="00F76787"/>
    <w:rsid w:val="00F768AB"/>
    <w:rsid w:val="00F76B07"/>
    <w:rsid w:val="00F76FDB"/>
    <w:rsid w:val="00F770F0"/>
    <w:rsid w:val="00F77289"/>
    <w:rsid w:val="00F77316"/>
    <w:rsid w:val="00F777BC"/>
    <w:rsid w:val="00F77C0C"/>
    <w:rsid w:val="00F77F3F"/>
    <w:rsid w:val="00F802F5"/>
    <w:rsid w:val="00F803B1"/>
    <w:rsid w:val="00F809AF"/>
    <w:rsid w:val="00F80AA6"/>
    <w:rsid w:val="00F80B79"/>
    <w:rsid w:val="00F80C76"/>
    <w:rsid w:val="00F811F4"/>
    <w:rsid w:val="00F812C6"/>
    <w:rsid w:val="00F81335"/>
    <w:rsid w:val="00F81344"/>
    <w:rsid w:val="00F81505"/>
    <w:rsid w:val="00F81645"/>
    <w:rsid w:val="00F81AA3"/>
    <w:rsid w:val="00F82298"/>
    <w:rsid w:val="00F82A31"/>
    <w:rsid w:val="00F82C2F"/>
    <w:rsid w:val="00F82E24"/>
    <w:rsid w:val="00F8303B"/>
    <w:rsid w:val="00F83472"/>
    <w:rsid w:val="00F836B5"/>
    <w:rsid w:val="00F83905"/>
    <w:rsid w:val="00F83C12"/>
    <w:rsid w:val="00F83C8F"/>
    <w:rsid w:val="00F83FFD"/>
    <w:rsid w:val="00F84173"/>
    <w:rsid w:val="00F84515"/>
    <w:rsid w:val="00F84B48"/>
    <w:rsid w:val="00F84EBC"/>
    <w:rsid w:val="00F8554B"/>
    <w:rsid w:val="00F8573B"/>
    <w:rsid w:val="00F85A6A"/>
    <w:rsid w:val="00F85DAA"/>
    <w:rsid w:val="00F85E0B"/>
    <w:rsid w:val="00F85E88"/>
    <w:rsid w:val="00F86216"/>
    <w:rsid w:val="00F86977"/>
    <w:rsid w:val="00F86A7C"/>
    <w:rsid w:val="00F86D14"/>
    <w:rsid w:val="00F86D33"/>
    <w:rsid w:val="00F86F05"/>
    <w:rsid w:val="00F86FEA"/>
    <w:rsid w:val="00F8730A"/>
    <w:rsid w:val="00F8768B"/>
    <w:rsid w:val="00F87785"/>
    <w:rsid w:val="00F8780D"/>
    <w:rsid w:val="00F87ABE"/>
    <w:rsid w:val="00F87F70"/>
    <w:rsid w:val="00F87FCF"/>
    <w:rsid w:val="00F9077F"/>
    <w:rsid w:val="00F90BA3"/>
    <w:rsid w:val="00F9104B"/>
    <w:rsid w:val="00F9134F"/>
    <w:rsid w:val="00F91926"/>
    <w:rsid w:val="00F91D05"/>
    <w:rsid w:val="00F91D2A"/>
    <w:rsid w:val="00F91F60"/>
    <w:rsid w:val="00F9207C"/>
    <w:rsid w:val="00F9298C"/>
    <w:rsid w:val="00F92CC7"/>
    <w:rsid w:val="00F92E06"/>
    <w:rsid w:val="00F92E6B"/>
    <w:rsid w:val="00F9318B"/>
    <w:rsid w:val="00F935C9"/>
    <w:rsid w:val="00F93ABE"/>
    <w:rsid w:val="00F93DCC"/>
    <w:rsid w:val="00F93F2B"/>
    <w:rsid w:val="00F942B8"/>
    <w:rsid w:val="00F947A4"/>
    <w:rsid w:val="00F94C99"/>
    <w:rsid w:val="00F9521B"/>
    <w:rsid w:val="00F9572D"/>
    <w:rsid w:val="00F95976"/>
    <w:rsid w:val="00F95CE0"/>
    <w:rsid w:val="00F966EB"/>
    <w:rsid w:val="00F96858"/>
    <w:rsid w:val="00F96B83"/>
    <w:rsid w:val="00F96D25"/>
    <w:rsid w:val="00F975B6"/>
    <w:rsid w:val="00F97A76"/>
    <w:rsid w:val="00F97E78"/>
    <w:rsid w:val="00FA092E"/>
    <w:rsid w:val="00FA0F39"/>
    <w:rsid w:val="00FA0F7E"/>
    <w:rsid w:val="00FA191C"/>
    <w:rsid w:val="00FA1964"/>
    <w:rsid w:val="00FA1B94"/>
    <w:rsid w:val="00FA1C78"/>
    <w:rsid w:val="00FA1F90"/>
    <w:rsid w:val="00FA2061"/>
    <w:rsid w:val="00FA20C2"/>
    <w:rsid w:val="00FA21B2"/>
    <w:rsid w:val="00FA27B9"/>
    <w:rsid w:val="00FA29EB"/>
    <w:rsid w:val="00FA2D6B"/>
    <w:rsid w:val="00FA307D"/>
    <w:rsid w:val="00FA3884"/>
    <w:rsid w:val="00FA43A8"/>
    <w:rsid w:val="00FA4883"/>
    <w:rsid w:val="00FA4D0B"/>
    <w:rsid w:val="00FA5204"/>
    <w:rsid w:val="00FA5313"/>
    <w:rsid w:val="00FA5402"/>
    <w:rsid w:val="00FA5691"/>
    <w:rsid w:val="00FA598A"/>
    <w:rsid w:val="00FA59F1"/>
    <w:rsid w:val="00FA5F5B"/>
    <w:rsid w:val="00FA6236"/>
    <w:rsid w:val="00FA6AB9"/>
    <w:rsid w:val="00FA6AF1"/>
    <w:rsid w:val="00FA6BB5"/>
    <w:rsid w:val="00FA6F40"/>
    <w:rsid w:val="00FA707C"/>
    <w:rsid w:val="00FA779A"/>
    <w:rsid w:val="00FA7BF0"/>
    <w:rsid w:val="00FB0043"/>
    <w:rsid w:val="00FB0095"/>
    <w:rsid w:val="00FB0128"/>
    <w:rsid w:val="00FB08B7"/>
    <w:rsid w:val="00FB09F8"/>
    <w:rsid w:val="00FB1324"/>
    <w:rsid w:val="00FB1333"/>
    <w:rsid w:val="00FB133B"/>
    <w:rsid w:val="00FB173F"/>
    <w:rsid w:val="00FB174E"/>
    <w:rsid w:val="00FB19AA"/>
    <w:rsid w:val="00FB1AA1"/>
    <w:rsid w:val="00FB1C15"/>
    <w:rsid w:val="00FB1F33"/>
    <w:rsid w:val="00FB1FB6"/>
    <w:rsid w:val="00FB2049"/>
    <w:rsid w:val="00FB2135"/>
    <w:rsid w:val="00FB2744"/>
    <w:rsid w:val="00FB2A00"/>
    <w:rsid w:val="00FB2A8A"/>
    <w:rsid w:val="00FB2C88"/>
    <w:rsid w:val="00FB2CD8"/>
    <w:rsid w:val="00FB2CE0"/>
    <w:rsid w:val="00FB2D3A"/>
    <w:rsid w:val="00FB2DE5"/>
    <w:rsid w:val="00FB32DD"/>
    <w:rsid w:val="00FB398D"/>
    <w:rsid w:val="00FB40D8"/>
    <w:rsid w:val="00FB41FD"/>
    <w:rsid w:val="00FB4265"/>
    <w:rsid w:val="00FB473A"/>
    <w:rsid w:val="00FB4773"/>
    <w:rsid w:val="00FB4CF0"/>
    <w:rsid w:val="00FB51F1"/>
    <w:rsid w:val="00FB52DC"/>
    <w:rsid w:val="00FB5338"/>
    <w:rsid w:val="00FB57D4"/>
    <w:rsid w:val="00FB5BCE"/>
    <w:rsid w:val="00FB5D18"/>
    <w:rsid w:val="00FB5D89"/>
    <w:rsid w:val="00FB5FDB"/>
    <w:rsid w:val="00FB635A"/>
    <w:rsid w:val="00FB7592"/>
    <w:rsid w:val="00FB75E4"/>
    <w:rsid w:val="00FB7792"/>
    <w:rsid w:val="00FB7DB3"/>
    <w:rsid w:val="00FB7F1C"/>
    <w:rsid w:val="00FC0172"/>
    <w:rsid w:val="00FC0692"/>
    <w:rsid w:val="00FC0A0C"/>
    <w:rsid w:val="00FC0A24"/>
    <w:rsid w:val="00FC0ACD"/>
    <w:rsid w:val="00FC10B1"/>
    <w:rsid w:val="00FC115F"/>
    <w:rsid w:val="00FC1186"/>
    <w:rsid w:val="00FC1235"/>
    <w:rsid w:val="00FC12C4"/>
    <w:rsid w:val="00FC1AF8"/>
    <w:rsid w:val="00FC1E36"/>
    <w:rsid w:val="00FC219E"/>
    <w:rsid w:val="00FC223C"/>
    <w:rsid w:val="00FC2304"/>
    <w:rsid w:val="00FC257C"/>
    <w:rsid w:val="00FC2852"/>
    <w:rsid w:val="00FC28C7"/>
    <w:rsid w:val="00FC2CF3"/>
    <w:rsid w:val="00FC32A8"/>
    <w:rsid w:val="00FC3364"/>
    <w:rsid w:val="00FC366A"/>
    <w:rsid w:val="00FC3693"/>
    <w:rsid w:val="00FC3922"/>
    <w:rsid w:val="00FC3FE7"/>
    <w:rsid w:val="00FC42D2"/>
    <w:rsid w:val="00FC42E7"/>
    <w:rsid w:val="00FC43BB"/>
    <w:rsid w:val="00FC4423"/>
    <w:rsid w:val="00FC45FD"/>
    <w:rsid w:val="00FC47A9"/>
    <w:rsid w:val="00FC4AD0"/>
    <w:rsid w:val="00FC4AEF"/>
    <w:rsid w:val="00FC4EA3"/>
    <w:rsid w:val="00FC4F64"/>
    <w:rsid w:val="00FC5070"/>
    <w:rsid w:val="00FC523B"/>
    <w:rsid w:val="00FC5A42"/>
    <w:rsid w:val="00FC602C"/>
    <w:rsid w:val="00FC6233"/>
    <w:rsid w:val="00FC66DA"/>
    <w:rsid w:val="00FC6925"/>
    <w:rsid w:val="00FC69E7"/>
    <w:rsid w:val="00FC6F27"/>
    <w:rsid w:val="00FC75B6"/>
    <w:rsid w:val="00FC7665"/>
    <w:rsid w:val="00FC79D0"/>
    <w:rsid w:val="00FC7A90"/>
    <w:rsid w:val="00FD01BB"/>
    <w:rsid w:val="00FD0516"/>
    <w:rsid w:val="00FD0621"/>
    <w:rsid w:val="00FD069C"/>
    <w:rsid w:val="00FD0D40"/>
    <w:rsid w:val="00FD1225"/>
    <w:rsid w:val="00FD136D"/>
    <w:rsid w:val="00FD13FB"/>
    <w:rsid w:val="00FD1479"/>
    <w:rsid w:val="00FD16BF"/>
    <w:rsid w:val="00FD1BF9"/>
    <w:rsid w:val="00FD1D31"/>
    <w:rsid w:val="00FD235A"/>
    <w:rsid w:val="00FD25CF"/>
    <w:rsid w:val="00FD2731"/>
    <w:rsid w:val="00FD2B0B"/>
    <w:rsid w:val="00FD30AD"/>
    <w:rsid w:val="00FD328E"/>
    <w:rsid w:val="00FD32FD"/>
    <w:rsid w:val="00FD341A"/>
    <w:rsid w:val="00FD3B0F"/>
    <w:rsid w:val="00FD3E65"/>
    <w:rsid w:val="00FD43A9"/>
    <w:rsid w:val="00FD45B2"/>
    <w:rsid w:val="00FD4626"/>
    <w:rsid w:val="00FD465E"/>
    <w:rsid w:val="00FD4A01"/>
    <w:rsid w:val="00FD4A26"/>
    <w:rsid w:val="00FD4B69"/>
    <w:rsid w:val="00FD4BD9"/>
    <w:rsid w:val="00FD5B31"/>
    <w:rsid w:val="00FD5B54"/>
    <w:rsid w:val="00FD5E22"/>
    <w:rsid w:val="00FD5FB1"/>
    <w:rsid w:val="00FD62B9"/>
    <w:rsid w:val="00FD63F9"/>
    <w:rsid w:val="00FD6705"/>
    <w:rsid w:val="00FD674B"/>
    <w:rsid w:val="00FD7050"/>
    <w:rsid w:val="00FD7112"/>
    <w:rsid w:val="00FD756A"/>
    <w:rsid w:val="00FD76B0"/>
    <w:rsid w:val="00FD7957"/>
    <w:rsid w:val="00FD7C95"/>
    <w:rsid w:val="00FD7D46"/>
    <w:rsid w:val="00FD7DA8"/>
    <w:rsid w:val="00FD7E6E"/>
    <w:rsid w:val="00FE00C4"/>
    <w:rsid w:val="00FE0441"/>
    <w:rsid w:val="00FE048A"/>
    <w:rsid w:val="00FE051F"/>
    <w:rsid w:val="00FE05A6"/>
    <w:rsid w:val="00FE0C5F"/>
    <w:rsid w:val="00FE0C6D"/>
    <w:rsid w:val="00FE1651"/>
    <w:rsid w:val="00FE1718"/>
    <w:rsid w:val="00FE178A"/>
    <w:rsid w:val="00FE1A8F"/>
    <w:rsid w:val="00FE1B6C"/>
    <w:rsid w:val="00FE1DB0"/>
    <w:rsid w:val="00FE1F5A"/>
    <w:rsid w:val="00FE1FF1"/>
    <w:rsid w:val="00FE2102"/>
    <w:rsid w:val="00FE22A0"/>
    <w:rsid w:val="00FE294E"/>
    <w:rsid w:val="00FE2C41"/>
    <w:rsid w:val="00FE2D26"/>
    <w:rsid w:val="00FE2E00"/>
    <w:rsid w:val="00FE2F98"/>
    <w:rsid w:val="00FE3104"/>
    <w:rsid w:val="00FE31AF"/>
    <w:rsid w:val="00FE3398"/>
    <w:rsid w:val="00FE33C5"/>
    <w:rsid w:val="00FE3420"/>
    <w:rsid w:val="00FE36A2"/>
    <w:rsid w:val="00FE37DB"/>
    <w:rsid w:val="00FE425C"/>
    <w:rsid w:val="00FE43B1"/>
    <w:rsid w:val="00FE456D"/>
    <w:rsid w:val="00FE4D9A"/>
    <w:rsid w:val="00FE5328"/>
    <w:rsid w:val="00FE59BD"/>
    <w:rsid w:val="00FE5C3F"/>
    <w:rsid w:val="00FE5DC9"/>
    <w:rsid w:val="00FE5E1C"/>
    <w:rsid w:val="00FE5EAA"/>
    <w:rsid w:val="00FE5FEE"/>
    <w:rsid w:val="00FE669A"/>
    <w:rsid w:val="00FE6D73"/>
    <w:rsid w:val="00FE72C6"/>
    <w:rsid w:val="00FE7B31"/>
    <w:rsid w:val="00FE7BC6"/>
    <w:rsid w:val="00FF00D8"/>
    <w:rsid w:val="00FF0262"/>
    <w:rsid w:val="00FF0263"/>
    <w:rsid w:val="00FF0858"/>
    <w:rsid w:val="00FF08E1"/>
    <w:rsid w:val="00FF0A69"/>
    <w:rsid w:val="00FF0C72"/>
    <w:rsid w:val="00FF0CE2"/>
    <w:rsid w:val="00FF1407"/>
    <w:rsid w:val="00FF15BC"/>
    <w:rsid w:val="00FF17DF"/>
    <w:rsid w:val="00FF1F65"/>
    <w:rsid w:val="00FF20F0"/>
    <w:rsid w:val="00FF21B8"/>
    <w:rsid w:val="00FF2754"/>
    <w:rsid w:val="00FF2806"/>
    <w:rsid w:val="00FF2FA0"/>
    <w:rsid w:val="00FF3686"/>
    <w:rsid w:val="00FF368B"/>
    <w:rsid w:val="00FF3C1C"/>
    <w:rsid w:val="00FF3D6D"/>
    <w:rsid w:val="00FF40DF"/>
    <w:rsid w:val="00FF4384"/>
    <w:rsid w:val="00FF45F7"/>
    <w:rsid w:val="00FF4C2F"/>
    <w:rsid w:val="00FF4D0A"/>
    <w:rsid w:val="00FF5560"/>
    <w:rsid w:val="00FF5578"/>
    <w:rsid w:val="00FF55C0"/>
    <w:rsid w:val="00FF56DC"/>
    <w:rsid w:val="00FF5859"/>
    <w:rsid w:val="00FF59BF"/>
    <w:rsid w:val="00FF6286"/>
    <w:rsid w:val="00FF6DC1"/>
    <w:rsid w:val="00FF6E3B"/>
    <w:rsid w:val="00FF722C"/>
    <w:rsid w:val="00FF79A5"/>
    <w:rsid w:val="00FF7E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6D471"/>
  <w15:chartTrackingRefBased/>
  <w15:docId w15:val="{E3006DBE-4AF7-4399-80F0-B0B8D9A3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07F8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A08FC"/>
    <w:pPr>
      <w:tabs>
        <w:tab w:val="center" w:pos="4536"/>
        <w:tab w:val="right" w:pos="9072"/>
      </w:tabs>
    </w:pPr>
  </w:style>
  <w:style w:type="character" w:customStyle="1" w:styleId="KopfzeileZchn">
    <w:name w:val="Kopfzeile Zchn"/>
    <w:basedOn w:val="Absatz-Standardschriftart"/>
    <w:link w:val="Kopfzeile"/>
    <w:uiPriority w:val="99"/>
    <w:rsid w:val="007A08FC"/>
  </w:style>
  <w:style w:type="paragraph" w:styleId="Fuzeile">
    <w:name w:val="footer"/>
    <w:basedOn w:val="Standard"/>
    <w:link w:val="FuzeileZchn"/>
    <w:uiPriority w:val="99"/>
    <w:unhideWhenUsed/>
    <w:rsid w:val="007A08FC"/>
    <w:pPr>
      <w:tabs>
        <w:tab w:val="center" w:pos="4536"/>
        <w:tab w:val="right" w:pos="9072"/>
      </w:tabs>
    </w:pPr>
  </w:style>
  <w:style w:type="character" w:customStyle="1" w:styleId="FuzeileZchn">
    <w:name w:val="Fußzeile Zchn"/>
    <w:basedOn w:val="Absatz-Standardschriftart"/>
    <w:link w:val="Fuzeile"/>
    <w:uiPriority w:val="99"/>
    <w:rsid w:val="007A08FC"/>
  </w:style>
  <w:style w:type="character" w:styleId="Hyperlink">
    <w:name w:val="Hyperlink"/>
    <w:basedOn w:val="Absatz-Standardschriftart"/>
    <w:uiPriority w:val="99"/>
    <w:unhideWhenUsed/>
    <w:rsid w:val="00CC03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nthrowiki.at/Hauptseit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3C8A8-D11A-4D48-B8A3-1D1AB9CCF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108</Pages>
  <Words>58733</Words>
  <Characters>370020</Characters>
  <Application>Microsoft Office Word</Application>
  <DocSecurity>0</DocSecurity>
  <Lines>3083</Lines>
  <Paragraphs>855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 Huber</dc:creator>
  <cp:keywords/>
  <dc:description/>
  <cp:lastModifiedBy>Bernhard Huber</cp:lastModifiedBy>
  <cp:revision>80</cp:revision>
  <dcterms:created xsi:type="dcterms:W3CDTF">2023-10-07T21:01:00Z</dcterms:created>
  <dcterms:modified xsi:type="dcterms:W3CDTF">2025-08-20T20:27:00Z</dcterms:modified>
</cp:coreProperties>
</file>